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1B" w:rsidRDefault="009B4B1B" w:rsidP="00DD1F83">
      <w:pPr>
        <w:pStyle w:val="libCenter"/>
        <w:rPr>
          <w:rFonts w:hint="cs"/>
          <w:rtl/>
        </w:rPr>
      </w:pPr>
      <w:r>
        <w:rPr>
          <w:noProof/>
          <w:rtl/>
          <w:lang w:bidi="fa-IR"/>
        </w:rPr>
        <w:drawing>
          <wp:inline distT="0" distB="0" distL="0" distR="0">
            <wp:extent cx="4258310" cy="601853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r>
        <w:rPr>
          <w:rtl/>
        </w:rPr>
        <w:br w:type="page"/>
      </w:r>
      <w:r>
        <w:rPr>
          <w:rtl/>
        </w:rPr>
        <w:lastRenderedPageBreak/>
        <w:br w:type="page"/>
      </w:r>
      <w:r>
        <w:rPr>
          <w:noProof/>
          <w:rtl/>
          <w:lang w:bidi="fa-IR"/>
        </w:rPr>
        <w:lastRenderedPageBreak/>
        <w:drawing>
          <wp:inline distT="0" distB="0" distL="0" distR="0">
            <wp:extent cx="4258310" cy="5240655"/>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5240655"/>
                    </a:xfrm>
                    <a:prstGeom prst="rect">
                      <a:avLst/>
                    </a:prstGeom>
                    <a:noFill/>
                    <a:ln w="9525">
                      <a:noFill/>
                      <a:miter lim="800000"/>
                      <a:headEnd/>
                      <a:tailEnd/>
                    </a:ln>
                  </pic:spPr>
                </pic:pic>
              </a:graphicData>
            </a:graphic>
          </wp:inline>
        </w:drawing>
      </w:r>
    </w:p>
    <w:p w:rsidR="009B4B1B" w:rsidRDefault="009B4B1B" w:rsidP="00DD1F83">
      <w:pPr>
        <w:pStyle w:val="libCenterBold1"/>
        <w:rPr>
          <w:rtl/>
        </w:rPr>
      </w:pPr>
      <w:r>
        <w:rPr>
          <w:rtl/>
        </w:rPr>
        <w:br w:type="page"/>
      </w:r>
      <w:r>
        <w:rPr>
          <w:rtl/>
        </w:rPr>
        <w:lastRenderedPageBreak/>
        <w:br w:type="page"/>
      </w:r>
      <w:r w:rsidRPr="009B5E57">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وَلَقَدْ جاءَتْ رُسُلُنا إِبْراهِيمَ بِالْبُشْرى قالُوا سَلاماً قالَ سَلامٌ فَما لَبِثَ أَنْ جاءَ بِعِجْلٍ حَنِيذٍ (69) فَلَمَّا رَأى أَيْدِيَهُمْ لا تَصِلُ إِلَيْهِ نَكِرَهُمْ وَأَوْجَسَ مِنْهُمْ خِيفَةً قالُوا لا تَخَفْ إِنَّا أُرْسِلْنا إِلى قَوْمِ لُوطٍ (70) وَامْرَأَتُهُ قائِمَةٌ فَضَحِكَتْ فَبَشَّرْناها بِإِسْحاقَ وَمِنْ وَراءِ إِسْحاقَ يَعْقُوبَ (71) قالَتْ يا وَيْلَتى أَأَلِدُ وَأَنَا عَجُوزٌ وَهذا بَعْلِي شَيْخاً إِنَّ هذا لَشَيْءٌ عَجِيبٌ (72) قالُوا أَتَعْجَبِينَ مِنْ أَمْرِ اللهِ رَحْمَتُ اللهِ وَبَرَكاتُهُ عَلَيْكُمْ أَهْلَ الْبَيْتِ إِنَّهُ حَمِيدٌ مَجِيدٌ (73)</w:t>
      </w:r>
      <w:r w:rsidRPr="00DD1F83">
        <w:rPr>
          <w:rStyle w:val="libAlaemChar"/>
          <w:rtl/>
        </w:rPr>
        <w:t>)</w:t>
      </w:r>
    </w:p>
    <w:p w:rsidR="009B4B1B" w:rsidRPr="009B5E57" w:rsidRDefault="009B4B1B" w:rsidP="00DD1F83">
      <w:pPr>
        <w:pStyle w:val="libCenterBold1"/>
        <w:rPr>
          <w:rtl/>
        </w:rPr>
      </w:pPr>
      <w:r w:rsidRPr="009B5E57">
        <w:rPr>
          <w:rtl/>
        </w:rPr>
        <w:t>التّفسير</w:t>
      </w:r>
    </w:p>
    <w:p w:rsidR="009B4B1B" w:rsidRDefault="009B4B1B" w:rsidP="009B4B1B">
      <w:pPr>
        <w:pStyle w:val="Heading2"/>
        <w:rPr>
          <w:rtl/>
        </w:rPr>
      </w:pPr>
      <w:bookmarkStart w:id="0" w:name="_Toc446021858"/>
      <w:r w:rsidRPr="00993BF5">
        <w:rPr>
          <w:rtl/>
        </w:rPr>
        <w:t>جانب من حياة محطم الأصنام</w:t>
      </w:r>
      <w:r>
        <w:rPr>
          <w:rtl/>
        </w:rPr>
        <w:t xml:space="preserve"> :</w:t>
      </w:r>
      <w:bookmarkEnd w:id="0"/>
    </w:p>
    <w:p w:rsidR="009B4B1B" w:rsidRPr="003B2028" w:rsidRDefault="009B4B1B" w:rsidP="009B4B1B">
      <w:pPr>
        <w:rPr>
          <w:rtl/>
          <w:lang w:bidi="ar-SA"/>
        </w:rPr>
      </w:pPr>
      <w:r w:rsidRPr="003B2028">
        <w:rPr>
          <w:rtl/>
          <w:lang w:bidi="ar-SA"/>
        </w:rPr>
        <w:t xml:space="preserve">والآن جاء الدور للحديث عن جانب من حياة «ابراهيم </w:t>
      </w:r>
      <w:r w:rsidRPr="00DD1F83">
        <w:rPr>
          <w:rStyle w:val="libAlaemChar"/>
          <w:rtl/>
        </w:rPr>
        <w:t>عليه‌السلام</w:t>
      </w:r>
      <w:r w:rsidRPr="003B2028">
        <w:rPr>
          <w:rtl/>
          <w:lang w:bidi="ar-SA"/>
        </w:rPr>
        <w:t>» هذا البطل العظيم الذي حطم الأصنام</w:t>
      </w:r>
      <w:r>
        <w:rPr>
          <w:rtl/>
          <w:lang w:bidi="ar-SA"/>
        </w:rPr>
        <w:t xml:space="preserve"> ، </w:t>
      </w:r>
      <w:r w:rsidRPr="003B2028">
        <w:rPr>
          <w:rtl/>
          <w:lang w:bidi="ar-SA"/>
        </w:rPr>
        <w:t>وما جرى له مع قومه. طبعا كل ذلك مذكور بتفصيل اكثر في سور اخرى من القرآن غير هذه السورة</w:t>
      </w:r>
      <w:r>
        <w:rPr>
          <w:rtl/>
          <w:lang w:bidi="ar-SA"/>
        </w:rPr>
        <w:t xml:space="preserve"> ، </w:t>
      </w:r>
      <w:r w:rsidRPr="003B2028">
        <w:rPr>
          <w:rtl/>
          <w:lang w:bidi="ar-SA"/>
        </w:rPr>
        <w:t>كسورة البقرة</w:t>
      </w:r>
      <w:r>
        <w:rPr>
          <w:rtl/>
          <w:lang w:bidi="ar-SA"/>
        </w:rPr>
        <w:t xml:space="preserve"> ، </w:t>
      </w:r>
      <w:r w:rsidRPr="003B2028">
        <w:rPr>
          <w:rtl/>
          <w:lang w:bidi="ar-SA"/>
        </w:rPr>
        <w:t>وآل عمران</w:t>
      </w:r>
      <w:r>
        <w:rPr>
          <w:rtl/>
          <w:lang w:bidi="ar-SA"/>
        </w:rPr>
        <w:t xml:space="preserve"> ، </w:t>
      </w:r>
      <w:r w:rsidRPr="003B2028">
        <w:rPr>
          <w:rtl/>
          <w:lang w:bidi="ar-SA"/>
        </w:rPr>
        <w:t>والنساء</w:t>
      </w:r>
      <w:r>
        <w:rPr>
          <w:rtl/>
          <w:lang w:bidi="ar-SA"/>
        </w:rPr>
        <w:t xml:space="preserve"> ، </w:t>
      </w:r>
      <w:r w:rsidRPr="003B2028">
        <w:rPr>
          <w:rtl/>
          <w:lang w:bidi="ar-SA"/>
        </w:rPr>
        <w:t>والانعام</w:t>
      </w:r>
      <w:r>
        <w:rPr>
          <w:rtl/>
          <w:lang w:bidi="ar-SA"/>
        </w:rPr>
        <w:t xml:space="preserve"> ، </w:t>
      </w:r>
      <w:r w:rsidRPr="003B2028">
        <w:rPr>
          <w:rtl/>
          <w:lang w:bidi="ar-SA"/>
        </w:rPr>
        <w:t>والأنبياء</w:t>
      </w:r>
      <w:r>
        <w:rPr>
          <w:rtl/>
          <w:lang w:bidi="ar-SA"/>
        </w:rPr>
        <w:t xml:space="preserve"> ، </w:t>
      </w:r>
      <w:r w:rsidRPr="003B2028">
        <w:rPr>
          <w:rtl/>
          <w:lang w:bidi="ar-SA"/>
        </w:rPr>
        <w:t>وغيرها.</w:t>
      </w:r>
    </w:p>
    <w:p w:rsidR="009B4B1B" w:rsidRPr="00DD1F83" w:rsidRDefault="009B4B1B" w:rsidP="009B4B1B">
      <w:pPr>
        <w:rPr>
          <w:rStyle w:val="libAieChar"/>
          <w:rtl/>
        </w:rPr>
      </w:pPr>
      <w:r w:rsidRPr="003B2028">
        <w:rPr>
          <w:rtl/>
          <w:lang w:bidi="ar-SA"/>
        </w:rPr>
        <w:t>وهنا تذكر الآيات قسما من حياته المرتبطة بقصّة «قوم لوط» وعقاب هؤلاء الجماعة الملوّثين بالآثام والعصيان</w:t>
      </w:r>
      <w:r>
        <w:rPr>
          <w:rtl/>
          <w:lang w:bidi="ar-SA"/>
        </w:rPr>
        <w:t xml:space="preserve"> ، </w:t>
      </w:r>
      <w:r w:rsidRPr="003B2028">
        <w:rPr>
          <w:rtl/>
          <w:lang w:bidi="ar-SA"/>
        </w:rPr>
        <w:t>فتقول في البداية</w:t>
      </w:r>
      <w:r>
        <w:rPr>
          <w:rtl/>
          <w:lang w:bidi="ar-SA"/>
        </w:rPr>
        <w:t xml:space="preserve"> : </w:t>
      </w:r>
      <w:r w:rsidRPr="00DD1F83">
        <w:rPr>
          <w:rStyle w:val="libAlaemChar"/>
          <w:rtl/>
        </w:rPr>
        <w:t>(</w:t>
      </w:r>
      <w:r w:rsidRPr="00DD1F83">
        <w:rPr>
          <w:rStyle w:val="libAieChar"/>
          <w:rtl/>
        </w:rPr>
        <w:t>وَلَقَدْ جاءَتْ رُسُلُنا</w:t>
      </w:r>
    </w:p>
    <w:p w:rsidR="009B4B1B" w:rsidRPr="003B2028" w:rsidRDefault="009B4B1B" w:rsidP="001050BF">
      <w:pPr>
        <w:pStyle w:val="libNormal0"/>
        <w:rPr>
          <w:rtl/>
        </w:rPr>
      </w:pPr>
      <w:r>
        <w:rPr>
          <w:rtl/>
        </w:rPr>
        <w:br w:type="page"/>
      </w:r>
      <w:r w:rsidRPr="00DD1F83">
        <w:rPr>
          <w:rStyle w:val="libAieChar"/>
          <w:rtl/>
        </w:rPr>
        <w:lastRenderedPageBreak/>
        <w:t>إِبْراهِيمَ بِالْبُشْرى</w:t>
      </w:r>
      <w:r w:rsidRPr="00DD1F83">
        <w:rPr>
          <w:rStyle w:val="libAlaemChar"/>
          <w:rtl/>
        </w:rPr>
        <w:t>)</w:t>
      </w:r>
      <w:r>
        <w:rPr>
          <w:rtl/>
        </w:rPr>
        <w:t>.</w:t>
      </w:r>
    </w:p>
    <w:p w:rsidR="009B4B1B" w:rsidRPr="003B2028" w:rsidRDefault="009B4B1B" w:rsidP="009B4B1B">
      <w:pPr>
        <w:rPr>
          <w:rtl/>
          <w:lang w:bidi="ar-SA"/>
        </w:rPr>
      </w:pPr>
      <w:r w:rsidRPr="003B2028">
        <w:rPr>
          <w:rtl/>
          <w:lang w:bidi="ar-SA"/>
        </w:rPr>
        <w:t>وهؤلاء الرسل</w:t>
      </w:r>
      <w:r>
        <w:rPr>
          <w:rtl/>
          <w:lang w:bidi="ar-SA"/>
        </w:rPr>
        <w:t xml:space="preserve"> ـ </w:t>
      </w:r>
      <w:r w:rsidRPr="003B2028">
        <w:rPr>
          <w:rtl/>
          <w:lang w:bidi="ar-SA"/>
        </w:rPr>
        <w:t>كما سيتبيّن من خلال الآيات التالية</w:t>
      </w:r>
      <w:r>
        <w:rPr>
          <w:rtl/>
          <w:lang w:bidi="ar-SA"/>
        </w:rPr>
        <w:t xml:space="preserve"> ـ </w:t>
      </w:r>
      <w:r w:rsidRPr="003B2028">
        <w:rPr>
          <w:rtl/>
          <w:lang w:bidi="ar-SA"/>
        </w:rPr>
        <w:t>هم الملائكة الذين أمروا بتدمير مدن قوم لوط</w:t>
      </w:r>
      <w:r>
        <w:rPr>
          <w:rtl/>
          <w:lang w:bidi="ar-SA"/>
        </w:rPr>
        <w:t xml:space="preserve"> ، </w:t>
      </w:r>
      <w:r w:rsidRPr="003B2028">
        <w:rPr>
          <w:rtl/>
          <w:lang w:bidi="ar-SA"/>
        </w:rPr>
        <w:t>ولكنّهم قبل ذلك جاؤوا الى ابراهيم ليسلموه بلاغا يتضمّن بشرى سارة.</w:t>
      </w:r>
    </w:p>
    <w:p w:rsidR="009B4B1B" w:rsidRPr="003B2028" w:rsidRDefault="009B4B1B" w:rsidP="009B4B1B">
      <w:pPr>
        <w:rPr>
          <w:rtl/>
          <w:lang w:bidi="ar-SA"/>
        </w:rPr>
      </w:pPr>
      <w:r w:rsidRPr="003B2028">
        <w:rPr>
          <w:rtl/>
          <w:lang w:bidi="ar-SA"/>
        </w:rPr>
        <w:t>امّا عن ماهية هذه البشرى فهناك احتمالان</w:t>
      </w:r>
      <w:r>
        <w:rPr>
          <w:rtl/>
          <w:lang w:bidi="ar-SA"/>
        </w:rPr>
        <w:t xml:space="preserve"> ، </w:t>
      </w:r>
      <w:r w:rsidRPr="003B2028">
        <w:rPr>
          <w:rtl/>
          <w:lang w:bidi="ar-SA"/>
        </w:rPr>
        <w:t>ولا مانع من الجمع بينهما.</w:t>
      </w:r>
    </w:p>
    <w:p w:rsidR="009B4B1B" w:rsidRPr="003B2028" w:rsidRDefault="009B4B1B" w:rsidP="009B4B1B">
      <w:pPr>
        <w:rPr>
          <w:rtl/>
          <w:lang w:bidi="ar-SA"/>
        </w:rPr>
      </w:pPr>
      <w:r w:rsidRPr="003B2028">
        <w:rPr>
          <w:rtl/>
          <w:lang w:bidi="ar-SA"/>
        </w:rPr>
        <w:t>الاحتمال الاوّل</w:t>
      </w:r>
      <w:r>
        <w:rPr>
          <w:rtl/>
          <w:lang w:bidi="ar-SA"/>
        </w:rPr>
        <w:t xml:space="preserve"> : </w:t>
      </w:r>
      <w:r w:rsidRPr="003B2028">
        <w:rPr>
          <w:rtl/>
          <w:lang w:bidi="ar-SA"/>
        </w:rPr>
        <w:t>البشرى بتولّد إسماعيل وإسحاق</w:t>
      </w:r>
      <w:r>
        <w:rPr>
          <w:rtl/>
          <w:lang w:bidi="ar-SA"/>
        </w:rPr>
        <w:t xml:space="preserve"> ، </w:t>
      </w:r>
      <w:r w:rsidRPr="003B2028">
        <w:rPr>
          <w:rtl/>
          <w:lang w:bidi="ar-SA"/>
        </w:rPr>
        <w:t xml:space="preserve">لانّ ابراهيم </w:t>
      </w:r>
      <w:r w:rsidRPr="00DD1F83">
        <w:rPr>
          <w:rStyle w:val="libAlaemChar"/>
          <w:rtl/>
        </w:rPr>
        <w:t>عليه‌السلام</w:t>
      </w:r>
      <w:r w:rsidRPr="003B2028">
        <w:rPr>
          <w:rtl/>
          <w:lang w:bidi="ar-SA"/>
        </w:rPr>
        <w:t xml:space="preserve"> لم يرزق ولدا بعد عمر طويل</w:t>
      </w:r>
      <w:r>
        <w:rPr>
          <w:rtl/>
          <w:lang w:bidi="ar-SA"/>
        </w:rPr>
        <w:t xml:space="preserve"> ، </w:t>
      </w:r>
      <w:r w:rsidRPr="003B2028">
        <w:rPr>
          <w:rtl/>
          <w:lang w:bidi="ar-SA"/>
        </w:rPr>
        <w:t>في حين كان يتمنى ان يرزق ولدا او أولادا يحملون لواء النبوّة</w:t>
      </w:r>
      <w:r>
        <w:rPr>
          <w:rtl/>
          <w:lang w:bidi="ar-SA"/>
        </w:rPr>
        <w:t xml:space="preserve"> ، </w:t>
      </w:r>
      <w:r w:rsidRPr="003B2028">
        <w:rPr>
          <w:rtl/>
          <w:lang w:bidi="ar-SA"/>
        </w:rPr>
        <w:t>فإبلاغهم له بتولد إسماعيل وإسحاق بعد بشارة عظمى.</w:t>
      </w:r>
    </w:p>
    <w:p w:rsidR="009B4B1B" w:rsidRPr="003B2028" w:rsidRDefault="009B4B1B" w:rsidP="009B4B1B">
      <w:pPr>
        <w:rPr>
          <w:rtl/>
          <w:lang w:bidi="ar-SA"/>
        </w:rPr>
      </w:pPr>
      <w:r w:rsidRPr="003B2028">
        <w:rPr>
          <w:rtl/>
          <w:lang w:bidi="ar-SA"/>
        </w:rPr>
        <w:t>والاحتمال الثّاني</w:t>
      </w:r>
      <w:r>
        <w:rPr>
          <w:rtl/>
          <w:lang w:bidi="ar-SA"/>
        </w:rPr>
        <w:t xml:space="preserve"> : </w:t>
      </w:r>
      <w:r w:rsidRPr="003B2028">
        <w:rPr>
          <w:rtl/>
          <w:lang w:bidi="ar-SA"/>
        </w:rPr>
        <w:t>انّ ابراهيم كان مستاء ممّا وجده في قوم لوط من الفساد والعصيان</w:t>
      </w:r>
      <w:r>
        <w:rPr>
          <w:rtl/>
          <w:lang w:bidi="ar-SA"/>
        </w:rPr>
        <w:t xml:space="preserve"> ، </w:t>
      </w:r>
      <w:r w:rsidRPr="003B2028">
        <w:rPr>
          <w:rtl/>
          <w:lang w:bidi="ar-SA"/>
        </w:rPr>
        <w:t>فحين اخبروه بأنّهم أمروا بهلاكهم سرّ</w:t>
      </w:r>
      <w:r>
        <w:rPr>
          <w:rtl/>
          <w:lang w:bidi="ar-SA"/>
        </w:rPr>
        <w:t xml:space="preserve"> ، </w:t>
      </w:r>
      <w:r w:rsidRPr="003B2028">
        <w:rPr>
          <w:rtl/>
          <w:lang w:bidi="ar-SA"/>
        </w:rPr>
        <w:t>وكان هذا الخبر بشرى له.</w:t>
      </w:r>
    </w:p>
    <w:p w:rsidR="009B4B1B" w:rsidRPr="003B2028" w:rsidRDefault="009B4B1B" w:rsidP="009B4B1B">
      <w:pPr>
        <w:rPr>
          <w:rtl/>
          <w:lang w:bidi="ar-SA"/>
        </w:rPr>
      </w:pPr>
      <w:r w:rsidRPr="003B2028">
        <w:rPr>
          <w:rtl/>
          <w:lang w:bidi="ar-SA"/>
        </w:rPr>
        <w:t xml:space="preserve">فحين جاءوا ابراهيم </w:t>
      </w:r>
      <w:r w:rsidRPr="00DD1F83">
        <w:rPr>
          <w:rStyle w:val="libAlaemChar"/>
          <w:rtl/>
        </w:rPr>
        <w:t>(</w:t>
      </w:r>
      <w:r w:rsidRPr="00DD1F83">
        <w:rPr>
          <w:rStyle w:val="libAieChar"/>
          <w:rtl/>
        </w:rPr>
        <w:t>قالُوا سَلاماً</w:t>
      </w:r>
      <w:r w:rsidRPr="00DD1F83">
        <w:rPr>
          <w:rStyle w:val="libAlaemChar"/>
          <w:rtl/>
        </w:rPr>
        <w:t>)</w:t>
      </w:r>
      <w:r w:rsidRPr="003B2028">
        <w:rPr>
          <w:rtl/>
          <w:lang w:bidi="ar-SA"/>
        </w:rPr>
        <w:t xml:space="preserve"> فأجابهم ايضا </w:t>
      </w:r>
      <w:r>
        <w:rPr>
          <w:rtl/>
          <w:lang w:bidi="ar-SA"/>
        </w:rPr>
        <w:t>و</w:t>
      </w:r>
      <w:r>
        <w:rPr>
          <w:rFonts w:hint="cs"/>
          <w:rtl/>
          <w:lang w:bidi="ar-SA"/>
        </w:rPr>
        <w:t xml:space="preserve"> </w:t>
      </w:r>
      <w:r w:rsidRPr="00DD1F83">
        <w:rPr>
          <w:rStyle w:val="libAlaemChar"/>
          <w:rtl/>
        </w:rPr>
        <w:t>(</w:t>
      </w:r>
      <w:r w:rsidRPr="00DD1F83">
        <w:rPr>
          <w:rStyle w:val="libAieChar"/>
          <w:rtl/>
        </w:rPr>
        <w:t>قالَ سَلامٌ</w:t>
      </w:r>
      <w:r w:rsidRPr="00DD1F83">
        <w:rPr>
          <w:rStyle w:val="libAlaemChar"/>
          <w:rtl/>
        </w:rPr>
        <w:t>)</w:t>
      </w:r>
      <w:r w:rsidRPr="003B2028">
        <w:rPr>
          <w:rtl/>
          <w:lang w:bidi="ar-SA"/>
        </w:rPr>
        <w:t xml:space="preserve"> ورحّب بهم </w:t>
      </w:r>
      <w:r w:rsidRPr="00DD1F83">
        <w:rPr>
          <w:rStyle w:val="libAlaemChar"/>
          <w:rtl/>
        </w:rPr>
        <w:t>(</w:t>
      </w:r>
      <w:r w:rsidRPr="00DD1F83">
        <w:rPr>
          <w:rStyle w:val="libAieChar"/>
          <w:rtl/>
        </w:rPr>
        <w:t>فَما لَبِثَ أَنْ جاءَ بِعِجْلٍ حَنِيذٍ</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«العجل» في اللغة ولد البقر </w:t>
      </w:r>
      <w:r>
        <w:rPr>
          <w:rtl/>
          <w:lang w:bidi="ar-SA"/>
        </w:rPr>
        <w:t>و «</w:t>
      </w:r>
      <w:r w:rsidRPr="003B2028">
        <w:rPr>
          <w:rtl/>
          <w:lang w:bidi="ar-SA"/>
        </w:rPr>
        <w:t>الحنيذ» معناه المشوي</w:t>
      </w:r>
      <w:r>
        <w:rPr>
          <w:rtl/>
          <w:lang w:bidi="ar-SA"/>
        </w:rPr>
        <w:t xml:space="preserve"> ، </w:t>
      </w:r>
      <w:r w:rsidRPr="003B2028">
        <w:rPr>
          <w:rtl/>
          <w:lang w:bidi="ar-SA"/>
        </w:rPr>
        <w:t>واحتمل بعضهم انّ ليس كل لحم مشوي يطلق عليه انّه حنيذ</w:t>
      </w:r>
      <w:r>
        <w:rPr>
          <w:rtl/>
          <w:lang w:bidi="ar-SA"/>
        </w:rPr>
        <w:t xml:space="preserve"> ، </w:t>
      </w:r>
      <w:r w:rsidRPr="003B2028">
        <w:rPr>
          <w:rtl/>
          <w:lang w:bidi="ar-SA"/>
        </w:rPr>
        <w:t>بل هو اللحم المشويّ على الصخور الى جنب النّار دون ان تصيبه النّار</w:t>
      </w:r>
      <w:r>
        <w:rPr>
          <w:rtl/>
          <w:lang w:bidi="ar-SA"/>
        </w:rPr>
        <w:t xml:space="preserve"> ، </w:t>
      </w:r>
      <w:r w:rsidRPr="003B2028">
        <w:rPr>
          <w:rtl/>
          <w:lang w:bidi="ar-SA"/>
        </w:rPr>
        <w:t>وهكذا ينضج شيئا فشيئا.</w:t>
      </w:r>
    </w:p>
    <w:p w:rsidR="009B4B1B" w:rsidRPr="003B2028" w:rsidRDefault="009B4B1B" w:rsidP="009B4B1B">
      <w:pPr>
        <w:rPr>
          <w:rtl/>
          <w:lang w:bidi="ar-SA"/>
        </w:rPr>
      </w:pPr>
      <w:r w:rsidRPr="003B2028">
        <w:rPr>
          <w:rtl/>
          <w:lang w:bidi="ar-SA"/>
        </w:rPr>
        <w:t>ويستفاد من هذه الجملة انّ من آداب الضيافة ان يعجل للضيف بالطعام</w:t>
      </w:r>
      <w:r>
        <w:rPr>
          <w:rtl/>
          <w:lang w:bidi="ar-SA"/>
        </w:rPr>
        <w:t xml:space="preserve"> ، </w:t>
      </w:r>
      <w:r w:rsidRPr="003B2028">
        <w:rPr>
          <w:rtl/>
          <w:lang w:bidi="ar-SA"/>
        </w:rPr>
        <w:t>خاصّة إذا كان الضيف مسافرا</w:t>
      </w:r>
      <w:r>
        <w:rPr>
          <w:rtl/>
          <w:lang w:bidi="ar-SA"/>
        </w:rPr>
        <w:t xml:space="preserve"> ، </w:t>
      </w:r>
      <w:r w:rsidRPr="003B2028">
        <w:rPr>
          <w:rtl/>
          <w:lang w:bidi="ar-SA"/>
        </w:rPr>
        <w:t>فإنّه غالبا ما يكون متعبا وجائعا وبحاجة الى طعام</w:t>
      </w:r>
      <w:r>
        <w:rPr>
          <w:rtl/>
          <w:lang w:bidi="ar-SA"/>
        </w:rPr>
        <w:t xml:space="preserve"> ، </w:t>
      </w:r>
      <w:r w:rsidRPr="003B2028">
        <w:rPr>
          <w:rtl/>
          <w:lang w:bidi="ar-SA"/>
        </w:rPr>
        <w:t>فينبغي ان يقدم له الطعام عاجلا ليخلد الى الراحة.</w:t>
      </w:r>
    </w:p>
    <w:p w:rsidR="009B4B1B" w:rsidRPr="003B2028" w:rsidRDefault="009B4B1B" w:rsidP="009B4B1B">
      <w:pPr>
        <w:rPr>
          <w:rtl/>
          <w:lang w:bidi="ar-SA"/>
        </w:rPr>
      </w:pPr>
      <w:r w:rsidRPr="003B2028">
        <w:rPr>
          <w:rtl/>
          <w:lang w:bidi="ar-SA"/>
        </w:rPr>
        <w:t>وربّما يقول بعض المنتقدين</w:t>
      </w:r>
      <w:r>
        <w:rPr>
          <w:rtl/>
          <w:lang w:bidi="ar-SA"/>
        </w:rPr>
        <w:t xml:space="preserve"> : أ</w:t>
      </w:r>
      <w:r w:rsidRPr="003B2028">
        <w:rPr>
          <w:rtl/>
          <w:lang w:bidi="ar-SA"/>
        </w:rPr>
        <w:t>ليس هذا العجل كثيرا على نفر معدود من الأضياف</w:t>
      </w:r>
      <w:r>
        <w:rPr>
          <w:rtl/>
          <w:lang w:bidi="ar-SA"/>
        </w:rPr>
        <w:t xml:space="preserve"> ، </w:t>
      </w:r>
      <w:r w:rsidRPr="003B2028">
        <w:rPr>
          <w:rtl/>
          <w:lang w:bidi="ar-SA"/>
        </w:rPr>
        <w:t>ولكن مع ملاحظة انّ القرآن لم يذكر عدد هؤلاء الأضياف اوّلا</w:t>
      </w:r>
      <w:r>
        <w:rPr>
          <w:rtl/>
          <w:lang w:bidi="ar-SA"/>
        </w:rPr>
        <w:t xml:space="preserve"> ، </w:t>
      </w:r>
      <w:r w:rsidRPr="003B2028">
        <w:rPr>
          <w:rtl/>
          <w:lang w:bidi="ar-SA"/>
        </w:rPr>
        <w:t>وهناك اقوال في عددهم</w:t>
      </w:r>
      <w:r>
        <w:rPr>
          <w:rtl/>
          <w:lang w:bidi="ar-SA"/>
        </w:rPr>
        <w:t xml:space="preserve"> ، </w:t>
      </w:r>
      <w:r w:rsidRPr="003B2028">
        <w:rPr>
          <w:rtl/>
          <w:lang w:bidi="ar-SA"/>
        </w:rPr>
        <w:t>فبعض يقول</w:t>
      </w:r>
      <w:r>
        <w:rPr>
          <w:rtl/>
          <w:lang w:bidi="ar-SA"/>
        </w:rPr>
        <w:t xml:space="preserve"> : </w:t>
      </w:r>
      <w:r w:rsidRPr="003B2028">
        <w:rPr>
          <w:rtl/>
          <w:lang w:bidi="ar-SA"/>
        </w:rPr>
        <w:t>كانوا ثلاثة</w:t>
      </w:r>
      <w:r>
        <w:rPr>
          <w:rtl/>
          <w:lang w:bidi="ar-SA"/>
        </w:rPr>
        <w:t xml:space="preserve"> ، </w:t>
      </w:r>
      <w:r w:rsidRPr="003B2028">
        <w:rPr>
          <w:rtl/>
          <w:lang w:bidi="ar-SA"/>
        </w:rPr>
        <w:t>وبعض يقول</w:t>
      </w:r>
      <w:r>
        <w:rPr>
          <w:rtl/>
          <w:lang w:bidi="ar-SA"/>
        </w:rPr>
        <w:t xml:space="preserve"> : </w:t>
      </w:r>
      <w:r w:rsidRPr="003B2028">
        <w:rPr>
          <w:rtl/>
          <w:lang w:bidi="ar-SA"/>
        </w:rPr>
        <w:t>اربعة</w:t>
      </w:r>
      <w:r>
        <w:rPr>
          <w:rtl/>
          <w:lang w:bidi="ar-SA"/>
        </w:rPr>
        <w:t xml:space="preserve"> ، </w:t>
      </w:r>
      <w:r w:rsidRPr="003B2028">
        <w:rPr>
          <w:rtl/>
          <w:lang w:bidi="ar-SA"/>
        </w:rPr>
        <w:t>وبعض يقول</w:t>
      </w:r>
      <w:r>
        <w:rPr>
          <w:rtl/>
          <w:lang w:bidi="ar-SA"/>
        </w:rPr>
        <w:t xml:space="preserve"> : </w:t>
      </w:r>
      <w:r w:rsidRPr="003B2028">
        <w:rPr>
          <w:rtl/>
          <w:lang w:bidi="ar-SA"/>
        </w:rPr>
        <w:t>كانوا تسعة</w:t>
      </w:r>
      <w:r>
        <w:rPr>
          <w:rtl/>
          <w:lang w:bidi="ar-SA"/>
        </w:rPr>
        <w:t xml:space="preserve"> ، </w:t>
      </w:r>
      <w:r w:rsidRPr="003B2028">
        <w:rPr>
          <w:rtl/>
          <w:lang w:bidi="ar-SA"/>
        </w:rPr>
        <w:t>وبعض قال</w:t>
      </w:r>
      <w:r>
        <w:rPr>
          <w:rtl/>
          <w:lang w:bidi="ar-SA"/>
        </w:rPr>
        <w:t xml:space="preserve"> : </w:t>
      </w:r>
      <w:r w:rsidRPr="003B2028">
        <w:rPr>
          <w:rtl/>
          <w:lang w:bidi="ar-SA"/>
        </w:rPr>
        <w:t>احد عشر</w:t>
      </w:r>
      <w:r>
        <w:rPr>
          <w:rtl/>
          <w:lang w:bidi="ar-SA"/>
        </w:rPr>
        <w:t xml:space="preserve"> ، </w:t>
      </w:r>
      <w:r w:rsidRPr="003B2028">
        <w:rPr>
          <w:rtl/>
          <w:lang w:bidi="ar-SA"/>
        </w:rPr>
        <w:t>ويحتمل ان يكونوا اكثر من ذلك.</w:t>
      </w:r>
    </w:p>
    <w:p w:rsidR="009B4B1B" w:rsidRPr="003B2028" w:rsidRDefault="009B4B1B" w:rsidP="009B4B1B">
      <w:pPr>
        <w:rPr>
          <w:rtl/>
          <w:lang w:bidi="ar-SA"/>
        </w:rPr>
      </w:pPr>
      <w:r w:rsidRPr="003B2028">
        <w:rPr>
          <w:rtl/>
          <w:lang w:bidi="ar-SA"/>
        </w:rPr>
        <w:t>وثانيا</w:t>
      </w:r>
      <w:r>
        <w:rPr>
          <w:rtl/>
          <w:lang w:bidi="ar-SA"/>
        </w:rPr>
        <w:t xml:space="preserve"> : </w:t>
      </w:r>
      <w:r w:rsidRPr="003B2028">
        <w:rPr>
          <w:rtl/>
          <w:lang w:bidi="ar-SA"/>
        </w:rPr>
        <w:t>فإنّ ابراهيم كان له اتباع وعمال وجيران</w:t>
      </w:r>
      <w:r>
        <w:rPr>
          <w:rtl/>
          <w:lang w:bidi="ar-SA"/>
        </w:rPr>
        <w:t xml:space="preserve"> ، </w:t>
      </w:r>
      <w:r w:rsidRPr="003B2028">
        <w:rPr>
          <w:rtl/>
          <w:lang w:bidi="ar-SA"/>
        </w:rPr>
        <w:t>وهذا الأمر متعارف ان</w:t>
      </w:r>
    </w:p>
    <w:p w:rsidR="009B4B1B" w:rsidRPr="003B2028" w:rsidRDefault="009B4B1B" w:rsidP="001050BF">
      <w:pPr>
        <w:pStyle w:val="libNormal0"/>
        <w:rPr>
          <w:rtl/>
        </w:rPr>
      </w:pPr>
      <w:r>
        <w:rPr>
          <w:rtl/>
        </w:rPr>
        <w:br w:type="page"/>
      </w:r>
      <w:r w:rsidRPr="003B2028">
        <w:rPr>
          <w:rtl/>
        </w:rPr>
        <w:lastRenderedPageBreak/>
        <w:t>يصنع مثل هذا عند الضيافة ويكون فوق حاجة الأضياف ليأكل منه الجميع</w:t>
      </w:r>
      <w:r>
        <w:rPr>
          <w:rtl/>
        </w:rPr>
        <w:t xml:space="preserve"> ..</w:t>
      </w:r>
      <w:r>
        <w:rPr>
          <w:rFonts w:hint="cs"/>
          <w:rtl/>
        </w:rPr>
        <w:t xml:space="preserve"> </w:t>
      </w:r>
      <w:r w:rsidRPr="003B2028">
        <w:rPr>
          <w:rtl/>
        </w:rPr>
        <w:t>ولكن حدث لإبراهيم حادث عجيب مع أضيافه عند تقديم العجل الحنيذ لهم</w:t>
      </w:r>
      <w:r>
        <w:rPr>
          <w:rtl/>
        </w:rPr>
        <w:t xml:space="preserve"> ، </w:t>
      </w:r>
      <w:r w:rsidRPr="003B2028">
        <w:rPr>
          <w:rtl/>
        </w:rPr>
        <w:t>فقد رآهم لا يمدّون أيديهم الى الطعام</w:t>
      </w:r>
      <w:r>
        <w:rPr>
          <w:rtl/>
        </w:rPr>
        <w:t xml:space="preserve"> ، </w:t>
      </w:r>
      <w:r w:rsidRPr="003B2028">
        <w:rPr>
          <w:rtl/>
        </w:rPr>
        <w:t>وهذا العمل كان مريبا له وجديدا عليه</w:t>
      </w:r>
      <w:r>
        <w:rPr>
          <w:rtl/>
        </w:rPr>
        <w:t xml:space="preserve"> ، </w:t>
      </w:r>
      <w:r w:rsidRPr="003B2028">
        <w:rPr>
          <w:rtl/>
        </w:rPr>
        <w:t xml:space="preserve">فأحسّ بالاستيحاش واستغرب ذلك منهم </w:t>
      </w:r>
      <w:r w:rsidRPr="00DD1F83">
        <w:rPr>
          <w:rStyle w:val="libAlaemChar"/>
          <w:rtl/>
        </w:rPr>
        <w:t>(</w:t>
      </w:r>
      <w:r w:rsidRPr="00DD1F83">
        <w:rPr>
          <w:rStyle w:val="libAieChar"/>
          <w:rtl/>
        </w:rPr>
        <w:t>فَلَمَّا رَأى أَيْدِيَهُمْ لا تَصِلُ إِلَيْهِ نَكِرَهُمْ وَأَوْجَسَ مِنْهُمْ خِيفَةً</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ومن السنن والعادات القديمة الّتي لا تزال قائمة بين كثير من الناس الذين لهم التزام بالتقاليد الطيبة للاسلاف. هي انّ الضيف إذا تناول من طعام صاحبه </w:t>
      </w:r>
      <w:r>
        <w:rPr>
          <w:rtl/>
          <w:lang w:bidi="ar-SA"/>
        </w:rPr>
        <w:t>(</w:t>
      </w:r>
      <w:r w:rsidRPr="003B2028">
        <w:rPr>
          <w:rtl/>
          <w:lang w:bidi="ar-SA"/>
        </w:rPr>
        <w:t>وبما اصطلح عليه</w:t>
      </w:r>
      <w:r>
        <w:rPr>
          <w:rtl/>
          <w:lang w:bidi="ar-SA"/>
        </w:rPr>
        <w:t xml:space="preserve"> : </w:t>
      </w:r>
      <w:r w:rsidRPr="003B2028">
        <w:rPr>
          <w:rtl/>
          <w:lang w:bidi="ar-SA"/>
        </w:rPr>
        <w:t>تناول من ملحه وخبزه</w:t>
      </w:r>
      <w:r>
        <w:rPr>
          <w:rtl/>
          <w:lang w:bidi="ar-SA"/>
        </w:rPr>
        <w:t>)</w:t>
      </w:r>
      <w:r w:rsidRPr="003B2028">
        <w:rPr>
          <w:rtl/>
          <w:lang w:bidi="ar-SA"/>
        </w:rPr>
        <w:t xml:space="preserve"> فهو لا يكنّ له قصد سوء</w:t>
      </w:r>
      <w:r>
        <w:rPr>
          <w:rtl/>
          <w:lang w:bidi="ar-SA"/>
        </w:rPr>
        <w:t xml:space="preserve"> ، </w:t>
      </w:r>
      <w:r w:rsidRPr="003B2028">
        <w:rPr>
          <w:rtl/>
          <w:lang w:bidi="ar-SA"/>
        </w:rPr>
        <w:t>وعلى هذا فإنّ من له قصد سوء مع احد</w:t>
      </w:r>
      <w:r>
        <w:rPr>
          <w:rtl/>
          <w:lang w:bidi="ar-SA"/>
        </w:rPr>
        <w:t xml:space="preserve"> ـ </w:t>
      </w:r>
      <w:r w:rsidRPr="003B2028">
        <w:rPr>
          <w:rtl/>
          <w:lang w:bidi="ar-SA"/>
        </w:rPr>
        <w:t>واقعا</w:t>
      </w:r>
      <w:r>
        <w:rPr>
          <w:rtl/>
          <w:lang w:bidi="ar-SA"/>
        </w:rPr>
        <w:t xml:space="preserve"> ـ </w:t>
      </w:r>
      <w:r w:rsidRPr="003B2028">
        <w:rPr>
          <w:rtl/>
          <w:lang w:bidi="ar-SA"/>
        </w:rPr>
        <w:t>يحاول الّا يأكل من طعامه «وخبزه وملحه» ومن هذا المنطلق شك ابراهيم في نيّاتهم</w:t>
      </w:r>
      <w:r>
        <w:rPr>
          <w:rtl/>
          <w:lang w:bidi="ar-SA"/>
        </w:rPr>
        <w:t xml:space="preserve"> ، </w:t>
      </w:r>
      <w:r w:rsidRPr="003B2028">
        <w:rPr>
          <w:rtl/>
          <w:lang w:bidi="ar-SA"/>
        </w:rPr>
        <w:t>وأساء الظن بهم</w:t>
      </w:r>
      <w:r>
        <w:rPr>
          <w:rtl/>
          <w:lang w:bidi="ar-SA"/>
        </w:rPr>
        <w:t xml:space="preserve"> ، </w:t>
      </w:r>
      <w:r w:rsidRPr="003B2028">
        <w:rPr>
          <w:rtl/>
          <w:lang w:bidi="ar-SA"/>
        </w:rPr>
        <w:t>واحتمل انّهم يريدون به سوءا.</w:t>
      </w:r>
    </w:p>
    <w:p w:rsidR="009B4B1B" w:rsidRPr="003B2028" w:rsidRDefault="009B4B1B" w:rsidP="009B4B1B">
      <w:pPr>
        <w:rPr>
          <w:rtl/>
          <w:lang w:bidi="ar-SA"/>
        </w:rPr>
      </w:pPr>
      <w:r w:rsidRPr="003B2028">
        <w:rPr>
          <w:rtl/>
          <w:lang w:bidi="ar-SA"/>
        </w:rPr>
        <w:t>امّا الرسل فإنّهم لمّا اطلعوا على ما في نفس ابراهيم</w:t>
      </w:r>
      <w:r>
        <w:rPr>
          <w:rtl/>
          <w:lang w:bidi="ar-SA"/>
        </w:rPr>
        <w:t xml:space="preserve"> ، </w:t>
      </w:r>
      <w:r w:rsidRPr="003B2028">
        <w:rPr>
          <w:rtl/>
          <w:lang w:bidi="ar-SA"/>
        </w:rPr>
        <w:t xml:space="preserve">بادروا لرفع ما وقع في نفسه </w:t>
      </w:r>
      <w:r>
        <w:rPr>
          <w:rtl/>
          <w:lang w:bidi="ar-SA"/>
        </w:rPr>
        <w:t>و</w:t>
      </w:r>
      <w:r>
        <w:rPr>
          <w:rFonts w:hint="cs"/>
          <w:rtl/>
          <w:lang w:bidi="ar-SA"/>
        </w:rPr>
        <w:t xml:space="preserve"> </w:t>
      </w:r>
      <w:r w:rsidRPr="00DD1F83">
        <w:rPr>
          <w:rStyle w:val="libAlaemChar"/>
          <w:rtl/>
        </w:rPr>
        <w:t>(</w:t>
      </w:r>
      <w:r w:rsidRPr="00DD1F83">
        <w:rPr>
          <w:rStyle w:val="libAieChar"/>
          <w:rtl/>
        </w:rPr>
        <w:t>قالُوا لا تَخَفْ إِنَّا أُرْسِلْنا إِلى قَوْمِ لُوطٍ</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وفي هذه الحال كانت امرأته «سارة» واقفة هناك فضحكت كما تقول الآية </w:t>
      </w:r>
      <w:r w:rsidRPr="00DD1F83">
        <w:rPr>
          <w:rStyle w:val="libAlaemChar"/>
          <w:rtl/>
        </w:rPr>
        <w:t>(</w:t>
      </w:r>
      <w:r w:rsidRPr="00DD1F83">
        <w:rPr>
          <w:rStyle w:val="libAieChar"/>
          <w:rtl/>
        </w:rPr>
        <w:t>وَامْرَأَتُهُ قائِمَةٌ فَضَحِكَتْ</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هذا الضحك من سارة يحتمل ان يكون لانّها كانت مستاءة من قوم لوط وفجائعهم</w:t>
      </w:r>
      <w:r>
        <w:rPr>
          <w:rtl/>
          <w:lang w:bidi="ar-SA"/>
        </w:rPr>
        <w:t xml:space="preserve"> ، </w:t>
      </w:r>
      <w:r w:rsidRPr="003B2028">
        <w:rPr>
          <w:rtl/>
          <w:lang w:bidi="ar-SA"/>
        </w:rPr>
        <w:t>واطلاعها على قرب نزول العذاب عليهم كان سببا لسرورها وضحكها.</w:t>
      </w:r>
    </w:p>
    <w:p w:rsidR="009B4B1B" w:rsidRPr="003B2028" w:rsidRDefault="009B4B1B" w:rsidP="009B4B1B">
      <w:pPr>
        <w:rPr>
          <w:rtl/>
          <w:lang w:bidi="ar-SA"/>
        </w:rPr>
      </w:pPr>
      <w:r w:rsidRPr="003B2028">
        <w:rPr>
          <w:rtl/>
          <w:lang w:bidi="ar-SA"/>
        </w:rPr>
        <w:t>وهناك احتمال آخر وهو انّ الضحك كان نتيجة لتعجبها او حتى لاستيحاشها ايضا</w:t>
      </w:r>
      <w:r>
        <w:rPr>
          <w:rtl/>
          <w:lang w:bidi="ar-SA"/>
        </w:rPr>
        <w:t xml:space="preserve"> ، </w:t>
      </w:r>
      <w:r w:rsidRPr="003B2028">
        <w:rPr>
          <w:rtl/>
          <w:lang w:bidi="ar-SA"/>
        </w:rPr>
        <w:t>لانّ الضحك لا يختص بالحوادث السارّة بل يضحك الإنسان</w:t>
      </w:r>
      <w:r>
        <w:rPr>
          <w:rtl/>
          <w:lang w:bidi="ar-SA"/>
        </w:rPr>
        <w:t xml:space="preserve"> ـ </w:t>
      </w:r>
      <w:r w:rsidRPr="003B2028">
        <w:rPr>
          <w:rtl/>
          <w:lang w:bidi="ar-SA"/>
        </w:rPr>
        <w:t>أحيانا</w:t>
      </w:r>
      <w:r>
        <w:rPr>
          <w:rtl/>
          <w:lang w:bidi="ar-SA"/>
        </w:rPr>
        <w:t xml:space="preserve"> ـ </w:t>
      </w:r>
      <w:r w:rsidRPr="003B2028">
        <w:rPr>
          <w:rtl/>
          <w:lang w:bidi="ar-SA"/>
        </w:rPr>
        <w:t>من الاستياء وشدة الاستيحاش</w:t>
      </w:r>
      <w:r>
        <w:rPr>
          <w:rtl/>
          <w:lang w:bidi="ar-SA"/>
        </w:rPr>
        <w:t xml:space="preserve"> ، </w:t>
      </w:r>
      <w:r w:rsidRPr="003B2028">
        <w:rPr>
          <w:rtl/>
          <w:lang w:bidi="ar-SA"/>
        </w:rPr>
        <w:t>ومن أمثال العرب في هذا الصدد «شر الشدائد ما يضحك».</w:t>
      </w:r>
    </w:p>
    <w:p w:rsidR="009B4B1B" w:rsidRPr="003B2028" w:rsidRDefault="009B4B1B" w:rsidP="009B4B1B">
      <w:pPr>
        <w:rPr>
          <w:rtl/>
          <w:lang w:bidi="ar-SA"/>
        </w:rPr>
      </w:pPr>
      <w:r w:rsidRPr="003B2028">
        <w:rPr>
          <w:rtl/>
          <w:lang w:bidi="ar-SA"/>
        </w:rPr>
        <w:t>او انّ الضحك كان لانّ الأضياف لم يتناولوا الطعام ولم تصل أيديهم اليه</w:t>
      </w:r>
    </w:p>
    <w:p w:rsidR="009B4B1B" w:rsidRPr="003B2028" w:rsidRDefault="009B4B1B" w:rsidP="001050BF">
      <w:pPr>
        <w:pStyle w:val="libNormal0"/>
        <w:rPr>
          <w:rtl/>
        </w:rPr>
      </w:pPr>
      <w:r>
        <w:rPr>
          <w:rtl/>
        </w:rPr>
        <w:br w:type="page"/>
      </w:r>
      <w:r w:rsidRPr="003B2028">
        <w:rPr>
          <w:rtl/>
        </w:rPr>
        <w:lastRenderedPageBreak/>
        <w:t>بالرغم من اعداده وتهيأته لهم.</w:t>
      </w:r>
    </w:p>
    <w:p w:rsidR="009B4B1B" w:rsidRPr="003B2028" w:rsidRDefault="009B4B1B" w:rsidP="009B4B1B">
      <w:pPr>
        <w:rPr>
          <w:rtl/>
          <w:lang w:bidi="ar-SA"/>
        </w:rPr>
      </w:pPr>
      <w:r w:rsidRPr="003B2028">
        <w:rPr>
          <w:rtl/>
          <w:lang w:bidi="ar-SA"/>
        </w:rPr>
        <w:t>ويحتمل ايضا انّ ضحكها لسرورها بالبشارة بالولد. وان كان ظاهر الآية ينفي هذا التّفسير</w:t>
      </w:r>
      <w:r>
        <w:rPr>
          <w:rtl/>
          <w:lang w:bidi="ar-SA"/>
        </w:rPr>
        <w:t xml:space="preserve"> ، </w:t>
      </w:r>
      <w:r w:rsidRPr="003B2028">
        <w:rPr>
          <w:rtl/>
          <w:lang w:bidi="ar-SA"/>
        </w:rPr>
        <w:t>لانّ البشرى بإسحاق كانت بعد ضحكها</w:t>
      </w:r>
      <w:r>
        <w:rPr>
          <w:rtl/>
          <w:lang w:bidi="ar-SA"/>
        </w:rPr>
        <w:t xml:space="preserve"> ، </w:t>
      </w:r>
      <w:r w:rsidRPr="003B2028">
        <w:rPr>
          <w:rtl/>
          <w:lang w:bidi="ar-SA"/>
        </w:rPr>
        <w:t>الّا ان يقال</w:t>
      </w:r>
      <w:r>
        <w:rPr>
          <w:rtl/>
          <w:lang w:bidi="ar-SA"/>
        </w:rPr>
        <w:t xml:space="preserve"> : </w:t>
      </w:r>
      <w:r w:rsidRPr="003B2028">
        <w:rPr>
          <w:rtl/>
          <w:lang w:bidi="ar-SA"/>
        </w:rPr>
        <w:t>انّهم بشروا ابراهيم اوّلا بالولد</w:t>
      </w:r>
      <w:r>
        <w:rPr>
          <w:rtl/>
          <w:lang w:bidi="ar-SA"/>
        </w:rPr>
        <w:t xml:space="preserve"> ، </w:t>
      </w:r>
      <w:r w:rsidRPr="003B2028">
        <w:rPr>
          <w:rtl/>
          <w:lang w:bidi="ar-SA"/>
        </w:rPr>
        <w:t>واحتملت سارة ان سيكون الولد منها فتعجبت</w:t>
      </w:r>
      <w:r>
        <w:rPr>
          <w:rtl/>
          <w:lang w:bidi="ar-SA"/>
        </w:rPr>
        <w:t xml:space="preserve"> ، </w:t>
      </w:r>
      <w:r w:rsidRPr="003B2028">
        <w:rPr>
          <w:rtl/>
          <w:lang w:bidi="ar-SA"/>
        </w:rPr>
        <w:t>وانّه هل يمكن لامراة عجوز وفي هذه السن ان يكون لها ولد من زوجها</w:t>
      </w:r>
      <w:r>
        <w:rPr>
          <w:rtl/>
          <w:lang w:bidi="ar-SA"/>
        </w:rPr>
        <w:t>؟</w:t>
      </w:r>
      <w:r w:rsidRPr="003B2028">
        <w:rPr>
          <w:rtl/>
          <w:lang w:bidi="ar-SA"/>
        </w:rPr>
        <w:t xml:space="preserve"> لذلك سألتهم بتعجب فأجابوها بالقول</w:t>
      </w:r>
      <w:r>
        <w:rPr>
          <w:rtl/>
          <w:lang w:bidi="ar-SA"/>
        </w:rPr>
        <w:t xml:space="preserve"> : </w:t>
      </w:r>
      <w:r w:rsidRPr="003B2028">
        <w:rPr>
          <w:rtl/>
          <w:lang w:bidi="ar-SA"/>
        </w:rPr>
        <w:t>نعم</w:t>
      </w:r>
      <w:r>
        <w:rPr>
          <w:rtl/>
          <w:lang w:bidi="ar-SA"/>
        </w:rPr>
        <w:t xml:space="preserve"> ، </w:t>
      </w:r>
      <w:r w:rsidRPr="003B2028">
        <w:rPr>
          <w:rtl/>
          <w:lang w:bidi="ar-SA"/>
        </w:rPr>
        <w:t>وهذا الولد سيكون منك. والتأمل في سورة الذاريات بهذا الشأن يؤكّد ذلك.</w:t>
      </w:r>
    </w:p>
    <w:p w:rsidR="009B4B1B" w:rsidRPr="003B2028" w:rsidRDefault="009B4B1B" w:rsidP="009B4B1B">
      <w:pPr>
        <w:rPr>
          <w:rtl/>
          <w:lang w:bidi="ar-SA"/>
        </w:rPr>
      </w:pPr>
      <w:r w:rsidRPr="003B2028">
        <w:rPr>
          <w:rtl/>
          <w:lang w:bidi="ar-SA"/>
        </w:rPr>
        <w:t>وينبغي الالتفات هنا الى انّ بعض المفسّرين يصرون على انّ «ضحكت» مشتقة من «ضحك» بمعنى العادة النسائية وهي «الحيض» وقالوا</w:t>
      </w:r>
      <w:r>
        <w:rPr>
          <w:rtl/>
          <w:lang w:bidi="ar-SA"/>
        </w:rPr>
        <w:t xml:space="preserve"> : </w:t>
      </w:r>
      <w:r w:rsidRPr="003B2028">
        <w:rPr>
          <w:rtl/>
          <w:lang w:bidi="ar-SA"/>
        </w:rPr>
        <w:t>انّ سارة بعد ان بلغت سنّ اليأس أتتها العادة في هذه اللحظة وحاضت</w:t>
      </w:r>
      <w:r>
        <w:rPr>
          <w:rtl/>
          <w:lang w:bidi="ar-SA"/>
        </w:rPr>
        <w:t xml:space="preserve"> ، </w:t>
      </w:r>
      <w:r w:rsidRPr="003B2028">
        <w:rPr>
          <w:rtl/>
          <w:lang w:bidi="ar-SA"/>
        </w:rPr>
        <w:t>والعادة الشهرية تدل على إمكان انجاب الولد</w:t>
      </w:r>
      <w:r>
        <w:rPr>
          <w:rtl/>
          <w:lang w:bidi="ar-SA"/>
        </w:rPr>
        <w:t xml:space="preserve"> ، </w:t>
      </w:r>
      <w:r w:rsidRPr="003B2028">
        <w:rPr>
          <w:rtl/>
          <w:lang w:bidi="ar-SA"/>
        </w:rPr>
        <w:t>ولذلك فحين بشرت بإسحاق أمكنها ان تصدّق ذلك تماما</w:t>
      </w:r>
      <w:r>
        <w:rPr>
          <w:rtl/>
          <w:lang w:bidi="ar-SA"/>
        </w:rPr>
        <w:t xml:space="preserve"> ..</w:t>
      </w:r>
      <w:r w:rsidRPr="003B2028">
        <w:rPr>
          <w:rtl/>
          <w:lang w:bidi="ar-SA"/>
        </w:rPr>
        <w:t>. وهؤلاء المفسّرون استندوا في قولهم الى لغة العرب</w:t>
      </w:r>
      <w:r>
        <w:rPr>
          <w:rtl/>
          <w:lang w:bidi="ar-SA"/>
        </w:rPr>
        <w:t xml:space="preserve"> ، </w:t>
      </w:r>
      <w:r w:rsidRPr="003B2028">
        <w:rPr>
          <w:rtl/>
          <w:lang w:bidi="ar-SA"/>
        </w:rPr>
        <w:t>حيث قالوا في هذا الصدد</w:t>
      </w:r>
      <w:r>
        <w:rPr>
          <w:rtl/>
          <w:lang w:bidi="ar-SA"/>
        </w:rPr>
        <w:t xml:space="preserve"> : </w:t>
      </w:r>
      <w:r w:rsidRPr="003B2028">
        <w:rPr>
          <w:rtl/>
          <w:lang w:bidi="ar-SA"/>
        </w:rPr>
        <w:t>ضحكت الأرنب</w:t>
      </w:r>
      <w:r>
        <w:rPr>
          <w:rtl/>
          <w:lang w:bidi="ar-SA"/>
        </w:rPr>
        <w:t xml:space="preserve"> ، </w:t>
      </w:r>
      <w:r w:rsidRPr="003B2028">
        <w:rPr>
          <w:rtl/>
          <w:lang w:bidi="ar-SA"/>
        </w:rPr>
        <w:t>اي حاضت.</w:t>
      </w:r>
    </w:p>
    <w:p w:rsidR="009B4B1B" w:rsidRDefault="009B4B1B" w:rsidP="009B4B1B">
      <w:pPr>
        <w:rPr>
          <w:rtl/>
          <w:lang w:bidi="ar-SA"/>
        </w:rPr>
      </w:pPr>
      <w:r w:rsidRPr="003B2028">
        <w:rPr>
          <w:rtl/>
          <w:lang w:bidi="ar-SA"/>
        </w:rPr>
        <w:t>ولكن هذا الاحتمال مستبعد من جهات مختلفة</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لانّه لم يسمع انّ هذه «المادة» استعملت في الإنسان بمعنى الحيض في اللغة العربية</w:t>
      </w:r>
      <w:r>
        <w:rPr>
          <w:rtl/>
          <w:lang w:bidi="ar-SA"/>
        </w:rPr>
        <w:t xml:space="preserve"> ، </w:t>
      </w:r>
      <w:r w:rsidRPr="003B2028">
        <w:rPr>
          <w:rtl/>
          <w:lang w:bidi="ar-SA"/>
        </w:rPr>
        <w:t>ولهذا فإنّ الراغب حين يذكر هذا المعنى في مفرداته يقول بصراحة</w:t>
      </w:r>
      <w:r>
        <w:rPr>
          <w:rtl/>
          <w:lang w:bidi="ar-SA"/>
        </w:rPr>
        <w:t xml:space="preserve"> : </w:t>
      </w:r>
      <w:r w:rsidRPr="003B2028">
        <w:rPr>
          <w:rtl/>
          <w:lang w:bidi="ar-SA"/>
        </w:rPr>
        <w:t>انّ هذا ليس تفسير جملة فضحكت كما تصوّره بعض المفسّرين</w:t>
      </w:r>
      <w:r>
        <w:rPr>
          <w:rtl/>
          <w:lang w:bidi="ar-SA"/>
        </w:rPr>
        <w:t xml:space="preserve"> ، </w:t>
      </w:r>
      <w:r w:rsidRPr="003B2028">
        <w:rPr>
          <w:rtl/>
          <w:lang w:bidi="ar-SA"/>
        </w:rPr>
        <w:t>بل معناها هو الضحك المألوف</w:t>
      </w:r>
      <w:r>
        <w:rPr>
          <w:rtl/>
          <w:lang w:bidi="ar-SA"/>
        </w:rPr>
        <w:t xml:space="preserve"> ، </w:t>
      </w:r>
      <w:r w:rsidRPr="003B2028">
        <w:rPr>
          <w:rtl/>
          <w:lang w:bidi="ar-SA"/>
        </w:rPr>
        <w:t>ولكنّها حاضت وهي في حال الضحك ايضا</w:t>
      </w:r>
      <w:r>
        <w:rPr>
          <w:rtl/>
          <w:lang w:bidi="ar-SA"/>
        </w:rPr>
        <w:t xml:space="preserve"> ، </w:t>
      </w:r>
      <w:r w:rsidRPr="003B2028">
        <w:rPr>
          <w:rtl/>
          <w:lang w:bidi="ar-SA"/>
        </w:rPr>
        <w:t>ولذلك وقع الخلط بينهما.</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إذا كانت هذه الجملة بمعنى حصول العادة النسائية فلا ينبغي لسارة ان تتعجب من البشرى بالولد «إسحاق» لانّه</w:t>
      </w:r>
      <w:r>
        <w:rPr>
          <w:rtl/>
          <w:lang w:bidi="ar-SA"/>
        </w:rPr>
        <w:t xml:space="preserve"> ـ </w:t>
      </w:r>
      <w:r w:rsidRPr="003B2028">
        <w:rPr>
          <w:rtl/>
          <w:lang w:bidi="ar-SA"/>
        </w:rPr>
        <w:t>والحال هذه</w:t>
      </w:r>
      <w:r>
        <w:rPr>
          <w:rtl/>
          <w:lang w:bidi="ar-SA"/>
        </w:rPr>
        <w:t xml:space="preserve"> ـ </w:t>
      </w:r>
      <w:r w:rsidRPr="003B2028">
        <w:rPr>
          <w:rtl/>
          <w:lang w:bidi="ar-SA"/>
        </w:rPr>
        <w:t>لا غرابة في الانجاب</w:t>
      </w:r>
      <w:r>
        <w:rPr>
          <w:rtl/>
          <w:lang w:bidi="ar-SA"/>
        </w:rPr>
        <w:t xml:space="preserve"> ، </w:t>
      </w:r>
      <w:r w:rsidRPr="003B2028">
        <w:rPr>
          <w:rtl/>
          <w:lang w:bidi="ar-SA"/>
        </w:rPr>
        <w:t>في حين نستفيد من الجمل الاخرى انّها لم تتعجب من الانجاب فحسب</w:t>
      </w:r>
      <w:r>
        <w:rPr>
          <w:rtl/>
          <w:lang w:bidi="ar-SA"/>
        </w:rPr>
        <w:t xml:space="preserve"> ، </w:t>
      </w:r>
      <w:r w:rsidRPr="003B2028">
        <w:rPr>
          <w:rtl/>
          <w:lang w:bidi="ar-SA"/>
        </w:rPr>
        <w:t>بل صرخت وقالت</w:t>
      </w:r>
      <w:r>
        <w:rPr>
          <w:rtl/>
          <w:lang w:bidi="ar-SA"/>
        </w:rPr>
        <w:t xml:space="preserve"> : </w:t>
      </w:r>
      <w:r w:rsidRPr="00DD1F83">
        <w:rPr>
          <w:rStyle w:val="libAlaemChar"/>
          <w:rtl/>
        </w:rPr>
        <w:t>(</w:t>
      </w:r>
      <w:r w:rsidRPr="00DD1F83">
        <w:rPr>
          <w:rStyle w:val="libAieChar"/>
          <w:rtl/>
        </w:rPr>
        <w:t>يا وَيْلَتى أَأَلِدُ وَأَنَا عَجُوزٌ وَهذا بَعْلِي شَيْخاً</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وعلى كل حال فإنّ هذا الاحتمال في الآية يبدو بعيدا جدّا.</w:t>
      </w:r>
    </w:p>
    <w:p w:rsidR="009B4B1B" w:rsidRPr="003B2028" w:rsidRDefault="009B4B1B" w:rsidP="009B4B1B">
      <w:pPr>
        <w:rPr>
          <w:rtl/>
          <w:lang w:bidi="ar-SA"/>
        </w:rPr>
      </w:pPr>
      <w:r w:rsidRPr="003B2028">
        <w:rPr>
          <w:rtl/>
          <w:lang w:bidi="ar-SA"/>
        </w:rPr>
        <w:t>ثمّ تضيف الآية انّ إسحاق سيعقبه ولد من صلبه اسمه يعقوب</w:t>
      </w:r>
      <w:r>
        <w:rPr>
          <w:rtl/>
          <w:lang w:bidi="ar-SA"/>
        </w:rPr>
        <w:t xml:space="preserve"> : </w:t>
      </w:r>
      <w:r w:rsidRPr="00DD1F83">
        <w:rPr>
          <w:rStyle w:val="libAlaemChar"/>
          <w:rtl/>
        </w:rPr>
        <w:t>(</w:t>
      </w:r>
      <w:r w:rsidRPr="00DD1F83">
        <w:rPr>
          <w:rStyle w:val="libAieChar"/>
          <w:rtl/>
        </w:rPr>
        <w:t>فَبَشَّرْناها بِإِسْحاقَ وَمِنْ وَراءِ إِسْحاقَ يَعْقُوبَ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الواقع انّ الملائكة بشّروها بالولد وبالحفيد</w:t>
      </w:r>
      <w:r>
        <w:rPr>
          <w:rtl/>
          <w:lang w:bidi="ar-SA"/>
        </w:rPr>
        <w:t xml:space="preserve"> ، </w:t>
      </w:r>
      <w:r w:rsidRPr="003B2028">
        <w:rPr>
          <w:rtl/>
          <w:lang w:bidi="ar-SA"/>
        </w:rPr>
        <w:t>فالاوّل إسحاق والثّاني يعقوب</w:t>
      </w:r>
      <w:r>
        <w:rPr>
          <w:rtl/>
          <w:lang w:bidi="ar-SA"/>
        </w:rPr>
        <w:t xml:space="preserve"> ، </w:t>
      </w:r>
      <w:r w:rsidRPr="003B2028">
        <w:rPr>
          <w:rtl/>
          <w:lang w:bidi="ar-SA"/>
        </w:rPr>
        <w:t>وكلاهما من أنبياء الله.</w:t>
      </w:r>
    </w:p>
    <w:p w:rsidR="009B4B1B" w:rsidRPr="003B2028" w:rsidRDefault="009B4B1B" w:rsidP="009B4B1B">
      <w:pPr>
        <w:rPr>
          <w:rtl/>
          <w:lang w:bidi="ar-SA"/>
        </w:rPr>
      </w:pPr>
      <w:r w:rsidRPr="003B2028">
        <w:rPr>
          <w:rtl/>
          <w:lang w:bidi="ar-SA"/>
        </w:rPr>
        <w:t>ومع التفات «سارة» امراة ابراهيم الى كبر سنّها وسن زوجها فإنّها كانت آيسة من الولد بشدّة</w:t>
      </w:r>
      <w:r>
        <w:rPr>
          <w:rtl/>
          <w:lang w:bidi="ar-SA"/>
        </w:rPr>
        <w:t xml:space="preserve"> ، </w:t>
      </w:r>
      <w:r w:rsidRPr="003B2028">
        <w:rPr>
          <w:rtl/>
          <w:lang w:bidi="ar-SA"/>
        </w:rPr>
        <w:t xml:space="preserve">فاستنكرت بصوت عال متعجبة من هذا الأمر </w:t>
      </w:r>
      <w:r>
        <w:rPr>
          <w:rtl/>
          <w:lang w:bidi="ar-SA"/>
        </w:rPr>
        <w:t>و</w:t>
      </w:r>
      <w:r>
        <w:rPr>
          <w:rFonts w:hint="cs"/>
          <w:rtl/>
          <w:lang w:bidi="ar-SA"/>
        </w:rPr>
        <w:t xml:space="preserve"> </w:t>
      </w:r>
      <w:r w:rsidRPr="00DD1F83">
        <w:rPr>
          <w:rStyle w:val="libAlaemChar"/>
          <w:rtl/>
        </w:rPr>
        <w:t>(</w:t>
      </w:r>
      <w:r w:rsidRPr="00DD1F83">
        <w:rPr>
          <w:rStyle w:val="libAieChar"/>
          <w:rtl/>
        </w:rPr>
        <w:t>قالَتْ يا وَيْلَتى أَأَلِدُ وَأَنَا عَجُوزٌ وَهذا بَعْلِي شَيْخاً إِنَّ هذا لَشَيْءٌ عَجِيبٌ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وكان الحق معها</w:t>
      </w:r>
      <w:r>
        <w:rPr>
          <w:rtl/>
          <w:lang w:bidi="ar-SA"/>
        </w:rPr>
        <w:t xml:space="preserve"> ، </w:t>
      </w:r>
      <w:r w:rsidRPr="003B2028">
        <w:rPr>
          <w:rtl/>
          <w:lang w:bidi="ar-SA"/>
        </w:rPr>
        <w:t xml:space="preserve">لانّه طبقا للآية </w:t>
      </w:r>
      <w:r>
        <w:rPr>
          <w:rtl/>
          <w:lang w:bidi="ar-SA"/>
        </w:rPr>
        <w:t>(</w:t>
      </w:r>
      <w:r w:rsidRPr="003B2028">
        <w:rPr>
          <w:rtl/>
          <w:lang w:bidi="ar-SA"/>
        </w:rPr>
        <w:t>29) من سورة الذاريات</w:t>
      </w:r>
      <w:r>
        <w:rPr>
          <w:rtl/>
          <w:lang w:bidi="ar-SA"/>
        </w:rPr>
        <w:t xml:space="preserve"> ، </w:t>
      </w:r>
      <w:r w:rsidRPr="003B2028">
        <w:rPr>
          <w:rtl/>
          <w:lang w:bidi="ar-SA"/>
        </w:rPr>
        <w:t>فإنّها كانت في شبابها عاقرا</w:t>
      </w:r>
      <w:r>
        <w:rPr>
          <w:rtl/>
          <w:lang w:bidi="ar-SA"/>
        </w:rPr>
        <w:t xml:space="preserve"> ، </w:t>
      </w:r>
      <w:r w:rsidRPr="003B2028">
        <w:rPr>
          <w:rtl/>
          <w:lang w:bidi="ar-SA"/>
        </w:rPr>
        <w:t>وحين بشرت بالولد كان عمرها</w:t>
      </w:r>
      <w:r>
        <w:rPr>
          <w:rtl/>
          <w:lang w:bidi="ar-SA"/>
        </w:rPr>
        <w:t xml:space="preserve"> ـ </w:t>
      </w:r>
      <w:r w:rsidRPr="003B2028">
        <w:rPr>
          <w:rtl/>
          <w:lang w:bidi="ar-SA"/>
        </w:rPr>
        <w:t>كما يقول المفسّرون وتذكره التوراة في سفر التكوين</w:t>
      </w:r>
      <w:r>
        <w:rPr>
          <w:rtl/>
          <w:lang w:bidi="ar-SA"/>
        </w:rPr>
        <w:t xml:space="preserve"> ـ </w:t>
      </w:r>
      <w:r w:rsidRPr="003B2028">
        <w:rPr>
          <w:rtl/>
          <w:lang w:bidi="ar-SA"/>
        </w:rPr>
        <w:t>تسعين عاما او اكثر</w:t>
      </w:r>
      <w:r>
        <w:rPr>
          <w:rtl/>
          <w:lang w:bidi="ar-SA"/>
        </w:rPr>
        <w:t xml:space="preserve"> ، </w:t>
      </w:r>
      <w:r w:rsidRPr="003B2028">
        <w:rPr>
          <w:rtl/>
          <w:lang w:bidi="ar-SA"/>
        </w:rPr>
        <w:t xml:space="preserve">امّا زوجها ابراهيم </w:t>
      </w:r>
      <w:r w:rsidRPr="00DD1F83">
        <w:rPr>
          <w:rStyle w:val="libAlaemChar"/>
          <w:rtl/>
        </w:rPr>
        <w:t>عليه‌السلام</w:t>
      </w:r>
      <w:r w:rsidRPr="003B2028">
        <w:rPr>
          <w:rtl/>
          <w:lang w:bidi="ar-SA"/>
        </w:rPr>
        <w:t xml:space="preserve"> فكان عمره مائة عام او اكثر.</w:t>
      </w:r>
    </w:p>
    <w:p w:rsidR="009B4B1B" w:rsidRPr="003B2028" w:rsidRDefault="009B4B1B" w:rsidP="009B4B1B">
      <w:pPr>
        <w:rPr>
          <w:rtl/>
          <w:lang w:bidi="ar-SA"/>
        </w:rPr>
      </w:pPr>
      <w:r w:rsidRPr="003B2028">
        <w:rPr>
          <w:rtl/>
          <w:lang w:bidi="ar-SA"/>
        </w:rPr>
        <w:t>وهنا ينقدح سؤال وهو</w:t>
      </w:r>
      <w:r>
        <w:rPr>
          <w:rtl/>
          <w:lang w:bidi="ar-SA"/>
        </w:rPr>
        <w:t xml:space="preserve"> : </w:t>
      </w:r>
      <w:r w:rsidRPr="003B2028">
        <w:rPr>
          <w:rtl/>
          <w:lang w:bidi="ar-SA"/>
        </w:rPr>
        <w:t>لم استدلت سارة على عدم الانجاب بكبر سنّها وكبر سنّ زوجها</w:t>
      </w:r>
      <w:r>
        <w:rPr>
          <w:rtl/>
          <w:lang w:bidi="ar-SA"/>
        </w:rPr>
        <w:t xml:space="preserve"> ، </w:t>
      </w:r>
      <w:r w:rsidRPr="003B2028">
        <w:rPr>
          <w:rtl/>
          <w:lang w:bidi="ar-SA"/>
        </w:rPr>
        <w:t>في حين اننا نعلم انّ النساء عادة يصبحن آيسات بعد الخمسين لانقطاع «الحيض» او «العادة» واحتمال الانجاب في هذه المرحلة بالنسبة لهنّ ضعيف</w:t>
      </w:r>
      <w:r>
        <w:rPr>
          <w:rtl/>
          <w:lang w:bidi="ar-SA"/>
        </w:rPr>
        <w:t xml:space="preserve"> ، </w:t>
      </w:r>
      <w:r w:rsidRPr="003B2028">
        <w:rPr>
          <w:rtl/>
          <w:lang w:bidi="ar-SA"/>
        </w:rPr>
        <w:t>امّا الرجال فقد أثبتت التجارب الطبيعية انّهم قادرون على الانجاب لسنين أطول</w:t>
      </w:r>
      <w:r>
        <w:rPr>
          <w:rtl/>
          <w:lang w:bidi="ar-SA"/>
        </w:rPr>
        <w:t xml:space="preserve"> ..</w:t>
      </w:r>
      <w:r w:rsidRPr="003B2028">
        <w:rPr>
          <w:rtl/>
          <w:lang w:bidi="ar-SA"/>
        </w:rPr>
        <w:t>.</w:t>
      </w:r>
      <w:r>
        <w:rPr>
          <w:rtl/>
          <w:lang w:bidi="ar-SA"/>
        </w:rPr>
        <w:t>؟</w:t>
      </w:r>
    </w:p>
    <w:p w:rsidR="009B4B1B" w:rsidRPr="003B2028" w:rsidRDefault="009B4B1B" w:rsidP="009B4B1B">
      <w:pPr>
        <w:rPr>
          <w:rtl/>
          <w:lang w:bidi="ar-SA"/>
        </w:rPr>
      </w:pPr>
      <w:r w:rsidRPr="003B2028">
        <w:rPr>
          <w:rtl/>
          <w:lang w:bidi="ar-SA"/>
        </w:rPr>
        <w:t>والجواب على هذا السؤال واضح</w:t>
      </w:r>
      <w:r>
        <w:rPr>
          <w:rtl/>
          <w:lang w:bidi="ar-SA"/>
        </w:rPr>
        <w:t xml:space="preserve"> : </w:t>
      </w:r>
      <w:r w:rsidRPr="003B2028">
        <w:rPr>
          <w:rtl/>
          <w:lang w:bidi="ar-SA"/>
        </w:rPr>
        <w:t>فإنّ الرجال وان كانوا قادرين على الانجاب</w:t>
      </w:r>
      <w:r>
        <w:rPr>
          <w:rtl/>
          <w:lang w:bidi="ar-SA"/>
        </w:rPr>
        <w:t xml:space="preserve"> ، </w:t>
      </w:r>
      <w:r w:rsidRPr="003B2028">
        <w:rPr>
          <w:rtl/>
          <w:lang w:bidi="ar-SA"/>
        </w:rPr>
        <w:t xml:space="preserve">ولكن يضعف احتماله كلما طعنوا في السنّ ولذا فطبقا للآية </w:t>
      </w:r>
      <w:r>
        <w:rPr>
          <w:rtl/>
          <w:lang w:bidi="ar-SA"/>
        </w:rPr>
        <w:t>(</w:t>
      </w:r>
      <w:r w:rsidRPr="003B2028">
        <w:rPr>
          <w:rtl/>
          <w:lang w:bidi="ar-SA"/>
        </w:rPr>
        <w:t>54) من سورة الحجر نجد ابراهيم نفسه متعجبا من هذه البشرى لكبر سنّه</w:t>
      </w:r>
      <w:r>
        <w:rPr>
          <w:rtl/>
          <w:lang w:bidi="ar-SA"/>
        </w:rPr>
        <w:t xml:space="preserve"> ، </w:t>
      </w:r>
      <w:r w:rsidRPr="003B2028">
        <w:rPr>
          <w:rtl/>
          <w:lang w:bidi="ar-SA"/>
        </w:rPr>
        <w:t xml:space="preserve">أضف الى ذلك فإنّ سارة من الناحية النفسية لعلها لم تكن في الانفراد بهذه المشكلة </w:t>
      </w:r>
      <w:r>
        <w:rPr>
          <w:rtl/>
          <w:lang w:bidi="ar-SA"/>
        </w:rPr>
        <w:t>(</w:t>
      </w:r>
      <w:r w:rsidRPr="003B2028">
        <w:rPr>
          <w:rtl/>
          <w:lang w:bidi="ar-SA"/>
        </w:rPr>
        <w:t>العقم</w:t>
      </w:r>
      <w:r>
        <w:rPr>
          <w:rtl/>
          <w:lang w:bidi="ar-SA"/>
        </w:rPr>
        <w:t>)</w:t>
      </w:r>
      <w:r w:rsidRPr="003B2028">
        <w:rPr>
          <w:rtl/>
          <w:lang w:bidi="ar-SA"/>
        </w:rPr>
        <w:t xml:space="preserve"> وأرادت اقحام زوجها معها.</w:t>
      </w:r>
    </w:p>
    <w:p w:rsidR="009B4B1B" w:rsidRPr="003B2028" w:rsidRDefault="009B4B1B" w:rsidP="009B4B1B">
      <w:pPr>
        <w:rPr>
          <w:rtl/>
          <w:lang w:bidi="ar-SA"/>
        </w:rPr>
      </w:pPr>
      <w:r w:rsidRPr="003B2028">
        <w:rPr>
          <w:rtl/>
          <w:lang w:bidi="ar-SA"/>
        </w:rPr>
        <w:t>وعلى كل حال فإنّ رسل الله أزالوا التعجب عنها فورا وذكّروها بنعم الله «الخارقة للعادة» عليها وعلى أسرتها ونجاتهم من الحوادث الجمة</w:t>
      </w:r>
      <w:r>
        <w:rPr>
          <w:rtl/>
          <w:lang w:bidi="ar-SA"/>
        </w:rPr>
        <w:t xml:space="preserve"> ، </w:t>
      </w:r>
      <w:r w:rsidRPr="003B2028">
        <w:rPr>
          <w:rtl/>
          <w:lang w:bidi="ar-SA"/>
        </w:rPr>
        <w:t>فالتفتوا إليها</w:t>
      </w:r>
    </w:p>
    <w:p w:rsidR="009B4B1B" w:rsidRDefault="009B4B1B" w:rsidP="001050BF">
      <w:pPr>
        <w:pStyle w:val="libNormal0"/>
        <w:rPr>
          <w:rtl/>
        </w:rPr>
      </w:pPr>
      <w:r>
        <w:rPr>
          <w:rtl/>
        </w:rPr>
        <w:br w:type="page"/>
      </w:r>
      <w:r>
        <w:rPr>
          <w:rtl/>
        </w:rPr>
        <w:lastRenderedPageBreak/>
        <w:t>و</w:t>
      </w:r>
      <w:r>
        <w:rPr>
          <w:rFonts w:hint="cs"/>
          <w:rtl/>
        </w:rPr>
        <w:t xml:space="preserve"> </w:t>
      </w:r>
      <w:r w:rsidRPr="00DD1F83">
        <w:rPr>
          <w:rStyle w:val="libAlaemChar"/>
          <w:rtl/>
        </w:rPr>
        <w:t>(</w:t>
      </w:r>
      <w:r w:rsidRPr="00DD1F83">
        <w:rPr>
          <w:rStyle w:val="libAieChar"/>
          <w:rtl/>
        </w:rPr>
        <w:t>قالُوا أَتَعْجَبِينَ مِنْ أَمْرِ اللهِ رَحْمَتُ اللهِ وَبَرَكاتُهُ عَلَيْكُمْ أَهْلَ الْبَيْتِ</w:t>
      </w:r>
      <w:r w:rsidRPr="00DD1F83">
        <w:rPr>
          <w:rStyle w:val="libAieChar"/>
          <w:rFonts w:hint="cs"/>
          <w:rtl/>
        </w:rPr>
        <w:t xml:space="preserve"> ...</w:t>
      </w:r>
      <w:r w:rsidRPr="00DD1F83">
        <w:rPr>
          <w:rStyle w:val="libAlaemChar"/>
          <w:rtl/>
        </w:rPr>
        <w:t>)</w:t>
      </w:r>
      <w:r>
        <w:rPr>
          <w:rtl/>
        </w:rPr>
        <w:t>.</w:t>
      </w:r>
      <w:r>
        <w:rPr>
          <w:rFonts w:hint="cs"/>
          <w:rtl/>
        </w:rPr>
        <w:t xml:space="preserve"> </w:t>
      </w:r>
      <w:r w:rsidRPr="00565FEE">
        <w:rPr>
          <w:rStyle w:val="libFootnotenumChar"/>
          <w:rtl/>
        </w:rPr>
        <w:t>(1)</w:t>
      </w:r>
    </w:p>
    <w:p w:rsidR="009B4B1B" w:rsidRPr="003B2028" w:rsidRDefault="009B4B1B" w:rsidP="009B4B1B">
      <w:pPr>
        <w:rPr>
          <w:rtl/>
          <w:lang w:bidi="ar-SA"/>
        </w:rPr>
      </w:pPr>
      <w:r w:rsidRPr="003B2028">
        <w:rPr>
          <w:rtl/>
          <w:lang w:bidi="ar-SA"/>
        </w:rPr>
        <w:t>ذلك الربّ الذي نجّى ابراهيم من مخالب نمرود الظالم</w:t>
      </w:r>
      <w:r>
        <w:rPr>
          <w:rtl/>
          <w:lang w:bidi="ar-SA"/>
        </w:rPr>
        <w:t xml:space="preserve"> ، </w:t>
      </w:r>
      <w:r w:rsidRPr="003B2028">
        <w:rPr>
          <w:rtl/>
          <w:lang w:bidi="ar-SA"/>
        </w:rPr>
        <w:t>ولم يصبه سوء وهم في قلب النار</w:t>
      </w:r>
      <w:r>
        <w:rPr>
          <w:rtl/>
          <w:lang w:bidi="ar-SA"/>
        </w:rPr>
        <w:t xml:space="preserve"> ، </w:t>
      </w:r>
      <w:r w:rsidRPr="003B2028">
        <w:rPr>
          <w:rtl/>
          <w:lang w:bidi="ar-SA"/>
        </w:rPr>
        <w:t>هو ذلك الرّب الذي نصر ابراهيم محطم الأصنام</w:t>
      </w:r>
      <w:r>
        <w:rPr>
          <w:rtl/>
          <w:lang w:bidi="ar-SA"/>
        </w:rPr>
        <w:t xml:space="preserve"> ـ </w:t>
      </w:r>
      <w:r w:rsidRPr="003B2028">
        <w:rPr>
          <w:rtl/>
          <w:lang w:bidi="ar-SA"/>
        </w:rPr>
        <w:t>وهو وحيد</w:t>
      </w:r>
      <w:r>
        <w:rPr>
          <w:rtl/>
          <w:lang w:bidi="ar-SA"/>
        </w:rPr>
        <w:t xml:space="preserve"> ـ </w:t>
      </w:r>
      <w:r w:rsidRPr="003B2028">
        <w:rPr>
          <w:rtl/>
          <w:lang w:bidi="ar-SA"/>
        </w:rPr>
        <w:t>على جميع الطواغيت</w:t>
      </w:r>
      <w:r>
        <w:rPr>
          <w:rtl/>
          <w:lang w:bidi="ar-SA"/>
        </w:rPr>
        <w:t xml:space="preserve"> ، </w:t>
      </w:r>
      <w:r w:rsidRPr="003B2028">
        <w:rPr>
          <w:rtl/>
          <w:lang w:bidi="ar-SA"/>
        </w:rPr>
        <w:t>وألهمه القدرة والاستقامة البصيرة.</w:t>
      </w:r>
    </w:p>
    <w:p w:rsidR="009B4B1B" w:rsidRPr="003B2028" w:rsidRDefault="009B4B1B" w:rsidP="009B4B1B">
      <w:pPr>
        <w:rPr>
          <w:rtl/>
          <w:lang w:bidi="ar-SA"/>
        </w:rPr>
      </w:pPr>
      <w:r w:rsidRPr="003B2028">
        <w:rPr>
          <w:rtl/>
          <w:lang w:bidi="ar-SA"/>
        </w:rPr>
        <w:t>وهذه الرحمة الالهية لم تكن خاصّة بذلك اليوم فحسب</w:t>
      </w:r>
      <w:r>
        <w:rPr>
          <w:rtl/>
          <w:lang w:bidi="ar-SA"/>
        </w:rPr>
        <w:t xml:space="preserve"> ، </w:t>
      </w:r>
      <w:r w:rsidRPr="003B2028">
        <w:rPr>
          <w:rtl/>
          <w:lang w:bidi="ar-SA"/>
        </w:rPr>
        <w:t>بل هي مستمرة في اهل هذا البيت</w:t>
      </w:r>
      <w:r>
        <w:rPr>
          <w:rtl/>
          <w:lang w:bidi="ar-SA"/>
        </w:rPr>
        <w:t xml:space="preserve"> ، </w:t>
      </w:r>
      <w:r w:rsidRPr="003B2028">
        <w:rPr>
          <w:rtl/>
          <w:lang w:bidi="ar-SA"/>
        </w:rPr>
        <w:t xml:space="preserve">واي بركة أعظم من وجود رسول الله محمّد </w:t>
      </w:r>
      <w:r w:rsidRPr="00DD1F83">
        <w:rPr>
          <w:rStyle w:val="libAlaemChar"/>
          <w:rtl/>
        </w:rPr>
        <w:t>صلى‌الله‌عليه‌وآله‌وسلم</w:t>
      </w:r>
      <w:r w:rsidRPr="003B2028">
        <w:rPr>
          <w:rtl/>
          <w:lang w:bidi="ar-SA"/>
        </w:rPr>
        <w:t xml:space="preserve"> والائمّة الطاهرين </w:t>
      </w:r>
      <w:r w:rsidRPr="00DD1F83">
        <w:rPr>
          <w:rStyle w:val="libAlaemChar"/>
          <w:rtl/>
        </w:rPr>
        <w:t>عليهم‌السلام</w:t>
      </w:r>
      <w:r w:rsidRPr="003B2028">
        <w:rPr>
          <w:rtl/>
          <w:lang w:bidi="ar-SA"/>
        </w:rPr>
        <w:t xml:space="preserve"> في هذه الاسرة وفي هذا البيت بالذات.</w:t>
      </w:r>
    </w:p>
    <w:p w:rsidR="009B4B1B" w:rsidRPr="003B2028" w:rsidRDefault="009B4B1B" w:rsidP="009B4B1B">
      <w:pPr>
        <w:rPr>
          <w:rtl/>
          <w:lang w:bidi="ar-SA"/>
        </w:rPr>
      </w:pPr>
      <w:r w:rsidRPr="003B2028">
        <w:rPr>
          <w:rtl/>
          <w:lang w:bidi="ar-SA"/>
        </w:rPr>
        <w:t>واستدل بعض المفسّرين بهذه الآية على انّ الزوجة تعدّ من «</w:t>
      </w:r>
      <w:r w:rsidRPr="00DD1F83">
        <w:rPr>
          <w:rStyle w:val="libAieChar"/>
          <w:rtl/>
        </w:rPr>
        <w:t>أَهْلَ الْبَيْتِ</w:t>
      </w:r>
      <w:r w:rsidRPr="003B2028">
        <w:rPr>
          <w:rtl/>
          <w:lang w:bidi="ar-SA"/>
        </w:rPr>
        <w:t>» ايضا</w:t>
      </w:r>
      <w:r>
        <w:rPr>
          <w:rtl/>
          <w:lang w:bidi="ar-SA"/>
        </w:rPr>
        <w:t xml:space="preserve"> ، </w:t>
      </w:r>
      <w:r w:rsidRPr="003B2028">
        <w:rPr>
          <w:rtl/>
          <w:lang w:bidi="ar-SA"/>
        </w:rPr>
        <w:t>ولا يختص هذا العنوان بالولد والأب والام. وهذا الاستدلال صحيح طبعا</w:t>
      </w:r>
      <w:r>
        <w:rPr>
          <w:rtl/>
          <w:lang w:bidi="ar-SA"/>
        </w:rPr>
        <w:t xml:space="preserve"> ، </w:t>
      </w:r>
      <w:r w:rsidRPr="003B2028">
        <w:rPr>
          <w:rtl/>
          <w:lang w:bidi="ar-SA"/>
        </w:rPr>
        <w:t>وحتى مع غضّ النظر عن الآية هذه</w:t>
      </w:r>
      <w:r>
        <w:rPr>
          <w:rtl/>
          <w:lang w:bidi="ar-SA"/>
        </w:rPr>
        <w:t xml:space="preserve"> ، </w:t>
      </w:r>
      <w:r w:rsidRPr="003B2028">
        <w:rPr>
          <w:rtl/>
          <w:lang w:bidi="ar-SA"/>
        </w:rPr>
        <w:t>فإنّ كلمة «اهل» من حيث المحتوى تصحّ بهذا المعنى</w:t>
      </w:r>
      <w:r>
        <w:rPr>
          <w:rtl/>
          <w:lang w:bidi="ar-SA"/>
        </w:rPr>
        <w:t xml:space="preserve"> ، </w:t>
      </w:r>
      <w:r w:rsidRPr="003B2028">
        <w:rPr>
          <w:rtl/>
          <w:lang w:bidi="ar-SA"/>
        </w:rPr>
        <w:t>ولكن لا مانع ابدا ان يخرج جماعة من اهل بيت النّبوة من الناحية المعنوية بسبب انحرافهم من اهل البيت «وسيأتي فريد من الإيضاح والشرح في هذا الصدد ان شاء الله ذيل الآية 33 من سورة الأحزاب»</w:t>
      </w:r>
      <w:r>
        <w:rPr>
          <w:rtl/>
          <w:lang w:bidi="ar-SA"/>
        </w:rPr>
        <w:t>.</w:t>
      </w:r>
    </w:p>
    <w:p w:rsidR="009B4B1B" w:rsidRPr="003B2028" w:rsidRDefault="009B4B1B" w:rsidP="009B4B1B">
      <w:pPr>
        <w:rPr>
          <w:rtl/>
          <w:lang w:bidi="ar-SA"/>
        </w:rPr>
      </w:pPr>
      <w:r w:rsidRPr="003B2028">
        <w:rPr>
          <w:rtl/>
          <w:lang w:bidi="ar-SA"/>
        </w:rPr>
        <w:t xml:space="preserve">وقال ملائكة الله لمزيد التأكيد على بشارتهم وكلامهم في شأن الله </w:t>
      </w:r>
      <w:r w:rsidRPr="00DD1F83">
        <w:rPr>
          <w:rStyle w:val="libAlaemChar"/>
          <w:rtl/>
        </w:rPr>
        <w:t>(</w:t>
      </w:r>
      <w:r w:rsidRPr="00DD1F83">
        <w:rPr>
          <w:rStyle w:val="libAieChar"/>
          <w:rtl/>
        </w:rPr>
        <w:t>إِنَّهُ حَمِيدٌ مَجِيدٌ</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الواقع انّ ذكر هاتين الصفتين لله تعالى على الجملة السابقة</w:t>
      </w:r>
      <w:r>
        <w:rPr>
          <w:rtl/>
          <w:lang w:bidi="ar-SA"/>
        </w:rPr>
        <w:t xml:space="preserve"> ، </w:t>
      </w:r>
      <w:r w:rsidRPr="003B2028">
        <w:rPr>
          <w:rtl/>
          <w:lang w:bidi="ar-SA"/>
        </w:rPr>
        <w:t>لانّ كلمة «حميد» تعني من له اعمال ممدوحة وتستوجب الثناء والحمد</w:t>
      </w:r>
      <w:r>
        <w:rPr>
          <w:rtl/>
          <w:lang w:bidi="ar-SA"/>
        </w:rPr>
        <w:t xml:space="preserve"> ، </w:t>
      </w:r>
      <w:r w:rsidRPr="003B2028">
        <w:rPr>
          <w:rtl/>
          <w:lang w:bidi="ar-SA"/>
        </w:rPr>
        <w:t>وقد جاء صفة لله ليشير الى نعمه الكثيرة على عباده ليحمد عليها</w:t>
      </w:r>
      <w:r>
        <w:rPr>
          <w:rtl/>
          <w:lang w:bidi="ar-SA"/>
        </w:rPr>
        <w:t xml:space="preserve"> ، </w:t>
      </w:r>
      <w:r w:rsidRPr="003B2028">
        <w:rPr>
          <w:rtl/>
          <w:lang w:bidi="ar-SA"/>
        </w:rPr>
        <w:t>وامّا كلمة «مجيد» فتطلق على من يهب النعم حتى قبل استحقاقها.</w:t>
      </w:r>
    </w:p>
    <w:p w:rsidR="009B4B1B" w:rsidRDefault="009B4B1B" w:rsidP="009B4B1B">
      <w:pPr>
        <w:rPr>
          <w:rtl/>
          <w:lang w:bidi="ar-SA"/>
        </w:rPr>
      </w:pPr>
      <w:r w:rsidRPr="003B2028">
        <w:rPr>
          <w:rtl/>
          <w:lang w:bidi="ar-SA"/>
        </w:rPr>
        <w:t>ترى هل من العجيب على ربّ له هذه الصفات ان يعطي مثل هذه النعمة العظيمة</w:t>
      </w:r>
      <w:r>
        <w:rPr>
          <w:rtl/>
          <w:lang w:bidi="ar-SA"/>
        </w:rPr>
        <w:t xml:space="preserve"> ..</w:t>
      </w:r>
      <w:r w:rsidRPr="003B2028">
        <w:rPr>
          <w:rtl/>
          <w:lang w:bidi="ar-SA"/>
        </w:rPr>
        <w:t>. اي الأبناء الصالحين لنبيّه الكريم</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انّ جملة «</w:t>
      </w:r>
      <w:r w:rsidRPr="001050BF">
        <w:rPr>
          <w:rStyle w:val="libFootnoteAieChar"/>
          <w:rtl/>
        </w:rPr>
        <w:t>رَحْمَتُ اللهِ وَبَرَكاتُهُ عَلَيْكُمْ أَهْلَ الْبَيْتِ</w:t>
      </w:r>
      <w:r w:rsidRPr="003B2028">
        <w:rPr>
          <w:rtl/>
        </w:rPr>
        <w:t>» يمكن ان تكون خبرية</w:t>
      </w:r>
      <w:r>
        <w:rPr>
          <w:rtl/>
        </w:rPr>
        <w:t xml:space="preserve"> ، </w:t>
      </w:r>
      <w:r w:rsidRPr="003B2028">
        <w:rPr>
          <w:rtl/>
        </w:rPr>
        <w:t>وهي حال</w:t>
      </w:r>
      <w:r>
        <w:rPr>
          <w:rtl/>
        </w:rPr>
        <w:t xml:space="preserve"> ، </w:t>
      </w:r>
      <w:r w:rsidRPr="003B2028">
        <w:rPr>
          <w:rtl/>
        </w:rPr>
        <w:t>كما يمكن ان تكون بمعنى الدعاء ايضا</w:t>
      </w:r>
      <w:r>
        <w:rPr>
          <w:rtl/>
        </w:rPr>
        <w:t xml:space="preserve"> ، </w:t>
      </w:r>
      <w:r w:rsidRPr="003B2028">
        <w:rPr>
          <w:rtl/>
        </w:rPr>
        <w:t>ولكن الاحتمال الاوّل اقرب.</w:t>
      </w:r>
    </w:p>
    <w:p w:rsidR="009B4B1B" w:rsidRDefault="009B4B1B" w:rsidP="00DD1F83">
      <w:pPr>
        <w:pStyle w:val="libCenterBold1"/>
        <w:rPr>
          <w:rtl/>
        </w:rPr>
      </w:pPr>
      <w:r>
        <w:rPr>
          <w:rtl/>
        </w:rPr>
        <w:br w:type="page"/>
      </w:r>
      <w:r w:rsidRPr="009B5E57">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فَلَمَّا ذَهَبَ عَنْ إِبْراهِيمَ الرَّوْعُ وَجاءَتْهُ الْبُشْرى يُجادِلُنا فِي قَوْمِ لُوطٍ (74) إِنَّ إِبْراهِيمَ لَحَلِيمٌ أَوَّاهٌ مُنِيبٌ (75) يا إِبْراهِيمُ أَعْرِضْ عَنْ هذا إِنَّهُ قَدْ جاءَ أَمْرُ رَبِّكَ وَإِنَّهُمْ آتِيهِمْ عَذابٌ غَيْرُ مَرْدُودٍ (76)</w:t>
      </w:r>
      <w:r w:rsidRPr="00DD1F83">
        <w:rPr>
          <w:rStyle w:val="libAlaemChar"/>
          <w:rtl/>
        </w:rPr>
        <w:t>)</w:t>
      </w:r>
    </w:p>
    <w:p w:rsidR="009B4B1B" w:rsidRPr="009B5E57" w:rsidRDefault="009B4B1B" w:rsidP="00DD1F83">
      <w:pPr>
        <w:pStyle w:val="libCenterBold1"/>
        <w:rPr>
          <w:rtl/>
        </w:rPr>
      </w:pPr>
      <w:r w:rsidRPr="009B5E57">
        <w:rPr>
          <w:rtl/>
        </w:rPr>
        <w:t>التّفسير</w:t>
      </w:r>
    </w:p>
    <w:p w:rsidR="009B4B1B" w:rsidRPr="003B2028" w:rsidRDefault="009B4B1B" w:rsidP="009B4B1B">
      <w:pPr>
        <w:rPr>
          <w:rtl/>
          <w:lang w:bidi="ar-SA"/>
        </w:rPr>
      </w:pPr>
      <w:r w:rsidRPr="003B2028">
        <w:rPr>
          <w:rtl/>
          <w:lang w:bidi="ar-SA"/>
        </w:rPr>
        <w:t>رأينا في الآيات السابقة انّ ابراهيم عرف فورا انّ أضيافه الجدد لم يكونوا افرادا خطرين او يخشى منهم</w:t>
      </w:r>
      <w:r>
        <w:rPr>
          <w:rtl/>
          <w:lang w:bidi="ar-SA"/>
        </w:rPr>
        <w:t xml:space="preserve"> ، </w:t>
      </w:r>
      <w:r w:rsidRPr="003B2028">
        <w:rPr>
          <w:rtl/>
          <w:lang w:bidi="ar-SA"/>
        </w:rPr>
        <w:t>بل كانوا رسل الله على حد تعبيرهم</w:t>
      </w:r>
      <w:r>
        <w:rPr>
          <w:rtl/>
          <w:lang w:bidi="ar-SA"/>
        </w:rPr>
        <w:t xml:space="preserve"> ، </w:t>
      </w:r>
      <w:r w:rsidRPr="003B2028">
        <w:rPr>
          <w:rtl/>
          <w:lang w:bidi="ar-SA"/>
        </w:rPr>
        <w:t>ليؤدوا وظيفتهم التي أمروا بها في قوم لوط.</w:t>
      </w:r>
    </w:p>
    <w:p w:rsidR="009B4B1B" w:rsidRPr="003B2028" w:rsidRDefault="009B4B1B" w:rsidP="009B4B1B">
      <w:pPr>
        <w:rPr>
          <w:rtl/>
          <w:lang w:bidi="ar-SA"/>
        </w:rPr>
      </w:pPr>
      <w:r w:rsidRPr="003B2028">
        <w:rPr>
          <w:rtl/>
          <w:lang w:bidi="ar-SA"/>
        </w:rPr>
        <w:t>ولمّا ذهب الهلع والخوف عن ابراهيم من أولئك الأضياف</w:t>
      </w:r>
      <w:r>
        <w:rPr>
          <w:rtl/>
          <w:lang w:bidi="ar-SA"/>
        </w:rPr>
        <w:t xml:space="preserve"> ، </w:t>
      </w:r>
      <w:r w:rsidRPr="003B2028">
        <w:rPr>
          <w:rtl/>
          <w:lang w:bidi="ar-SA"/>
        </w:rPr>
        <w:t>ومن ناحية اخرى فقد بشروه بالوليد السعيد</w:t>
      </w:r>
      <w:r>
        <w:rPr>
          <w:rtl/>
          <w:lang w:bidi="ar-SA"/>
        </w:rPr>
        <w:t xml:space="preserve"> ، </w:t>
      </w:r>
      <w:r w:rsidRPr="003B2028">
        <w:rPr>
          <w:rtl/>
          <w:lang w:bidi="ar-SA"/>
        </w:rPr>
        <w:t xml:space="preserve">شرع فورا بالتفكير في قوم لوط الذين أرسل إليهم هؤلاء الرسل «الملائكة» فأخذ يجادلهم ويتحدث معهم في أمرهم </w:t>
      </w:r>
      <w:r w:rsidRPr="00DD1F83">
        <w:rPr>
          <w:rStyle w:val="libAlaemChar"/>
          <w:rtl/>
        </w:rPr>
        <w:t>(</w:t>
      </w:r>
      <w:r w:rsidRPr="00DD1F83">
        <w:rPr>
          <w:rStyle w:val="libAieChar"/>
          <w:rtl/>
        </w:rPr>
        <w:t>فَلَمَّا ذَهَبَ عَنْ إِبْراهِيمَ الرَّوْعُ وَجاءَتْهُ الْبُشْرى يُجادِلُنا فِي قَوْمِ لُوطٍ</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كلمة «روع» على وزن «نوع» معناها «الخوف والوحشة» وكلمة «روع» على وزن «نوح» معناها «الروح» او قسم منها الذي هو محل الخوف ومركزه</w:t>
      </w:r>
      <w:r>
        <w:rPr>
          <w:rtl/>
        </w:rPr>
        <w:t xml:space="preserve"> ، </w:t>
      </w:r>
      <w:r w:rsidRPr="003B2028">
        <w:rPr>
          <w:rtl/>
        </w:rPr>
        <w:t>لمزيد الإيضاح تراجع المعاجم اللغوية.</w:t>
      </w:r>
    </w:p>
    <w:p w:rsidR="009B4B1B" w:rsidRPr="003B2028" w:rsidRDefault="009B4B1B" w:rsidP="009B4B1B">
      <w:pPr>
        <w:rPr>
          <w:rtl/>
          <w:lang w:bidi="ar-SA"/>
        </w:rPr>
      </w:pPr>
      <w:r>
        <w:rPr>
          <w:rtl/>
          <w:lang w:bidi="ar-SA"/>
        </w:rPr>
        <w:br w:type="page"/>
      </w:r>
      <w:r w:rsidRPr="003B2028">
        <w:rPr>
          <w:rtl/>
          <w:lang w:bidi="ar-SA"/>
        </w:rPr>
        <w:lastRenderedPageBreak/>
        <w:t>وهنا يمكن ان ينقدح هذا السؤال</w:t>
      </w:r>
      <w:r>
        <w:rPr>
          <w:rtl/>
          <w:lang w:bidi="ar-SA"/>
        </w:rPr>
        <w:t xml:space="preserve"> ، </w:t>
      </w:r>
      <w:r w:rsidRPr="003B2028">
        <w:rPr>
          <w:rtl/>
          <w:lang w:bidi="ar-SA"/>
        </w:rPr>
        <w:t>وهو</w:t>
      </w:r>
      <w:r>
        <w:rPr>
          <w:rtl/>
          <w:lang w:bidi="ar-SA"/>
        </w:rPr>
        <w:t xml:space="preserve"> : </w:t>
      </w:r>
      <w:r w:rsidRPr="003B2028">
        <w:rPr>
          <w:rtl/>
          <w:lang w:bidi="ar-SA"/>
        </w:rPr>
        <w:t xml:space="preserve">لم تباحث ابراهيم </w:t>
      </w:r>
      <w:r w:rsidRPr="00DD1F83">
        <w:rPr>
          <w:rStyle w:val="libAlaemChar"/>
          <w:rtl/>
        </w:rPr>
        <w:t>عليه‌السلام</w:t>
      </w:r>
      <w:r w:rsidRPr="003B2028">
        <w:rPr>
          <w:rtl/>
          <w:lang w:bidi="ar-SA"/>
        </w:rPr>
        <w:t xml:space="preserve"> مع رسل الله وجادلهم في قوم آثمين ظالمين</w:t>
      </w:r>
      <w:r>
        <w:rPr>
          <w:rtl/>
          <w:lang w:bidi="ar-SA"/>
        </w:rPr>
        <w:t xml:space="preserve"> ـ </w:t>
      </w:r>
      <w:r w:rsidRPr="003B2028">
        <w:rPr>
          <w:rtl/>
          <w:lang w:bidi="ar-SA"/>
        </w:rPr>
        <w:t>كقوم لوط</w:t>
      </w:r>
      <w:r>
        <w:rPr>
          <w:rtl/>
          <w:lang w:bidi="ar-SA"/>
        </w:rPr>
        <w:t xml:space="preserve"> ـ </w:t>
      </w:r>
      <w:r w:rsidRPr="003B2028">
        <w:rPr>
          <w:rtl/>
          <w:lang w:bidi="ar-SA"/>
        </w:rPr>
        <w:t>وقد أمروا بتدميرهم</w:t>
      </w:r>
      <w:r>
        <w:rPr>
          <w:rtl/>
          <w:lang w:bidi="ar-SA"/>
        </w:rPr>
        <w:t xml:space="preserve"> ، </w:t>
      </w:r>
      <w:r w:rsidRPr="003B2028">
        <w:rPr>
          <w:rtl/>
          <w:lang w:bidi="ar-SA"/>
        </w:rPr>
        <w:t>في حين انّ هذا العمل لا يتناسب مع نبيّ</w:t>
      </w:r>
      <w:r>
        <w:rPr>
          <w:rtl/>
          <w:lang w:bidi="ar-SA"/>
        </w:rPr>
        <w:t xml:space="preserve"> ـ </w:t>
      </w:r>
      <w:r w:rsidRPr="003B2028">
        <w:rPr>
          <w:rtl/>
          <w:lang w:bidi="ar-SA"/>
        </w:rPr>
        <w:t xml:space="preserve">خاصّة إذا كان ابراهيم </w:t>
      </w:r>
      <w:r w:rsidRPr="00DD1F83">
        <w:rPr>
          <w:rStyle w:val="libAlaemChar"/>
          <w:rtl/>
        </w:rPr>
        <w:t>عليه‌السلام</w:t>
      </w:r>
      <w:r w:rsidRPr="003B2028">
        <w:rPr>
          <w:rtl/>
          <w:lang w:bidi="ar-SA"/>
        </w:rPr>
        <w:t xml:space="preserve"> في عظمته وشأنه</w:t>
      </w:r>
      <w:r>
        <w:rPr>
          <w:rtl/>
          <w:lang w:bidi="ar-SA"/>
        </w:rPr>
        <w:t>؟</w:t>
      </w:r>
    </w:p>
    <w:p w:rsidR="009B4B1B" w:rsidRPr="003B2028" w:rsidRDefault="009B4B1B" w:rsidP="009B4B1B">
      <w:pPr>
        <w:rPr>
          <w:rtl/>
          <w:lang w:bidi="ar-SA"/>
        </w:rPr>
      </w:pPr>
      <w:r w:rsidRPr="003B2028">
        <w:rPr>
          <w:rtl/>
          <w:lang w:bidi="ar-SA"/>
        </w:rPr>
        <w:t xml:space="preserve">لهذا فإنّ القرآن يعقّب مباشرة في الآية عن شفقة ابراهيم وتوكله على الله فيقول </w:t>
      </w:r>
      <w:r w:rsidRPr="00DD1F83">
        <w:rPr>
          <w:rStyle w:val="libAlaemChar"/>
          <w:rtl/>
        </w:rPr>
        <w:t>(</w:t>
      </w:r>
      <w:r w:rsidRPr="00DD1F83">
        <w:rPr>
          <w:rStyle w:val="libAieChar"/>
          <w:rtl/>
        </w:rPr>
        <w:t>إِنَّ إِبْراهِيمَ لَحَلِيمٌ أَوَّاهٌ مُنِيبٌ</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في الواقع هذه الكلمات الثلاث المجملة جواب على السؤال المشار اليه آنفا. وتوضيح ذلك</w:t>
      </w:r>
      <w:r>
        <w:rPr>
          <w:rtl/>
          <w:lang w:bidi="ar-SA"/>
        </w:rPr>
        <w:t xml:space="preserve"> : </w:t>
      </w:r>
      <w:r w:rsidRPr="003B2028">
        <w:rPr>
          <w:rtl/>
          <w:lang w:bidi="ar-SA"/>
        </w:rPr>
        <w:t>انّ هذه الصفات المذكورة لإبراهيم تشير الى انّ مجادلته كانت ممدوحة</w:t>
      </w:r>
      <w:r>
        <w:rPr>
          <w:rtl/>
          <w:lang w:bidi="ar-SA"/>
        </w:rPr>
        <w:t xml:space="preserve"> ، </w:t>
      </w:r>
      <w:r w:rsidRPr="003B2028">
        <w:rPr>
          <w:rtl/>
          <w:lang w:bidi="ar-SA"/>
        </w:rPr>
        <w:t>وذلك لانّ ابراهيم لم يتّضح له انّ امر العذاب صادر من قبل الله بصورة قطعية</w:t>
      </w:r>
      <w:r>
        <w:rPr>
          <w:rtl/>
          <w:lang w:bidi="ar-SA"/>
        </w:rPr>
        <w:t xml:space="preserve"> ، </w:t>
      </w:r>
      <w:r w:rsidRPr="003B2028">
        <w:rPr>
          <w:rtl/>
          <w:lang w:bidi="ar-SA"/>
        </w:rPr>
        <w:t>بل كان يحتمل انّه لا يزال لهم حظ في النجاة</w:t>
      </w:r>
      <w:r>
        <w:rPr>
          <w:rtl/>
          <w:lang w:bidi="ar-SA"/>
        </w:rPr>
        <w:t xml:space="preserve"> ، </w:t>
      </w:r>
      <w:r w:rsidRPr="003B2028">
        <w:rPr>
          <w:rtl/>
          <w:lang w:bidi="ar-SA"/>
        </w:rPr>
        <w:t>ويحتمل انّهم سيرتدون عن غيهم ويتّعظون</w:t>
      </w:r>
      <w:r>
        <w:rPr>
          <w:rtl/>
          <w:lang w:bidi="ar-SA"/>
        </w:rPr>
        <w:t xml:space="preserve"> ، </w:t>
      </w:r>
      <w:r w:rsidRPr="003B2028">
        <w:rPr>
          <w:rtl/>
          <w:lang w:bidi="ar-SA"/>
        </w:rPr>
        <w:t>ومن هنا فما زال هناك مجال للشفاعة لهم</w:t>
      </w:r>
      <w:r>
        <w:rPr>
          <w:rtl/>
          <w:lang w:bidi="ar-SA"/>
        </w:rPr>
        <w:t xml:space="preserve"> ..</w:t>
      </w:r>
      <w:r w:rsidRPr="003B2028">
        <w:rPr>
          <w:rtl/>
          <w:lang w:bidi="ar-SA"/>
        </w:rPr>
        <w:t>. فكان راغبا في تأخير العذاب والعقاب عنهم</w:t>
      </w:r>
      <w:r>
        <w:rPr>
          <w:rtl/>
          <w:lang w:bidi="ar-SA"/>
        </w:rPr>
        <w:t xml:space="preserve"> ، </w:t>
      </w:r>
      <w:r w:rsidRPr="003B2028">
        <w:rPr>
          <w:rtl/>
          <w:lang w:bidi="ar-SA"/>
        </w:rPr>
        <w:t>لانّه كان حليما</w:t>
      </w:r>
      <w:r>
        <w:rPr>
          <w:rtl/>
          <w:lang w:bidi="ar-SA"/>
        </w:rPr>
        <w:t xml:space="preserve"> ، </w:t>
      </w:r>
      <w:r w:rsidRPr="003B2028">
        <w:rPr>
          <w:rtl/>
          <w:lang w:bidi="ar-SA"/>
        </w:rPr>
        <w:t>ومشفقا واوّاها ومنيبا الى الله.</w:t>
      </w:r>
    </w:p>
    <w:p w:rsidR="009B4B1B" w:rsidRPr="003B2028" w:rsidRDefault="009B4B1B" w:rsidP="009B4B1B">
      <w:pPr>
        <w:rPr>
          <w:rtl/>
          <w:lang w:bidi="ar-SA"/>
        </w:rPr>
      </w:pPr>
      <w:r w:rsidRPr="003B2028">
        <w:rPr>
          <w:rtl/>
          <w:lang w:bidi="ar-SA"/>
        </w:rPr>
        <w:t>فما ذكره البعض من انّ مجادلة ابراهيم إذا كانت مع الله فلا معنى لها</w:t>
      </w:r>
      <w:r>
        <w:rPr>
          <w:rtl/>
          <w:lang w:bidi="ar-SA"/>
        </w:rPr>
        <w:t xml:space="preserve"> ، </w:t>
      </w:r>
      <w:r w:rsidRPr="003B2028">
        <w:rPr>
          <w:rtl/>
          <w:lang w:bidi="ar-SA"/>
        </w:rPr>
        <w:t>وإذا كانت مع رسله فهم ايضا لا يستطيعون ان يفعلوا شيئا من أنفسهم</w:t>
      </w:r>
      <w:r>
        <w:rPr>
          <w:rtl/>
          <w:lang w:bidi="ar-SA"/>
        </w:rPr>
        <w:t xml:space="preserve"> ، </w:t>
      </w:r>
      <w:r w:rsidRPr="003B2028">
        <w:rPr>
          <w:rtl/>
          <w:lang w:bidi="ar-SA"/>
        </w:rPr>
        <w:t>فعلى كل حال فالمجادلة هذه غير صحيحة</w:t>
      </w:r>
      <w:r>
        <w:rPr>
          <w:rtl/>
          <w:lang w:bidi="ar-SA"/>
        </w:rPr>
        <w:t xml:space="preserve"> ـ </w:t>
      </w:r>
      <w:r w:rsidRPr="003B2028">
        <w:rPr>
          <w:rtl/>
          <w:lang w:bidi="ar-SA"/>
        </w:rPr>
        <w:t>مجانب للصواب.</w:t>
      </w:r>
    </w:p>
    <w:p w:rsidR="009B4B1B" w:rsidRPr="003B2028" w:rsidRDefault="009B4B1B" w:rsidP="009B4B1B">
      <w:pPr>
        <w:rPr>
          <w:rtl/>
          <w:lang w:bidi="ar-SA"/>
        </w:rPr>
      </w:pPr>
      <w:r w:rsidRPr="003B2028">
        <w:rPr>
          <w:rtl/>
          <w:lang w:bidi="ar-SA"/>
        </w:rPr>
        <w:t>والجواب</w:t>
      </w:r>
      <w:r>
        <w:rPr>
          <w:rtl/>
          <w:lang w:bidi="ar-SA"/>
        </w:rPr>
        <w:t xml:space="preserve"> : </w:t>
      </w:r>
      <w:r w:rsidRPr="003B2028">
        <w:rPr>
          <w:rtl/>
          <w:lang w:bidi="ar-SA"/>
        </w:rPr>
        <w:t>انّه لا كلام في الحكم القطعي</w:t>
      </w:r>
      <w:r>
        <w:rPr>
          <w:rtl/>
          <w:lang w:bidi="ar-SA"/>
        </w:rPr>
        <w:t xml:space="preserve"> ، </w:t>
      </w:r>
      <w:r w:rsidRPr="003B2028">
        <w:rPr>
          <w:rtl/>
          <w:lang w:bidi="ar-SA"/>
        </w:rPr>
        <w:t>امّا لو كان الحكم غير قطعي فمع تغيير الظروف وتبدل الأوضاع يمكن تغييره</w:t>
      </w:r>
      <w:r>
        <w:rPr>
          <w:rtl/>
          <w:lang w:bidi="ar-SA"/>
        </w:rPr>
        <w:t xml:space="preserve"> ، </w:t>
      </w:r>
      <w:r w:rsidRPr="003B2028">
        <w:rPr>
          <w:rtl/>
          <w:lang w:bidi="ar-SA"/>
        </w:rPr>
        <w:t>لانّ طريق الرجوع لا زال مفتوحا</w:t>
      </w:r>
      <w:r>
        <w:rPr>
          <w:rtl/>
          <w:lang w:bidi="ar-SA"/>
        </w:rPr>
        <w:t xml:space="preserve"> ، </w:t>
      </w:r>
      <w:r w:rsidRPr="003B2028">
        <w:rPr>
          <w:rtl/>
          <w:lang w:bidi="ar-SA"/>
        </w:rPr>
        <w:t>وبتعبير آخر</w:t>
      </w:r>
      <w:r>
        <w:rPr>
          <w:rtl/>
          <w:lang w:bidi="ar-SA"/>
        </w:rPr>
        <w:t xml:space="preserve"> : </w:t>
      </w:r>
      <w:r w:rsidRPr="003B2028">
        <w:rPr>
          <w:rtl/>
          <w:lang w:bidi="ar-SA"/>
        </w:rPr>
        <w:t>فإنّ الأوامر في هذه الحالة مشروطة لا مطلقة.</w:t>
      </w:r>
    </w:p>
    <w:p w:rsidR="009B4B1B" w:rsidRPr="003B2028" w:rsidRDefault="009B4B1B" w:rsidP="009B4B1B">
      <w:pPr>
        <w:rPr>
          <w:rtl/>
          <w:lang w:bidi="ar-SA"/>
        </w:rPr>
      </w:pPr>
      <w:r w:rsidRPr="003B2028">
        <w:rPr>
          <w:rtl/>
          <w:lang w:bidi="ar-SA"/>
        </w:rPr>
        <w:t>وامّا من احتمل انّ المجادلة كانت مع الرسل في شأن نجاة المؤمنين</w:t>
      </w:r>
      <w:r>
        <w:rPr>
          <w:rtl/>
          <w:lang w:bidi="ar-SA"/>
        </w:rPr>
        <w:t xml:space="preserve"> ، </w:t>
      </w:r>
      <w:r w:rsidRPr="003B2028">
        <w:rPr>
          <w:rtl/>
          <w:lang w:bidi="ar-SA"/>
        </w:rPr>
        <w:t xml:space="preserve">واستشهدوا على هذا القول بالآيتين </w:t>
      </w:r>
      <w:r>
        <w:rPr>
          <w:rtl/>
          <w:lang w:bidi="ar-SA"/>
        </w:rPr>
        <w:t>(</w:t>
      </w:r>
      <w:r w:rsidRPr="003B2028">
        <w:rPr>
          <w:rtl/>
          <w:lang w:bidi="ar-SA"/>
        </w:rPr>
        <w:t xml:space="preserve">31) </w:t>
      </w:r>
      <w:r>
        <w:rPr>
          <w:rtl/>
          <w:lang w:bidi="ar-SA"/>
        </w:rPr>
        <w:t>و (</w:t>
      </w:r>
      <w:r w:rsidRPr="003B2028">
        <w:rPr>
          <w:rtl/>
          <w:lang w:bidi="ar-SA"/>
        </w:rPr>
        <w:t>32) من سورة العنكبوت</w:t>
      </w:r>
      <w:r>
        <w:rPr>
          <w:rFonts w:hint="cs"/>
          <w:rtl/>
          <w:lang w:bidi="ar-SA"/>
        </w:rPr>
        <w:t xml:space="preserve"> </w:t>
      </w:r>
      <w:r w:rsidRPr="00DD1F83">
        <w:rPr>
          <w:rStyle w:val="libAlaemChar"/>
          <w:rtl/>
        </w:rPr>
        <w:t>(</w:t>
      </w:r>
      <w:r w:rsidRPr="00DD1F83">
        <w:rPr>
          <w:rStyle w:val="libAieChar"/>
          <w:rtl/>
        </w:rPr>
        <w:t>وَلَمَّا جاءَتْ رُسُلُنا إِبْراهِيمَ بِالْبُشْرى قالُوا إِنَّا مُهْلِكُوا أَهْلِ هذِهِ الْقَرْيَةِ إِنَّ أَهْلَها كانُوا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«الحليم» مشتق من «الحلم» وهو</w:t>
      </w:r>
      <w:r>
        <w:rPr>
          <w:rtl/>
        </w:rPr>
        <w:t xml:space="preserve"> : </w:t>
      </w:r>
      <w:r w:rsidRPr="003B2028">
        <w:rPr>
          <w:rtl/>
        </w:rPr>
        <w:t>الاناة والصبر في سبيل الوصول الى هدف مقدس</w:t>
      </w:r>
      <w:r>
        <w:rPr>
          <w:rtl/>
        </w:rPr>
        <w:t xml:space="preserve"> ، </w:t>
      </w:r>
      <w:r w:rsidRPr="003B2028">
        <w:rPr>
          <w:rtl/>
        </w:rPr>
        <w:t>والأواه في الأصل</w:t>
      </w:r>
      <w:r>
        <w:rPr>
          <w:rtl/>
        </w:rPr>
        <w:t xml:space="preserve"> : </w:t>
      </w:r>
      <w:r w:rsidRPr="003B2028">
        <w:rPr>
          <w:rtl/>
        </w:rPr>
        <w:t>كثير التحسر والآه سواء من الخوف من المسؤلية التي يحملها او من المصائب</w:t>
      </w:r>
      <w:r>
        <w:rPr>
          <w:rtl/>
        </w:rPr>
        <w:t xml:space="preserve"> ، </w:t>
      </w:r>
      <w:r w:rsidRPr="003B2028">
        <w:rPr>
          <w:rtl/>
        </w:rPr>
        <w:t>والمنيب من الانابة اي الرجوع.</w:t>
      </w:r>
    </w:p>
    <w:p w:rsidR="009B4B1B" w:rsidRPr="003B2028" w:rsidRDefault="009B4B1B" w:rsidP="001050BF">
      <w:pPr>
        <w:pStyle w:val="libNormal0"/>
        <w:rPr>
          <w:rtl/>
        </w:rPr>
      </w:pPr>
      <w:r>
        <w:rPr>
          <w:rtl/>
        </w:rPr>
        <w:br w:type="page"/>
      </w:r>
      <w:r w:rsidRPr="00DD1F83">
        <w:rPr>
          <w:rStyle w:val="libAieChar"/>
          <w:rtl/>
        </w:rPr>
        <w:lastRenderedPageBreak/>
        <w:t>ظالِمِينَ ، قالَ إِنَّ فِيها لُوطاً قالُوا نَحْنُ أَعْلَمُ بِمَنْ فِيها لَنُنَجِّيَنَّهُ وَأَهْلَهُ إِلَّا امْرَأَتَهُ كانَتْ مِنَ الْغابِرِينَ</w:t>
      </w:r>
      <w:r w:rsidRPr="00DD1F83">
        <w:rPr>
          <w:rStyle w:val="libAlaemChar"/>
          <w:rtl/>
        </w:rPr>
        <w:t>)</w:t>
      </w:r>
      <w:r>
        <w:rPr>
          <w:rtl/>
        </w:rPr>
        <w:t>.</w:t>
      </w:r>
    </w:p>
    <w:p w:rsidR="009B4B1B" w:rsidRPr="003B2028" w:rsidRDefault="009B4B1B" w:rsidP="009B4B1B">
      <w:pPr>
        <w:rPr>
          <w:rtl/>
          <w:lang w:bidi="ar-SA"/>
        </w:rPr>
      </w:pPr>
      <w:r w:rsidRPr="003B2028">
        <w:rPr>
          <w:rtl/>
          <w:lang w:bidi="ar-SA"/>
        </w:rPr>
        <w:t>فهذا الاحتمال غير صحيح ايضا</w:t>
      </w:r>
      <w:r>
        <w:rPr>
          <w:rtl/>
          <w:lang w:bidi="ar-SA"/>
        </w:rPr>
        <w:t xml:space="preserve"> ، </w:t>
      </w:r>
      <w:r w:rsidRPr="003B2028">
        <w:rPr>
          <w:rtl/>
          <w:lang w:bidi="ar-SA"/>
        </w:rPr>
        <w:t>ولا ينسجم مع الآية التي تأتي بعدها وهي محل وتقول الآية التالية</w:t>
      </w:r>
      <w:r>
        <w:rPr>
          <w:rtl/>
          <w:lang w:bidi="ar-SA"/>
        </w:rPr>
        <w:t xml:space="preserve"> : </w:t>
      </w:r>
      <w:r w:rsidRPr="003B2028">
        <w:rPr>
          <w:rtl/>
          <w:lang w:bidi="ar-SA"/>
        </w:rPr>
        <w:t>انّ الرسل قالوا لإبراهيم</w:t>
      </w:r>
      <w:r>
        <w:rPr>
          <w:rtl/>
          <w:lang w:bidi="ar-SA"/>
        </w:rPr>
        <w:t xml:space="preserve"> ـ </w:t>
      </w:r>
      <w:r w:rsidRPr="003B2028">
        <w:rPr>
          <w:rtl/>
          <w:lang w:bidi="ar-SA"/>
        </w:rPr>
        <w:t>مباشرة</w:t>
      </w:r>
      <w:r>
        <w:rPr>
          <w:rtl/>
          <w:lang w:bidi="ar-SA"/>
        </w:rPr>
        <w:t xml:space="preserve"> ـ </w:t>
      </w:r>
      <w:r w:rsidRPr="003B2028">
        <w:rPr>
          <w:rtl/>
          <w:lang w:bidi="ar-SA"/>
        </w:rPr>
        <w:t>ان اعرض عن اقتراحك لانّ امر ربّك قد تحقق والعذاب نازل لا محالة.</w:t>
      </w:r>
    </w:p>
    <w:p w:rsidR="009B4B1B" w:rsidRPr="003B2028" w:rsidRDefault="009B4B1B" w:rsidP="009B4B1B">
      <w:pPr>
        <w:rPr>
          <w:rtl/>
          <w:lang w:bidi="ar-SA"/>
        </w:rPr>
      </w:pPr>
      <w:r w:rsidRPr="00DD1F83">
        <w:rPr>
          <w:rStyle w:val="libAlaemChar"/>
          <w:rtl/>
        </w:rPr>
        <w:t>(</w:t>
      </w:r>
      <w:r w:rsidRPr="00DD1F83">
        <w:rPr>
          <w:rStyle w:val="libAieChar"/>
          <w:rtl/>
        </w:rPr>
        <w:t>يا إِبْراهِيمُ أَعْرِضْ عَنْ هذا إِنَّهُ قَدْ جاءَ أَمْرُ رَبِّكَ وَإِنَّهُمْ آتِيهِمْ عَذابٌ غَيْرُ مَرْدُودٍ</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والتعبير «ربّك» لا يدل على انّ هذا العذاب خلو من الطابع الانتقامي فحسب</w:t>
      </w:r>
      <w:r>
        <w:rPr>
          <w:rtl/>
          <w:lang w:bidi="ar-SA"/>
        </w:rPr>
        <w:t xml:space="preserve"> ، </w:t>
      </w:r>
      <w:r w:rsidRPr="003B2028">
        <w:rPr>
          <w:rtl/>
          <w:lang w:bidi="ar-SA"/>
        </w:rPr>
        <w:t>بل يدل ايضا على انّه علامة لتربية العباد وإصلاح المجتمع الانساني.</w:t>
      </w:r>
    </w:p>
    <w:p w:rsidR="009B4B1B" w:rsidRPr="003B2028" w:rsidRDefault="009B4B1B" w:rsidP="009B4B1B">
      <w:pPr>
        <w:rPr>
          <w:rtl/>
          <w:lang w:bidi="ar-SA"/>
        </w:rPr>
      </w:pPr>
      <w:r w:rsidRPr="003B2028">
        <w:rPr>
          <w:rtl/>
          <w:lang w:bidi="ar-SA"/>
        </w:rPr>
        <w:t xml:space="preserve">وما نقرؤه في بعض الرّوايات انّ ابراهيم </w:t>
      </w:r>
      <w:r w:rsidRPr="00DD1F83">
        <w:rPr>
          <w:rStyle w:val="libAlaemChar"/>
          <w:rtl/>
        </w:rPr>
        <w:t>عليه‌السلام</w:t>
      </w:r>
      <w:r w:rsidRPr="003B2028">
        <w:rPr>
          <w:rtl/>
          <w:lang w:bidi="ar-SA"/>
        </w:rPr>
        <w:t xml:space="preserve"> قال لرسل الله</w:t>
      </w:r>
      <w:r>
        <w:rPr>
          <w:rtl/>
          <w:lang w:bidi="ar-SA"/>
        </w:rPr>
        <w:t xml:space="preserve"> : </w:t>
      </w:r>
      <w:r w:rsidRPr="003B2028">
        <w:rPr>
          <w:rtl/>
          <w:lang w:bidi="ar-SA"/>
        </w:rPr>
        <w:t>إذا كان بين هؤلاء القوم مائة مؤمن فهل يعذب المؤمنون</w:t>
      </w:r>
      <w:r>
        <w:rPr>
          <w:rtl/>
          <w:lang w:bidi="ar-SA"/>
        </w:rPr>
        <w:t>؟</w:t>
      </w:r>
      <w:r w:rsidRPr="003B2028">
        <w:rPr>
          <w:rtl/>
          <w:lang w:bidi="ar-SA"/>
        </w:rPr>
        <w:t xml:space="preserve"> قالوا</w:t>
      </w:r>
      <w:r>
        <w:rPr>
          <w:rtl/>
          <w:lang w:bidi="ar-SA"/>
        </w:rPr>
        <w:t xml:space="preserve"> : </w:t>
      </w:r>
      <w:r w:rsidRPr="003B2028">
        <w:rPr>
          <w:rtl/>
          <w:lang w:bidi="ar-SA"/>
        </w:rPr>
        <w:t>لا. فقال</w:t>
      </w:r>
      <w:r>
        <w:rPr>
          <w:rtl/>
          <w:lang w:bidi="ar-SA"/>
        </w:rPr>
        <w:t xml:space="preserve"> : </w:t>
      </w:r>
      <w:r w:rsidRPr="003B2028">
        <w:rPr>
          <w:rtl/>
          <w:lang w:bidi="ar-SA"/>
        </w:rPr>
        <w:t>إذا كان بينهم خمسون مؤمنا</w:t>
      </w:r>
      <w:r>
        <w:rPr>
          <w:rtl/>
          <w:lang w:bidi="ar-SA"/>
        </w:rPr>
        <w:t>؟</w:t>
      </w:r>
      <w:r w:rsidRPr="003B2028">
        <w:rPr>
          <w:rtl/>
          <w:lang w:bidi="ar-SA"/>
        </w:rPr>
        <w:t xml:space="preserve"> فقالوا</w:t>
      </w:r>
      <w:r>
        <w:rPr>
          <w:rtl/>
          <w:lang w:bidi="ar-SA"/>
        </w:rPr>
        <w:t xml:space="preserve"> : </w:t>
      </w:r>
      <w:r w:rsidRPr="003B2028">
        <w:rPr>
          <w:rtl/>
          <w:lang w:bidi="ar-SA"/>
        </w:rPr>
        <w:t>لا ايضا. قال</w:t>
      </w:r>
      <w:r>
        <w:rPr>
          <w:rtl/>
          <w:lang w:bidi="ar-SA"/>
        </w:rPr>
        <w:t xml:space="preserve"> : </w:t>
      </w:r>
      <w:r w:rsidRPr="003B2028">
        <w:rPr>
          <w:rtl/>
          <w:lang w:bidi="ar-SA"/>
        </w:rPr>
        <w:t>فإذا كان بينهم ثلاثون مؤمنا</w:t>
      </w:r>
      <w:r>
        <w:rPr>
          <w:rtl/>
          <w:lang w:bidi="ar-SA"/>
        </w:rPr>
        <w:t>؟</w:t>
      </w:r>
      <w:r w:rsidRPr="003B2028">
        <w:rPr>
          <w:rtl/>
          <w:lang w:bidi="ar-SA"/>
        </w:rPr>
        <w:t xml:space="preserve"> قالوا</w:t>
      </w:r>
      <w:r>
        <w:rPr>
          <w:rtl/>
          <w:lang w:bidi="ar-SA"/>
        </w:rPr>
        <w:t xml:space="preserve"> : </w:t>
      </w:r>
      <w:r w:rsidRPr="003B2028">
        <w:rPr>
          <w:rtl/>
          <w:lang w:bidi="ar-SA"/>
        </w:rPr>
        <w:t>لا. قال</w:t>
      </w:r>
      <w:r>
        <w:rPr>
          <w:rtl/>
          <w:lang w:bidi="ar-SA"/>
        </w:rPr>
        <w:t xml:space="preserve"> : </w:t>
      </w:r>
      <w:r w:rsidRPr="003B2028">
        <w:rPr>
          <w:rtl/>
          <w:lang w:bidi="ar-SA"/>
        </w:rPr>
        <w:t>فإذا كان بينهم عشرة</w:t>
      </w:r>
      <w:r>
        <w:rPr>
          <w:rtl/>
          <w:lang w:bidi="ar-SA"/>
        </w:rPr>
        <w:t>؟</w:t>
      </w:r>
      <w:r w:rsidRPr="003B2028">
        <w:rPr>
          <w:rtl/>
          <w:lang w:bidi="ar-SA"/>
        </w:rPr>
        <w:t xml:space="preserve"> قالوا</w:t>
      </w:r>
      <w:r>
        <w:rPr>
          <w:rtl/>
          <w:lang w:bidi="ar-SA"/>
        </w:rPr>
        <w:t xml:space="preserve"> : </w:t>
      </w:r>
      <w:r w:rsidRPr="003B2028">
        <w:rPr>
          <w:rtl/>
          <w:lang w:bidi="ar-SA"/>
        </w:rPr>
        <w:t>لا. قال</w:t>
      </w:r>
      <w:r>
        <w:rPr>
          <w:rtl/>
          <w:lang w:bidi="ar-SA"/>
        </w:rPr>
        <w:t xml:space="preserve"> : </w:t>
      </w:r>
      <w:r w:rsidRPr="003B2028">
        <w:rPr>
          <w:rtl/>
          <w:lang w:bidi="ar-SA"/>
        </w:rPr>
        <w:t>فإذا كان بينهم خمسة</w:t>
      </w:r>
      <w:r>
        <w:rPr>
          <w:rtl/>
          <w:lang w:bidi="ar-SA"/>
        </w:rPr>
        <w:t>؟</w:t>
      </w:r>
      <w:r w:rsidRPr="003B2028">
        <w:rPr>
          <w:rtl/>
          <w:lang w:bidi="ar-SA"/>
        </w:rPr>
        <w:t xml:space="preserve"> قالوا</w:t>
      </w:r>
      <w:r>
        <w:rPr>
          <w:rtl/>
          <w:lang w:bidi="ar-SA"/>
        </w:rPr>
        <w:t xml:space="preserve"> : </w:t>
      </w:r>
      <w:r w:rsidRPr="003B2028">
        <w:rPr>
          <w:rtl/>
          <w:lang w:bidi="ar-SA"/>
        </w:rPr>
        <w:t>لا. قال</w:t>
      </w:r>
      <w:r>
        <w:rPr>
          <w:rtl/>
          <w:lang w:bidi="ar-SA"/>
        </w:rPr>
        <w:t xml:space="preserve"> : </w:t>
      </w:r>
      <w:r w:rsidRPr="003B2028">
        <w:rPr>
          <w:rtl/>
          <w:lang w:bidi="ar-SA"/>
        </w:rPr>
        <w:t>فإذا كان بينهم مؤمن واحد</w:t>
      </w:r>
      <w:r>
        <w:rPr>
          <w:rtl/>
          <w:lang w:bidi="ar-SA"/>
        </w:rPr>
        <w:t>؟</w:t>
      </w:r>
      <w:r w:rsidRPr="003B2028">
        <w:rPr>
          <w:rtl/>
          <w:lang w:bidi="ar-SA"/>
        </w:rPr>
        <w:t xml:space="preserve"> قالوا</w:t>
      </w:r>
      <w:r>
        <w:rPr>
          <w:rtl/>
          <w:lang w:bidi="ar-SA"/>
        </w:rPr>
        <w:t xml:space="preserve"> : </w:t>
      </w:r>
      <w:r w:rsidRPr="003B2028">
        <w:rPr>
          <w:rtl/>
          <w:lang w:bidi="ar-SA"/>
        </w:rPr>
        <w:t>لا. قال</w:t>
      </w:r>
      <w:r>
        <w:rPr>
          <w:rtl/>
          <w:lang w:bidi="ar-SA"/>
        </w:rPr>
        <w:t xml:space="preserve"> : </w:t>
      </w:r>
      <w:r w:rsidRPr="003B2028">
        <w:rPr>
          <w:rtl/>
          <w:lang w:bidi="ar-SA"/>
        </w:rPr>
        <w:t>فإنّ فيها لوطا. قالوا</w:t>
      </w:r>
      <w:r>
        <w:rPr>
          <w:rtl/>
          <w:lang w:bidi="ar-SA"/>
        </w:rPr>
        <w:t xml:space="preserve"> : </w:t>
      </w:r>
      <w:r w:rsidRPr="00DD1F83">
        <w:rPr>
          <w:rStyle w:val="libAlaemChar"/>
          <w:rtl/>
        </w:rPr>
        <w:t>(</w:t>
      </w:r>
      <w:r w:rsidRPr="00DD1F83">
        <w:rPr>
          <w:rStyle w:val="libAieChar"/>
          <w:rtl/>
        </w:rPr>
        <w:t>نَحْنُ أَعْلَمُ بِمَنْ فِيها لَنُنَجِّيَنَّهُ وَأَهْلَهُ إِلَّا امْرَأَتَهُ</w:t>
      </w:r>
      <w:r w:rsidRPr="00DD1F83">
        <w:rPr>
          <w:rStyle w:val="libAlaemChar"/>
          <w:rtl/>
        </w:rPr>
        <w:t>)</w:t>
      </w:r>
      <w:r w:rsidRPr="003B2028">
        <w:rPr>
          <w:rtl/>
          <w:lang w:bidi="ar-SA"/>
        </w:rPr>
        <w:t xml:space="preserve"> </w:t>
      </w:r>
      <w:r w:rsidRPr="00565FEE">
        <w:rPr>
          <w:rStyle w:val="libFootnotenumChar"/>
          <w:rtl/>
        </w:rPr>
        <w:t>(1)</w:t>
      </w:r>
      <w:r>
        <w:rPr>
          <w:rtl/>
          <w:lang w:bidi="ar-SA"/>
        </w:rPr>
        <w:t xml:space="preserve"> ..</w:t>
      </w:r>
      <w:r w:rsidRPr="003B2028">
        <w:rPr>
          <w:rtl/>
          <w:lang w:bidi="ar-SA"/>
        </w:rPr>
        <w:t>.إلخ.</w:t>
      </w:r>
    </w:p>
    <w:p w:rsidR="009B4B1B" w:rsidRDefault="009B4B1B" w:rsidP="009B4B1B">
      <w:pPr>
        <w:rPr>
          <w:rtl/>
          <w:lang w:bidi="ar-SA"/>
        </w:rPr>
      </w:pPr>
      <w:r w:rsidRPr="003B2028">
        <w:rPr>
          <w:rtl/>
          <w:lang w:bidi="ar-SA"/>
        </w:rPr>
        <w:t>فمثل هذه الرّواية لا تدل بوجه مطلق على انّ المجادلة اقتصرت على هذا الكلام</w:t>
      </w:r>
      <w:r>
        <w:rPr>
          <w:rtl/>
          <w:lang w:bidi="ar-SA"/>
        </w:rPr>
        <w:t xml:space="preserve"> ، </w:t>
      </w:r>
      <w:r w:rsidRPr="003B2028">
        <w:rPr>
          <w:rtl/>
          <w:lang w:bidi="ar-SA"/>
        </w:rPr>
        <w:t>بل كان ذلك منه بالنسبة الى المؤمنين</w:t>
      </w:r>
      <w:r>
        <w:rPr>
          <w:rtl/>
          <w:lang w:bidi="ar-SA"/>
        </w:rPr>
        <w:t xml:space="preserve"> ، </w:t>
      </w:r>
      <w:r w:rsidRPr="003B2028">
        <w:rPr>
          <w:rtl/>
          <w:lang w:bidi="ar-SA"/>
        </w:rPr>
        <w:t>وهو شيء آخر غير مجادلته عن الكفار. ومن هنا يتّضح انّ الآيات التي وردت في سورة العنكبوت لا تنافي هذا التّفسير ايضا «فتدبّر»</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راجع تفسير البرهان</w:t>
      </w:r>
      <w:r>
        <w:rPr>
          <w:rtl/>
        </w:rPr>
        <w:t xml:space="preserve"> ، </w:t>
      </w:r>
      <w:r w:rsidRPr="003B2028">
        <w:rPr>
          <w:rtl/>
        </w:rPr>
        <w:t>ص 226</w:t>
      </w:r>
      <w:r>
        <w:rPr>
          <w:rtl/>
        </w:rPr>
        <w:t xml:space="preserve"> ، </w:t>
      </w:r>
      <w:r w:rsidRPr="003B2028">
        <w:rPr>
          <w:rtl/>
        </w:rPr>
        <w:t>ج 2.</w:t>
      </w:r>
    </w:p>
    <w:p w:rsidR="009B4B1B" w:rsidRPr="009B5E57" w:rsidRDefault="009B4B1B" w:rsidP="00DD1F83">
      <w:pPr>
        <w:pStyle w:val="libCenterBold1"/>
        <w:rPr>
          <w:rtl/>
        </w:rPr>
      </w:pPr>
      <w:r>
        <w:rPr>
          <w:rtl/>
        </w:rPr>
        <w:br w:type="page"/>
      </w:r>
      <w:r w:rsidRPr="009B5E57">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وَلَمَّا جاءَتْ رُسُلُنا لُوطاً سِيءَ بِهِمْ وَضاقَ بِهِمْ ذَرْعاً وَقالَ هذا يَوْمٌ عَصِيبٌ (77) وَجاءَهُ قَوْمُهُ يُهْرَعُونَ إِلَيْهِ وَمِنْ قَبْلُ كانُوا يَعْمَلُونَ السَّيِّئاتِ قالَ يا قَوْمِ هؤُلاءِ بَناتِي هُنَّ أَطْهَرُ لَكُمْ فَاتَّقُوا اللهَ وَلا تُخْزُونِ فِي ضَيْفِي أَلَيْسَ مِنْكُمْ رَجُلٌ رَشِيدٌ (78) قالُوا لَقَدْ عَلِمْتَ ما لَنا فِي بَناتِكَ مِنْ حَقٍّ وَإِنَّكَ لَتَعْلَمُ ما نُرِيدُ (79) قالَ لَوْ أَنَّ لِي بِكُمْ قُوَّةً أَوْ آوِي إِلى رُكْنٍ شَدِيدٍ (80)</w:t>
      </w:r>
      <w:r w:rsidRPr="00DD1F83">
        <w:rPr>
          <w:rStyle w:val="libAlaemChar"/>
          <w:rtl/>
        </w:rPr>
        <w:t>)</w:t>
      </w:r>
    </w:p>
    <w:p w:rsidR="009B4B1B" w:rsidRPr="009B5E57" w:rsidRDefault="009B4B1B" w:rsidP="00DD1F83">
      <w:pPr>
        <w:pStyle w:val="libCenterBold1"/>
        <w:rPr>
          <w:rtl/>
        </w:rPr>
      </w:pPr>
      <w:r w:rsidRPr="009B5E57">
        <w:rPr>
          <w:rtl/>
        </w:rPr>
        <w:t>التّفسير</w:t>
      </w:r>
    </w:p>
    <w:p w:rsidR="009B4B1B" w:rsidRDefault="009B4B1B" w:rsidP="009B4B1B">
      <w:pPr>
        <w:pStyle w:val="Heading2"/>
        <w:rPr>
          <w:rtl/>
        </w:rPr>
      </w:pPr>
      <w:bookmarkStart w:id="1" w:name="_Toc446021859"/>
      <w:r w:rsidRPr="00993BF5">
        <w:rPr>
          <w:rtl/>
        </w:rPr>
        <w:t>قوم لوط وحياة الخزي</w:t>
      </w:r>
      <w:r>
        <w:rPr>
          <w:rtl/>
        </w:rPr>
        <w:t xml:space="preserve"> :</w:t>
      </w:r>
      <w:bookmarkEnd w:id="1"/>
    </w:p>
    <w:p w:rsidR="009B4B1B" w:rsidRPr="003B2028" w:rsidRDefault="009B4B1B" w:rsidP="009B4B1B">
      <w:pPr>
        <w:rPr>
          <w:rtl/>
          <w:lang w:bidi="ar-SA"/>
        </w:rPr>
      </w:pPr>
      <w:r w:rsidRPr="003B2028">
        <w:rPr>
          <w:rtl/>
          <w:lang w:bidi="ar-SA"/>
        </w:rPr>
        <w:t>مرّت في آيات من سورة الأعراف اشارة الى شيء من مصير قوم لوط</w:t>
      </w:r>
      <w:r>
        <w:rPr>
          <w:rtl/>
          <w:lang w:bidi="ar-SA"/>
        </w:rPr>
        <w:t xml:space="preserve"> ، </w:t>
      </w:r>
      <w:r w:rsidRPr="003B2028">
        <w:rPr>
          <w:rtl/>
          <w:lang w:bidi="ar-SA"/>
        </w:rPr>
        <w:t>وفسّرنا ذلك في محلّه</w:t>
      </w:r>
      <w:r>
        <w:rPr>
          <w:rtl/>
          <w:lang w:bidi="ar-SA"/>
        </w:rPr>
        <w:t xml:space="preserve"> ، </w:t>
      </w:r>
      <w:r w:rsidRPr="003B2028">
        <w:rPr>
          <w:rtl/>
          <w:lang w:bidi="ar-SA"/>
        </w:rPr>
        <w:t>وهنا يتناول القرآن الكريم</w:t>
      </w:r>
      <w:r>
        <w:rPr>
          <w:rtl/>
          <w:lang w:bidi="ar-SA"/>
        </w:rPr>
        <w:t xml:space="preserve"> ـ </w:t>
      </w:r>
      <w:r w:rsidRPr="003B2028">
        <w:rPr>
          <w:rtl/>
          <w:lang w:bidi="ar-SA"/>
        </w:rPr>
        <w:t>وبمناسبة ما ذكره من قصص الأنبياء واقوامهم وبما ورد في الآيات المتقدمة عن قصّة لوط وقومه</w:t>
      </w:r>
      <w:r>
        <w:rPr>
          <w:rtl/>
          <w:lang w:bidi="ar-SA"/>
        </w:rPr>
        <w:t xml:space="preserve"> ـ </w:t>
      </w:r>
      <w:r w:rsidRPr="003B2028">
        <w:rPr>
          <w:rtl/>
          <w:lang w:bidi="ar-SA"/>
        </w:rPr>
        <w:t>قسما آخر من حياة هؤلاء القوم المنحرفين الضالين ليتابع بيان الهدف الاصلي الا وهو سعادة المجتمع الانساني ونجاته بأسره.</w:t>
      </w:r>
    </w:p>
    <w:p w:rsidR="009B4B1B" w:rsidRPr="003B2028" w:rsidRDefault="009B4B1B" w:rsidP="009B4B1B">
      <w:pPr>
        <w:rPr>
          <w:rtl/>
          <w:lang w:bidi="ar-SA"/>
        </w:rPr>
      </w:pPr>
      <w:r>
        <w:rPr>
          <w:rtl/>
          <w:lang w:bidi="ar-SA"/>
        </w:rPr>
        <w:br w:type="page"/>
      </w:r>
      <w:r w:rsidRPr="003B2028">
        <w:rPr>
          <w:rtl/>
          <w:lang w:bidi="ar-SA"/>
        </w:rPr>
        <w:lastRenderedPageBreak/>
        <w:t>يبيّن القرآن الكريم في هذا الصدد اوّلا</w:t>
      </w:r>
      <w:r>
        <w:rPr>
          <w:rtl/>
          <w:lang w:bidi="ar-SA"/>
        </w:rPr>
        <w:t xml:space="preserve"> ..</w:t>
      </w:r>
      <w:r w:rsidRPr="003B2028">
        <w:rPr>
          <w:rtl/>
          <w:lang w:bidi="ar-SA"/>
        </w:rPr>
        <w:t xml:space="preserve">. انّه لما جاءت رسلنا لوطا طار هلعا وضاق بهم ذرعا وأحاط به الهمّ من كل جانب </w:t>
      </w:r>
      <w:r w:rsidRPr="00DD1F83">
        <w:rPr>
          <w:rStyle w:val="libAlaemChar"/>
          <w:rtl/>
        </w:rPr>
        <w:t>(</w:t>
      </w:r>
      <w:r w:rsidRPr="00DD1F83">
        <w:rPr>
          <w:rStyle w:val="libAieChar"/>
          <w:rtl/>
        </w:rPr>
        <w:t>وَلَمَّا جاءَتْ رُسُلُنا لُوطاً سِيءَ بِهِمْ وَضاقَ بِهِمْ ذَرْعاً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وقد ورد في الرّوايات الاسلامية انّ لوطا كان في مزرعته حيث فوجئ بعدد من الشباب الوسيمين الصباح الوجوه قادمون نحوه وراغبون في النّزول عنده ولرغبته باستضافتهم من جهة</w:t>
      </w:r>
      <w:r>
        <w:rPr>
          <w:rtl/>
          <w:lang w:bidi="ar-SA"/>
        </w:rPr>
        <w:t xml:space="preserve"> ، </w:t>
      </w:r>
      <w:r w:rsidRPr="003B2028">
        <w:rPr>
          <w:rtl/>
          <w:lang w:bidi="ar-SA"/>
        </w:rPr>
        <w:t>ولعلمه بالواقع المرير الذي سيشهده في مدينته الملوّثة بالانحراف الجنسي من جهة أخرى</w:t>
      </w:r>
      <w:r>
        <w:rPr>
          <w:rtl/>
          <w:lang w:bidi="ar-SA"/>
        </w:rPr>
        <w:t xml:space="preserve"> ، </w:t>
      </w:r>
      <w:r w:rsidRPr="003B2028">
        <w:rPr>
          <w:rtl/>
          <w:lang w:bidi="ar-SA"/>
        </w:rPr>
        <w:t>كل ذلك أوجب له الهم</w:t>
      </w:r>
      <w:r>
        <w:rPr>
          <w:rtl/>
          <w:lang w:bidi="ar-SA"/>
        </w:rPr>
        <w:t xml:space="preserve"> ..</w:t>
      </w:r>
      <w:r w:rsidRPr="003B2028">
        <w:rPr>
          <w:rtl/>
          <w:lang w:bidi="ar-SA"/>
        </w:rPr>
        <w:t>.</w:t>
      </w:r>
      <w:r>
        <w:rPr>
          <w:rFonts w:hint="cs"/>
          <w:rtl/>
          <w:lang w:bidi="ar-SA"/>
        </w:rPr>
        <w:t xml:space="preserve"> </w:t>
      </w:r>
      <w:r w:rsidRPr="003B2028">
        <w:rPr>
          <w:rtl/>
          <w:lang w:bidi="ar-SA"/>
        </w:rPr>
        <w:t>ومرّت هذه المسائل على شكل أفكار وصور مرهقة في فكره</w:t>
      </w:r>
      <w:r>
        <w:rPr>
          <w:rtl/>
          <w:lang w:bidi="ar-SA"/>
        </w:rPr>
        <w:t xml:space="preserve"> ، </w:t>
      </w:r>
      <w:r w:rsidRPr="003B2028">
        <w:rPr>
          <w:rtl/>
          <w:lang w:bidi="ar-SA"/>
        </w:rPr>
        <w:t xml:space="preserve">وتحدث مع نفسه </w:t>
      </w:r>
      <w:r w:rsidRPr="00DD1F83">
        <w:rPr>
          <w:rStyle w:val="libAlaemChar"/>
          <w:rtl/>
        </w:rPr>
        <w:t>(</w:t>
      </w:r>
      <w:r w:rsidRPr="00DD1F83">
        <w:rPr>
          <w:rStyle w:val="libAieChar"/>
          <w:rtl/>
        </w:rPr>
        <w:t>وَقالَ هذا يَوْمٌ عَصِيبٌ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لاحتمال الفضيحة والتورط في مشاكل عويصة كلمة </w:t>
      </w:r>
      <w:r>
        <w:rPr>
          <w:rtl/>
          <w:lang w:bidi="ar-SA"/>
        </w:rPr>
        <w:t>(</w:t>
      </w:r>
      <w:r w:rsidRPr="003B2028">
        <w:rPr>
          <w:rtl/>
          <w:lang w:bidi="ar-SA"/>
        </w:rPr>
        <w:t>سيئ</w:t>
      </w:r>
      <w:r>
        <w:rPr>
          <w:rtl/>
          <w:lang w:bidi="ar-SA"/>
        </w:rPr>
        <w:t>)</w:t>
      </w:r>
      <w:r w:rsidRPr="003B2028">
        <w:rPr>
          <w:rtl/>
          <w:lang w:bidi="ar-SA"/>
        </w:rPr>
        <w:t xml:space="preserve"> مشتقّة من ساء</w:t>
      </w:r>
      <w:r>
        <w:rPr>
          <w:rtl/>
          <w:lang w:bidi="ar-SA"/>
        </w:rPr>
        <w:t xml:space="preserve"> ، </w:t>
      </w:r>
      <w:r w:rsidRPr="003B2028">
        <w:rPr>
          <w:rtl/>
          <w:lang w:bidi="ar-SA"/>
        </w:rPr>
        <w:t>ومعناها عدم الارتياح وسوء الحال</w:t>
      </w:r>
      <w:r>
        <w:rPr>
          <w:rtl/>
          <w:lang w:bidi="ar-SA"/>
        </w:rPr>
        <w:t xml:space="preserve"> ، و «</w:t>
      </w:r>
      <w:r w:rsidRPr="003B2028">
        <w:rPr>
          <w:rtl/>
          <w:lang w:bidi="ar-SA"/>
        </w:rPr>
        <w:t>الذرع» تعني «القلب» على قول</w:t>
      </w:r>
      <w:r>
        <w:rPr>
          <w:rtl/>
          <w:lang w:bidi="ar-SA"/>
        </w:rPr>
        <w:t xml:space="preserve"> ، </w:t>
      </w:r>
      <w:r w:rsidRPr="003B2028">
        <w:rPr>
          <w:rtl/>
          <w:lang w:bidi="ar-SA"/>
        </w:rPr>
        <w:t>وقال آخرون</w:t>
      </w:r>
      <w:r>
        <w:rPr>
          <w:rtl/>
          <w:lang w:bidi="ar-SA"/>
        </w:rPr>
        <w:t xml:space="preserve"> : </w:t>
      </w:r>
      <w:r w:rsidRPr="003B2028">
        <w:rPr>
          <w:rtl/>
          <w:lang w:bidi="ar-SA"/>
        </w:rPr>
        <w:t xml:space="preserve">معناها «الخلق» فعلى هذا يكون معنى </w:t>
      </w:r>
      <w:r w:rsidRPr="00DD1F83">
        <w:rPr>
          <w:rStyle w:val="libAlaemChar"/>
          <w:rtl/>
        </w:rPr>
        <w:t>(</w:t>
      </w:r>
      <w:r w:rsidRPr="00DD1F83">
        <w:rPr>
          <w:rStyle w:val="libAieChar"/>
          <w:rtl/>
        </w:rPr>
        <w:t>ضاقَ بِهِمْ ذَرْعاً</w:t>
      </w:r>
      <w:r w:rsidRPr="00DD1F83">
        <w:rPr>
          <w:rStyle w:val="libAlaemChar"/>
          <w:rtl/>
        </w:rPr>
        <w:t>)</w:t>
      </w:r>
      <w:r w:rsidRPr="003B2028">
        <w:rPr>
          <w:rtl/>
          <w:lang w:bidi="ar-SA"/>
        </w:rPr>
        <w:t xml:space="preserve"> انّ قلبه أصيب بتأثر شديد لهؤلاء الأضياف غير المدعوين في مثل هذه الظروف الصعبة.</w:t>
      </w:r>
    </w:p>
    <w:p w:rsidR="009B4B1B" w:rsidRPr="003B2028" w:rsidRDefault="009B4B1B" w:rsidP="009B4B1B">
      <w:pPr>
        <w:rPr>
          <w:rtl/>
          <w:lang w:bidi="ar-SA"/>
        </w:rPr>
      </w:pPr>
      <w:r w:rsidRPr="003B2028">
        <w:rPr>
          <w:rtl/>
          <w:lang w:bidi="ar-SA"/>
        </w:rPr>
        <w:t>ولكن بحسب ما ينقله «الفخر الرازي» في تفسيره عن «الازهري» انّ الذرع في هذه الموارد يعنى «الطاقة» وفي الأصل معناه الفاصلة بين اذرع البعير أثناء سيره.</w:t>
      </w:r>
    </w:p>
    <w:p w:rsidR="009B4B1B" w:rsidRPr="003B2028" w:rsidRDefault="009B4B1B" w:rsidP="009B4B1B">
      <w:pPr>
        <w:rPr>
          <w:rtl/>
          <w:lang w:bidi="ar-SA"/>
        </w:rPr>
      </w:pPr>
      <w:r w:rsidRPr="003B2028">
        <w:rPr>
          <w:rtl/>
          <w:lang w:bidi="ar-SA"/>
        </w:rPr>
        <w:t>وطبيعي حين يحمل البعير اكثر من طاقته فإنّه يضطر الى تقريب خطواته وتقليل الفاصلة بين خطواته</w:t>
      </w:r>
      <w:r>
        <w:rPr>
          <w:rtl/>
          <w:lang w:bidi="ar-SA"/>
        </w:rPr>
        <w:t xml:space="preserve"> ، </w:t>
      </w:r>
      <w:r w:rsidRPr="003B2028">
        <w:rPr>
          <w:rtl/>
          <w:lang w:bidi="ar-SA"/>
        </w:rPr>
        <w:t>وبهذه المناسبة وبالتدريج استعمل هذا المعنى في عدم الارتياح والاستثقال من الحوادث.</w:t>
      </w:r>
    </w:p>
    <w:p w:rsidR="009B4B1B" w:rsidRPr="003B2028" w:rsidRDefault="009B4B1B" w:rsidP="009B4B1B">
      <w:pPr>
        <w:rPr>
          <w:rtl/>
          <w:lang w:bidi="ar-SA"/>
        </w:rPr>
      </w:pPr>
      <w:r w:rsidRPr="003B2028">
        <w:rPr>
          <w:rtl/>
          <w:lang w:bidi="ar-SA"/>
        </w:rPr>
        <w:t xml:space="preserve">ويستفاد من بعض كتب اللغة ككتاب </w:t>
      </w:r>
      <w:r>
        <w:rPr>
          <w:rtl/>
          <w:lang w:bidi="ar-SA"/>
        </w:rPr>
        <w:t>(</w:t>
      </w:r>
      <w:r w:rsidRPr="003B2028">
        <w:rPr>
          <w:rtl/>
          <w:lang w:bidi="ar-SA"/>
        </w:rPr>
        <w:t>القاموس» انّ هذا التعبير انّما يستعمل في شدة الحادثة بحيث يجد الإنسان جميع الطرق بوجهه موصدة.</w:t>
      </w:r>
    </w:p>
    <w:p w:rsidR="009B4B1B" w:rsidRPr="003B2028" w:rsidRDefault="009B4B1B" w:rsidP="009B4B1B">
      <w:pPr>
        <w:rPr>
          <w:rtl/>
          <w:lang w:bidi="ar-SA"/>
        </w:rPr>
      </w:pPr>
      <w:r w:rsidRPr="003B2028">
        <w:rPr>
          <w:rtl/>
          <w:lang w:bidi="ar-SA"/>
        </w:rPr>
        <w:t>وكلمة «عصيب» مشتقّة من «العصب» على زنة «الكلب» ومعناه ربط الشيء بالآخر وشده شدّا محكما</w:t>
      </w:r>
      <w:r>
        <w:rPr>
          <w:rtl/>
          <w:lang w:bidi="ar-SA"/>
        </w:rPr>
        <w:t xml:space="preserve"> ، </w:t>
      </w:r>
      <w:r w:rsidRPr="003B2028">
        <w:rPr>
          <w:rtl/>
          <w:lang w:bidi="ar-SA"/>
        </w:rPr>
        <w:t>وحيث انّ الحوادث الصعبة تشدّ الإنسان</w:t>
      </w:r>
    </w:p>
    <w:p w:rsidR="009B4B1B" w:rsidRPr="003B2028" w:rsidRDefault="009B4B1B" w:rsidP="001050BF">
      <w:pPr>
        <w:pStyle w:val="libNormal0"/>
        <w:rPr>
          <w:rtl/>
        </w:rPr>
      </w:pPr>
      <w:r>
        <w:rPr>
          <w:rtl/>
        </w:rPr>
        <w:br w:type="page"/>
      </w:r>
      <w:r w:rsidRPr="003B2028">
        <w:rPr>
          <w:rtl/>
        </w:rPr>
        <w:lastRenderedPageBreak/>
        <w:t>وكأنّها تسلبه راحته فيظل مبلبل الأفكار سمّيت «عصيبة» وتطلق العرب على الايّام شديدة الحر انّها عصيبة ايضا.</w:t>
      </w:r>
    </w:p>
    <w:p w:rsidR="009B4B1B" w:rsidRPr="003B2028" w:rsidRDefault="009B4B1B" w:rsidP="009B4B1B">
      <w:pPr>
        <w:rPr>
          <w:rtl/>
          <w:lang w:bidi="ar-SA"/>
        </w:rPr>
      </w:pPr>
      <w:r w:rsidRPr="003B2028">
        <w:rPr>
          <w:rtl/>
          <w:lang w:bidi="ar-SA"/>
        </w:rPr>
        <w:t>وعلى كل حال</w:t>
      </w:r>
      <w:r>
        <w:rPr>
          <w:rtl/>
          <w:lang w:bidi="ar-SA"/>
        </w:rPr>
        <w:t xml:space="preserve"> ، </w:t>
      </w:r>
      <w:r w:rsidRPr="003B2028">
        <w:rPr>
          <w:rtl/>
          <w:lang w:bidi="ar-SA"/>
        </w:rPr>
        <w:t>فإنّ لوطا لم يجد بدا من ان يأتي بضيوفه الى البيت ويقوم بواجب الضيافة ولكنّه حدّثهم في الطريق</w:t>
      </w:r>
      <w:r>
        <w:rPr>
          <w:rtl/>
          <w:lang w:bidi="ar-SA"/>
        </w:rPr>
        <w:t xml:space="preserve"> ـ </w:t>
      </w:r>
      <w:r w:rsidRPr="003B2028">
        <w:rPr>
          <w:rtl/>
          <w:lang w:bidi="ar-SA"/>
        </w:rPr>
        <w:t>عدة مرّات</w:t>
      </w:r>
      <w:r>
        <w:rPr>
          <w:rtl/>
          <w:lang w:bidi="ar-SA"/>
        </w:rPr>
        <w:t xml:space="preserve"> ـ </w:t>
      </w:r>
      <w:r w:rsidRPr="003B2028">
        <w:rPr>
          <w:rtl/>
          <w:lang w:bidi="ar-SA"/>
        </w:rPr>
        <w:t>انّ اهل هذه المدينة منحرفون واشرار ليكونوا على حذر منهم.</w:t>
      </w:r>
    </w:p>
    <w:p w:rsidR="009B4B1B" w:rsidRPr="003B2028" w:rsidRDefault="009B4B1B" w:rsidP="009B4B1B">
      <w:pPr>
        <w:rPr>
          <w:rtl/>
          <w:lang w:bidi="ar-SA"/>
        </w:rPr>
      </w:pPr>
      <w:r w:rsidRPr="003B2028">
        <w:rPr>
          <w:rtl/>
          <w:lang w:bidi="ar-SA"/>
        </w:rPr>
        <w:t>ونقرا في احدى الرّوايات انّ الله سبحانه امر ملائكته ان لا يعذبوا قوم لوط حتى يعترف لوط عليهم ثلاث مرّات</w:t>
      </w:r>
      <w:r>
        <w:rPr>
          <w:rtl/>
          <w:lang w:bidi="ar-SA"/>
        </w:rPr>
        <w:t xml:space="preserve"> ، </w:t>
      </w:r>
      <w:r w:rsidRPr="003B2028">
        <w:rPr>
          <w:rtl/>
          <w:lang w:bidi="ar-SA"/>
        </w:rPr>
        <w:t>ومعنى ذلك انّه حتى في تنفيذ حكم الله بالنسبة لقوم ظالمين لا بدّ من تحقق موازين عادلة في المحاكمة</w:t>
      </w:r>
      <w:r>
        <w:rPr>
          <w:rtl/>
          <w:lang w:bidi="ar-SA"/>
        </w:rPr>
        <w:t xml:space="preserve"> ، </w:t>
      </w:r>
      <w:r w:rsidRPr="003B2028">
        <w:rPr>
          <w:rtl/>
          <w:lang w:bidi="ar-SA"/>
        </w:rPr>
        <w:t xml:space="preserve">وقد سمع رسل الله شهادة لوط في قومه ثلاث مرّات أثناء الطريق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وورد في بعض الرّوايات انّ لوطا اخّر ضيوفه كثيرا حتى حلول الليل</w:t>
      </w:r>
      <w:r>
        <w:rPr>
          <w:rtl/>
          <w:lang w:bidi="ar-SA"/>
        </w:rPr>
        <w:t xml:space="preserve"> ، </w:t>
      </w:r>
      <w:r w:rsidRPr="003B2028">
        <w:rPr>
          <w:rtl/>
          <w:lang w:bidi="ar-SA"/>
        </w:rPr>
        <w:t>فلعله يستطيع ان يحفظ ماء وجهه من شرور قومه</w:t>
      </w:r>
      <w:r>
        <w:rPr>
          <w:rtl/>
          <w:lang w:bidi="ar-SA"/>
        </w:rPr>
        <w:t xml:space="preserve"> ، </w:t>
      </w:r>
      <w:r w:rsidRPr="003B2028">
        <w:rPr>
          <w:rtl/>
          <w:lang w:bidi="ar-SA"/>
        </w:rPr>
        <w:t>ويقوم بواجب الضيافة دون ان يساء الى أضيافه. ولكن ما عسى ان يفعل الإنسان إذا كان عدوه داخل بيته</w:t>
      </w:r>
      <w:r>
        <w:rPr>
          <w:rtl/>
          <w:lang w:bidi="ar-SA"/>
        </w:rPr>
        <w:t xml:space="preserve"> ، </w:t>
      </w:r>
      <w:r w:rsidRPr="003B2028">
        <w:rPr>
          <w:rtl/>
          <w:lang w:bidi="ar-SA"/>
        </w:rPr>
        <w:t>وكانت امراة لوط امراة كافرة وتساعد قومه الظالمين</w:t>
      </w:r>
      <w:r>
        <w:rPr>
          <w:rtl/>
          <w:lang w:bidi="ar-SA"/>
        </w:rPr>
        <w:t xml:space="preserve"> ، </w:t>
      </w:r>
      <w:r w:rsidRPr="003B2028">
        <w:rPr>
          <w:rtl/>
          <w:lang w:bidi="ar-SA"/>
        </w:rPr>
        <w:t>وقد اطلعت على ورود هؤلاء الأضياف الى بيتها</w:t>
      </w:r>
      <w:r>
        <w:rPr>
          <w:rtl/>
          <w:lang w:bidi="ar-SA"/>
        </w:rPr>
        <w:t xml:space="preserve"> ، </w:t>
      </w:r>
      <w:r w:rsidRPr="003B2028">
        <w:rPr>
          <w:rtl/>
          <w:lang w:bidi="ar-SA"/>
        </w:rPr>
        <w:t>فصعدت الى أعلى السطح وصفقت بيديها اوّلا</w:t>
      </w:r>
      <w:r>
        <w:rPr>
          <w:rtl/>
          <w:lang w:bidi="ar-SA"/>
        </w:rPr>
        <w:t xml:space="preserve"> ، </w:t>
      </w:r>
      <w:r w:rsidRPr="003B2028">
        <w:rPr>
          <w:rtl/>
          <w:lang w:bidi="ar-SA"/>
        </w:rPr>
        <w:t xml:space="preserve">ثمّ بإشعال النّار وتصاعد الدخان أعلمت جماعة من هؤلاء القوم بأنّ طعمة دسمة قد وقعت في «الشباك»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 xml:space="preserve">يقول القرآن الكريم في هذا الصدد </w:t>
      </w:r>
      <w:r w:rsidRPr="00DD1F83">
        <w:rPr>
          <w:rStyle w:val="libAlaemChar"/>
          <w:rtl/>
        </w:rPr>
        <w:t>(</w:t>
      </w:r>
      <w:r w:rsidRPr="00DD1F83">
        <w:rPr>
          <w:rStyle w:val="libAieChar"/>
          <w:rtl/>
        </w:rPr>
        <w:t>وَجاءَهُ قَوْمُهُ يُهْرَعُونَ إِلَيْهِ</w:t>
      </w:r>
      <w:r w:rsidRPr="00DD1F83">
        <w:rPr>
          <w:rStyle w:val="libAlaemChar"/>
          <w:rtl/>
        </w:rPr>
        <w:t>)</w:t>
      </w:r>
      <w:r w:rsidRPr="003B2028">
        <w:rPr>
          <w:rtl/>
          <w:lang w:bidi="ar-SA"/>
        </w:rPr>
        <w:t xml:space="preserve"> </w:t>
      </w:r>
      <w:r w:rsidRPr="00565FEE">
        <w:rPr>
          <w:rStyle w:val="libFootnotenumChar"/>
          <w:rtl/>
        </w:rPr>
        <w:t>(3)</w:t>
      </w:r>
      <w:r w:rsidRPr="003B2028">
        <w:rPr>
          <w:rtl/>
          <w:lang w:bidi="ar-SA"/>
        </w:rPr>
        <w:t xml:space="preserve"> وكانت حياة هؤلاء القوم مسودّة وملطخة بالعار </w:t>
      </w:r>
      <w:r w:rsidRPr="00DD1F83">
        <w:rPr>
          <w:rStyle w:val="libAlaemChar"/>
          <w:rtl/>
        </w:rPr>
        <w:t>(</w:t>
      </w:r>
      <w:r w:rsidRPr="00DD1F83">
        <w:rPr>
          <w:rStyle w:val="libAieChar"/>
          <w:rtl/>
        </w:rPr>
        <w:t>وَمِنْ قَبْلُ كانُوا يَعْمَلُونَ السَّيِّئاتِ</w:t>
      </w:r>
      <w:r w:rsidRPr="00DD1F83">
        <w:rPr>
          <w:rStyle w:val="libAlaemChar"/>
          <w:rtl/>
        </w:rPr>
        <w:t>)</w:t>
      </w:r>
      <w:r w:rsidRPr="003B2028">
        <w:rPr>
          <w:rtl/>
          <w:lang w:bidi="ar-SA"/>
        </w:rPr>
        <w:t xml:space="preserve"> فكان من حق لوط ان يضيق ذرعا يصرخ ممّا يرى من شدّة استيائه </w:t>
      </w:r>
      <w:r>
        <w:rPr>
          <w:rtl/>
          <w:lang w:bidi="ar-SA"/>
        </w:rPr>
        <w:t>و</w:t>
      </w:r>
      <w:r>
        <w:rPr>
          <w:rFonts w:hint="cs"/>
          <w:rtl/>
          <w:lang w:bidi="ar-SA"/>
        </w:rPr>
        <w:t xml:space="preserve"> </w:t>
      </w:r>
      <w:r w:rsidRPr="00DD1F83">
        <w:rPr>
          <w:rStyle w:val="libAlaemChar"/>
          <w:rtl/>
        </w:rPr>
        <w:t>(</w:t>
      </w:r>
      <w:r w:rsidRPr="00DD1F83">
        <w:rPr>
          <w:rStyle w:val="libAieChar"/>
          <w:rtl/>
        </w:rPr>
        <w:t>قالَ يا قَوْمِ هؤُلاءِ بَناتِي هُنَّ أَطْهَرُ لَكُمْ</w:t>
      </w:r>
      <w:r w:rsidRPr="00DD1F83">
        <w:rPr>
          <w:rStyle w:val="libAlaemChar"/>
          <w:rtl/>
        </w:rPr>
        <w:t>)</w:t>
      </w:r>
      <w:r w:rsidRPr="003B2028">
        <w:rPr>
          <w:rtl/>
          <w:lang w:bidi="ar-SA"/>
        </w:rPr>
        <w:t xml:space="preserve"> فأنا مستعد ان أزوجهن ايّاكم</w:t>
      </w:r>
      <w:r>
        <w:rPr>
          <w:rFonts w:hint="cs"/>
          <w:rtl/>
          <w:lang w:bidi="ar-SA"/>
        </w:rPr>
        <w:t xml:space="preserve"> </w:t>
      </w:r>
      <w:r w:rsidRPr="00DD1F83">
        <w:rPr>
          <w:rStyle w:val="libAlaemChar"/>
          <w:rtl/>
        </w:rPr>
        <w:t>(</w:t>
      </w:r>
      <w:r w:rsidRPr="00DD1F83">
        <w:rPr>
          <w:rStyle w:val="libAieChar"/>
          <w:rtl/>
        </w:rPr>
        <w:t>فَاتَّقُوا اللهَ وَلا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في شرح الآية آنفة الذكر.</w:t>
      </w:r>
    </w:p>
    <w:p w:rsidR="009B4B1B" w:rsidRPr="003B2028" w:rsidRDefault="009B4B1B" w:rsidP="00565FEE">
      <w:pPr>
        <w:pStyle w:val="libFootnote0"/>
        <w:rPr>
          <w:rtl/>
        </w:rPr>
      </w:pPr>
      <w:r>
        <w:rPr>
          <w:rtl/>
        </w:rPr>
        <w:t>(</w:t>
      </w:r>
      <w:r w:rsidRPr="003B2028">
        <w:rPr>
          <w:rtl/>
        </w:rPr>
        <w:t>2) الميزان</w:t>
      </w:r>
      <w:r>
        <w:rPr>
          <w:rtl/>
        </w:rPr>
        <w:t xml:space="preserve"> ، </w:t>
      </w:r>
      <w:r w:rsidRPr="003B2028">
        <w:rPr>
          <w:rtl/>
        </w:rPr>
        <w:t>ج 10</w:t>
      </w:r>
      <w:r>
        <w:rPr>
          <w:rtl/>
        </w:rPr>
        <w:t xml:space="preserve"> ، </w:t>
      </w:r>
      <w:r w:rsidRPr="003B2028">
        <w:rPr>
          <w:rtl/>
        </w:rPr>
        <w:t>ص 362.</w:t>
      </w:r>
    </w:p>
    <w:p w:rsidR="009B4B1B" w:rsidRPr="003B2028" w:rsidRDefault="009B4B1B" w:rsidP="00565FEE">
      <w:pPr>
        <w:pStyle w:val="libFootnote0"/>
        <w:rPr>
          <w:rtl/>
        </w:rPr>
      </w:pPr>
      <w:r>
        <w:rPr>
          <w:rtl/>
        </w:rPr>
        <w:t>(</w:t>
      </w:r>
      <w:r w:rsidRPr="003B2028">
        <w:rPr>
          <w:rtl/>
        </w:rPr>
        <w:t>3) «يهرعون» مشتقة من الاهراع ومعناها السياقة الشديدة</w:t>
      </w:r>
      <w:r>
        <w:rPr>
          <w:rtl/>
        </w:rPr>
        <w:t xml:space="preserve"> ، </w:t>
      </w:r>
      <w:r w:rsidRPr="003B2028">
        <w:rPr>
          <w:rtl/>
        </w:rPr>
        <w:t>فكأنما تسوق غريزة هؤلاء إياهم بشدة الى أضيافه.</w:t>
      </w:r>
    </w:p>
    <w:p w:rsidR="009B4B1B" w:rsidRPr="003B2028" w:rsidRDefault="009B4B1B" w:rsidP="001050BF">
      <w:pPr>
        <w:pStyle w:val="libNormal0"/>
        <w:rPr>
          <w:rtl/>
        </w:rPr>
      </w:pPr>
      <w:r>
        <w:rPr>
          <w:rtl/>
        </w:rPr>
        <w:br w:type="page"/>
      </w:r>
      <w:r w:rsidRPr="00DD1F83">
        <w:rPr>
          <w:rStyle w:val="libAieChar"/>
          <w:rtl/>
        </w:rPr>
        <w:lastRenderedPageBreak/>
        <w:t>تُخْزُونِ فِي ضَيْفِي أَلَيْسَ مِنْكُمْ رَجُلٌ رَشِيدٌ</w:t>
      </w:r>
      <w:r w:rsidRPr="00DD1F83">
        <w:rPr>
          <w:rStyle w:val="libAlaemChar"/>
          <w:rtl/>
        </w:rPr>
        <w:t>)</w:t>
      </w:r>
      <w:r w:rsidRPr="003B2028">
        <w:rPr>
          <w:rtl/>
        </w:rPr>
        <w:t xml:space="preserve"> يصدكم عن هذه الأعمال المخزية وينصحكم بالإقلاع عنها.</w:t>
      </w:r>
    </w:p>
    <w:p w:rsidR="009B4B1B" w:rsidRPr="003B2028" w:rsidRDefault="009B4B1B" w:rsidP="009B4B1B">
      <w:pPr>
        <w:rPr>
          <w:rtl/>
          <w:lang w:bidi="ar-SA"/>
        </w:rPr>
      </w:pPr>
      <w:r w:rsidRPr="003B2028">
        <w:rPr>
          <w:rtl/>
          <w:lang w:bidi="ar-SA"/>
        </w:rPr>
        <w:t xml:space="preserve">ولكن هؤلاء القوم المفسدين أجابوا لوطا بكل وقاحة وعدم حياء </w:t>
      </w:r>
      <w:r>
        <w:rPr>
          <w:rtl/>
          <w:lang w:bidi="ar-SA"/>
        </w:rPr>
        <w:t>و</w:t>
      </w:r>
      <w:r>
        <w:rPr>
          <w:rFonts w:hint="cs"/>
          <w:rtl/>
          <w:lang w:bidi="ar-SA"/>
        </w:rPr>
        <w:t xml:space="preserve"> </w:t>
      </w:r>
      <w:r w:rsidRPr="00DD1F83">
        <w:rPr>
          <w:rStyle w:val="libAlaemChar"/>
          <w:rtl/>
        </w:rPr>
        <w:t>(</w:t>
      </w:r>
      <w:r w:rsidRPr="00DD1F83">
        <w:rPr>
          <w:rStyle w:val="libAieChar"/>
          <w:rtl/>
        </w:rPr>
        <w:t>قالُوا لَقَدْ عَلِمْتَ ما لَنا فِي بَناتِكَ مِنْ حَقٍّ وَإِنَّكَ لَتَعْلَمُ ما نُرِيدُ</w:t>
      </w:r>
      <w:r w:rsidRPr="00DD1F83">
        <w:rPr>
          <w:rStyle w:val="libAlaemChar"/>
          <w:rtl/>
        </w:rPr>
        <w:t>)</w:t>
      </w:r>
      <w:r>
        <w:rPr>
          <w:rtl/>
          <w:lang w:bidi="ar-SA"/>
        </w:rPr>
        <w:t>.</w:t>
      </w:r>
    </w:p>
    <w:p w:rsidR="009B4B1B" w:rsidRDefault="009B4B1B" w:rsidP="009B4B1B">
      <w:pPr>
        <w:rPr>
          <w:rtl/>
          <w:lang w:bidi="ar-SA"/>
        </w:rPr>
      </w:pPr>
      <w:r w:rsidRPr="003B2028">
        <w:rPr>
          <w:rtl/>
          <w:lang w:bidi="ar-SA"/>
        </w:rPr>
        <w:t xml:space="preserve">وهنا وجد لوط هذا النّبي العظيم نفسه محاصرا في هذه الحادثة المريرة فنادي </w:t>
      </w:r>
      <w:r>
        <w:rPr>
          <w:rtl/>
          <w:lang w:bidi="ar-SA"/>
        </w:rPr>
        <w:t>و</w:t>
      </w:r>
      <w:r>
        <w:rPr>
          <w:rFonts w:hint="cs"/>
          <w:rtl/>
          <w:lang w:bidi="ar-SA"/>
        </w:rPr>
        <w:t xml:space="preserve"> </w:t>
      </w:r>
      <w:r w:rsidRPr="00DD1F83">
        <w:rPr>
          <w:rStyle w:val="libAlaemChar"/>
          <w:rtl/>
        </w:rPr>
        <w:t>(</w:t>
      </w:r>
      <w:r w:rsidRPr="00DD1F83">
        <w:rPr>
          <w:rStyle w:val="libAieChar"/>
          <w:rtl/>
        </w:rPr>
        <w:t>قالَ لَوْ أَنَّ لِي بِكُمْ قُوَّةً</w:t>
      </w:r>
      <w:r w:rsidRPr="00DD1F83">
        <w:rPr>
          <w:rStyle w:val="libAlaemChar"/>
          <w:rtl/>
        </w:rPr>
        <w:t>)</w:t>
      </w:r>
      <w:r w:rsidRPr="003B2028">
        <w:rPr>
          <w:rtl/>
          <w:lang w:bidi="ar-SA"/>
        </w:rPr>
        <w:t xml:space="preserve"> او سند من العشيرة والاتباع والمعاهدين الأقوياء حتى أتغلّب عليكم </w:t>
      </w:r>
      <w:r w:rsidRPr="00DD1F83">
        <w:rPr>
          <w:rStyle w:val="libAlaemChar"/>
          <w:rtl/>
        </w:rPr>
        <w:t>(</w:t>
      </w:r>
      <w:r w:rsidRPr="00DD1F83">
        <w:rPr>
          <w:rStyle w:val="libAieChar"/>
          <w:rtl/>
        </w:rPr>
        <w:t>أَوْ آوِي إِلى رُكْنٍ شَدِيدٍ</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E05866" w:rsidRDefault="009B4B1B" w:rsidP="00DD1F83">
      <w:pPr>
        <w:pStyle w:val="libCenterBold1"/>
        <w:rPr>
          <w:rtl/>
        </w:rPr>
      </w:pPr>
      <w:bookmarkStart w:id="2" w:name="_Toc446021860"/>
      <w:r w:rsidRPr="00E05866">
        <w:rPr>
          <w:rtl/>
        </w:rPr>
        <w:t>ملاحظات</w:t>
      </w:r>
      <w:bookmarkEnd w:id="2"/>
    </w:p>
    <w:p w:rsidR="009B4B1B" w:rsidRDefault="009B4B1B" w:rsidP="009B4B1B">
      <w:pPr>
        <w:rPr>
          <w:rtl/>
          <w:lang w:bidi="ar-SA"/>
        </w:rPr>
      </w:pPr>
      <w:r w:rsidRPr="003B2028">
        <w:rPr>
          <w:rtl/>
          <w:lang w:bidi="ar-SA"/>
        </w:rPr>
        <w:t>1</w:t>
      </w:r>
      <w:r>
        <w:rPr>
          <w:rtl/>
          <w:lang w:bidi="ar-SA"/>
        </w:rPr>
        <w:t xml:space="preserve"> ـ </w:t>
      </w:r>
      <w:r w:rsidRPr="003B2028">
        <w:rPr>
          <w:rtl/>
          <w:lang w:bidi="ar-SA"/>
        </w:rPr>
        <w:t>العبارة التي قالها لوط عند هجوم القوم على داره وأضيافه</w:t>
      </w:r>
      <w:r>
        <w:rPr>
          <w:rtl/>
          <w:lang w:bidi="ar-SA"/>
        </w:rPr>
        <w:t xml:space="preserve"> ـ </w:t>
      </w:r>
      <w:r w:rsidRPr="00DD1F83">
        <w:rPr>
          <w:rStyle w:val="libAlaemChar"/>
          <w:rtl/>
        </w:rPr>
        <w:t>(</w:t>
      </w:r>
      <w:r w:rsidRPr="00DD1F83">
        <w:rPr>
          <w:rStyle w:val="libAieChar"/>
          <w:rtl/>
        </w:rPr>
        <w:t>هؤُلاءِ بَناتِي هُنَّ أَطْهَرُ لَكُمْ</w:t>
      </w:r>
      <w:r w:rsidRPr="00DD1F83">
        <w:rPr>
          <w:rStyle w:val="libAlaemChar"/>
          <w:rtl/>
        </w:rPr>
        <w:t>)</w:t>
      </w:r>
      <w:r w:rsidRPr="003B2028">
        <w:rPr>
          <w:rtl/>
          <w:lang w:bidi="ar-SA"/>
        </w:rPr>
        <w:t xml:space="preserve"> فتزوجوهنّ انّ شئتم فهنّ حلال لكم ولا ترتكبوا الإثم والذنب وقد</w:t>
      </w:r>
      <w:r>
        <w:rPr>
          <w:rtl/>
          <w:lang w:bidi="ar-SA"/>
        </w:rPr>
        <w:t xml:space="preserve"> ـ </w:t>
      </w:r>
      <w:r w:rsidRPr="003B2028">
        <w:rPr>
          <w:rtl/>
          <w:lang w:bidi="ar-SA"/>
        </w:rPr>
        <w:t>أثارت هذه العبارة بين المفسّرين عدّة اسئلة</w:t>
      </w:r>
      <w:r>
        <w:rPr>
          <w:rtl/>
          <w:lang w:bidi="ar-SA"/>
        </w:rPr>
        <w:t xml:space="preserve"> :</w:t>
      </w:r>
    </w:p>
    <w:p w:rsidR="009B4B1B" w:rsidRDefault="009B4B1B" w:rsidP="009B4B1B">
      <w:pPr>
        <w:rPr>
          <w:rtl/>
          <w:lang w:bidi="ar-SA"/>
        </w:rPr>
      </w:pPr>
      <w:r w:rsidRPr="003B2028">
        <w:rPr>
          <w:rtl/>
          <w:lang w:bidi="ar-SA"/>
        </w:rPr>
        <w:t>اوّلا</w:t>
      </w:r>
      <w:r>
        <w:rPr>
          <w:rtl/>
          <w:lang w:bidi="ar-SA"/>
        </w:rPr>
        <w:t xml:space="preserve"> : </w:t>
      </w:r>
      <w:r w:rsidRPr="003B2028">
        <w:rPr>
          <w:rtl/>
          <w:lang w:bidi="ar-SA"/>
        </w:rPr>
        <w:t xml:space="preserve">هل المراد من </w:t>
      </w:r>
      <w:r w:rsidRPr="00DD1F83">
        <w:rPr>
          <w:rStyle w:val="libAlaemChar"/>
          <w:rtl/>
        </w:rPr>
        <w:t>(</w:t>
      </w:r>
      <w:r w:rsidRPr="00DD1F83">
        <w:rPr>
          <w:rStyle w:val="libAieChar"/>
          <w:rtl/>
        </w:rPr>
        <w:t>هؤُلاءِ بَناتِي</w:t>
      </w:r>
      <w:r w:rsidRPr="00DD1F83">
        <w:rPr>
          <w:rStyle w:val="libAlaemChar"/>
          <w:rtl/>
        </w:rPr>
        <w:t>)</w:t>
      </w:r>
      <w:r w:rsidRPr="003B2028">
        <w:rPr>
          <w:rtl/>
          <w:lang w:bidi="ar-SA"/>
        </w:rPr>
        <w:t xml:space="preserve"> بنات لوط على وجه الحقيقة والنسب</w:t>
      </w:r>
      <w:r>
        <w:rPr>
          <w:rtl/>
          <w:lang w:bidi="ar-SA"/>
        </w:rPr>
        <w:t>؟!</w:t>
      </w:r>
      <w:r w:rsidRPr="003B2028">
        <w:rPr>
          <w:rtl/>
          <w:lang w:bidi="ar-SA"/>
        </w:rPr>
        <w:t xml:space="preserve"> في حين انّ عددهن</w:t>
      </w:r>
      <w:r>
        <w:rPr>
          <w:rtl/>
          <w:lang w:bidi="ar-SA"/>
        </w:rPr>
        <w:t xml:space="preserve"> ـ </w:t>
      </w:r>
      <w:r w:rsidRPr="003B2028">
        <w:rPr>
          <w:rtl/>
          <w:lang w:bidi="ar-SA"/>
        </w:rPr>
        <w:t>وطبقا لما ينقل التاريخ</w:t>
      </w:r>
      <w:r>
        <w:rPr>
          <w:rtl/>
          <w:lang w:bidi="ar-SA"/>
        </w:rPr>
        <w:t xml:space="preserve"> ـ </w:t>
      </w:r>
      <w:r w:rsidRPr="003B2028">
        <w:rPr>
          <w:rtl/>
          <w:lang w:bidi="ar-SA"/>
        </w:rPr>
        <w:t>ثلاث او اثنتان فحسب</w:t>
      </w:r>
      <w:r>
        <w:rPr>
          <w:rtl/>
          <w:lang w:bidi="ar-SA"/>
        </w:rPr>
        <w:t xml:space="preserve"> ، </w:t>
      </w:r>
      <w:r w:rsidRPr="003B2028">
        <w:rPr>
          <w:rtl/>
          <w:lang w:bidi="ar-SA"/>
        </w:rPr>
        <w:t>فكيف يعرض تزويجهن على هذه الجماعة الكثيرة</w:t>
      </w:r>
      <w:r>
        <w:rPr>
          <w:rtl/>
          <w:lang w:bidi="ar-SA"/>
        </w:rPr>
        <w:t>؟!</w:t>
      </w:r>
    </w:p>
    <w:p w:rsidR="009B4B1B" w:rsidRPr="003B2028" w:rsidRDefault="009B4B1B" w:rsidP="009B4B1B">
      <w:pPr>
        <w:rPr>
          <w:rtl/>
          <w:lang w:bidi="ar-SA"/>
        </w:rPr>
      </w:pPr>
      <w:r w:rsidRPr="003B2028">
        <w:rPr>
          <w:rtl/>
          <w:lang w:bidi="ar-SA"/>
        </w:rPr>
        <w:t xml:space="preserve">ام انّ المراد من قوله </w:t>
      </w:r>
      <w:r w:rsidRPr="00DD1F83">
        <w:rPr>
          <w:rStyle w:val="libAlaemChar"/>
          <w:rtl/>
        </w:rPr>
        <w:t>(</w:t>
      </w:r>
      <w:r w:rsidRPr="00DD1F83">
        <w:rPr>
          <w:rStyle w:val="libAieChar"/>
          <w:rtl/>
        </w:rPr>
        <w:t>هؤُلاءِ بَناتِي</w:t>
      </w:r>
      <w:r w:rsidRPr="00DD1F83">
        <w:rPr>
          <w:rStyle w:val="libAlaemChar"/>
          <w:rtl/>
        </w:rPr>
        <w:t>)</w:t>
      </w:r>
      <w:r w:rsidRPr="003B2028">
        <w:rPr>
          <w:rtl/>
          <w:lang w:bidi="ar-SA"/>
        </w:rPr>
        <w:t xml:space="preserve"> بنات «القبيلة» والمدينة</w:t>
      </w:r>
      <w:r>
        <w:rPr>
          <w:rtl/>
          <w:lang w:bidi="ar-SA"/>
        </w:rPr>
        <w:t xml:space="preserve"> ، </w:t>
      </w:r>
      <w:r w:rsidRPr="003B2028">
        <w:rPr>
          <w:rtl/>
          <w:lang w:bidi="ar-SA"/>
        </w:rPr>
        <w:t>وعادة ينسب كبير القوم ورئيسهم بنات القبيلة اليه ويطلق عليهنّ «بناتي»</w:t>
      </w:r>
      <w:r>
        <w:rPr>
          <w:rtl/>
          <w:lang w:bidi="ar-SA"/>
        </w:rPr>
        <w:t>.</w:t>
      </w:r>
    </w:p>
    <w:p w:rsidR="009B4B1B" w:rsidRPr="003B2028" w:rsidRDefault="009B4B1B" w:rsidP="009B4B1B">
      <w:pPr>
        <w:rPr>
          <w:rtl/>
          <w:lang w:bidi="ar-SA"/>
        </w:rPr>
      </w:pPr>
      <w:r w:rsidRPr="003B2028">
        <w:rPr>
          <w:rtl/>
          <w:lang w:bidi="ar-SA"/>
        </w:rPr>
        <w:t>الاحتمال الثّاني يبدو ضعيفا لانّه خلاف الظاهر.</w:t>
      </w:r>
    </w:p>
    <w:p w:rsidR="009B4B1B" w:rsidRPr="003B2028" w:rsidRDefault="009B4B1B" w:rsidP="009B4B1B">
      <w:pPr>
        <w:rPr>
          <w:rtl/>
          <w:lang w:bidi="ar-SA"/>
        </w:rPr>
      </w:pPr>
      <w:r w:rsidRPr="003B2028">
        <w:rPr>
          <w:rtl/>
          <w:lang w:bidi="ar-SA"/>
        </w:rPr>
        <w:t>والصحيح هو الاحتمال الاوّل</w:t>
      </w:r>
      <w:r>
        <w:rPr>
          <w:rtl/>
          <w:lang w:bidi="ar-SA"/>
        </w:rPr>
        <w:t xml:space="preserve"> ، </w:t>
      </w:r>
      <w:r w:rsidRPr="003B2028">
        <w:rPr>
          <w:rtl/>
          <w:lang w:bidi="ar-SA"/>
        </w:rPr>
        <w:t>لانّ الذين هجموا على داره وأضيافه كانوا ثلّة من اهل القرية لا جميعهم فاقترح عليهم لوط ذلك الاقتراح</w:t>
      </w:r>
      <w:r>
        <w:rPr>
          <w:rtl/>
          <w:lang w:bidi="ar-SA"/>
        </w:rPr>
        <w:t xml:space="preserve"> ، </w:t>
      </w:r>
      <w:r w:rsidRPr="003B2028">
        <w:rPr>
          <w:rtl/>
          <w:lang w:bidi="ar-SA"/>
        </w:rPr>
        <w:t>أضف الى ذلك انّ لوطا كان يريد ان يبدي منتهى إيثاره وتضحيته لحفظ ماء وجهه وليقول لهم</w:t>
      </w:r>
      <w:r>
        <w:rPr>
          <w:rtl/>
          <w:lang w:bidi="ar-SA"/>
        </w:rPr>
        <w:t xml:space="preserve"> : </w:t>
      </w:r>
      <w:r w:rsidRPr="003B2028">
        <w:rPr>
          <w:rtl/>
          <w:lang w:bidi="ar-SA"/>
        </w:rPr>
        <w:t>انّي مستعد لتزويجكم من بناتي لتقلعوا عن آثامكم وتتركوا اضيافي فلعل هذا</w:t>
      </w:r>
    </w:p>
    <w:p w:rsidR="009B4B1B" w:rsidRPr="003B2028" w:rsidRDefault="009B4B1B" w:rsidP="001050BF">
      <w:pPr>
        <w:pStyle w:val="libNormal0"/>
        <w:rPr>
          <w:rtl/>
        </w:rPr>
      </w:pPr>
      <w:r>
        <w:rPr>
          <w:rtl/>
        </w:rPr>
        <w:br w:type="page"/>
      </w:r>
      <w:r w:rsidRPr="003B2028">
        <w:rPr>
          <w:rtl/>
        </w:rPr>
        <w:lastRenderedPageBreak/>
        <w:t>الإيثار المنقطع النظير يردعهم ويوقظ ضمائرهم الذي غطته السيئات.</w:t>
      </w:r>
    </w:p>
    <w:p w:rsidR="009B4B1B" w:rsidRDefault="009B4B1B" w:rsidP="009B4B1B">
      <w:pPr>
        <w:rPr>
          <w:rtl/>
          <w:lang w:bidi="ar-SA"/>
        </w:rPr>
      </w:pPr>
      <w:r w:rsidRPr="003B2028">
        <w:rPr>
          <w:rtl/>
          <w:lang w:bidi="ar-SA"/>
        </w:rPr>
        <w:t>ثانيا</w:t>
      </w:r>
      <w:r>
        <w:rPr>
          <w:rtl/>
          <w:lang w:bidi="ar-SA"/>
        </w:rPr>
        <w:t xml:space="preserve"> : </w:t>
      </w:r>
      <w:r w:rsidRPr="003B2028">
        <w:rPr>
          <w:rtl/>
          <w:lang w:bidi="ar-SA"/>
        </w:rPr>
        <w:t>هل يجوز تزويج البنات المؤمنات أمثال بنات لوط من الكفار حتى يقترح عليهم لوط ذلك</w:t>
      </w:r>
      <w:r>
        <w:rPr>
          <w:rtl/>
          <w:lang w:bidi="ar-SA"/>
        </w:rPr>
        <w:t>؟!</w:t>
      </w:r>
    </w:p>
    <w:p w:rsidR="009B4B1B" w:rsidRPr="003B2028" w:rsidRDefault="009B4B1B" w:rsidP="009B4B1B">
      <w:pPr>
        <w:rPr>
          <w:rtl/>
          <w:lang w:bidi="ar-SA"/>
        </w:rPr>
      </w:pPr>
      <w:r w:rsidRPr="003B2028">
        <w:rPr>
          <w:rtl/>
          <w:lang w:bidi="ar-SA"/>
        </w:rPr>
        <w:t>وقد أجيب على هذا السؤال من طريقين.</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انّ مثل هذا الزواج في مذهب لوط</w:t>
      </w:r>
      <w:r>
        <w:rPr>
          <w:rtl/>
          <w:lang w:bidi="ar-SA"/>
        </w:rPr>
        <w:t xml:space="preserve"> ـ </w:t>
      </w:r>
      <w:r w:rsidRPr="003B2028">
        <w:rPr>
          <w:rtl/>
          <w:lang w:bidi="ar-SA"/>
        </w:rPr>
        <w:t>كما كان في بداية الإسلام</w:t>
      </w:r>
      <w:r>
        <w:rPr>
          <w:rtl/>
          <w:lang w:bidi="ar-SA"/>
        </w:rPr>
        <w:t xml:space="preserve"> ـ </w:t>
      </w:r>
      <w:r w:rsidRPr="003B2028">
        <w:rPr>
          <w:rtl/>
          <w:lang w:bidi="ar-SA"/>
        </w:rPr>
        <w:t>لم يكن محرما</w:t>
      </w:r>
      <w:r>
        <w:rPr>
          <w:rtl/>
          <w:lang w:bidi="ar-SA"/>
        </w:rPr>
        <w:t xml:space="preserve"> ، </w:t>
      </w:r>
      <w:r w:rsidRPr="003B2028">
        <w:rPr>
          <w:rtl/>
          <w:lang w:bidi="ar-SA"/>
        </w:rPr>
        <w:t xml:space="preserve">ولذلك فإنّ النّبي </w:t>
      </w:r>
      <w:r w:rsidRPr="00DD1F83">
        <w:rPr>
          <w:rStyle w:val="libAlaemChar"/>
          <w:rtl/>
        </w:rPr>
        <w:t>صلى‌الله‌عليه‌وآله‌وسلم</w:t>
      </w:r>
      <w:r w:rsidRPr="003B2028">
        <w:rPr>
          <w:rtl/>
          <w:lang w:bidi="ar-SA"/>
        </w:rPr>
        <w:t xml:space="preserve"> زوّج ابنته زينب من أبي العاص قبل ان يسلم</w:t>
      </w:r>
      <w:r>
        <w:rPr>
          <w:rtl/>
          <w:lang w:bidi="ar-SA"/>
        </w:rPr>
        <w:t xml:space="preserve"> ، </w:t>
      </w:r>
      <w:r w:rsidRPr="003B2028">
        <w:rPr>
          <w:rtl/>
          <w:lang w:bidi="ar-SA"/>
        </w:rPr>
        <w:t xml:space="preserve">ولكن هذا الحكم نسخ بعدئذ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 xml:space="preserve">انّ المراد من قول لوط </w:t>
      </w:r>
      <w:r w:rsidRPr="00DD1F83">
        <w:rPr>
          <w:rStyle w:val="libAlaemChar"/>
          <w:rtl/>
        </w:rPr>
        <w:t>عليه‌السلام</w:t>
      </w:r>
      <w:r w:rsidRPr="003B2028">
        <w:rPr>
          <w:rtl/>
          <w:lang w:bidi="ar-SA"/>
        </w:rPr>
        <w:t xml:space="preserve"> كان زواجا مشروطا بالايمان</w:t>
      </w:r>
      <w:r>
        <w:rPr>
          <w:rtl/>
          <w:lang w:bidi="ar-SA"/>
        </w:rPr>
        <w:t xml:space="preserve"> ، </w:t>
      </w:r>
      <w:r w:rsidRPr="003B2028">
        <w:rPr>
          <w:rtl/>
          <w:lang w:bidi="ar-SA"/>
        </w:rPr>
        <w:t>اي هؤلاء بناتي فتعالوا وآمنوا لازوجهن ايّاكم.</w:t>
      </w:r>
    </w:p>
    <w:p w:rsidR="009B4B1B" w:rsidRPr="003B2028" w:rsidRDefault="009B4B1B" w:rsidP="009B4B1B">
      <w:pPr>
        <w:rPr>
          <w:rtl/>
          <w:lang w:bidi="ar-SA"/>
        </w:rPr>
      </w:pPr>
      <w:r w:rsidRPr="003B2028">
        <w:rPr>
          <w:rtl/>
          <w:lang w:bidi="ar-SA"/>
        </w:rPr>
        <w:t>ويتّضح انّ الاشكال على النّبي لوط</w:t>
      </w:r>
      <w:r>
        <w:rPr>
          <w:rtl/>
          <w:lang w:bidi="ar-SA"/>
        </w:rPr>
        <w:t xml:space="preserve"> ـ </w:t>
      </w:r>
      <w:r w:rsidRPr="003B2028">
        <w:rPr>
          <w:rtl/>
          <w:lang w:bidi="ar-SA"/>
        </w:rPr>
        <w:t>من انّه كيف يزوج بناته المطهرات من جماعة أوباش</w:t>
      </w:r>
      <w:r>
        <w:rPr>
          <w:rtl/>
          <w:lang w:bidi="ar-SA"/>
        </w:rPr>
        <w:t xml:space="preserve"> ـ </w:t>
      </w:r>
      <w:r w:rsidRPr="003B2028">
        <w:rPr>
          <w:rtl/>
          <w:lang w:bidi="ar-SA"/>
        </w:rPr>
        <w:t>غير صحيح</w:t>
      </w:r>
      <w:r>
        <w:rPr>
          <w:rtl/>
          <w:lang w:bidi="ar-SA"/>
        </w:rPr>
        <w:t xml:space="preserve"> ، </w:t>
      </w:r>
      <w:r w:rsidRPr="003B2028">
        <w:rPr>
          <w:rtl/>
          <w:lang w:bidi="ar-SA"/>
        </w:rPr>
        <w:t>لانّ عرضه عليهم ذلك الزواج كان مشروطا بالايمان وليثبت منتهى علاقته بهدايتهم.</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ينبغي الالتفات الى انّ كلمة «اطهر» لا تعني بمفهومها انّ عملهم المخزي والسيء كان «طاهرا» ولكن الزواج من البنات «اطهر»</w:t>
      </w:r>
      <w:r>
        <w:rPr>
          <w:rtl/>
          <w:lang w:bidi="ar-SA"/>
        </w:rPr>
        <w:t xml:space="preserve"> ، </w:t>
      </w:r>
      <w:r w:rsidRPr="003B2028">
        <w:rPr>
          <w:rtl/>
          <w:lang w:bidi="ar-SA"/>
        </w:rPr>
        <w:t>بل هو تعبير شائع في لسان العرب</w:t>
      </w:r>
      <w:r>
        <w:rPr>
          <w:rtl/>
          <w:lang w:bidi="ar-SA"/>
        </w:rPr>
        <w:t xml:space="preserve"> ـ </w:t>
      </w:r>
      <w:r w:rsidRPr="003B2028">
        <w:rPr>
          <w:rtl/>
          <w:lang w:bidi="ar-SA"/>
        </w:rPr>
        <w:t>ولغات اخرى</w:t>
      </w:r>
      <w:r>
        <w:rPr>
          <w:rtl/>
          <w:lang w:bidi="ar-SA"/>
        </w:rPr>
        <w:t xml:space="preserve"> ـ </w:t>
      </w:r>
      <w:r w:rsidRPr="003B2028">
        <w:rPr>
          <w:rtl/>
          <w:lang w:bidi="ar-SA"/>
        </w:rPr>
        <w:t>في المفاضلة والمقايسة بين أمرين</w:t>
      </w:r>
      <w:r>
        <w:rPr>
          <w:rtl/>
          <w:lang w:bidi="ar-SA"/>
        </w:rPr>
        <w:t xml:space="preserve"> ، </w:t>
      </w:r>
      <w:r w:rsidRPr="003B2028">
        <w:rPr>
          <w:rtl/>
          <w:lang w:bidi="ar-SA"/>
        </w:rPr>
        <w:t xml:space="preserve">مثلا يقال لمن يسوق بسرعة رعناء «الوصول المتأخّر خير من عدم الوصول ابدا» او «الاعراض من الطعام المشكوك أفضل من إلقاء الإنسان بيده الى التهلكة» ونقرا في بعض الرّوايات مثلا انّ الامام الصادق </w:t>
      </w:r>
      <w:r w:rsidRPr="00DD1F83">
        <w:rPr>
          <w:rStyle w:val="libAlaemChar"/>
          <w:rtl/>
        </w:rPr>
        <w:t>عليه‌السلام</w:t>
      </w:r>
      <w:r w:rsidRPr="003B2028">
        <w:rPr>
          <w:rtl/>
          <w:lang w:bidi="ar-SA"/>
        </w:rPr>
        <w:t xml:space="preserve"> حين يشعر بالخطر الشديد </w:t>
      </w:r>
      <w:r>
        <w:rPr>
          <w:rtl/>
          <w:lang w:bidi="ar-SA"/>
        </w:rPr>
        <w:t>و «</w:t>
      </w:r>
      <w:r w:rsidRPr="003B2028">
        <w:rPr>
          <w:rtl/>
          <w:lang w:bidi="ar-SA"/>
        </w:rPr>
        <w:t>التقيّة» من خلفاء بني العباس</w:t>
      </w:r>
      <w:r>
        <w:rPr>
          <w:rFonts w:hint="cs"/>
          <w:rtl/>
          <w:lang w:bidi="ar-SA"/>
        </w:rPr>
        <w:t xml:space="preserve"> </w:t>
      </w:r>
      <w:r w:rsidRPr="003B2028">
        <w:rPr>
          <w:rtl/>
          <w:lang w:bidi="ar-SA"/>
        </w:rPr>
        <w:t xml:space="preserve">يقول «والله لئن أفطر يوما من شهر رمضان احبّ اليّ من أن تضرب عنقي»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مع انّه لا القتل محبوب ولا هو امر حسن بنفسه</w:t>
      </w:r>
      <w:r>
        <w:rPr>
          <w:rtl/>
          <w:lang w:bidi="ar-SA"/>
        </w:rPr>
        <w:t xml:space="preserve"> ، </w:t>
      </w:r>
      <w:r w:rsidRPr="003B2028">
        <w:rPr>
          <w:rtl/>
          <w:lang w:bidi="ar-SA"/>
        </w:rPr>
        <w:t>ولا عدم الوصول ابدا</w:t>
      </w:r>
      <w:r>
        <w:rPr>
          <w:rtl/>
          <w:lang w:bidi="ar-SA"/>
        </w:rPr>
        <w:t xml:space="preserve"> ، </w:t>
      </w:r>
      <w:r w:rsidRPr="003B2028">
        <w:rPr>
          <w:rtl/>
          <w:lang w:bidi="ar-SA"/>
        </w:rPr>
        <w:t>ولا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انظر الفخر الرازي في تفسيره الكبير</w:t>
      </w:r>
      <w:r>
        <w:rPr>
          <w:rtl/>
        </w:rPr>
        <w:t xml:space="preserve"> ، </w:t>
      </w:r>
      <w:r w:rsidRPr="003B2028">
        <w:rPr>
          <w:rtl/>
        </w:rPr>
        <w:t>وتفسير مجمع البيان في هذا الصدد.</w:t>
      </w:r>
    </w:p>
    <w:p w:rsidR="009B4B1B" w:rsidRPr="003B2028" w:rsidRDefault="009B4B1B" w:rsidP="00565FEE">
      <w:pPr>
        <w:pStyle w:val="libFootnote0"/>
        <w:rPr>
          <w:rtl/>
        </w:rPr>
      </w:pPr>
      <w:r>
        <w:rPr>
          <w:rtl/>
        </w:rPr>
        <w:t>(</w:t>
      </w:r>
      <w:r w:rsidRPr="003B2028">
        <w:rPr>
          <w:rtl/>
        </w:rPr>
        <w:t>2) وسائل الشيعة</w:t>
      </w:r>
      <w:r>
        <w:rPr>
          <w:rtl/>
        </w:rPr>
        <w:t xml:space="preserve"> ، </w:t>
      </w:r>
      <w:r w:rsidRPr="003B2028">
        <w:rPr>
          <w:rtl/>
        </w:rPr>
        <w:t>الجزء 7</w:t>
      </w:r>
      <w:r>
        <w:rPr>
          <w:rtl/>
        </w:rPr>
        <w:t xml:space="preserve"> ، </w:t>
      </w:r>
      <w:r w:rsidRPr="003B2028">
        <w:rPr>
          <w:rtl/>
        </w:rPr>
        <w:t>ص 95</w:t>
      </w:r>
      <w:r>
        <w:rPr>
          <w:rtl/>
        </w:rPr>
        <w:t xml:space="preserve"> ، </w:t>
      </w:r>
      <w:r w:rsidRPr="003B2028">
        <w:rPr>
          <w:rtl/>
        </w:rPr>
        <w:t>كتاب الصوم باب 57.</w:t>
      </w:r>
    </w:p>
    <w:p w:rsidR="009B4B1B" w:rsidRPr="003B2028" w:rsidRDefault="009B4B1B" w:rsidP="001050BF">
      <w:pPr>
        <w:pStyle w:val="libNormal0"/>
        <w:rPr>
          <w:rtl/>
        </w:rPr>
      </w:pPr>
      <w:r>
        <w:rPr>
          <w:rtl/>
        </w:rPr>
        <w:br w:type="page"/>
      </w:r>
      <w:r w:rsidRPr="003B2028">
        <w:rPr>
          <w:rtl/>
        </w:rPr>
        <w:lastRenderedPageBreak/>
        <w:t>أمثالهما.</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 xml:space="preserve">تعبير لوط </w:t>
      </w:r>
      <w:r w:rsidRPr="00DD1F83">
        <w:rPr>
          <w:rStyle w:val="libAlaemChar"/>
          <w:rtl/>
        </w:rPr>
        <w:t>(</w:t>
      </w:r>
      <w:r w:rsidRPr="00DD1F83">
        <w:rPr>
          <w:rStyle w:val="libAieChar"/>
          <w:rtl/>
        </w:rPr>
        <w:t>أَلَيْسَ مِنْكُمْ رَجُلٌ رَشِيدٌ</w:t>
      </w:r>
      <w:r w:rsidRPr="00DD1F83">
        <w:rPr>
          <w:rStyle w:val="libAlaemChar"/>
          <w:rtl/>
        </w:rPr>
        <w:t>)</w:t>
      </w:r>
      <w:r w:rsidRPr="003B2028">
        <w:rPr>
          <w:rtl/>
          <w:lang w:bidi="ar-SA"/>
        </w:rPr>
        <w:t xml:space="preserve"> في آخر كلامه مع قومه المنحرفين يكشف عن هذه الحقيقة</w:t>
      </w:r>
      <w:r>
        <w:rPr>
          <w:rtl/>
          <w:lang w:bidi="ar-SA"/>
        </w:rPr>
        <w:t xml:space="preserve"> ، </w:t>
      </w:r>
      <w:r w:rsidRPr="003B2028">
        <w:rPr>
          <w:rtl/>
          <w:lang w:bidi="ar-SA"/>
        </w:rPr>
        <w:t>وهي انّ وجود رجل</w:t>
      </w:r>
      <w:r>
        <w:rPr>
          <w:rtl/>
          <w:lang w:bidi="ar-SA"/>
        </w:rPr>
        <w:t xml:space="preserve"> ـ </w:t>
      </w:r>
      <w:r w:rsidRPr="003B2028">
        <w:rPr>
          <w:rtl/>
          <w:lang w:bidi="ar-SA"/>
        </w:rPr>
        <w:t>ولو رجل واحد رشيد</w:t>
      </w:r>
      <w:r>
        <w:rPr>
          <w:rtl/>
          <w:lang w:bidi="ar-SA"/>
        </w:rPr>
        <w:t xml:space="preserve"> ـ </w:t>
      </w:r>
      <w:r w:rsidRPr="003B2028">
        <w:rPr>
          <w:rtl/>
          <w:lang w:bidi="ar-SA"/>
        </w:rPr>
        <w:t>بين قوم ما وقبيلة ما يكفي لردعهم من اعمالهم المخزية</w:t>
      </w:r>
      <w:r>
        <w:rPr>
          <w:rtl/>
          <w:lang w:bidi="ar-SA"/>
        </w:rPr>
        <w:t xml:space="preserve"> ، </w:t>
      </w:r>
      <w:r w:rsidRPr="003B2028">
        <w:rPr>
          <w:rtl/>
          <w:lang w:bidi="ar-SA"/>
        </w:rPr>
        <w:t>اي لو كان فيكم رجل عاقل ذو لبّ ورشد لمّا قصدتم بيتي ابتغاء الاعتداء على ضيفي</w:t>
      </w:r>
      <w:r>
        <w:rPr>
          <w:rtl/>
          <w:lang w:bidi="ar-SA"/>
        </w:rPr>
        <w:t>!</w:t>
      </w:r>
    </w:p>
    <w:p w:rsidR="009B4B1B" w:rsidRPr="003B2028" w:rsidRDefault="009B4B1B" w:rsidP="009B4B1B">
      <w:pPr>
        <w:rPr>
          <w:rtl/>
          <w:lang w:bidi="ar-SA"/>
        </w:rPr>
      </w:pPr>
      <w:r w:rsidRPr="003B2028">
        <w:rPr>
          <w:rtl/>
          <w:lang w:bidi="ar-SA"/>
        </w:rPr>
        <w:t>هذا التعبير يوضح بجلاء اثر «الرّجل الرّشيد» في قيادة المجتمعات الانسانية</w:t>
      </w:r>
      <w:r>
        <w:rPr>
          <w:rtl/>
          <w:lang w:bidi="ar-SA"/>
        </w:rPr>
        <w:t xml:space="preserve"> ، </w:t>
      </w:r>
      <w:r w:rsidRPr="003B2028">
        <w:rPr>
          <w:rtl/>
          <w:lang w:bidi="ar-SA"/>
        </w:rPr>
        <w:t>وهو الواقع الذي وجدنا نماذج كثيرة منه على امتداد التاريخ.</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من العجيب انّ هؤلاء القوم المنحرفين الضالين قالوا للوط</w:t>
      </w:r>
      <w:r>
        <w:rPr>
          <w:rtl/>
          <w:lang w:bidi="ar-SA"/>
        </w:rPr>
        <w:t xml:space="preserve"> : </w:t>
      </w:r>
      <w:r w:rsidRPr="00DD1F83">
        <w:rPr>
          <w:rStyle w:val="libAlaemChar"/>
          <w:rtl/>
        </w:rPr>
        <w:t>(</w:t>
      </w:r>
      <w:r w:rsidRPr="00DD1F83">
        <w:rPr>
          <w:rStyle w:val="libAieChar"/>
          <w:rtl/>
        </w:rPr>
        <w:t>ما لَنا فِي بَناتِكَ مِنْ حَقٍ</w:t>
      </w:r>
      <w:r w:rsidRPr="00DD1F83">
        <w:rPr>
          <w:rStyle w:val="libAlaemChar"/>
          <w:rtl/>
        </w:rPr>
        <w:t>)</w:t>
      </w:r>
      <w:r w:rsidRPr="003B2028">
        <w:rPr>
          <w:rtl/>
          <w:lang w:bidi="ar-SA"/>
        </w:rPr>
        <w:t xml:space="preserve"> وهذا التعبير كاشف عن غاية الانحراف في هذه الجماعة</w:t>
      </w:r>
      <w:r>
        <w:rPr>
          <w:rtl/>
          <w:lang w:bidi="ar-SA"/>
        </w:rPr>
        <w:t xml:space="preserve"> ، </w:t>
      </w:r>
      <w:r w:rsidRPr="003B2028">
        <w:rPr>
          <w:rtl/>
          <w:lang w:bidi="ar-SA"/>
        </w:rPr>
        <w:t>اي انّ مجتمعا منحرفا ملوثا بلغ حدّا من العمى بحيث يرى الباطل حقّا والحقّ باطلا</w:t>
      </w:r>
      <w:r>
        <w:rPr>
          <w:rtl/>
          <w:lang w:bidi="ar-SA"/>
        </w:rPr>
        <w:t>!!</w:t>
      </w:r>
      <w:r w:rsidRPr="003B2028">
        <w:rPr>
          <w:rtl/>
          <w:lang w:bidi="ar-SA"/>
        </w:rPr>
        <w:t xml:space="preserve"> فالزواج من البنات المؤمنات الطاهرات لا يعدّ حقا عندهم</w:t>
      </w:r>
      <w:r>
        <w:rPr>
          <w:rtl/>
          <w:lang w:bidi="ar-SA"/>
        </w:rPr>
        <w:t xml:space="preserve"> ، </w:t>
      </w:r>
      <w:r w:rsidRPr="003B2028">
        <w:rPr>
          <w:rtl/>
          <w:lang w:bidi="ar-SA"/>
        </w:rPr>
        <w:t>وعلى العكس من ذلك يعدّ الانحراف الجنسي عندهم حقّا.</w:t>
      </w:r>
    </w:p>
    <w:p w:rsidR="009B4B1B" w:rsidRPr="003B2028" w:rsidRDefault="009B4B1B" w:rsidP="009B4B1B">
      <w:pPr>
        <w:rPr>
          <w:rtl/>
          <w:lang w:bidi="ar-SA"/>
        </w:rPr>
      </w:pPr>
      <w:r w:rsidRPr="003B2028">
        <w:rPr>
          <w:rtl/>
          <w:lang w:bidi="ar-SA"/>
        </w:rPr>
        <w:t>انّ الاعتياد والتطبع على الإثم والذنب يكون في مراحله النهائية والخطرة عند ما يتصور انّ اسوا الأعمال وأخزاها هي «حق عند صاحبها» وانّ أنقى الاستمتاع الجنسي واطهره امر غير مشروع.</w:t>
      </w:r>
    </w:p>
    <w:p w:rsidR="009B4B1B" w:rsidRPr="003B2028" w:rsidRDefault="009B4B1B" w:rsidP="009B4B1B">
      <w:pPr>
        <w:rPr>
          <w:rtl/>
          <w:lang w:bidi="ar-SA"/>
        </w:rPr>
      </w:pPr>
      <w:r w:rsidRPr="003B2028">
        <w:rPr>
          <w:rtl/>
          <w:lang w:bidi="ar-SA"/>
        </w:rPr>
        <w:t xml:space="preserve">5 </w:t>
      </w:r>
      <w:r>
        <w:rPr>
          <w:rtl/>
          <w:lang w:bidi="ar-SA"/>
        </w:rPr>
        <w:t>ـ</w:t>
      </w:r>
      <w:r w:rsidRPr="003B2028">
        <w:rPr>
          <w:rtl/>
          <w:lang w:bidi="ar-SA"/>
        </w:rPr>
        <w:t xml:space="preserve"> </w:t>
      </w:r>
      <w:r>
        <w:rPr>
          <w:rtl/>
          <w:lang w:bidi="ar-SA"/>
        </w:rPr>
        <w:t>و</w:t>
      </w:r>
      <w:r w:rsidRPr="003B2028">
        <w:rPr>
          <w:rtl/>
          <w:lang w:bidi="ar-SA"/>
        </w:rPr>
        <w:t xml:space="preserve">نقرا في حديث للإمام الصّادق </w:t>
      </w:r>
      <w:r w:rsidRPr="00DD1F83">
        <w:rPr>
          <w:rStyle w:val="libAlaemChar"/>
          <w:rtl/>
        </w:rPr>
        <w:t>عليه‌السلام</w:t>
      </w:r>
      <w:r w:rsidRPr="003B2028">
        <w:rPr>
          <w:rtl/>
          <w:lang w:bidi="ar-SA"/>
        </w:rPr>
        <w:t xml:space="preserve"> في تفسير الآيات المتقدمة انّ المقصود بالقوّة هو القائم من آل محمّد </w:t>
      </w:r>
      <w:r w:rsidRPr="00DD1F83">
        <w:rPr>
          <w:rStyle w:val="libAlaemChar"/>
          <w:rtl/>
        </w:rPr>
        <w:t>صلى‌الله‌عليه‌وآله‌وسلم</w:t>
      </w:r>
      <w:r w:rsidRPr="003B2028">
        <w:rPr>
          <w:rtl/>
          <w:lang w:bidi="ar-SA"/>
        </w:rPr>
        <w:t xml:space="preserve"> وانّ «الركن الشديد» هم أصحابه الذين عددهم </w:t>
      </w:r>
      <w:r>
        <w:rPr>
          <w:rtl/>
          <w:lang w:bidi="ar-SA"/>
        </w:rPr>
        <w:t>(</w:t>
      </w:r>
      <w:r w:rsidRPr="003B2028">
        <w:rPr>
          <w:rtl/>
          <w:lang w:bidi="ar-SA"/>
        </w:rPr>
        <w:t xml:space="preserve">313) شخصا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وقد تبدو هذه الرّواية عجيبة وغريبة إذ كيف يمكن الاعتقاد انّ لوطا كان يتمنّى ظهور مثل هذا الشخص مع أصحابه المشار إليهم آنفا.</w:t>
      </w:r>
    </w:p>
    <w:p w:rsidR="009B4B1B" w:rsidRPr="003B2028" w:rsidRDefault="009B4B1B" w:rsidP="009B4B1B">
      <w:pPr>
        <w:rPr>
          <w:rtl/>
          <w:lang w:bidi="ar-SA"/>
        </w:rPr>
      </w:pPr>
      <w:r w:rsidRPr="003B2028">
        <w:rPr>
          <w:rtl/>
          <w:lang w:bidi="ar-SA"/>
        </w:rPr>
        <w:t>ولكن التعرف على الرّوايات الواردة في تفسير آيات القرآن حتى الآن يعطينا مثل هذا الدرس</w:t>
      </w:r>
      <w:r>
        <w:rPr>
          <w:rtl/>
          <w:lang w:bidi="ar-SA"/>
        </w:rPr>
        <w:t xml:space="preserve"> ، </w:t>
      </w:r>
      <w:r w:rsidRPr="003B2028">
        <w:rPr>
          <w:rtl/>
          <w:lang w:bidi="ar-SA"/>
        </w:rPr>
        <w:t>وهو انّ قانونا كليا يتجلى غالبا في مصداقه البارز</w:t>
      </w:r>
      <w:r>
        <w:rPr>
          <w:rtl/>
          <w:lang w:bidi="ar-SA"/>
        </w:rPr>
        <w:t xml:space="preserve"> ، </w:t>
      </w:r>
      <w:r w:rsidRPr="003B2028">
        <w:rPr>
          <w:rtl/>
          <w:lang w:bidi="ar-SA"/>
        </w:rPr>
        <w:t>ففي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البرهان</w:t>
      </w:r>
      <w:r>
        <w:rPr>
          <w:rtl/>
        </w:rPr>
        <w:t xml:space="preserve"> ، </w:t>
      </w:r>
      <w:r w:rsidRPr="003B2028">
        <w:rPr>
          <w:rtl/>
        </w:rPr>
        <w:t>ج 2</w:t>
      </w:r>
      <w:r>
        <w:rPr>
          <w:rtl/>
        </w:rPr>
        <w:t xml:space="preserve"> ، </w:t>
      </w:r>
      <w:r w:rsidRPr="003B2028">
        <w:rPr>
          <w:rtl/>
        </w:rPr>
        <w:t>ص 228.</w:t>
      </w:r>
    </w:p>
    <w:p w:rsidR="009B4B1B" w:rsidRDefault="009B4B1B" w:rsidP="001050BF">
      <w:pPr>
        <w:pStyle w:val="libNormal0"/>
        <w:rPr>
          <w:rtl/>
        </w:rPr>
      </w:pPr>
      <w:r>
        <w:rPr>
          <w:rtl/>
        </w:rPr>
        <w:br w:type="page"/>
      </w:r>
      <w:r w:rsidRPr="003B2028">
        <w:rPr>
          <w:rtl/>
        </w:rPr>
        <w:lastRenderedPageBreak/>
        <w:t>الواقع انّ لوطا كان يتمنّى ان يجد قوما ورجالا لديهم تلك القدرة والقوّة الروحيّة والجسمية الكافية لإقامة حكومة العدل الالهية</w:t>
      </w:r>
      <w:r>
        <w:rPr>
          <w:rtl/>
        </w:rPr>
        <w:t xml:space="preserve"> ..</w:t>
      </w:r>
      <w:r w:rsidRPr="003B2028">
        <w:rPr>
          <w:rtl/>
        </w:rPr>
        <w:t>. كما هي موجودة في اصحاب المهدي «عجّل الله فرجه الشّريف» الذين يشكلون حكومة عالمية حال ظهور الامام المهدي «عجّل الله فرجه الشّريف» وقيامه</w:t>
      </w:r>
      <w:r>
        <w:rPr>
          <w:rtl/>
        </w:rPr>
        <w:t xml:space="preserve"> ، </w:t>
      </w:r>
      <w:r w:rsidRPr="003B2028">
        <w:rPr>
          <w:rtl/>
        </w:rPr>
        <w:t>لينهض بهم ويواجه الانحراف والفساد فيزيله عن بكرة أبيه ويبير هؤلاء القوم الذين لا حياء لهم.</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E05866">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قالُوا يا لُوطُ إِنَّا رُسُلُ رَبِّكَ لَنْ يَصِلُوا إِلَيْكَ فَأَسْرِ بِأَهْلِكَ بِقِطْعٍ مِنَ اللَّيْلِ وَلا يَلْتَفِتْ مِنْكُمْ أَحَدٌ إِلاَّ امْرَأَتَكَ إِنَّهُ مُصِيبُها ما أَصابَهُمْ إِنَّ مَوْعِدَهُمُ الصُّبْحُ أَلَيْسَ الصُّبْحُ بِقَرِيبٍ (81) فَلَمَّا جاءَ أَمْرُنا جَعَلْنا عالِيَها سافِلَها وَأَمْطَرْنا عَلَيْها حِجارَةً مِنْ سِجِّيلٍ مَنْضُودٍ (82) مُسَوَّمَةً عِنْدَ رَبِّكَ وَما هِيَ مِنَ الظَّالِمِينَ بِبَعِيدٍ (83)</w:t>
      </w:r>
      <w:r w:rsidRPr="00DD1F83">
        <w:rPr>
          <w:rStyle w:val="libAlaemChar"/>
          <w:rtl/>
        </w:rPr>
        <w:t>)</w:t>
      </w:r>
    </w:p>
    <w:p w:rsidR="009B4B1B" w:rsidRPr="00E05866" w:rsidRDefault="009B4B1B" w:rsidP="00DD1F83">
      <w:pPr>
        <w:pStyle w:val="libCenterBold1"/>
        <w:rPr>
          <w:rtl/>
        </w:rPr>
      </w:pPr>
      <w:r w:rsidRPr="00E05866">
        <w:rPr>
          <w:rtl/>
        </w:rPr>
        <w:t>التّفسير</w:t>
      </w:r>
    </w:p>
    <w:p w:rsidR="009B4B1B" w:rsidRDefault="009B4B1B" w:rsidP="009B4B1B">
      <w:pPr>
        <w:pStyle w:val="Heading2"/>
        <w:rPr>
          <w:rtl/>
        </w:rPr>
      </w:pPr>
      <w:bookmarkStart w:id="3" w:name="_Toc446021861"/>
      <w:r w:rsidRPr="00993BF5">
        <w:rPr>
          <w:rtl/>
        </w:rPr>
        <w:t>عاقبة الجماعة الظّالمة</w:t>
      </w:r>
      <w:r>
        <w:rPr>
          <w:rtl/>
        </w:rPr>
        <w:t xml:space="preserve"> :</w:t>
      </w:r>
      <w:bookmarkEnd w:id="3"/>
    </w:p>
    <w:p w:rsidR="009B4B1B" w:rsidRPr="003B2028" w:rsidRDefault="009B4B1B" w:rsidP="009B4B1B">
      <w:pPr>
        <w:rPr>
          <w:rtl/>
          <w:lang w:bidi="ar-SA"/>
        </w:rPr>
      </w:pPr>
      <w:r w:rsidRPr="003B2028">
        <w:rPr>
          <w:rtl/>
          <w:lang w:bidi="ar-SA"/>
        </w:rPr>
        <w:t xml:space="preserve">وأخيرا حين شاهد الملائكة رسل الله الأضياف ما عليه لوط من العذاب النفس كشفوا «ستارا» عن اسرار عملهم </w:t>
      </w:r>
      <w:r>
        <w:rPr>
          <w:rtl/>
          <w:lang w:bidi="ar-SA"/>
        </w:rPr>
        <w:t>و</w:t>
      </w:r>
      <w:r>
        <w:rPr>
          <w:rFonts w:hint="cs"/>
          <w:rtl/>
          <w:lang w:bidi="ar-SA"/>
        </w:rPr>
        <w:t xml:space="preserve"> </w:t>
      </w:r>
      <w:r w:rsidRPr="00DD1F83">
        <w:rPr>
          <w:rStyle w:val="libAlaemChar"/>
          <w:rtl/>
        </w:rPr>
        <w:t>(</w:t>
      </w:r>
      <w:r w:rsidRPr="00DD1F83">
        <w:rPr>
          <w:rStyle w:val="libAieChar"/>
          <w:rtl/>
        </w:rPr>
        <w:t>قالُوا يا لُوطُ إِنَّا رُسُلُ رَبِّكَ لَنْ يَصِلُوا إِلَيْكَ</w:t>
      </w:r>
      <w:r w:rsidRPr="00DD1F83">
        <w:rPr>
          <w:rStyle w:val="libAlaemChar"/>
          <w:rtl/>
        </w:rPr>
        <w:t>)</w:t>
      </w:r>
      <w:r>
        <w:rPr>
          <w:rtl/>
          <w:lang w:bidi="ar-SA"/>
        </w:rPr>
        <w:t>.</w:t>
      </w:r>
    </w:p>
    <w:p w:rsidR="009B4B1B" w:rsidRDefault="009B4B1B" w:rsidP="009B4B1B">
      <w:pPr>
        <w:rPr>
          <w:rtl/>
          <w:lang w:bidi="ar-SA"/>
        </w:rPr>
      </w:pPr>
      <w:r w:rsidRPr="003B2028">
        <w:rPr>
          <w:rtl/>
          <w:lang w:bidi="ar-SA"/>
        </w:rPr>
        <w:t>الطريف هنا انّ ملائكة الله لم يقولوا</w:t>
      </w:r>
      <w:r>
        <w:rPr>
          <w:rtl/>
          <w:lang w:bidi="ar-SA"/>
        </w:rPr>
        <w:t xml:space="preserve"> : </w:t>
      </w:r>
      <w:r w:rsidRPr="003B2028">
        <w:rPr>
          <w:rtl/>
          <w:lang w:bidi="ar-SA"/>
        </w:rPr>
        <w:t>لن يصلنا سوء وضرر</w:t>
      </w:r>
      <w:r>
        <w:rPr>
          <w:rtl/>
          <w:lang w:bidi="ar-SA"/>
        </w:rPr>
        <w:t xml:space="preserve"> ، </w:t>
      </w:r>
      <w:r w:rsidRPr="003B2028">
        <w:rPr>
          <w:rtl/>
          <w:lang w:bidi="ar-SA"/>
        </w:rPr>
        <w:t>بل قالوا</w:t>
      </w:r>
      <w:r>
        <w:rPr>
          <w:rtl/>
          <w:lang w:bidi="ar-SA"/>
        </w:rPr>
        <w:t xml:space="preserve"> : </w:t>
      </w:r>
      <w:r w:rsidRPr="003B2028">
        <w:rPr>
          <w:rtl/>
          <w:lang w:bidi="ar-SA"/>
        </w:rPr>
        <w:t>لن يصلوا إليك يا لوط فيؤذوك ويسيئوا إليك</w:t>
      </w:r>
      <w:r>
        <w:rPr>
          <w:rtl/>
          <w:lang w:bidi="ar-SA"/>
        </w:rPr>
        <w:t>!</w:t>
      </w:r>
    </w:p>
    <w:p w:rsidR="009B4B1B" w:rsidRPr="003B2028" w:rsidRDefault="009B4B1B" w:rsidP="009B4B1B">
      <w:pPr>
        <w:rPr>
          <w:rtl/>
          <w:lang w:bidi="ar-SA"/>
        </w:rPr>
      </w:pPr>
      <w:r w:rsidRPr="003B2028">
        <w:rPr>
          <w:rtl/>
          <w:lang w:bidi="ar-SA"/>
        </w:rPr>
        <w:t>وهذا التعبير امّا لانّهم كانوا يحسبون انّهم غير منفصلين عن لوط لانّهم</w:t>
      </w:r>
    </w:p>
    <w:p w:rsidR="009B4B1B" w:rsidRPr="003B2028" w:rsidRDefault="009B4B1B" w:rsidP="001050BF">
      <w:pPr>
        <w:pStyle w:val="libNormal0"/>
        <w:rPr>
          <w:rtl/>
        </w:rPr>
      </w:pPr>
      <w:r>
        <w:rPr>
          <w:rtl/>
        </w:rPr>
        <w:br w:type="page"/>
      </w:r>
      <w:r w:rsidRPr="003B2028">
        <w:rPr>
          <w:rtl/>
        </w:rPr>
        <w:lastRenderedPageBreak/>
        <w:t>أضيافه على كل حال</w:t>
      </w:r>
      <w:r>
        <w:rPr>
          <w:rtl/>
        </w:rPr>
        <w:t xml:space="preserve"> ، </w:t>
      </w:r>
      <w:r w:rsidRPr="003B2028">
        <w:rPr>
          <w:rtl/>
        </w:rPr>
        <w:t>وهتك حرمتهم هتك لحرمة لوط. او لانّهم أرادوا ان يفهموا لوطا بأنّهم رسل الله</w:t>
      </w:r>
      <w:r>
        <w:rPr>
          <w:rtl/>
        </w:rPr>
        <w:t xml:space="preserve"> ، </w:t>
      </w:r>
      <w:r w:rsidRPr="003B2028">
        <w:rPr>
          <w:rtl/>
        </w:rPr>
        <w:t>وانّ عدم وصول قومه إليهم بالاساءة امر مسلّم به</w:t>
      </w:r>
      <w:r>
        <w:rPr>
          <w:rtl/>
        </w:rPr>
        <w:t xml:space="preserve"> ، </w:t>
      </w:r>
      <w:r w:rsidRPr="003B2028">
        <w:rPr>
          <w:rtl/>
        </w:rPr>
        <w:t>بل حتى لوط نفسه الذي هو رجل من جنس أولئك لن يصلوا اليه بسوء</w:t>
      </w:r>
      <w:r>
        <w:rPr>
          <w:rtl/>
        </w:rPr>
        <w:t xml:space="preserve"> ، </w:t>
      </w:r>
      <w:r w:rsidRPr="003B2028">
        <w:rPr>
          <w:rtl/>
        </w:rPr>
        <w:t>وذلك بلطف الله وفضله.</w:t>
      </w:r>
    </w:p>
    <w:p w:rsidR="009B4B1B" w:rsidRPr="003B2028" w:rsidRDefault="009B4B1B" w:rsidP="009B4B1B">
      <w:pPr>
        <w:rPr>
          <w:rtl/>
          <w:lang w:bidi="ar-SA"/>
        </w:rPr>
      </w:pPr>
      <w:r w:rsidRPr="003B2028">
        <w:rPr>
          <w:rtl/>
          <w:lang w:bidi="ar-SA"/>
        </w:rPr>
        <w:t xml:space="preserve">نقرا في الآية </w:t>
      </w:r>
      <w:r>
        <w:rPr>
          <w:rtl/>
          <w:lang w:bidi="ar-SA"/>
        </w:rPr>
        <w:t>(</w:t>
      </w:r>
      <w:r w:rsidRPr="003B2028">
        <w:rPr>
          <w:rtl/>
          <w:lang w:bidi="ar-SA"/>
        </w:rPr>
        <w:t xml:space="preserve">37) من سورة القمر </w:t>
      </w:r>
      <w:r w:rsidRPr="00DD1F83">
        <w:rPr>
          <w:rStyle w:val="libAlaemChar"/>
          <w:rtl/>
        </w:rPr>
        <w:t>(</w:t>
      </w:r>
      <w:r w:rsidRPr="00DD1F83">
        <w:rPr>
          <w:rStyle w:val="libAieChar"/>
          <w:rtl/>
        </w:rPr>
        <w:t>وَلَقَدْ راوَدُوهُ عَنْ ضَيْفِهِ فَطَمَسْنا أَعْيُنَهُمْ</w:t>
      </w:r>
      <w:r w:rsidRPr="00DD1F83">
        <w:rPr>
          <w:rStyle w:val="libAlaemChar"/>
          <w:rtl/>
        </w:rPr>
        <w:t>)</w:t>
      </w:r>
      <w:r w:rsidRPr="003B2028">
        <w:rPr>
          <w:rtl/>
          <w:lang w:bidi="ar-SA"/>
        </w:rPr>
        <w:t xml:space="preserve"> وهذه الآية تدل على ان هؤلاء الجماعة الذين أرادوا السوء بأضياف لوط</w:t>
      </w:r>
      <w:r>
        <w:rPr>
          <w:rtl/>
          <w:lang w:bidi="ar-SA"/>
        </w:rPr>
        <w:t xml:space="preserve"> ، </w:t>
      </w:r>
      <w:r w:rsidRPr="003B2028">
        <w:rPr>
          <w:rtl/>
          <w:lang w:bidi="ar-SA"/>
        </w:rPr>
        <w:t>فقدوا بصرهم بإذن الله</w:t>
      </w:r>
      <w:r>
        <w:rPr>
          <w:rtl/>
          <w:lang w:bidi="ar-SA"/>
        </w:rPr>
        <w:t xml:space="preserve"> ، </w:t>
      </w:r>
      <w:r w:rsidRPr="003B2028">
        <w:rPr>
          <w:rtl/>
          <w:lang w:bidi="ar-SA"/>
        </w:rPr>
        <w:t>فلم يستطيعوا الهجوم عليهم. ونقرا في بعض الرّوايات</w:t>
      </w:r>
      <w:r>
        <w:rPr>
          <w:rtl/>
          <w:lang w:bidi="ar-SA"/>
        </w:rPr>
        <w:t xml:space="preserve"> ـ </w:t>
      </w:r>
      <w:r w:rsidRPr="003B2028">
        <w:rPr>
          <w:rtl/>
          <w:lang w:bidi="ar-SA"/>
        </w:rPr>
        <w:t>ايضا</w:t>
      </w:r>
      <w:r>
        <w:rPr>
          <w:rtl/>
          <w:lang w:bidi="ar-SA"/>
        </w:rPr>
        <w:t xml:space="preserve"> ـ </w:t>
      </w:r>
      <w:r w:rsidRPr="003B2028">
        <w:rPr>
          <w:rtl/>
          <w:lang w:bidi="ar-SA"/>
        </w:rPr>
        <w:t>انّ احد الملائكة غشّى وجوههم بحفنة من التراب فعموا جميعا.</w:t>
      </w:r>
    </w:p>
    <w:p w:rsidR="009B4B1B" w:rsidRPr="003B2028" w:rsidRDefault="009B4B1B" w:rsidP="009B4B1B">
      <w:pPr>
        <w:rPr>
          <w:rtl/>
          <w:lang w:bidi="ar-SA"/>
        </w:rPr>
      </w:pPr>
      <w:r w:rsidRPr="003B2028">
        <w:rPr>
          <w:rtl/>
          <w:lang w:bidi="ar-SA"/>
        </w:rPr>
        <w:t>وعلى كل حال</w:t>
      </w:r>
      <w:r>
        <w:rPr>
          <w:rtl/>
          <w:lang w:bidi="ar-SA"/>
        </w:rPr>
        <w:t xml:space="preserve"> ، </w:t>
      </w:r>
      <w:r w:rsidRPr="003B2028">
        <w:rPr>
          <w:rtl/>
          <w:lang w:bidi="ar-SA"/>
        </w:rPr>
        <w:t xml:space="preserve">فاطلاع لوط </w:t>
      </w:r>
      <w:r w:rsidRPr="00DD1F83">
        <w:rPr>
          <w:rStyle w:val="libAlaemChar"/>
          <w:rtl/>
        </w:rPr>
        <w:t>عليه‌السلام</w:t>
      </w:r>
      <w:r w:rsidRPr="003B2028">
        <w:rPr>
          <w:rtl/>
          <w:lang w:bidi="ar-SA"/>
        </w:rPr>
        <w:t xml:space="preserve"> على حال أضيافه ومأموريتهم نزل كالماء البارد على قلبه المحترق واحسّ بلحظة واحدة ان ثقلا كبيرا من الغمّ والحيرة قد ازيل عن قلبه</w:t>
      </w:r>
      <w:r>
        <w:rPr>
          <w:rtl/>
          <w:lang w:bidi="ar-SA"/>
        </w:rPr>
        <w:t xml:space="preserve"> ، </w:t>
      </w:r>
      <w:r w:rsidRPr="003B2028">
        <w:rPr>
          <w:rtl/>
          <w:lang w:bidi="ar-SA"/>
        </w:rPr>
        <w:t>وأشرقت عيناه بالسرور والبهجة</w:t>
      </w:r>
      <w:r>
        <w:rPr>
          <w:rtl/>
          <w:lang w:bidi="ar-SA"/>
        </w:rPr>
        <w:t xml:space="preserve"> ، </w:t>
      </w:r>
      <w:r w:rsidRPr="003B2028">
        <w:rPr>
          <w:rtl/>
          <w:lang w:bidi="ar-SA"/>
        </w:rPr>
        <w:t>وعلم انّ مرحلة الغم والحيرة أشرفت على الانتهاء</w:t>
      </w:r>
      <w:r>
        <w:rPr>
          <w:rtl/>
          <w:lang w:bidi="ar-SA"/>
        </w:rPr>
        <w:t xml:space="preserve"> ، </w:t>
      </w:r>
      <w:r w:rsidRPr="003B2028">
        <w:rPr>
          <w:rtl/>
          <w:lang w:bidi="ar-SA"/>
        </w:rPr>
        <w:t>ودنا زمن السرور والنجاة من مخالب هؤلاء القوم المنحرفين المتوحشين.</w:t>
      </w:r>
    </w:p>
    <w:p w:rsidR="009B4B1B" w:rsidRPr="003B2028" w:rsidRDefault="009B4B1B" w:rsidP="009B4B1B">
      <w:pPr>
        <w:rPr>
          <w:rtl/>
          <w:lang w:bidi="ar-SA"/>
        </w:rPr>
      </w:pPr>
      <w:r w:rsidRPr="003B2028">
        <w:rPr>
          <w:rtl/>
          <w:lang w:bidi="ar-SA"/>
        </w:rPr>
        <w:t>ثمّ امر الأضياف لوطا</w:t>
      </w:r>
      <w:r>
        <w:rPr>
          <w:rtl/>
          <w:lang w:bidi="ar-SA"/>
        </w:rPr>
        <w:t xml:space="preserve"> ـ </w:t>
      </w:r>
      <w:r w:rsidRPr="003B2028">
        <w:rPr>
          <w:rtl/>
          <w:lang w:bidi="ar-SA"/>
        </w:rPr>
        <w:t>مباشرة</w:t>
      </w:r>
      <w:r>
        <w:rPr>
          <w:rtl/>
          <w:lang w:bidi="ar-SA"/>
        </w:rPr>
        <w:t xml:space="preserve"> ـ </w:t>
      </w:r>
      <w:r w:rsidRPr="003B2028">
        <w:rPr>
          <w:rtl/>
          <w:lang w:bidi="ar-SA"/>
        </w:rPr>
        <w:t>ان يرحل هو واهله من هذه البلدة وقالوا</w:t>
      </w:r>
      <w:r>
        <w:rPr>
          <w:rtl/>
          <w:lang w:bidi="ar-SA"/>
        </w:rPr>
        <w:t xml:space="preserve"> : </w:t>
      </w:r>
      <w:r w:rsidRPr="00DD1F83">
        <w:rPr>
          <w:rStyle w:val="libAlaemChar"/>
          <w:rtl/>
        </w:rPr>
        <w:t>(</w:t>
      </w:r>
      <w:r w:rsidRPr="00DD1F83">
        <w:rPr>
          <w:rStyle w:val="libAieChar"/>
          <w:rtl/>
        </w:rPr>
        <w:t>فَأَسْرِ بِأَهْلِكَ بِقِطْعٍ مِنَ اللَّيْلِ</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ولكن كونوا على حذر </w:t>
      </w:r>
      <w:r w:rsidRPr="00DD1F83">
        <w:rPr>
          <w:rStyle w:val="libAlaemChar"/>
          <w:rtl/>
        </w:rPr>
        <w:t>(</w:t>
      </w:r>
      <w:r w:rsidRPr="00DD1F83">
        <w:rPr>
          <w:rStyle w:val="libAieChar"/>
          <w:rtl/>
        </w:rPr>
        <w:t>وَلا يَلْتَفِتْ مِنْكُمْ أَحَدٌ</w:t>
      </w:r>
      <w:r w:rsidRPr="00DD1F83">
        <w:rPr>
          <w:rStyle w:val="libAlaemChar"/>
          <w:rtl/>
        </w:rPr>
        <w:t>)</w:t>
      </w:r>
      <w:r w:rsidRPr="003B2028">
        <w:rPr>
          <w:rtl/>
          <w:lang w:bidi="ar-SA"/>
        </w:rPr>
        <w:t xml:space="preserve"> الى الوراء </w:t>
      </w:r>
      <w:r w:rsidRPr="00DD1F83">
        <w:rPr>
          <w:rStyle w:val="libAlaemChar"/>
          <w:rtl/>
        </w:rPr>
        <w:t>(</w:t>
      </w:r>
      <w:r w:rsidRPr="00DD1F83">
        <w:rPr>
          <w:rStyle w:val="libAieChar"/>
          <w:rtl/>
        </w:rPr>
        <w:t>إِلَّا امْرَأَتَكَ إِنَّهُ مُصِيبُها ما أَصابَهُمْ</w:t>
      </w:r>
      <w:r w:rsidRPr="00DD1F83">
        <w:rPr>
          <w:rStyle w:val="libAlaemChar"/>
          <w:rtl/>
        </w:rPr>
        <w:t>)</w:t>
      </w:r>
      <w:r w:rsidRPr="003B2028">
        <w:rPr>
          <w:rtl/>
          <w:lang w:bidi="ar-SA"/>
        </w:rPr>
        <w:t xml:space="preserve"> لتخلّفها عن امر الله وعصيانهم مع العصاة الظلمة.</w:t>
      </w:r>
    </w:p>
    <w:p w:rsidR="009B4B1B" w:rsidRPr="003B2028" w:rsidRDefault="009B4B1B" w:rsidP="009B4B1B">
      <w:pPr>
        <w:rPr>
          <w:rtl/>
          <w:lang w:bidi="ar-SA"/>
        </w:rPr>
      </w:pPr>
      <w:r w:rsidRPr="003B2028">
        <w:rPr>
          <w:rtl/>
          <w:lang w:bidi="ar-SA"/>
        </w:rPr>
        <w:t>وفي قوله تعالى</w:t>
      </w:r>
      <w:r>
        <w:rPr>
          <w:rtl/>
          <w:lang w:bidi="ar-SA"/>
        </w:rPr>
        <w:t xml:space="preserve"> : </w:t>
      </w:r>
      <w:r w:rsidRPr="00DD1F83">
        <w:rPr>
          <w:rStyle w:val="libAlaemChar"/>
          <w:rtl/>
        </w:rPr>
        <w:t>(</w:t>
      </w:r>
      <w:r w:rsidRPr="00DD1F83">
        <w:rPr>
          <w:rStyle w:val="libAieChar"/>
          <w:rtl/>
        </w:rPr>
        <w:t>لا يَلْتَفِتْ مِنْكُمْ أَحَدٌ</w:t>
      </w:r>
      <w:r w:rsidRPr="00DD1F83">
        <w:rPr>
          <w:rStyle w:val="libAlaemChar"/>
          <w:rtl/>
        </w:rPr>
        <w:t>)</w:t>
      </w:r>
      <w:r w:rsidRPr="003B2028">
        <w:rPr>
          <w:rtl/>
          <w:lang w:bidi="ar-SA"/>
        </w:rPr>
        <w:t xml:space="preserve"> عند المفسّرين احتمالات عديدة.</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لا ينظر احد الى ورائه مديرا وجهه الى الخلف.</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لا تفكروا بما تركتم خلفكم من الأموال ووسائل المعاش</w:t>
      </w:r>
      <w:r>
        <w:rPr>
          <w:rtl/>
          <w:lang w:bidi="ar-SA"/>
        </w:rPr>
        <w:t xml:space="preserve"> ، </w:t>
      </w:r>
      <w:r w:rsidRPr="003B2028">
        <w:rPr>
          <w:rtl/>
          <w:lang w:bidi="ar-SA"/>
        </w:rPr>
        <w:t>انّما عليكم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«أسر» مشتق من «الاسراء» وهو المسير ليلا</w:t>
      </w:r>
      <w:r>
        <w:rPr>
          <w:rtl/>
        </w:rPr>
        <w:t xml:space="preserve"> ، </w:t>
      </w:r>
      <w:r w:rsidRPr="003B2028">
        <w:rPr>
          <w:rtl/>
        </w:rPr>
        <w:t>وذكر الليل في الآية من باب توكيد الموضوع</w:t>
      </w:r>
      <w:r>
        <w:rPr>
          <w:rtl/>
        </w:rPr>
        <w:t xml:space="preserve"> ، </w:t>
      </w:r>
      <w:r w:rsidRPr="003B2028">
        <w:rPr>
          <w:rtl/>
        </w:rPr>
        <w:t>والقطع معناه ظلمة الليل</w:t>
      </w:r>
      <w:r>
        <w:rPr>
          <w:rtl/>
        </w:rPr>
        <w:t xml:space="preserve"> ، </w:t>
      </w:r>
      <w:r w:rsidRPr="003B2028">
        <w:rPr>
          <w:rtl/>
        </w:rPr>
        <w:t>اشارة الى ان يتحرك والناس نيام او مشغولون عنه بالشراب وحلك الليل ليخرج وهم في غفلة عنه.</w:t>
      </w:r>
    </w:p>
    <w:p w:rsidR="009B4B1B" w:rsidRPr="003B2028" w:rsidRDefault="009B4B1B" w:rsidP="001050BF">
      <w:pPr>
        <w:pStyle w:val="libNormal0"/>
        <w:rPr>
          <w:rtl/>
        </w:rPr>
      </w:pPr>
      <w:r>
        <w:rPr>
          <w:rtl/>
        </w:rPr>
        <w:br w:type="page"/>
      </w:r>
      <w:r w:rsidRPr="003B2028">
        <w:rPr>
          <w:rtl/>
        </w:rPr>
        <w:lastRenderedPageBreak/>
        <w:t>ان تنجوا أنفسكم من الهلاك.</w:t>
      </w:r>
    </w:p>
    <w:p w:rsidR="009B4B1B" w:rsidRPr="003B2028" w:rsidRDefault="009B4B1B" w:rsidP="009B4B1B">
      <w:pPr>
        <w:rPr>
          <w:rtl/>
          <w:lang w:bidi="ar-SA"/>
        </w:rPr>
      </w:pPr>
      <w:r w:rsidRPr="003B2028">
        <w:rPr>
          <w:rtl/>
          <w:lang w:bidi="ar-SA"/>
        </w:rPr>
        <w:t>الثّالث</w:t>
      </w:r>
      <w:r>
        <w:rPr>
          <w:rtl/>
          <w:lang w:bidi="ar-SA"/>
        </w:rPr>
        <w:t xml:space="preserve"> : </w:t>
      </w:r>
      <w:r w:rsidRPr="003B2028">
        <w:rPr>
          <w:rtl/>
          <w:lang w:bidi="ar-SA"/>
        </w:rPr>
        <w:t>لا يتخلف منكم احد عن هذه القافلة الصغيرة.</w:t>
      </w:r>
    </w:p>
    <w:p w:rsidR="009B4B1B" w:rsidRPr="003B2028" w:rsidRDefault="009B4B1B" w:rsidP="009B4B1B">
      <w:pPr>
        <w:rPr>
          <w:rtl/>
          <w:lang w:bidi="ar-SA"/>
        </w:rPr>
      </w:pPr>
      <w:r w:rsidRPr="003B2028">
        <w:rPr>
          <w:rtl/>
          <w:lang w:bidi="ar-SA"/>
        </w:rPr>
        <w:t>الرّابع</w:t>
      </w:r>
      <w:r>
        <w:rPr>
          <w:rtl/>
          <w:lang w:bidi="ar-SA"/>
        </w:rPr>
        <w:t xml:space="preserve"> : </w:t>
      </w:r>
      <w:r w:rsidRPr="003B2028">
        <w:rPr>
          <w:rtl/>
          <w:lang w:bidi="ar-SA"/>
        </w:rPr>
        <w:t>انّ الأرض ستضطرب حال خروجكم وستبدأ مقدمات العذاب فاهربوا بسرعة ولا تلتفتوا الى الوراء</w:t>
      </w:r>
      <w:r>
        <w:rPr>
          <w:rtl/>
          <w:lang w:bidi="ar-SA"/>
        </w:rPr>
        <w:t xml:space="preserve"> ..</w:t>
      </w:r>
      <w:r w:rsidRPr="003B2028">
        <w:rPr>
          <w:rtl/>
          <w:lang w:bidi="ar-SA"/>
        </w:rPr>
        <w:t>.</w:t>
      </w:r>
      <w:r>
        <w:rPr>
          <w:rFonts w:hint="cs"/>
          <w:rtl/>
          <w:lang w:bidi="ar-SA"/>
        </w:rPr>
        <w:t xml:space="preserve"> </w:t>
      </w:r>
      <w:r w:rsidRPr="003B2028">
        <w:rPr>
          <w:rtl/>
          <w:lang w:bidi="ar-SA"/>
        </w:rPr>
        <w:t xml:space="preserve">ولكن لا مانع من الجمع بين هذه الاحتمالات كلها في الآية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وخلاصة الأمر فإنّ آخر ما قاله رسل الله</w:t>
      </w:r>
      <w:r>
        <w:rPr>
          <w:rtl/>
          <w:lang w:bidi="ar-SA"/>
        </w:rPr>
        <w:t xml:space="preserve"> ـ </w:t>
      </w:r>
      <w:r w:rsidRPr="003B2028">
        <w:rPr>
          <w:rtl/>
          <w:lang w:bidi="ar-SA"/>
        </w:rPr>
        <w:t>اي الملائكة</w:t>
      </w:r>
      <w:r>
        <w:rPr>
          <w:rtl/>
          <w:lang w:bidi="ar-SA"/>
        </w:rPr>
        <w:t xml:space="preserve"> ـ </w:t>
      </w:r>
      <w:r w:rsidRPr="003B2028">
        <w:rPr>
          <w:rtl/>
          <w:lang w:bidi="ar-SA"/>
        </w:rPr>
        <w:t xml:space="preserve">للوط </w:t>
      </w:r>
      <w:r w:rsidRPr="00DD1F83">
        <w:rPr>
          <w:rStyle w:val="libAlaemChar"/>
          <w:rtl/>
        </w:rPr>
        <w:t>عليه‌السلام</w:t>
      </w:r>
      <w:r>
        <w:rPr>
          <w:rtl/>
          <w:lang w:bidi="ar-SA"/>
        </w:rPr>
        <w:t xml:space="preserve"> : </w:t>
      </w:r>
      <w:r w:rsidRPr="003B2028">
        <w:rPr>
          <w:rtl/>
          <w:lang w:bidi="ar-SA"/>
        </w:rPr>
        <w:t>انّ العذاب سينزل قومه صباحا. ومع اوّل شعاع للشمس سيحين غروب حياة هؤلاء</w:t>
      </w:r>
      <w:r>
        <w:rPr>
          <w:rtl/>
          <w:lang w:bidi="ar-SA"/>
        </w:rPr>
        <w:t xml:space="preserve"> : </w:t>
      </w:r>
      <w:r w:rsidRPr="00DD1F83">
        <w:rPr>
          <w:rStyle w:val="libAlaemChar"/>
          <w:rtl/>
        </w:rPr>
        <w:t>(</w:t>
      </w:r>
      <w:r w:rsidRPr="00DD1F83">
        <w:rPr>
          <w:rStyle w:val="libAieChar"/>
          <w:rtl/>
        </w:rPr>
        <w:t>إِنَّ مَوْعِدَهُمُ الصُّبْحُ</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ونقرا في بعض الرّوايات انّ الملائكة حين وعدوا لوطا بنزول العذاب صباحا</w:t>
      </w:r>
      <w:r>
        <w:rPr>
          <w:rtl/>
          <w:lang w:bidi="ar-SA"/>
        </w:rPr>
        <w:t xml:space="preserve"> ، </w:t>
      </w:r>
      <w:r w:rsidRPr="003B2028">
        <w:rPr>
          <w:rtl/>
          <w:lang w:bidi="ar-SA"/>
        </w:rPr>
        <w:t>سأل لوط الملائكة لشدة ما لقيه من قومه ممّا ساءه</w:t>
      </w:r>
      <w:r>
        <w:rPr>
          <w:rtl/>
          <w:lang w:bidi="ar-SA"/>
        </w:rPr>
        <w:t xml:space="preserve"> ، </w:t>
      </w:r>
      <w:r w:rsidRPr="003B2028">
        <w:rPr>
          <w:rtl/>
          <w:lang w:bidi="ar-SA"/>
        </w:rPr>
        <w:t>وجرح قلبه وملأه همّا وغمّا ان يعجلوا عليهم بالعذاب في الحال فإنّ الأفضل الاسراع</w:t>
      </w:r>
      <w:r>
        <w:rPr>
          <w:rtl/>
          <w:lang w:bidi="ar-SA"/>
        </w:rPr>
        <w:t xml:space="preserve"> ، </w:t>
      </w:r>
      <w:r w:rsidRPr="003B2028">
        <w:rPr>
          <w:rtl/>
          <w:lang w:bidi="ar-SA"/>
        </w:rPr>
        <w:t>ولكن الملائكة طمأنوه وسرّوا عنه بقولهم</w:t>
      </w:r>
      <w:r>
        <w:rPr>
          <w:rtl/>
          <w:lang w:bidi="ar-SA"/>
        </w:rPr>
        <w:t xml:space="preserve"> : </w:t>
      </w:r>
      <w:r w:rsidRPr="00DD1F83">
        <w:rPr>
          <w:rStyle w:val="libAlaemChar"/>
          <w:rtl/>
        </w:rPr>
        <w:t>(</w:t>
      </w:r>
      <w:r w:rsidRPr="00DD1F83">
        <w:rPr>
          <w:rStyle w:val="libAieChar"/>
          <w:rtl/>
        </w:rPr>
        <w:t>أَلَيْسَ الصُّبْحُ بِقَرِيبٍ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وأخيرا دنت لحظة العذاب وتصرّمت ساعات انتظار لوط النّبي </w:t>
      </w:r>
      <w:r w:rsidRPr="00DD1F83">
        <w:rPr>
          <w:rStyle w:val="libAlaemChar"/>
          <w:rtl/>
        </w:rPr>
        <w:t>عليه‌السلام</w:t>
      </w:r>
      <w:r>
        <w:rPr>
          <w:rtl/>
          <w:lang w:bidi="ar-SA"/>
        </w:rPr>
        <w:t xml:space="preserve"> ، </w:t>
      </w:r>
      <w:r w:rsidRPr="003B2028">
        <w:rPr>
          <w:rtl/>
          <w:lang w:bidi="ar-SA"/>
        </w:rPr>
        <w:t xml:space="preserve">وكما يقول القرآن الكريم </w:t>
      </w:r>
      <w:r w:rsidRPr="00DD1F83">
        <w:rPr>
          <w:rStyle w:val="libAlaemChar"/>
          <w:rtl/>
        </w:rPr>
        <w:t>(</w:t>
      </w:r>
      <w:r w:rsidRPr="00DD1F83">
        <w:rPr>
          <w:rStyle w:val="libAieChar"/>
          <w:rtl/>
        </w:rPr>
        <w:t>فَلَمَّا جاءَ أَمْرُنا جَعَلْنا عالِيَها سافِلَها وَأَمْطَرْنا عَلَيْها حِجارَةً مِنْ سِجِّيلٍ مَنْضُودٍ</w:t>
      </w:r>
      <w:r w:rsidRPr="00DD1F83">
        <w:rPr>
          <w:rStyle w:val="libAlaemChar"/>
          <w:rtl/>
        </w:rPr>
        <w:t>)</w:t>
      </w:r>
      <w:r>
        <w:rPr>
          <w:rtl/>
          <w:lang w:bidi="ar-SA"/>
        </w:rPr>
        <w:t>.</w:t>
      </w:r>
    </w:p>
    <w:p w:rsidR="009B4B1B" w:rsidRDefault="009B4B1B" w:rsidP="009B4B1B">
      <w:pPr>
        <w:rPr>
          <w:rtl/>
          <w:lang w:bidi="ar-SA"/>
        </w:rPr>
      </w:pPr>
      <w:r w:rsidRPr="003B2028">
        <w:rPr>
          <w:rtl/>
          <w:lang w:bidi="ar-SA"/>
        </w:rPr>
        <w:t>وكلمة «سجّيل» فارسية الأصل</w:t>
      </w:r>
      <w:r>
        <w:rPr>
          <w:rtl/>
          <w:lang w:bidi="ar-SA"/>
        </w:rPr>
        <w:t xml:space="preserve"> ، </w:t>
      </w:r>
      <w:r w:rsidRPr="003B2028">
        <w:rPr>
          <w:rtl/>
          <w:lang w:bidi="ar-SA"/>
        </w:rPr>
        <w:t xml:space="preserve">وهي مركبة من «سنگ» ومعناها الحجارة </w:t>
      </w:r>
      <w:r>
        <w:rPr>
          <w:rtl/>
          <w:lang w:bidi="ar-SA"/>
        </w:rPr>
        <w:t>و «</w:t>
      </w:r>
      <w:r w:rsidRPr="003B2028">
        <w:rPr>
          <w:rtl/>
          <w:lang w:bidi="ar-SA"/>
        </w:rPr>
        <w:t>گل» ومعناها الطين</w:t>
      </w:r>
      <w:r>
        <w:rPr>
          <w:rtl/>
          <w:lang w:bidi="ar-SA"/>
        </w:rPr>
        <w:t xml:space="preserve"> ، </w:t>
      </w:r>
      <w:r w:rsidRPr="003B2028">
        <w:rPr>
          <w:rtl/>
          <w:lang w:bidi="ar-SA"/>
        </w:rPr>
        <w:t>فعلى هذا هي شيء صلبا كالحجارة ولا رخوا كالزهرة</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في قوله </w:t>
      </w:r>
      <w:r w:rsidRPr="00DD1F83">
        <w:rPr>
          <w:rStyle w:val="libAlaemChar"/>
          <w:rtl/>
        </w:rPr>
        <w:t>(</w:t>
      </w:r>
      <w:r w:rsidRPr="001050BF">
        <w:rPr>
          <w:rStyle w:val="libFootnoteAieChar"/>
          <w:rtl/>
        </w:rPr>
        <w:t>إِلَّا امْرَأَتَكَ</w:t>
      </w:r>
      <w:r w:rsidRPr="00DD1F83">
        <w:rPr>
          <w:rStyle w:val="libAlaemChar"/>
          <w:rtl/>
        </w:rPr>
        <w:t>)</w:t>
      </w:r>
      <w:r w:rsidRPr="003B2028">
        <w:rPr>
          <w:rtl/>
        </w:rPr>
        <w:t xml:space="preserve"> هذا الاستثناء من اي جملة هو</w:t>
      </w:r>
      <w:r>
        <w:rPr>
          <w:rtl/>
        </w:rPr>
        <w:t>؟</w:t>
      </w:r>
      <w:r w:rsidRPr="003B2028">
        <w:rPr>
          <w:rtl/>
        </w:rPr>
        <w:t xml:space="preserve"> للمفسّرين احتمالان</w:t>
      </w:r>
      <w:r>
        <w:rPr>
          <w:rtl/>
        </w:rPr>
        <w:t xml:space="preserve"> : </w:t>
      </w:r>
      <w:r w:rsidRPr="003B2028">
        <w:rPr>
          <w:rtl/>
        </w:rPr>
        <w:t xml:space="preserve">«الاوّل» انّه يعدّ استثناء من </w:t>
      </w:r>
      <w:r w:rsidRPr="00DD1F83">
        <w:rPr>
          <w:rStyle w:val="libAlaemChar"/>
          <w:rtl/>
        </w:rPr>
        <w:t>(</w:t>
      </w:r>
      <w:r w:rsidRPr="001050BF">
        <w:rPr>
          <w:rStyle w:val="libFootnoteAieChar"/>
          <w:rtl/>
        </w:rPr>
        <w:t>لا يَلْتَفِتْ مِنْكُمْ أَحَدٌ</w:t>
      </w:r>
      <w:r w:rsidRPr="00DD1F83">
        <w:rPr>
          <w:rStyle w:val="libAlaemChar"/>
          <w:rtl/>
        </w:rPr>
        <w:t>)</w:t>
      </w:r>
      <w:r w:rsidRPr="003B2028">
        <w:rPr>
          <w:rtl/>
        </w:rPr>
        <w:t xml:space="preserve"> ومفهومها انّ لوطا واهله بما فيهم امرأته تحركوا للخروج من المدينة ولم يلتفت منهم احد كما أمرهم الرسل</w:t>
      </w:r>
      <w:r>
        <w:rPr>
          <w:rtl/>
        </w:rPr>
        <w:t xml:space="preserve"> ، </w:t>
      </w:r>
      <w:r w:rsidRPr="003B2028">
        <w:rPr>
          <w:rtl/>
        </w:rPr>
        <w:t>الا امراة لوط فإنّها بحكم علاقتها بقوم لوط وتأثرها على مصيرهم</w:t>
      </w:r>
      <w:r>
        <w:rPr>
          <w:rtl/>
        </w:rPr>
        <w:t xml:space="preserve"> ، </w:t>
      </w:r>
      <w:r w:rsidRPr="003B2028">
        <w:rPr>
          <w:rtl/>
        </w:rPr>
        <w:t>وقفت لحظة ونظرت الى الوراء</w:t>
      </w:r>
      <w:r>
        <w:rPr>
          <w:rtl/>
        </w:rPr>
        <w:t xml:space="preserve"> ، </w:t>
      </w:r>
      <w:r w:rsidRPr="003B2028">
        <w:rPr>
          <w:rtl/>
        </w:rPr>
        <w:t xml:space="preserve">وطبقا لبعض الرّوايات أصابها حجر من الأحجار التي كانت تهوي على المدينة فقتلت به. «الثاني» انّه استثناء من جملة </w:t>
      </w:r>
      <w:r w:rsidRPr="00DD1F83">
        <w:rPr>
          <w:rStyle w:val="libAlaemChar"/>
          <w:rtl/>
        </w:rPr>
        <w:t>(</w:t>
      </w:r>
      <w:r w:rsidRPr="001050BF">
        <w:rPr>
          <w:rStyle w:val="libFootnoteAieChar"/>
          <w:rtl/>
        </w:rPr>
        <w:t>فَأَسْرِ بِأَهْلِكَ</w:t>
      </w:r>
      <w:r w:rsidRPr="00DD1F83">
        <w:rPr>
          <w:rStyle w:val="libAlaemChar"/>
          <w:rtl/>
        </w:rPr>
        <w:t>)</w:t>
      </w:r>
      <w:r w:rsidRPr="003B2028">
        <w:rPr>
          <w:rtl/>
        </w:rPr>
        <w:t xml:space="preserve"> فيكون معناها انّ جميع اهله ذهبوا معه ولكن امرأته بقيت في المدينة ولم يأخذها لوط معه</w:t>
      </w:r>
      <w:r>
        <w:rPr>
          <w:rtl/>
        </w:rPr>
        <w:t xml:space="preserve"> ، </w:t>
      </w:r>
      <w:r w:rsidRPr="003B2028">
        <w:rPr>
          <w:rtl/>
        </w:rPr>
        <w:t>ولكن الاحتمال الاوّل انسب.</w:t>
      </w:r>
    </w:p>
    <w:p w:rsidR="009B4B1B" w:rsidRPr="003B2028" w:rsidRDefault="009B4B1B" w:rsidP="001050BF">
      <w:pPr>
        <w:pStyle w:val="libNormal0"/>
        <w:rPr>
          <w:rtl/>
        </w:rPr>
      </w:pPr>
      <w:r>
        <w:rPr>
          <w:rtl/>
        </w:rPr>
        <w:br w:type="page"/>
      </w:r>
      <w:r w:rsidRPr="003B2028">
        <w:rPr>
          <w:rtl/>
        </w:rPr>
        <w:lastRenderedPageBreak/>
        <w:t>وانّما هي برزخ «وسط» بينهما.</w:t>
      </w:r>
    </w:p>
    <w:p w:rsidR="009B4B1B" w:rsidRPr="003B2028" w:rsidRDefault="009B4B1B" w:rsidP="009B4B1B">
      <w:pPr>
        <w:rPr>
          <w:rtl/>
          <w:lang w:bidi="ar-SA"/>
        </w:rPr>
      </w:pPr>
      <w:r>
        <w:rPr>
          <w:rtl/>
          <w:lang w:bidi="ar-SA"/>
        </w:rPr>
        <w:t>و «</w:t>
      </w:r>
      <w:r w:rsidRPr="003B2028">
        <w:rPr>
          <w:rtl/>
          <w:lang w:bidi="ar-SA"/>
        </w:rPr>
        <w:t>المنضود» من مادة «نضد» ومعناه كون الشيء مصفوفا وموضوعا بشكل متتابع ومتراكم</w:t>
      </w:r>
      <w:r>
        <w:rPr>
          <w:rtl/>
          <w:lang w:bidi="ar-SA"/>
        </w:rPr>
        <w:t xml:space="preserve"> ، </w:t>
      </w:r>
      <w:r w:rsidRPr="003B2028">
        <w:rPr>
          <w:rtl/>
          <w:lang w:bidi="ar-SA"/>
        </w:rPr>
        <w:t>اي انّ هذا المطر كان متتابعا سريعا الى درجة حتى كأنّ هذه الأحجار تتراكب بعضها فوق بعض فتكون «منضودة»</w:t>
      </w:r>
      <w:r>
        <w:rPr>
          <w:rtl/>
          <w:lang w:bidi="ar-SA"/>
        </w:rPr>
        <w:t>.</w:t>
      </w:r>
    </w:p>
    <w:p w:rsidR="009B4B1B" w:rsidRPr="003B2028" w:rsidRDefault="009B4B1B" w:rsidP="009B4B1B">
      <w:pPr>
        <w:rPr>
          <w:rtl/>
          <w:lang w:bidi="ar-SA"/>
        </w:rPr>
      </w:pPr>
      <w:r w:rsidRPr="003B2028">
        <w:rPr>
          <w:rtl/>
          <w:lang w:bidi="ar-SA"/>
        </w:rPr>
        <w:t>ولكن هذه الأحجار ليست أحجارا عادية</w:t>
      </w:r>
      <w:r>
        <w:rPr>
          <w:rtl/>
          <w:lang w:bidi="ar-SA"/>
        </w:rPr>
        <w:t xml:space="preserve"> ، </w:t>
      </w:r>
      <w:r w:rsidRPr="003B2028">
        <w:rPr>
          <w:rtl/>
          <w:lang w:bidi="ar-SA"/>
        </w:rPr>
        <w:t xml:space="preserve">بل هي أحجار فيها علامات عند الله </w:t>
      </w:r>
      <w:r w:rsidRPr="00DD1F83">
        <w:rPr>
          <w:rStyle w:val="libAlaemChar"/>
          <w:rtl/>
        </w:rPr>
        <w:t>(</w:t>
      </w:r>
      <w:r w:rsidRPr="00DD1F83">
        <w:rPr>
          <w:rStyle w:val="libAieChar"/>
          <w:rtl/>
        </w:rPr>
        <w:t>مُسَوَّمَةً عِنْدَ رَبِّكَ</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ولا تتصوروا انّ هذه الأحجار مخصوصة بقوم لوط</w:t>
      </w:r>
      <w:r>
        <w:rPr>
          <w:rtl/>
          <w:lang w:bidi="ar-SA"/>
        </w:rPr>
        <w:t xml:space="preserve"> ، </w:t>
      </w:r>
      <w:r w:rsidRPr="003B2028">
        <w:rPr>
          <w:rtl/>
          <w:lang w:bidi="ar-SA"/>
        </w:rPr>
        <w:t xml:space="preserve">بل </w:t>
      </w:r>
      <w:r w:rsidRPr="00DD1F83">
        <w:rPr>
          <w:rStyle w:val="libAlaemChar"/>
          <w:rtl/>
        </w:rPr>
        <w:t>(</w:t>
      </w:r>
      <w:r w:rsidRPr="00DD1F83">
        <w:rPr>
          <w:rStyle w:val="libAieChar"/>
          <w:rtl/>
        </w:rPr>
        <w:t>وَما هِيَ مِنَ الظَّالِمِينَ بِبَعِيدٍ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هؤلاء القوم المنحرفون ظلموا أنفسهم وظلموا مجتمعهم</w:t>
      </w:r>
      <w:r>
        <w:rPr>
          <w:rtl/>
          <w:lang w:bidi="ar-SA"/>
        </w:rPr>
        <w:t xml:space="preserve"> ، </w:t>
      </w:r>
      <w:r w:rsidRPr="003B2028">
        <w:rPr>
          <w:rtl/>
          <w:lang w:bidi="ar-SA"/>
        </w:rPr>
        <w:t>لعبوا بمصير أمتهم كما هزئوا بالايمان والأخلاق الانسانيّة</w:t>
      </w:r>
      <w:r>
        <w:rPr>
          <w:rtl/>
          <w:lang w:bidi="ar-SA"/>
        </w:rPr>
        <w:t xml:space="preserve"> ، </w:t>
      </w:r>
      <w:r w:rsidRPr="003B2028">
        <w:rPr>
          <w:rtl/>
          <w:lang w:bidi="ar-SA"/>
        </w:rPr>
        <w:t>وكلّما نصحهم نبيّهم بإخلاص وحرقة قلب لم يسمعوا له وسخروا منه</w:t>
      </w:r>
      <w:r>
        <w:rPr>
          <w:rtl/>
          <w:lang w:bidi="ar-SA"/>
        </w:rPr>
        <w:t xml:space="preserve"> ، </w:t>
      </w:r>
      <w:r w:rsidRPr="003B2028">
        <w:rPr>
          <w:rtl/>
          <w:lang w:bidi="ar-SA"/>
        </w:rPr>
        <w:t>وبلغت صلافتهم وعدم حيائهم حدّا انّهم أرادوا الاعتداء على ضيوف زعيمهم ويهتكوا حرمتهم.</w:t>
      </w:r>
    </w:p>
    <w:p w:rsidR="009B4B1B" w:rsidRPr="003B2028" w:rsidRDefault="009B4B1B" w:rsidP="009B4B1B">
      <w:pPr>
        <w:rPr>
          <w:rtl/>
          <w:lang w:bidi="ar-SA"/>
        </w:rPr>
      </w:pPr>
      <w:r w:rsidRPr="003B2028">
        <w:rPr>
          <w:rtl/>
          <w:lang w:bidi="ar-SA"/>
        </w:rPr>
        <w:t>هؤلاء الذين كانوا قد قلبوا كل شيء يجب ان تنقلب مدينتهم عليهم</w:t>
      </w:r>
      <w:r>
        <w:rPr>
          <w:rtl/>
          <w:lang w:bidi="ar-SA"/>
        </w:rPr>
        <w:t xml:space="preserve"> ، </w:t>
      </w:r>
      <w:r w:rsidRPr="003B2028">
        <w:rPr>
          <w:rtl/>
          <w:lang w:bidi="ar-SA"/>
        </w:rPr>
        <w:t>ولا يكفي ان يغدو عليها سافلها</w:t>
      </w:r>
      <w:r>
        <w:rPr>
          <w:rtl/>
          <w:lang w:bidi="ar-SA"/>
        </w:rPr>
        <w:t xml:space="preserve"> ، </w:t>
      </w:r>
      <w:r w:rsidRPr="003B2028">
        <w:rPr>
          <w:rtl/>
          <w:lang w:bidi="ar-SA"/>
        </w:rPr>
        <w:t>بل ليمطروا بوابل من الأحجار تدمّر كل شيء من «معالم الحياة» هناك ولا يبقى منهم سوى صحراء موحشة وقبور مظلمة تحت ركام الأحجار الصغيرة.</w:t>
      </w:r>
    </w:p>
    <w:p w:rsidR="009B4B1B" w:rsidRDefault="009B4B1B" w:rsidP="009B4B1B">
      <w:pPr>
        <w:rPr>
          <w:rtl/>
          <w:lang w:bidi="ar-SA"/>
        </w:rPr>
      </w:pPr>
      <w:r w:rsidRPr="003B2028">
        <w:rPr>
          <w:rtl/>
          <w:lang w:bidi="ar-SA"/>
        </w:rPr>
        <w:t>وهل انّ الذين ينبغي معاقبتهم هم قوم لوط فحسب</w:t>
      </w:r>
      <w:r>
        <w:rPr>
          <w:rtl/>
          <w:lang w:bidi="ar-SA"/>
        </w:rPr>
        <w:t>؟</w:t>
      </w:r>
      <w:r w:rsidRPr="003B2028">
        <w:rPr>
          <w:rtl/>
          <w:lang w:bidi="ar-SA"/>
        </w:rPr>
        <w:t xml:space="preserve"> قطعا لا. فكل جماعة منحرفة وامّة ظالمة ينتظرها مثل هذا المصير</w:t>
      </w:r>
      <w:r>
        <w:rPr>
          <w:rtl/>
          <w:lang w:bidi="ar-SA"/>
        </w:rPr>
        <w:t xml:space="preserve"> ، </w:t>
      </w:r>
      <w:r w:rsidRPr="003B2028">
        <w:rPr>
          <w:rtl/>
          <w:lang w:bidi="ar-SA"/>
        </w:rPr>
        <w:t>فتارة تكون تحت وابل الأحجار</w:t>
      </w:r>
      <w:r>
        <w:rPr>
          <w:rtl/>
          <w:lang w:bidi="ar-SA"/>
        </w:rPr>
        <w:t xml:space="preserve"> ، </w:t>
      </w:r>
      <w:r w:rsidRPr="003B2028">
        <w:rPr>
          <w:rtl/>
          <w:lang w:bidi="ar-SA"/>
        </w:rPr>
        <w:t>وأخرى تحت ضربات القنابل المحرقة</w:t>
      </w:r>
      <w:r>
        <w:rPr>
          <w:rtl/>
          <w:lang w:bidi="ar-SA"/>
        </w:rPr>
        <w:t xml:space="preserve"> ، </w:t>
      </w:r>
      <w:r w:rsidRPr="003B2028">
        <w:rPr>
          <w:rtl/>
          <w:lang w:bidi="ar-SA"/>
        </w:rPr>
        <w:t>وحينا تحت ضغط الاختلافات الاجتماعية القاتلة</w:t>
      </w:r>
      <w:r>
        <w:rPr>
          <w:rtl/>
          <w:lang w:bidi="ar-SA"/>
        </w:rPr>
        <w:t xml:space="preserve"> ، </w:t>
      </w:r>
      <w:r w:rsidRPr="003B2028">
        <w:rPr>
          <w:rtl/>
          <w:lang w:bidi="ar-SA"/>
        </w:rPr>
        <w:t>وأخيرا فإنّ لكلّ شكلا من العذاب وصورة معينة.</w:t>
      </w:r>
    </w:p>
    <w:p w:rsidR="009B4B1B" w:rsidRPr="003B2028" w:rsidRDefault="009B4B1B" w:rsidP="00DD1F83">
      <w:pPr>
        <w:pStyle w:val="libCenter"/>
        <w:rPr>
          <w:rtl/>
        </w:rPr>
      </w:pPr>
      <w:r>
        <w:rPr>
          <w:rFonts w:hint="cs"/>
          <w:rtl/>
        </w:rPr>
        <w:t>* * *</w:t>
      </w:r>
    </w:p>
    <w:p w:rsidR="009B4B1B" w:rsidRPr="00460199" w:rsidRDefault="009B4B1B" w:rsidP="00DD1F83">
      <w:pPr>
        <w:pStyle w:val="libCenterBold1"/>
        <w:rPr>
          <w:rtl/>
        </w:rPr>
      </w:pPr>
      <w:r>
        <w:rPr>
          <w:rtl/>
        </w:rPr>
        <w:br w:type="page"/>
      </w:r>
      <w:bookmarkStart w:id="4" w:name="_Toc446021862"/>
      <w:r w:rsidRPr="00460199">
        <w:rPr>
          <w:rtl/>
        </w:rPr>
        <w:lastRenderedPageBreak/>
        <w:t>ملاحظات</w:t>
      </w:r>
      <w:bookmarkEnd w:id="4"/>
    </w:p>
    <w:p w:rsidR="009B4B1B" w:rsidRPr="00993BF5" w:rsidRDefault="009B4B1B" w:rsidP="009B4B1B">
      <w:pPr>
        <w:pStyle w:val="Heading2"/>
        <w:rPr>
          <w:rtl/>
        </w:rPr>
      </w:pPr>
      <w:bookmarkStart w:id="5" w:name="_Toc446021863"/>
      <w:r w:rsidRPr="00993BF5">
        <w:rPr>
          <w:rtl/>
        </w:rPr>
        <w:t>1</w:t>
      </w:r>
      <w:r>
        <w:rPr>
          <w:rtl/>
        </w:rPr>
        <w:t xml:space="preserve"> ـ </w:t>
      </w:r>
      <w:r w:rsidRPr="00993BF5">
        <w:rPr>
          <w:rtl/>
        </w:rPr>
        <w:t>لم كان العذاب صباحا</w:t>
      </w:r>
      <w:r w:rsidRPr="003B2028">
        <w:rPr>
          <w:rtl/>
        </w:rPr>
        <w:t>؟</w:t>
      </w:r>
      <w:bookmarkEnd w:id="5"/>
    </w:p>
    <w:p w:rsidR="009B4B1B" w:rsidRDefault="009B4B1B" w:rsidP="009B4B1B">
      <w:pPr>
        <w:rPr>
          <w:rtl/>
          <w:lang w:bidi="ar-SA"/>
        </w:rPr>
      </w:pPr>
      <w:r w:rsidRPr="003B2028">
        <w:rPr>
          <w:rtl/>
          <w:lang w:bidi="ar-SA"/>
        </w:rPr>
        <w:t>ملاحظة الآيات المتقدمة تثير في ذهن القارئ هذا السؤال</w:t>
      </w:r>
      <w:r>
        <w:rPr>
          <w:rtl/>
          <w:lang w:bidi="ar-SA"/>
        </w:rPr>
        <w:t xml:space="preserve"> ، </w:t>
      </w:r>
      <w:r w:rsidRPr="003B2028">
        <w:rPr>
          <w:rtl/>
          <w:lang w:bidi="ar-SA"/>
        </w:rPr>
        <w:t>وهو ايّ اثر للصبح في هذا الأمر</w:t>
      </w:r>
      <w:r>
        <w:rPr>
          <w:rtl/>
          <w:lang w:bidi="ar-SA"/>
        </w:rPr>
        <w:t xml:space="preserve"> ، </w:t>
      </w:r>
      <w:r w:rsidRPr="003B2028">
        <w:rPr>
          <w:rtl/>
          <w:lang w:bidi="ar-SA"/>
        </w:rPr>
        <w:t>ولم لم ينزل العذاب في قلب الليل البهيم</w:t>
      </w:r>
      <w:r>
        <w:rPr>
          <w:rtl/>
          <w:lang w:bidi="ar-SA"/>
        </w:rPr>
        <w:t>؟!</w:t>
      </w:r>
    </w:p>
    <w:p w:rsidR="009B4B1B" w:rsidRPr="003B2028" w:rsidRDefault="009B4B1B" w:rsidP="009B4B1B">
      <w:pPr>
        <w:rPr>
          <w:rtl/>
          <w:lang w:bidi="ar-SA"/>
        </w:rPr>
      </w:pPr>
      <w:r w:rsidRPr="003B2028">
        <w:rPr>
          <w:rtl/>
          <w:lang w:bidi="ar-SA"/>
        </w:rPr>
        <w:t>ترى هل كان ذلك لانّ الجماعة الذين هجموا على دار لوط فعموا وعادوا الى قومهم وحدثوهم بما جرى لهم</w:t>
      </w:r>
      <w:r>
        <w:rPr>
          <w:rtl/>
          <w:lang w:bidi="ar-SA"/>
        </w:rPr>
        <w:t xml:space="preserve"> ، </w:t>
      </w:r>
      <w:r w:rsidRPr="003B2028">
        <w:rPr>
          <w:rtl/>
          <w:lang w:bidi="ar-SA"/>
        </w:rPr>
        <w:t>فحينئذ فكر أولئك بما حدث</w:t>
      </w:r>
      <w:r>
        <w:rPr>
          <w:rtl/>
          <w:lang w:bidi="ar-SA"/>
        </w:rPr>
        <w:t>!</w:t>
      </w:r>
      <w:r w:rsidRPr="003B2028">
        <w:rPr>
          <w:rtl/>
          <w:lang w:bidi="ar-SA"/>
        </w:rPr>
        <w:t xml:space="preserve"> وانّ الله امهلهم الى الصباح لعلهم ينتبهون ويتوبون</w:t>
      </w:r>
      <w:r>
        <w:rPr>
          <w:rtl/>
          <w:lang w:bidi="ar-SA"/>
        </w:rPr>
        <w:t>؟</w:t>
      </w:r>
    </w:p>
    <w:p w:rsidR="009B4B1B" w:rsidRDefault="009B4B1B" w:rsidP="009B4B1B">
      <w:pPr>
        <w:rPr>
          <w:rtl/>
          <w:lang w:bidi="ar-SA"/>
        </w:rPr>
      </w:pPr>
      <w:r w:rsidRPr="003B2028">
        <w:rPr>
          <w:rtl/>
          <w:lang w:bidi="ar-SA"/>
        </w:rPr>
        <w:t>او انّ الله لم يرد الاغارة عليهم في الليل</w:t>
      </w:r>
      <w:r>
        <w:rPr>
          <w:rtl/>
          <w:lang w:bidi="ar-SA"/>
        </w:rPr>
        <w:t xml:space="preserve"> ، </w:t>
      </w:r>
      <w:r w:rsidRPr="003B2028">
        <w:rPr>
          <w:rtl/>
          <w:lang w:bidi="ar-SA"/>
        </w:rPr>
        <w:t>ولذلك فقد امر الملائكة ان ينتظروا حتى يحين الصباح</w:t>
      </w:r>
      <w:r>
        <w:rPr>
          <w:rtl/>
          <w:lang w:bidi="ar-SA"/>
        </w:rPr>
        <w:t>؟!</w:t>
      </w:r>
    </w:p>
    <w:p w:rsidR="009B4B1B" w:rsidRPr="003B2028" w:rsidRDefault="009B4B1B" w:rsidP="009B4B1B">
      <w:pPr>
        <w:rPr>
          <w:rtl/>
          <w:lang w:bidi="ar-SA"/>
        </w:rPr>
      </w:pPr>
      <w:r w:rsidRPr="003B2028">
        <w:rPr>
          <w:rtl/>
          <w:lang w:bidi="ar-SA"/>
        </w:rPr>
        <w:t>لم يرد في كتب التّفسير شيء من هذا</w:t>
      </w:r>
      <w:r>
        <w:rPr>
          <w:rtl/>
          <w:lang w:bidi="ar-SA"/>
        </w:rPr>
        <w:t xml:space="preserve"> ، </w:t>
      </w:r>
      <w:r w:rsidRPr="003B2028">
        <w:rPr>
          <w:rtl/>
          <w:lang w:bidi="ar-SA"/>
        </w:rPr>
        <w:t>ولكنّ ما ذكرناه آنفا احتمالات تستحق المطالعة.</w:t>
      </w:r>
    </w:p>
    <w:p w:rsidR="009B4B1B" w:rsidRPr="00993BF5" w:rsidRDefault="009B4B1B" w:rsidP="009B4B1B">
      <w:pPr>
        <w:pStyle w:val="Heading2"/>
        <w:rPr>
          <w:rtl/>
        </w:rPr>
      </w:pPr>
      <w:bookmarkStart w:id="6" w:name="_Toc446021864"/>
      <w:r w:rsidRPr="00993BF5">
        <w:rPr>
          <w:rtl/>
        </w:rPr>
        <w:t>2</w:t>
      </w:r>
      <w:r>
        <w:rPr>
          <w:rtl/>
        </w:rPr>
        <w:t xml:space="preserve"> ـ </w:t>
      </w:r>
      <w:r w:rsidRPr="00993BF5">
        <w:rPr>
          <w:rtl/>
        </w:rPr>
        <w:t>لم قلب الله عاليها سافلها؟</w:t>
      </w:r>
      <w:bookmarkEnd w:id="6"/>
    </w:p>
    <w:p w:rsidR="009B4B1B" w:rsidRPr="003B2028" w:rsidRDefault="009B4B1B" w:rsidP="009B4B1B">
      <w:pPr>
        <w:rPr>
          <w:rtl/>
          <w:lang w:bidi="ar-SA"/>
        </w:rPr>
      </w:pPr>
      <w:r w:rsidRPr="003B2028">
        <w:rPr>
          <w:rtl/>
          <w:lang w:bidi="ar-SA"/>
        </w:rPr>
        <w:t>قلنا</w:t>
      </w:r>
      <w:r>
        <w:rPr>
          <w:rtl/>
          <w:lang w:bidi="ar-SA"/>
        </w:rPr>
        <w:t xml:space="preserve"> : </w:t>
      </w:r>
      <w:r w:rsidRPr="003B2028">
        <w:rPr>
          <w:rtl/>
          <w:lang w:bidi="ar-SA"/>
        </w:rPr>
        <w:t>انّ العذاب ينبغي ان يتناسب مع الإثم</w:t>
      </w:r>
      <w:r>
        <w:rPr>
          <w:rtl/>
          <w:lang w:bidi="ar-SA"/>
        </w:rPr>
        <w:t xml:space="preserve"> ، </w:t>
      </w:r>
      <w:r w:rsidRPr="003B2028">
        <w:rPr>
          <w:rtl/>
          <w:lang w:bidi="ar-SA"/>
        </w:rPr>
        <w:t>وحيث انّ هؤلاء القوم قلبوا كل شيء عن طريق الانحراف الجنسي فإنّ الله جعل مدنهم عاليها سافلها ايضا</w:t>
      </w:r>
      <w:r>
        <w:rPr>
          <w:rtl/>
          <w:lang w:bidi="ar-SA"/>
        </w:rPr>
        <w:t xml:space="preserve"> ، </w:t>
      </w:r>
      <w:r w:rsidRPr="003B2028">
        <w:rPr>
          <w:rtl/>
          <w:lang w:bidi="ar-SA"/>
        </w:rPr>
        <w:t>وحيث كانوا دائما يتقاذفون بالكلمات البذيئة فيما بينهم</w:t>
      </w:r>
      <w:r>
        <w:rPr>
          <w:rtl/>
          <w:lang w:bidi="ar-SA"/>
        </w:rPr>
        <w:t xml:space="preserve"> ، </w:t>
      </w:r>
      <w:r w:rsidRPr="003B2028">
        <w:rPr>
          <w:rtl/>
          <w:lang w:bidi="ar-SA"/>
        </w:rPr>
        <w:t>فإنّ الله امطرهم بحجارة لتتهاوى على رؤوسهم ايضا.</w:t>
      </w:r>
    </w:p>
    <w:p w:rsidR="009B4B1B" w:rsidRPr="00993BF5" w:rsidRDefault="009B4B1B" w:rsidP="009B4B1B">
      <w:pPr>
        <w:pStyle w:val="Heading2"/>
        <w:rPr>
          <w:rtl/>
        </w:rPr>
      </w:pPr>
      <w:bookmarkStart w:id="7" w:name="_Toc446021865"/>
      <w:r w:rsidRPr="00993BF5">
        <w:rPr>
          <w:rtl/>
        </w:rPr>
        <w:t>3</w:t>
      </w:r>
      <w:r>
        <w:rPr>
          <w:rtl/>
        </w:rPr>
        <w:t xml:space="preserve"> ـ </w:t>
      </w:r>
      <w:r w:rsidRPr="00993BF5">
        <w:rPr>
          <w:rtl/>
        </w:rPr>
        <w:t>لماذا الوابل من الأحجار؟!</w:t>
      </w:r>
      <w:bookmarkEnd w:id="7"/>
    </w:p>
    <w:p w:rsidR="009B4B1B" w:rsidRDefault="009B4B1B" w:rsidP="009B4B1B">
      <w:pPr>
        <w:rPr>
          <w:rtl/>
          <w:lang w:bidi="ar-SA"/>
        </w:rPr>
      </w:pPr>
      <w:r w:rsidRPr="003B2028">
        <w:rPr>
          <w:rtl/>
          <w:lang w:bidi="ar-SA"/>
        </w:rPr>
        <w:t>وهل كان امطارهم بالأحجار الصغيرة قبل انقلاب المدن</w:t>
      </w:r>
      <w:r>
        <w:rPr>
          <w:rtl/>
          <w:lang w:bidi="ar-SA"/>
        </w:rPr>
        <w:t xml:space="preserve"> ، </w:t>
      </w:r>
      <w:r w:rsidRPr="003B2028">
        <w:rPr>
          <w:rtl/>
          <w:lang w:bidi="ar-SA"/>
        </w:rPr>
        <w:t>او كان مقترنا ومتزامنا معها</w:t>
      </w:r>
      <w:r>
        <w:rPr>
          <w:rtl/>
          <w:lang w:bidi="ar-SA"/>
        </w:rPr>
        <w:t xml:space="preserve"> ، </w:t>
      </w:r>
      <w:r w:rsidRPr="003B2028">
        <w:rPr>
          <w:rtl/>
          <w:lang w:bidi="ar-SA"/>
        </w:rPr>
        <w:t>او بعدها</w:t>
      </w:r>
      <w:r>
        <w:rPr>
          <w:rtl/>
          <w:lang w:bidi="ar-SA"/>
        </w:rPr>
        <w:t>؟</w:t>
      </w:r>
      <w:r w:rsidRPr="003B2028">
        <w:rPr>
          <w:rtl/>
          <w:lang w:bidi="ar-SA"/>
        </w:rPr>
        <w:t>!</w:t>
      </w:r>
    </w:p>
    <w:p w:rsidR="009B4B1B" w:rsidRPr="003B2028" w:rsidRDefault="009B4B1B" w:rsidP="009B4B1B">
      <w:pPr>
        <w:rPr>
          <w:rtl/>
          <w:lang w:bidi="ar-SA"/>
        </w:rPr>
      </w:pPr>
      <w:r w:rsidRPr="003B2028">
        <w:rPr>
          <w:rtl/>
          <w:lang w:bidi="ar-SA"/>
        </w:rPr>
        <w:t>هناك اقوال بين المفسّرين</w:t>
      </w:r>
      <w:r>
        <w:rPr>
          <w:rtl/>
          <w:lang w:bidi="ar-SA"/>
        </w:rPr>
        <w:t xml:space="preserve"> ، </w:t>
      </w:r>
      <w:r w:rsidRPr="003B2028">
        <w:rPr>
          <w:rtl/>
          <w:lang w:bidi="ar-SA"/>
        </w:rPr>
        <w:t>والآيات القرآنية لم تصرّح بشيء في هذا الشأن ايضا</w:t>
      </w:r>
      <w:r>
        <w:rPr>
          <w:rtl/>
          <w:lang w:bidi="ar-SA"/>
        </w:rPr>
        <w:t xml:space="preserve"> ، </w:t>
      </w:r>
      <w:r w:rsidRPr="003B2028">
        <w:rPr>
          <w:rtl/>
          <w:lang w:bidi="ar-SA"/>
        </w:rPr>
        <w:t>لانّ الجملة عطفت بالواو</w:t>
      </w:r>
      <w:r>
        <w:rPr>
          <w:rtl/>
          <w:lang w:bidi="ar-SA"/>
        </w:rPr>
        <w:t xml:space="preserve"> ، </w:t>
      </w:r>
      <w:r w:rsidRPr="003B2028">
        <w:rPr>
          <w:rtl/>
          <w:lang w:bidi="ar-SA"/>
        </w:rPr>
        <w:t>وهي لمطلق العطف ولا يستفاد منها الترتيب.</w:t>
      </w:r>
    </w:p>
    <w:p w:rsidR="009B4B1B" w:rsidRPr="003B2028" w:rsidRDefault="009B4B1B" w:rsidP="009B4B1B">
      <w:pPr>
        <w:rPr>
          <w:rtl/>
          <w:lang w:bidi="ar-SA"/>
        </w:rPr>
      </w:pPr>
      <w:r>
        <w:rPr>
          <w:rtl/>
          <w:lang w:bidi="ar-SA"/>
        </w:rPr>
        <w:br w:type="page"/>
      </w:r>
      <w:r w:rsidRPr="003B2028">
        <w:rPr>
          <w:rtl/>
          <w:lang w:bidi="ar-SA"/>
        </w:rPr>
        <w:lastRenderedPageBreak/>
        <w:t>ولكن بعض المفسّرين</w:t>
      </w:r>
      <w:r>
        <w:rPr>
          <w:rtl/>
          <w:lang w:bidi="ar-SA"/>
        </w:rPr>
        <w:t xml:space="preserve"> ـ </w:t>
      </w:r>
      <w:r w:rsidRPr="003B2028">
        <w:rPr>
          <w:rtl/>
          <w:lang w:bidi="ar-SA"/>
        </w:rPr>
        <w:t>كصاحب المنار</w:t>
      </w:r>
      <w:r>
        <w:rPr>
          <w:rtl/>
          <w:lang w:bidi="ar-SA"/>
        </w:rPr>
        <w:t xml:space="preserve"> ـ </w:t>
      </w:r>
      <w:r w:rsidRPr="003B2028">
        <w:rPr>
          <w:rtl/>
          <w:lang w:bidi="ar-SA"/>
        </w:rPr>
        <w:t>يعتقد انّ مطر الأحجار امّا ان يكون قبل ان يقلب عاليها سافلها</w:t>
      </w:r>
      <w:r>
        <w:rPr>
          <w:rtl/>
          <w:lang w:bidi="ar-SA"/>
        </w:rPr>
        <w:t xml:space="preserve"> ، </w:t>
      </w:r>
      <w:r w:rsidRPr="003B2028">
        <w:rPr>
          <w:rtl/>
          <w:lang w:bidi="ar-SA"/>
        </w:rPr>
        <w:t>او مقترن مع القلب</w:t>
      </w:r>
      <w:r>
        <w:rPr>
          <w:rtl/>
          <w:lang w:bidi="ar-SA"/>
        </w:rPr>
        <w:t xml:space="preserve"> ، </w:t>
      </w:r>
      <w:r w:rsidRPr="003B2028">
        <w:rPr>
          <w:rtl/>
          <w:lang w:bidi="ar-SA"/>
        </w:rPr>
        <w:t>وذلك لينال بعض الافراد الذين التجأوا الى زاوية او معزل ولم يدفنوا تحت الانقاض جزاءهم العادل ولا تبقى لهم فرصة للهروب.</w:t>
      </w:r>
    </w:p>
    <w:p w:rsidR="009B4B1B" w:rsidRPr="003B2028" w:rsidRDefault="009B4B1B" w:rsidP="009B4B1B">
      <w:pPr>
        <w:rPr>
          <w:rtl/>
          <w:lang w:bidi="ar-SA"/>
        </w:rPr>
      </w:pPr>
      <w:r w:rsidRPr="003B2028">
        <w:rPr>
          <w:rtl/>
          <w:lang w:bidi="ar-SA"/>
        </w:rPr>
        <w:t>والرّواية التي تقول</w:t>
      </w:r>
      <w:r>
        <w:rPr>
          <w:rtl/>
          <w:lang w:bidi="ar-SA"/>
        </w:rPr>
        <w:t xml:space="preserve"> : </w:t>
      </w:r>
      <w:r w:rsidRPr="003B2028">
        <w:rPr>
          <w:rtl/>
          <w:lang w:bidi="ar-SA"/>
        </w:rPr>
        <w:t>انّ امراة لوط حين سمعت الصوت والتفتت لترى ما حدث أصابها حجر في الحال فقتلها</w:t>
      </w:r>
      <w:r>
        <w:rPr>
          <w:rtl/>
          <w:lang w:bidi="ar-SA"/>
        </w:rPr>
        <w:t xml:space="preserve"> ، </w:t>
      </w:r>
      <w:r w:rsidRPr="003B2028">
        <w:rPr>
          <w:rtl/>
          <w:lang w:bidi="ar-SA"/>
        </w:rPr>
        <w:t>هذه الرّواية تدل على انّ الأمرين «القلب ووابل المطر» حدثا مقترنين.</w:t>
      </w:r>
    </w:p>
    <w:p w:rsidR="009B4B1B" w:rsidRPr="003B2028" w:rsidRDefault="009B4B1B" w:rsidP="009B4B1B">
      <w:pPr>
        <w:rPr>
          <w:rtl/>
          <w:lang w:bidi="ar-SA"/>
        </w:rPr>
      </w:pPr>
      <w:r w:rsidRPr="003B2028">
        <w:rPr>
          <w:rtl/>
          <w:lang w:bidi="ar-SA"/>
        </w:rPr>
        <w:t>ولكن لو تجاوزنا عن ذلك فما يمنع ان يكون وابل الأحجار</w:t>
      </w:r>
      <w:r>
        <w:rPr>
          <w:rtl/>
          <w:lang w:bidi="ar-SA"/>
        </w:rPr>
        <w:t xml:space="preserve"> ـ </w:t>
      </w:r>
      <w:r w:rsidRPr="003B2028">
        <w:rPr>
          <w:rtl/>
          <w:lang w:bidi="ar-SA"/>
        </w:rPr>
        <w:t>لتشديد العذاب</w:t>
      </w:r>
      <w:r>
        <w:rPr>
          <w:rtl/>
          <w:lang w:bidi="ar-SA"/>
        </w:rPr>
        <w:t xml:space="preserve"> ـ </w:t>
      </w:r>
      <w:r w:rsidRPr="003B2028">
        <w:rPr>
          <w:rtl/>
          <w:lang w:bidi="ar-SA"/>
        </w:rPr>
        <w:t>بعد قلب المدن عاليها سافلها</w:t>
      </w:r>
      <w:r>
        <w:rPr>
          <w:rtl/>
          <w:lang w:bidi="ar-SA"/>
        </w:rPr>
        <w:t xml:space="preserve"> ، </w:t>
      </w:r>
      <w:r w:rsidRPr="003B2028">
        <w:rPr>
          <w:rtl/>
          <w:lang w:bidi="ar-SA"/>
        </w:rPr>
        <w:t>لتتوارى أرضهم وتنمحى آثارها تماما.</w:t>
      </w:r>
    </w:p>
    <w:p w:rsidR="009B4B1B" w:rsidRPr="00993BF5" w:rsidRDefault="009B4B1B" w:rsidP="009B4B1B">
      <w:pPr>
        <w:pStyle w:val="Heading2"/>
        <w:rPr>
          <w:rtl/>
        </w:rPr>
      </w:pPr>
      <w:bookmarkStart w:id="8" w:name="_Toc446021866"/>
      <w:r w:rsidRPr="00993BF5">
        <w:rPr>
          <w:rtl/>
        </w:rPr>
        <w:t>4</w:t>
      </w:r>
      <w:r>
        <w:rPr>
          <w:rtl/>
        </w:rPr>
        <w:t xml:space="preserve"> ـ </w:t>
      </w:r>
      <w:r w:rsidRPr="00993BF5">
        <w:rPr>
          <w:rtl/>
        </w:rPr>
        <w:t>لماذا العلامة المتميّزة</w:t>
      </w:r>
      <w:r>
        <w:rPr>
          <w:rFonts w:hint="cs"/>
          <w:rtl/>
        </w:rPr>
        <w:t>؟</w:t>
      </w:r>
      <w:r w:rsidRPr="00993BF5">
        <w:rPr>
          <w:rtl/>
        </w:rPr>
        <w:t>!</w:t>
      </w:r>
      <w:bookmarkEnd w:id="8"/>
    </w:p>
    <w:p w:rsidR="009B4B1B" w:rsidRPr="003B2028" w:rsidRDefault="009B4B1B" w:rsidP="009B4B1B">
      <w:pPr>
        <w:rPr>
          <w:rtl/>
          <w:lang w:bidi="ar-SA"/>
        </w:rPr>
      </w:pPr>
      <w:r w:rsidRPr="003B2028">
        <w:rPr>
          <w:rtl/>
          <w:lang w:bidi="ar-SA"/>
        </w:rPr>
        <w:t>قلنا</w:t>
      </w:r>
      <w:r>
        <w:rPr>
          <w:rtl/>
          <w:lang w:bidi="ar-SA"/>
        </w:rPr>
        <w:t xml:space="preserve"> : </w:t>
      </w:r>
      <w:r w:rsidRPr="003B2028">
        <w:rPr>
          <w:rtl/>
          <w:lang w:bidi="ar-SA"/>
        </w:rPr>
        <w:t xml:space="preserve">انّ جملة </w:t>
      </w:r>
      <w:r w:rsidRPr="00DD1F83">
        <w:rPr>
          <w:rStyle w:val="libAlaemChar"/>
          <w:rtl/>
        </w:rPr>
        <w:t>(</w:t>
      </w:r>
      <w:r w:rsidRPr="00DD1F83">
        <w:rPr>
          <w:rStyle w:val="libAieChar"/>
          <w:rtl/>
        </w:rPr>
        <w:t>مُسَوَّمَةً عِنْدَ رَبِّكَ</w:t>
      </w:r>
      <w:r w:rsidRPr="00DD1F83">
        <w:rPr>
          <w:rStyle w:val="libAlaemChar"/>
          <w:rtl/>
        </w:rPr>
        <w:t>)</w:t>
      </w:r>
      <w:r w:rsidRPr="003B2028">
        <w:rPr>
          <w:rtl/>
          <w:lang w:bidi="ar-SA"/>
        </w:rPr>
        <w:t xml:space="preserve"> تفهمنا هذه المسألة الدقيقة</w:t>
      </w:r>
      <w:r>
        <w:rPr>
          <w:rtl/>
          <w:lang w:bidi="ar-SA"/>
        </w:rPr>
        <w:t xml:space="preserve"> ، </w:t>
      </w:r>
      <w:r w:rsidRPr="003B2028">
        <w:rPr>
          <w:rtl/>
          <w:lang w:bidi="ar-SA"/>
        </w:rPr>
        <w:t>وهي انّ هذه الأحجار كانت ذوات علائم خاصّة ومميّزة عند الله سبحانه</w:t>
      </w:r>
      <w:r>
        <w:rPr>
          <w:rtl/>
          <w:lang w:bidi="ar-SA"/>
        </w:rPr>
        <w:t xml:space="preserve"> ..</w:t>
      </w:r>
      <w:r w:rsidRPr="003B2028">
        <w:rPr>
          <w:rtl/>
          <w:lang w:bidi="ar-SA"/>
        </w:rPr>
        <w:t>. ولكن كيف كانت علاماتها؟ هناك اقوال بين المفسّرين</w:t>
      </w:r>
      <w:r>
        <w:rPr>
          <w:rtl/>
          <w:lang w:bidi="ar-SA"/>
        </w:rPr>
        <w:t xml:space="preserve"> ..</w:t>
      </w:r>
      <w:r w:rsidRPr="003B2028">
        <w:rPr>
          <w:rtl/>
          <w:lang w:bidi="ar-SA"/>
        </w:rPr>
        <w:t>. فقال بعضهم</w:t>
      </w:r>
      <w:r>
        <w:rPr>
          <w:rtl/>
          <w:lang w:bidi="ar-SA"/>
        </w:rPr>
        <w:t xml:space="preserve"> : </w:t>
      </w:r>
      <w:r w:rsidRPr="003B2028">
        <w:rPr>
          <w:rtl/>
          <w:lang w:bidi="ar-SA"/>
        </w:rPr>
        <w:t>كان في هذه الأحجار علامات تدل على انّها ليست كسائر الأحجار «العادية» بل هي خاصّة لنزول العذاب الالهي لئلا تختلط مع سقوط الأحجار الاخرى</w:t>
      </w:r>
      <w:r>
        <w:rPr>
          <w:rtl/>
          <w:lang w:bidi="ar-SA"/>
        </w:rPr>
        <w:t xml:space="preserve"> ، </w:t>
      </w:r>
      <w:r w:rsidRPr="003B2028">
        <w:rPr>
          <w:rtl/>
          <w:lang w:bidi="ar-SA"/>
        </w:rPr>
        <w:t>ولذا قال آخرون</w:t>
      </w:r>
      <w:r>
        <w:rPr>
          <w:rtl/>
          <w:lang w:bidi="ar-SA"/>
        </w:rPr>
        <w:t xml:space="preserve"> : </w:t>
      </w:r>
      <w:r w:rsidRPr="003B2028">
        <w:rPr>
          <w:rtl/>
          <w:lang w:bidi="ar-SA"/>
        </w:rPr>
        <w:t>انّ هذه الأحجار لم يكن لها شبه مع أحجار الأرض بل تدل مشاهدة وضعها على انّها أحجار سماويّة نزلت الى الكرة الارضية من خارجها.</w:t>
      </w:r>
    </w:p>
    <w:p w:rsidR="009B4B1B" w:rsidRPr="003B2028" w:rsidRDefault="009B4B1B" w:rsidP="009B4B1B">
      <w:pPr>
        <w:rPr>
          <w:rtl/>
          <w:lang w:bidi="ar-SA"/>
        </w:rPr>
      </w:pPr>
      <w:r w:rsidRPr="003B2028">
        <w:rPr>
          <w:rtl/>
          <w:lang w:bidi="ar-SA"/>
        </w:rPr>
        <w:t>وقال آخرون</w:t>
      </w:r>
      <w:r>
        <w:rPr>
          <w:rtl/>
          <w:lang w:bidi="ar-SA"/>
        </w:rPr>
        <w:t xml:space="preserve"> : </w:t>
      </w:r>
      <w:r w:rsidRPr="003B2028">
        <w:rPr>
          <w:rtl/>
          <w:lang w:bidi="ar-SA"/>
        </w:rPr>
        <w:t>هي علامات في علم الله</w:t>
      </w:r>
      <w:r>
        <w:rPr>
          <w:rtl/>
          <w:lang w:bidi="ar-SA"/>
        </w:rPr>
        <w:t xml:space="preserve"> ، </w:t>
      </w:r>
      <w:r w:rsidRPr="003B2028">
        <w:rPr>
          <w:rtl/>
          <w:lang w:bidi="ar-SA"/>
        </w:rPr>
        <w:t>انّ كل حجر منها يصيب شخصا بعلامته او يستهدف نقطة معينة</w:t>
      </w:r>
      <w:r>
        <w:rPr>
          <w:rtl/>
          <w:lang w:bidi="ar-SA"/>
        </w:rPr>
        <w:t xml:space="preserve"> ، </w:t>
      </w:r>
      <w:r w:rsidRPr="003B2028">
        <w:rPr>
          <w:rtl/>
          <w:lang w:bidi="ar-SA"/>
        </w:rPr>
        <w:t>وهي اشارة الى دقة الحساب في عقاب الله وجزائه بحيث يعلم ايّ شخص يصيبه اي حجر</w:t>
      </w:r>
      <w:r>
        <w:rPr>
          <w:rtl/>
          <w:lang w:bidi="ar-SA"/>
        </w:rPr>
        <w:t>!</w:t>
      </w:r>
      <w:r w:rsidRPr="003B2028">
        <w:rPr>
          <w:rtl/>
          <w:lang w:bidi="ar-SA"/>
        </w:rPr>
        <w:t xml:space="preserve"> وليس المسألة اعتباطيّة.</w:t>
      </w:r>
    </w:p>
    <w:p w:rsidR="009B4B1B" w:rsidRPr="00993BF5" w:rsidRDefault="009B4B1B" w:rsidP="009B4B1B">
      <w:pPr>
        <w:pStyle w:val="Heading2"/>
        <w:rPr>
          <w:rtl/>
        </w:rPr>
      </w:pPr>
      <w:r>
        <w:rPr>
          <w:rtl/>
        </w:rPr>
        <w:br w:type="page"/>
      </w:r>
      <w:bookmarkStart w:id="9" w:name="_Toc446021867"/>
      <w:r w:rsidRPr="00993BF5">
        <w:rPr>
          <w:rtl/>
        </w:rPr>
        <w:lastRenderedPageBreak/>
        <w:t>5</w:t>
      </w:r>
      <w:r>
        <w:rPr>
          <w:rtl/>
        </w:rPr>
        <w:t xml:space="preserve"> ـ </w:t>
      </w:r>
      <w:r w:rsidRPr="00993BF5">
        <w:rPr>
          <w:rtl/>
        </w:rPr>
        <w:t>تحريم الانحراف الجنسي</w:t>
      </w:r>
      <w:bookmarkEnd w:id="9"/>
    </w:p>
    <w:p w:rsidR="009B4B1B" w:rsidRPr="003B2028" w:rsidRDefault="009B4B1B" w:rsidP="009B4B1B">
      <w:pPr>
        <w:rPr>
          <w:rtl/>
          <w:lang w:bidi="ar-SA"/>
        </w:rPr>
      </w:pPr>
      <w:r w:rsidRPr="003B2028">
        <w:rPr>
          <w:rtl/>
          <w:lang w:bidi="ar-SA"/>
        </w:rPr>
        <w:t>يعدّ الميل الجنسي الى المماثل «سواء وقع ذلك بين الرجال او بين النساء» من الذنوب الكبيرة في الإسلام</w:t>
      </w:r>
      <w:r>
        <w:rPr>
          <w:rtl/>
          <w:lang w:bidi="ar-SA"/>
        </w:rPr>
        <w:t xml:space="preserve"> ، </w:t>
      </w:r>
      <w:r w:rsidRPr="003B2028">
        <w:rPr>
          <w:rtl/>
          <w:lang w:bidi="ar-SA"/>
        </w:rPr>
        <w:t>وقد جعل الإسلام لكل من الحالتين حدا شرعيا.</w:t>
      </w:r>
    </w:p>
    <w:p w:rsidR="009B4B1B" w:rsidRPr="003B2028" w:rsidRDefault="009B4B1B" w:rsidP="009B4B1B">
      <w:pPr>
        <w:rPr>
          <w:rtl/>
          <w:lang w:bidi="ar-SA"/>
        </w:rPr>
      </w:pPr>
      <w:r w:rsidRPr="003B2028">
        <w:rPr>
          <w:rtl/>
          <w:lang w:bidi="ar-SA"/>
        </w:rPr>
        <w:t>فالحدّ الشرعي في «اللواط» هو القتل فاعلا كان الرجل ام مفعولا. وهناك طرق مبيّنة لهذا القتل في الفقه الاسلامي</w:t>
      </w:r>
      <w:r>
        <w:rPr>
          <w:rtl/>
          <w:lang w:bidi="ar-SA"/>
        </w:rPr>
        <w:t xml:space="preserve"> ، </w:t>
      </w:r>
      <w:r w:rsidRPr="003B2028">
        <w:rPr>
          <w:rtl/>
          <w:lang w:bidi="ar-SA"/>
        </w:rPr>
        <w:t>ويجب ان يعوّل على طرق معتبرة وقطعية لاثبات هذا الذنب وردت في الفقه الاسلامي وروايات المعصومين في هذا المجال. فلا يكفي لاقامة الحد الشرعي</w:t>
      </w:r>
      <w:r>
        <w:rPr>
          <w:rtl/>
          <w:lang w:bidi="ar-SA"/>
        </w:rPr>
        <w:t xml:space="preserve"> ـ </w:t>
      </w:r>
      <w:r w:rsidRPr="003B2028">
        <w:rPr>
          <w:rtl/>
          <w:lang w:bidi="ar-SA"/>
        </w:rPr>
        <w:t>وهو القتل هنا</w:t>
      </w:r>
      <w:r>
        <w:rPr>
          <w:rtl/>
          <w:lang w:bidi="ar-SA"/>
        </w:rPr>
        <w:t xml:space="preserve"> ـ </w:t>
      </w:r>
      <w:r w:rsidRPr="003B2028">
        <w:rPr>
          <w:rtl/>
          <w:lang w:bidi="ar-SA"/>
        </w:rPr>
        <w:t>حتى اقرار المذنب على نفسه ثلاث مرات</w:t>
      </w:r>
      <w:r>
        <w:rPr>
          <w:rtl/>
          <w:lang w:bidi="ar-SA"/>
        </w:rPr>
        <w:t xml:space="preserve"> ، </w:t>
      </w:r>
      <w:r w:rsidRPr="003B2028">
        <w:rPr>
          <w:rtl/>
          <w:lang w:bidi="ar-SA"/>
        </w:rPr>
        <w:t>بل يجب ان يقرّ على نفسه اربع مرات على الأقل.</w:t>
      </w:r>
    </w:p>
    <w:p w:rsidR="009B4B1B" w:rsidRPr="003B2028" w:rsidRDefault="009B4B1B" w:rsidP="009B4B1B">
      <w:pPr>
        <w:rPr>
          <w:rtl/>
          <w:lang w:bidi="ar-SA"/>
        </w:rPr>
      </w:pPr>
      <w:r w:rsidRPr="003B2028">
        <w:rPr>
          <w:rtl/>
          <w:lang w:bidi="ar-SA"/>
        </w:rPr>
        <w:t>وامّا الحدّ على المراة في عملية المساحقة فيكون بعد الإقرار بالذنب على نفسها اربع مرات</w:t>
      </w:r>
      <w:r>
        <w:rPr>
          <w:rtl/>
          <w:lang w:bidi="ar-SA"/>
        </w:rPr>
        <w:t xml:space="preserve"> ، </w:t>
      </w:r>
      <w:r w:rsidRPr="003B2028">
        <w:rPr>
          <w:rtl/>
          <w:lang w:bidi="ar-SA"/>
        </w:rPr>
        <w:t>او شهادة اربعة شهود «وبالشرائط المذكورة في الفقه» مائة جلدة</w:t>
      </w:r>
      <w:r>
        <w:rPr>
          <w:rtl/>
          <w:lang w:bidi="ar-SA"/>
        </w:rPr>
        <w:t xml:space="preserve"> ، </w:t>
      </w:r>
      <w:r w:rsidRPr="003B2028">
        <w:rPr>
          <w:rtl/>
          <w:lang w:bidi="ar-SA"/>
        </w:rPr>
        <w:t>وقال بعض الفقهاء</w:t>
      </w:r>
      <w:r>
        <w:rPr>
          <w:rtl/>
          <w:lang w:bidi="ar-SA"/>
        </w:rPr>
        <w:t xml:space="preserve"> ، </w:t>
      </w:r>
      <w:r w:rsidRPr="003B2028">
        <w:rPr>
          <w:rtl/>
          <w:lang w:bidi="ar-SA"/>
        </w:rPr>
        <w:t>إذا كانت المراة التي تقوم بهذا العمل الشنيع ذات بعل فحدّها القتل.</w:t>
      </w:r>
    </w:p>
    <w:p w:rsidR="009B4B1B" w:rsidRPr="003B2028" w:rsidRDefault="009B4B1B" w:rsidP="009B4B1B">
      <w:pPr>
        <w:rPr>
          <w:rtl/>
          <w:lang w:bidi="ar-SA"/>
        </w:rPr>
      </w:pPr>
      <w:r w:rsidRPr="003B2028">
        <w:rPr>
          <w:rtl/>
          <w:lang w:bidi="ar-SA"/>
        </w:rPr>
        <w:t>واقامة هذه الحدود لها شرائط دقيقة ذكرت في كتب الفقه الاسلامي.</w:t>
      </w:r>
    </w:p>
    <w:p w:rsidR="009B4B1B" w:rsidRPr="003B2028" w:rsidRDefault="009B4B1B" w:rsidP="009B4B1B">
      <w:pPr>
        <w:rPr>
          <w:rtl/>
          <w:lang w:bidi="ar-SA"/>
        </w:rPr>
      </w:pPr>
      <w:r w:rsidRPr="003B2028">
        <w:rPr>
          <w:rtl/>
          <w:lang w:bidi="ar-SA"/>
        </w:rPr>
        <w:t>والرّوايات التي تذم الميل الجنسي الى المماثل والمنقولة عن قادة الإسلام كثيرة ومذهلة والمطالع لهذه الرّوايات يحسّ انّ قبح هذا الذنب ليس له مثيل بين الذنوب.</w:t>
      </w:r>
    </w:p>
    <w:p w:rsidR="009B4B1B" w:rsidRPr="003B2028" w:rsidRDefault="009B4B1B" w:rsidP="009B4B1B">
      <w:pPr>
        <w:rPr>
          <w:rtl/>
          <w:lang w:bidi="ar-SA"/>
        </w:rPr>
      </w:pPr>
      <w:r w:rsidRPr="003B2028">
        <w:rPr>
          <w:rtl/>
          <w:lang w:bidi="ar-SA"/>
        </w:rPr>
        <w:t>نقرا مثلا من هذه الرّوايات</w:t>
      </w:r>
      <w:r>
        <w:rPr>
          <w:rFonts w:hint="cs"/>
          <w:rtl/>
          <w:lang w:bidi="ar-SA"/>
        </w:rPr>
        <w:t xml:space="preserve"> </w:t>
      </w:r>
      <w:r w:rsidRPr="003B2028">
        <w:rPr>
          <w:rtl/>
          <w:lang w:bidi="ar-SA"/>
        </w:rPr>
        <w:t xml:space="preserve">رواية عن الرّسول الأعظم </w:t>
      </w:r>
      <w:r w:rsidRPr="00DD1F83">
        <w:rPr>
          <w:rStyle w:val="libAlaemChar"/>
          <w:rtl/>
        </w:rPr>
        <w:t>صلى‌الله‌عليه‌وآله‌وسلم</w:t>
      </w:r>
      <w:r w:rsidRPr="003B2028">
        <w:rPr>
          <w:rtl/>
          <w:lang w:bidi="ar-SA"/>
        </w:rPr>
        <w:t xml:space="preserve"> انّه قال</w:t>
      </w:r>
      <w:r>
        <w:rPr>
          <w:rtl/>
          <w:lang w:bidi="ar-SA"/>
        </w:rPr>
        <w:t xml:space="preserve"> : </w:t>
      </w:r>
      <w:r w:rsidRPr="003B2028">
        <w:rPr>
          <w:rtl/>
          <w:lang w:bidi="ar-SA"/>
        </w:rPr>
        <w:t>«لمّا عمل قوم لوط ما عملوا بكت الأرض الى ربّها حتى بلغت دموعها السّماء</w:t>
      </w:r>
      <w:r>
        <w:rPr>
          <w:rtl/>
          <w:lang w:bidi="ar-SA"/>
        </w:rPr>
        <w:t xml:space="preserve"> ، </w:t>
      </w:r>
      <w:r w:rsidRPr="003B2028">
        <w:rPr>
          <w:rtl/>
          <w:lang w:bidi="ar-SA"/>
        </w:rPr>
        <w:t>وبكت السّماء حتى بلغت دموعها العرش</w:t>
      </w:r>
      <w:r>
        <w:rPr>
          <w:rtl/>
          <w:lang w:bidi="ar-SA"/>
        </w:rPr>
        <w:t xml:space="preserve"> ، </w:t>
      </w:r>
      <w:r w:rsidRPr="003B2028">
        <w:rPr>
          <w:rtl/>
          <w:lang w:bidi="ar-SA"/>
        </w:rPr>
        <w:t xml:space="preserve">فأوحى الله الى السّماء ان احصبيهم واوحى الى الأرض ان اخسفي بهم»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حديث للإمام الصادق انّ النّبي </w:t>
      </w:r>
      <w:r w:rsidRPr="00DD1F83">
        <w:rPr>
          <w:rStyle w:val="libAlaemChar"/>
          <w:rtl/>
        </w:rPr>
        <w:t>صلى‌الله‌عليه‌وآله‌وسلم</w:t>
      </w:r>
      <w:r w:rsidRPr="003B2028">
        <w:rPr>
          <w:rtl/>
          <w:lang w:bidi="ar-SA"/>
        </w:rPr>
        <w:t xml:space="preserve"> قال</w:t>
      </w:r>
      <w:r>
        <w:rPr>
          <w:rtl/>
          <w:lang w:bidi="ar-SA"/>
        </w:rPr>
        <w:t xml:space="preserve"> : </w:t>
      </w:r>
      <w:r w:rsidRPr="003B2028">
        <w:rPr>
          <w:rtl/>
          <w:lang w:bidi="ar-SA"/>
        </w:rPr>
        <w:t>«من جامع غلاما جاء</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البرهان</w:t>
      </w:r>
      <w:r>
        <w:rPr>
          <w:rtl/>
        </w:rPr>
        <w:t xml:space="preserve"> ، </w:t>
      </w:r>
      <w:r w:rsidRPr="003B2028">
        <w:rPr>
          <w:rtl/>
        </w:rPr>
        <w:t>ج 2</w:t>
      </w:r>
      <w:r>
        <w:rPr>
          <w:rtl/>
        </w:rPr>
        <w:t xml:space="preserve"> ، </w:t>
      </w:r>
      <w:r w:rsidRPr="003B2028">
        <w:rPr>
          <w:rtl/>
        </w:rPr>
        <w:t>ص 231.</w:t>
      </w:r>
    </w:p>
    <w:p w:rsidR="009B4B1B" w:rsidRPr="003B2028" w:rsidRDefault="009B4B1B" w:rsidP="001050BF">
      <w:pPr>
        <w:pStyle w:val="libNormal0"/>
        <w:rPr>
          <w:rtl/>
        </w:rPr>
      </w:pPr>
      <w:r>
        <w:rPr>
          <w:rtl/>
        </w:rPr>
        <w:br w:type="page"/>
      </w:r>
      <w:r w:rsidRPr="003B2028">
        <w:rPr>
          <w:rtl/>
        </w:rPr>
        <w:lastRenderedPageBreak/>
        <w:t>يوم القيامة جنبا لا ينقّيه ماء الدنيا</w:t>
      </w:r>
      <w:r>
        <w:rPr>
          <w:rtl/>
        </w:rPr>
        <w:t xml:space="preserve"> ، </w:t>
      </w:r>
      <w:r w:rsidRPr="003B2028">
        <w:rPr>
          <w:rtl/>
        </w:rPr>
        <w:t>وغضب الله عليه ولعنه واعدّ له جهنم وساءت مصيرا. ثمّ قال</w:t>
      </w:r>
      <w:r>
        <w:rPr>
          <w:rtl/>
        </w:rPr>
        <w:t xml:space="preserve"> : </w:t>
      </w:r>
      <w:r w:rsidRPr="003B2028">
        <w:rPr>
          <w:rtl/>
        </w:rPr>
        <w:t xml:space="preserve">ان الذكر يركب الذكر فيهتز العرش لذلك» </w:t>
      </w:r>
      <w:r w:rsidRPr="00565FEE">
        <w:rPr>
          <w:rStyle w:val="libFootnotenumChar"/>
          <w:rtl/>
        </w:rPr>
        <w:t>(1)</w:t>
      </w:r>
      <w:r>
        <w:rPr>
          <w:rtl/>
        </w:rPr>
        <w:t>.</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حديث للإمام الصادق </w:t>
      </w:r>
      <w:r w:rsidRPr="00DD1F83">
        <w:rPr>
          <w:rStyle w:val="libAlaemChar"/>
          <w:rtl/>
        </w:rPr>
        <w:t>عليه‌السلام</w:t>
      </w:r>
      <w:r w:rsidRPr="003B2028">
        <w:rPr>
          <w:rtl/>
          <w:lang w:bidi="ar-SA"/>
        </w:rPr>
        <w:t xml:space="preserve"> «</w:t>
      </w:r>
      <w:r>
        <w:rPr>
          <w:rtl/>
          <w:lang w:bidi="ar-SA"/>
        </w:rPr>
        <w:t>..</w:t>
      </w:r>
      <w:r w:rsidRPr="003B2028">
        <w:rPr>
          <w:rtl/>
          <w:lang w:bidi="ar-SA"/>
        </w:rPr>
        <w:t>. والعامل على هذا من الرجال إذا بلغ أربعين سنة لم يتركه</w:t>
      </w:r>
      <w:r>
        <w:rPr>
          <w:rtl/>
          <w:lang w:bidi="ar-SA"/>
        </w:rPr>
        <w:t xml:space="preserve"> ، </w:t>
      </w:r>
      <w:r w:rsidRPr="003B2028">
        <w:rPr>
          <w:rtl/>
          <w:lang w:bidi="ar-SA"/>
        </w:rPr>
        <w:t>وهم بقية سدوم. امّا اني لست اعني بهم انّهم بقيتهم انّهم ولدهم</w:t>
      </w:r>
      <w:r>
        <w:rPr>
          <w:rtl/>
          <w:lang w:bidi="ar-SA"/>
        </w:rPr>
        <w:t xml:space="preserve"> ، </w:t>
      </w:r>
      <w:r w:rsidRPr="003B2028">
        <w:rPr>
          <w:rtl/>
          <w:lang w:bidi="ar-SA"/>
        </w:rPr>
        <w:t>ولكنّهم من طينتهم</w:t>
      </w:r>
      <w:r>
        <w:rPr>
          <w:rtl/>
          <w:lang w:bidi="ar-SA"/>
        </w:rPr>
        <w:t xml:space="preserve"> ، </w:t>
      </w:r>
      <w:r w:rsidRPr="003B2028">
        <w:rPr>
          <w:rtl/>
          <w:lang w:bidi="ar-SA"/>
        </w:rPr>
        <w:t>قال</w:t>
      </w:r>
      <w:r>
        <w:rPr>
          <w:rtl/>
          <w:lang w:bidi="ar-SA"/>
        </w:rPr>
        <w:t xml:space="preserve"> : </w:t>
      </w:r>
      <w:r w:rsidRPr="003B2028">
        <w:rPr>
          <w:rtl/>
          <w:lang w:bidi="ar-SA"/>
        </w:rPr>
        <w:t>قلت</w:t>
      </w:r>
      <w:r>
        <w:rPr>
          <w:rtl/>
          <w:lang w:bidi="ar-SA"/>
        </w:rPr>
        <w:t xml:space="preserve"> : </w:t>
      </w:r>
      <w:r w:rsidRPr="003B2028">
        <w:rPr>
          <w:rtl/>
          <w:lang w:bidi="ar-SA"/>
        </w:rPr>
        <w:t>سدوم التي قلبت</w:t>
      </w:r>
      <w:r>
        <w:rPr>
          <w:rtl/>
          <w:lang w:bidi="ar-SA"/>
        </w:rPr>
        <w:t xml:space="preserve"> ، </w:t>
      </w:r>
      <w:r w:rsidRPr="003B2028">
        <w:rPr>
          <w:rtl/>
          <w:lang w:bidi="ar-SA"/>
        </w:rPr>
        <w:t>قال</w:t>
      </w:r>
      <w:r>
        <w:rPr>
          <w:rtl/>
          <w:lang w:bidi="ar-SA"/>
        </w:rPr>
        <w:t xml:space="preserve"> : </w:t>
      </w:r>
      <w:r w:rsidRPr="003B2028">
        <w:rPr>
          <w:rtl/>
          <w:lang w:bidi="ar-SA"/>
        </w:rPr>
        <w:t>هي اربع مدائن «سدوم وصريم والدما وغميرا»</w:t>
      </w:r>
      <w:r>
        <w:rPr>
          <w:rtl/>
          <w:lang w:bidi="ar-SA"/>
        </w:rPr>
        <w:t xml:space="preserve"> ..</w:t>
      </w:r>
      <w:r w:rsidRPr="003B2028">
        <w:rPr>
          <w:rtl/>
          <w:lang w:bidi="ar-SA"/>
        </w:rPr>
        <w:t xml:space="preserve">. او </w:t>
      </w:r>
      <w:r>
        <w:rPr>
          <w:rtl/>
          <w:lang w:bidi="ar-SA"/>
        </w:rPr>
        <w:t>[</w:t>
      </w:r>
      <w:r w:rsidRPr="003B2028">
        <w:rPr>
          <w:rtl/>
          <w:lang w:bidi="ar-SA"/>
        </w:rPr>
        <w:t>ولدنا وعموّرا</w:t>
      </w:r>
      <w:r>
        <w:rPr>
          <w:rtl/>
          <w:lang w:bidi="ar-SA"/>
        </w:rPr>
        <w:t>]</w:t>
      </w:r>
      <w:r w:rsidRPr="003B2028">
        <w:rPr>
          <w:rtl/>
          <w:lang w:bidi="ar-SA"/>
        </w:rPr>
        <w:t xml:space="preserve"> إلخ</w:t>
      </w:r>
      <w:r>
        <w:rPr>
          <w:rtl/>
          <w:lang w:bidi="ar-SA"/>
        </w:rPr>
        <w:t xml:space="preserve"> ....</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رواية اخرى عن الامام امير المؤمنين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 xml:space="preserve">«سمعت رسول الله </w:t>
      </w:r>
      <w:r w:rsidRPr="00DD1F83">
        <w:rPr>
          <w:rStyle w:val="libAlaemChar"/>
          <w:rtl/>
        </w:rPr>
        <w:t>صلى‌الله‌عليه‌وآله‌وسلم</w:t>
      </w:r>
      <w:r w:rsidRPr="003B2028">
        <w:rPr>
          <w:rtl/>
          <w:lang w:bidi="ar-SA"/>
        </w:rPr>
        <w:t xml:space="preserve"> يقول</w:t>
      </w:r>
      <w:r>
        <w:rPr>
          <w:rtl/>
          <w:lang w:bidi="ar-SA"/>
        </w:rPr>
        <w:t xml:space="preserve"> : </w:t>
      </w:r>
      <w:r w:rsidRPr="003B2028">
        <w:rPr>
          <w:rtl/>
          <w:lang w:bidi="ar-SA"/>
        </w:rPr>
        <w:t xml:space="preserve">لعن الله المتشبهين من الرجال بالنساء والمتشبهات من النساء بالرجال» </w:t>
      </w:r>
      <w:r w:rsidRPr="00565FEE">
        <w:rPr>
          <w:rStyle w:val="libFootnotenumChar"/>
          <w:rtl/>
        </w:rPr>
        <w:t>(3)</w:t>
      </w:r>
      <w:r>
        <w:rPr>
          <w:rtl/>
          <w:lang w:bidi="ar-SA"/>
        </w:rPr>
        <w:t>.</w:t>
      </w:r>
    </w:p>
    <w:p w:rsidR="009B4B1B" w:rsidRPr="003B2028" w:rsidRDefault="009B4B1B" w:rsidP="009B4B1B">
      <w:pPr>
        <w:pStyle w:val="Heading2"/>
        <w:rPr>
          <w:rtl/>
        </w:rPr>
      </w:pPr>
      <w:bookmarkStart w:id="10" w:name="_Toc446021868"/>
      <w:r w:rsidRPr="003B2028">
        <w:rPr>
          <w:rtl/>
        </w:rPr>
        <w:t>فلسفة تحريم الميول الجنسية لامثالها</w:t>
      </w:r>
      <w:bookmarkEnd w:id="10"/>
    </w:p>
    <w:p w:rsidR="009B4B1B" w:rsidRPr="003B2028" w:rsidRDefault="009B4B1B" w:rsidP="009B4B1B">
      <w:pPr>
        <w:rPr>
          <w:rtl/>
          <w:lang w:bidi="ar-SA"/>
        </w:rPr>
      </w:pPr>
      <w:r w:rsidRPr="003B2028">
        <w:rPr>
          <w:rtl/>
          <w:lang w:bidi="ar-SA"/>
        </w:rPr>
        <w:t>بالرغم من انّ العالم الغربي مليء بالانحرافات الجنسية</w:t>
      </w:r>
      <w:r>
        <w:rPr>
          <w:rtl/>
          <w:lang w:bidi="ar-SA"/>
        </w:rPr>
        <w:t xml:space="preserve"> ، </w:t>
      </w:r>
      <w:r w:rsidRPr="003B2028">
        <w:rPr>
          <w:rtl/>
          <w:lang w:bidi="ar-SA"/>
        </w:rPr>
        <w:t>وانّ هذه الأعمال السيئة قد باتت متعارفة بحيث سمع انّ بعض الدول كبريطانيا وطبقا لقانون صدر بكل وقاحة من المجلس النيابي «البرلمان» فيها يجوز هذا الموضوع «اللواط او السحاق» ولكن شيوع هذه المنكرات لا يخفف من قبحها ومن مفاسدها الاخلاقية والاجتماعية والنفسية.</w:t>
      </w:r>
    </w:p>
    <w:p w:rsidR="009B4B1B" w:rsidRPr="003B2028" w:rsidRDefault="009B4B1B" w:rsidP="009B4B1B">
      <w:pPr>
        <w:rPr>
          <w:rtl/>
          <w:lang w:bidi="ar-SA"/>
        </w:rPr>
      </w:pPr>
      <w:r w:rsidRPr="003B2028">
        <w:rPr>
          <w:rtl/>
          <w:lang w:bidi="ar-SA"/>
        </w:rPr>
        <w:t>بعض اتباع المذاهب المادّية الذين تلوّثوا بمثل هذه المنكرات يقولون</w:t>
      </w:r>
      <w:r>
        <w:rPr>
          <w:rtl/>
          <w:lang w:bidi="ar-SA"/>
        </w:rPr>
        <w:t xml:space="preserve"> : </w:t>
      </w:r>
      <w:r w:rsidRPr="003B2028">
        <w:rPr>
          <w:rtl/>
          <w:lang w:bidi="ar-SA"/>
        </w:rPr>
        <w:t>نحن لا نجد محذورا طبيّا في هذا الأمر.</w:t>
      </w:r>
    </w:p>
    <w:p w:rsidR="009B4B1B" w:rsidRPr="003B2028" w:rsidRDefault="009B4B1B" w:rsidP="009B4B1B">
      <w:pPr>
        <w:rPr>
          <w:rtl/>
          <w:lang w:bidi="ar-SA"/>
        </w:rPr>
      </w:pPr>
      <w:r w:rsidRPr="003B2028">
        <w:rPr>
          <w:rtl/>
          <w:lang w:bidi="ar-SA"/>
        </w:rPr>
        <w:t>ولكنّهم لم يلتفتوا لي انّ كل انحراف جنسي له اثره السلبي في روحية الإنسان وبنائه النفسي يفقده توازنه.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وسائل الشيعة</w:t>
      </w:r>
      <w:r>
        <w:rPr>
          <w:rtl/>
        </w:rPr>
        <w:t xml:space="preserve"> ، </w:t>
      </w:r>
      <w:r w:rsidRPr="003B2028">
        <w:rPr>
          <w:rtl/>
        </w:rPr>
        <w:t>ج 14</w:t>
      </w:r>
      <w:r>
        <w:rPr>
          <w:rtl/>
        </w:rPr>
        <w:t xml:space="preserve"> ، </w:t>
      </w:r>
      <w:r w:rsidRPr="003B2028">
        <w:rPr>
          <w:rtl/>
        </w:rPr>
        <w:t>ص 249.</w:t>
      </w:r>
    </w:p>
    <w:p w:rsidR="009B4B1B" w:rsidRPr="003B2028" w:rsidRDefault="009B4B1B" w:rsidP="00565FEE">
      <w:pPr>
        <w:pStyle w:val="libFootnote0"/>
        <w:rPr>
          <w:rtl/>
        </w:rPr>
      </w:pPr>
      <w:r>
        <w:rPr>
          <w:rtl/>
        </w:rPr>
        <w:t>(</w:t>
      </w:r>
      <w:r w:rsidRPr="003B2028">
        <w:rPr>
          <w:rtl/>
        </w:rPr>
        <w:t>2) وسائل الشيعة</w:t>
      </w:r>
      <w:r>
        <w:rPr>
          <w:rtl/>
        </w:rPr>
        <w:t xml:space="preserve"> ، </w:t>
      </w:r>
      <w:r w:rsidRPr="003B2028">
        <w:rPr>
          <w:rtl/>
        </w:rPr>
        <w:t>ج 14</w:t>
      </w:r>
      <w:r>
        <w:rPr>
          <w:rtl/>
        </w:rPr>
        <w:t xml:space="preserve"> ، </w:t>
      </w:r>
      <w:r w:rsidRPr="003B2028">
        <w:rPr>
          <w:rtl/>
        </w:rPr>
        <w:t>ص 253.</w:t>
      </w:r>
    </w:p>
    <w:p w:rsidR="009B4B1B" w:rsidRPr="003B2028" w:rsidRDefault="009B4B1B" w:rsidP="00565FEE">
      <w:pPr>
        <w:pStyle w:val="libFootnote0"/>
        <w:rPr>
          <w:rtl/>
        </w:rPr>
      </w:pPr>
      <w:r>
        <w:rPr>
          <w:rtl/>
        </w:rPr>
        <w:t>(</w:t>
      </w:r>
      <w:r w:rsidRPr="003B2028">
        <w:rPr>
          <w:rtl/>
        </w:rPr>
        <w:t>3) وسائل الشيعة</w:t>
      </w:r>
      <w:r>
        <w:rPr>
          <w:rtl/>
        </w:rPr>
        <w:t xml:space="preserve"> ، </w:t>
      </w:r>
      <w:r w:rsidRPr="003B2028">
        <w:rPr>
          <w:rtl/>
        </w:rPr>
        <w:t>ج 14</w:t>
      </w:r>
      <w:r>
        <w:rPr>
          <w:rtl/>
        </w:rPr>
        <w:t xml:space="preserve"> ، </w:t>
      </w:r>
      <w:r w:rsidRPr="003B2028">
        <w:rPr>
          <w:rtl/>
        </w:rPr>
        <w:t>ص 255.</w:t>
      </w:r>
    </w:p>
    <w:p w:rsidR="009B4B1B" w:rsidRPr="003B2028" w:rsidRDefault="009B4B1B" w:rsidP="009B4B1B">
      <w:pPr>
        <w:rPr>
          <w:rtl/>
          <w:lang w:bidi="ar-SA"/>
        </w:rPr>
      </w:pPr>
      <w:r>
        <w:rPr>
          <w:rtl/>
          <w:lang w:bidi="ar-SA"/>
        </w:rPr>
        <w:br w:type="page"/>
      </w:r>
      <w:r w:rsidRPr="003B2028">
        <w:rPr>
          <w:rtl/>
          <w:lang w:bidi="ar-SA"/>
        </w:rPr>
        <w:lastRenderedPageBreak/>
        <w:t>توضيح ذلك</w:t>
      </w:r>
      <w:r>
        <w:rPr>
          <w:rtl/>
          <w:lang w:bidi="ar-SA"/>
        </w:rPr>
        <w:t xml:space="preserve"> ، </w:t>
      </w:r>
      <w:r w:rsidRPr="003B2028">
        <w:rPr>
          <w:rtl/>
          <w:lang w:bidi="ar-SA"/>
        </w:rPr>
        <w:t>انّ الإنسان الطبيعي والسليم يميل الى المخالف من جنسه</w:t>
      </w:r>
      <w:r>
        <w:rPr>
          <w:rtl/>
          <w:lang w:bidi="ar-SA"/>
        </w:rPr>
        <w:t xml:space="preserve"> ، </w:t>
      </w:r>
      <w:r w:rsidRPr="003B2028">
        <w:rPr>
          <w:rtl/>
          <w:lang w:bidi="ar-SA"/>
        </w:rPr>
        <w:t>اي انّ الرجل يميل الى المراة</w:t>
      </w:r>
      <w:r>
        <w:rPr>
          <w:rtl/>
          <w:lang w:bidi="ar-SA"/>
        </w:rPr>
        <w:t xml:space="preserve"> ، </w:t>
      </w:r>
      <w:r w:rsidRPr="003B2028">
        <w:rPr>
          <w:rtl/>
          <w:lang w:bidi="ar-SA"/>
        </w:rPr>
        <w:t>والمراة تميل الى الرجل</w:t>
      </w:r>
      <w:r>
        <w:rPr>
          <w:rtl/>
          <w:lang w:bidi="ar-SA"/>
        </w:rPr>
        <w:t xml:space="preserve"> ، </w:t>
      </w:r>
      <w:r w:rsidRPr="003B2028">
        <w:rPr>
          <w:rtl/>
          <w:lang w:bidi="ar-SA"/>
        </w:rPr>
        <w:t>وهذا الميل من اشدّ الغرائز المتجذرة فيه</w:t>
      </w:r>
      <w:r>
        <w:rPr>
          <w:rtl/>
          <w:lang w:bidi="ar-SA"/>
        </w:rPr>
        <w:t xml:space="preserve"> ، </w:t>
      </w:r>
      <w:r w:rsidRPr="003B2028">
        <w:rPr>
          <w:rtl/>
          <w:lang w:bidi="ar-SA"/>
        </w:rPr>
        <w:t>والضامن لبقاء نسله</w:t>
      </w:r>
      <w:r>
        <w:rPr>
          <w:rtl/>
          <w:lang w:bidi="ar-SA"/>
        </w:rPr>
        <w:t xml:space="preserve"> ، </w:t>
      </w:r>
      <w:r w:rsidRPr="003B2028">
        <w:rPr>
          <w:rtl/>
          <w:lang w:bidi="ar-SA"/>
        </w:rPr>
        <w:t>فأيّ عمل يؤدّي الى تحوير هذا الميل الطبيعي عن مساره فسيوجد نوعا من المرض والانحراف النفسي في الإنسان.</w:t>
      </w:r>
    </w:p>
    <w:p w:rsidR="009B4B1B" w:rsidRPr="003B2028" w:rsidRDefault="009B4B1B" w:rsidP="009B4B1B">
      <w:pPr>
        <w:rPr>
          <w:rtl/>
          <w:lang w:bidi="ar-SA"/>
        </w:rPr>
      </w:pPr>
      <w:r w:rsidRPr="003B2028">
        <w:rPr>
          <w:rtl/>
          <w:lang w:bidi="ar-SA"/>
        </w:rPr>
        <w:t>فالرجل الذي يميل الى نظيره من جنسه</w:t>
      </w:r>
      <w:r>
        <w:rPr>
          <w:rtl/>
          <w:lang w:bidi="ar-SA"/>
        </w:rPr>
        <w:t xml:space="preserve"> ، </w:t>
      </w:r>
      <w:r w:rsidRPr="003B2028">
        <w:rPr>
          <w:rtl/>
          <w:lang w:bidi="ar-SA"/>
        </w:rPr>
        <w:t>ليس رجلا كاملا</w:t>
      </w:r>
      <w:r>
        <w:rPr>
          <w:rtl/>
          <w:lang w:bidi="ar-SA"/>
        </w:rPr>
        <w:t xml:space="preserve"> ، </w:t>
      </w:r>
      <w:r w:rsidRPr="003B2028">
        <w:rPr>
          <w:rtl/>
          <w:lang w:bidi="ar-SA"/>
        </w:rPr>
        <w:t>وقد عدّ هذا الانحراف في كتب الأمور الجنسية «هموسكو اليسيم» اي الميل الجنسي للمماثل من أهم الانحرافات.</w:t>
      </w:r>
    </w:p>
    <w:p w:rsidR="009B4B1B" w:rsidRPr="003B2028" w:rsidRDefault="009B4B1B" w:rsidP="009B4B1B">
      <w:pPr>
        <w:rPr>
          <w:rtl/>
          <w:lang w:bidi="ar-SA"/>
        </w:rPr>
      </w:pPr>
      <w:r w:rsidRPr="003B2028">
        <w:rPr>
          <w:rtl/>
          <w:lang w:bidi="ar-SA"/>
        </w:rPr>
        <w:t>والاستمرار على هذا العمل وادامته يميت في الفرد الميل الجنسي الى المخالف. والشخص الذي يسلّم نفسه لممارسة هذا العمل معه يشعر شيئا فشيئا «باحساسات المراة» ويورث هذا العمل الطرفين «الفاعل والمفعول» ضعفا مفرطا في الجنس حتى انّه لا يستطيع بعد مدّة على المعاشرة الطبيعية مع جنسه المخالف.</w:t>
      </w:r>
    </w:p>
    <w:p w:rsidR="009B4B1B" w:rsidRPr="003B2028" w:rsidRDefault="009B4B1B" w:rsidP="009B4B1B">
      <w:pPr>
        <w:rPr>
          <w:rtl/>
          <w:lang w:bidi="ar-SA"/>
        </w:rPr>
      </w:pPr>
      <w:r w:rsidRPr="003B2028">
        <w:rPr>
          <w:rtl/>
          <w:lang w:bidi="ar-SA"/>
        </w:rPr>
        <w:t xml:space="preserve">ومع ملاحظة انّ الإحساسات الجنسيّه </w:t>
      </w:r>
      <w:r>
        <w:rPr>
          <w:rtl/>
          <w:lang w:bidi="ar-SA"/>
        </w:rPr>
        <w:t>[</w:t>
      </w:r>
      <w:r w:rsidRPr="003B2028">
        <w:rPr>
          <w:rtl/>
          <w:lang w:bidi="ar-SA"/>
        </w:rPr>
        <w:t>بالنسبة للرجل والمراة</w:t>
      </w:r>
      <w:r>
        <w:rPr>
          <w:rtl/>
          <w:lang w:bidi="ar-SA"/>
        </w:rPr>
        <w:t>]</w:t>
      </w:r>
      <w:r w:rsidRPr="003B2028">
        <w:rPr>
          <w:rtl/>
          <w:lang w:bidi="ar-SA"/>
        </w:rPr>
        <w:t xml:space="preserve"> لها تأثيرها في أعضاء بدن كل منهما</w:t>
      </w:r>
      <w:r>
        <w:rPr>
          <w:rtl/>
          <w:lang w:bidi="ar-SA"/>
        </w:rPr>
        <w:t xml:space="preserve"> ، </w:t>
      </w:r>
      <w:r w:rsidRPr="003B2028">
        <w:rPr>
          <w:rtl/>
          <w:lang w:bidi="ar-SA"/>
        </w:rPr>
        <w:t>كما انّ لها تأثيرها على روحية كلّ منهما وأخلاقه.</w:t>
      </w:r>
    </w:p>
    <w:p w:rsidR="009B4B1B" w:rsidRPr="003B2028" w:rsidRDefault="009B4B1B" w:rsidP="009B4B1B">
      <w:pPr>
        <w:rPr>
          <w:rtl/>
          <w:lang w:bidi="ar-SA"/>
        </w:rPr>
      </w:pPr>
      <w:r w:rsidRPr="003B2028">
        <w:rPr>
          <w:rtl/>
          <w:lang w:bidi="ar-SA"/>
        </w:rPr>
        <w:t>تتّضح انّ فقدان الإحساسات الطبيعية الى اي درجة سيؤثر على روح الإنسان وجسمه حتى انه من الممكن ان يبتلى الافراد هؤلاء بالضعف الجنسي الذي يؤدّي الى عدم القدرة على الانجاب والتوليد.</w:t>
      </w:r>
    </w:p>
    <w:p w:rsidR="009B4B1B" w:rsidRPr="003B2028" w:rsidRDefault="009B4B1B" w:rsidP="009B4B1B">
      <w:pPr>
        <w:rPr>
          <w:rtl/>
          <w:lang w:bidi="ar-SA"/>
        </w:rPr>
      </w:pPr>
      <w:r w:rsidRPr="003B2028">
        <w:rPr>
          <w:rtl/>
          <w:lang w:bidi="ar-SA"/>
        </w:rPr>
        <w:t>وهؤلاء الأشخاص</w:t>
      </w:r>
      <w:r>
        <w:rPr>
          <w:rtl/>
          <w:lang w:bidi="ar-SA"/>
        </w:rPr>
        <w:t xml:space="preserve"> ـ </w:t>
      </w:r>
      <w:r w:rsidRPr="003B2028">
        <w:rPr>
          <w:rtl/>
          <w:lang w:bidi="ar-SA"/>
        </w:rPr>
        <w:t>غالبا</w:t>
      </w:r>
      <w:r>
        <w:rPr>
          <w:rtl/>
          <w:lang w:bidi="ar-SA"/>
        </w:rPr>
        <w:t xml:space="preserve"> ـ </w:t>
      </w:r>
      <w:r w:rsidRPr="003B2028">
        <w:rPr>
          <w:rtl/>
          <w:lang w:bidi="ar-SA"/>
        </w:rPr>
        <w:t>ليسوا أصحاء من الناحية النفسيّة</w:t>
      </w:r>
      <w:r>
        <w:rPr>
          <w:rtl/>
          <w:lang w:bidi="ar-SA"/>
        </w:rPr>
        <w:t xml:space="preserve"> ، </w:t>
      </w:r>
      <w:r w:rsidRPr="003B2028">
        <w:rPr>
          <w:rtl/>
          <w:lang w:bidi="ar-SA"/>
        </w:rPr>
        <w:t>ويحسون في داخلهم انّهم غرباء عن أنفسهم وغرباء عن مجتمعهم</w:t>
      </w:r>
      <w:r>
        <w:rPr>
          <w:rtl/>
          <w:lang w:bidi="ar-SA"/>
        </w:rPr>
        <w:t xml:space="preserve"> ..</w:t>
      </w:r>
      <w:r w:rsidRPr="003B2028">
        <w:rPr>
          <w:rtl/>
          <w:lang w:bidi="ar-SA"/>
        </w:rPr>
        <w:t>. ويفقدون بالتدريج القدرة على الارادة التي هي أساس لكم نجاح وشرط من شروطه</w:t>
      </w:r>
      <w:r>
        <w:rPr>
          <w:rtl/>
          <w:lang w:bidi="ar-SA"/>
        </w:rPr>
        <w:t xml:space="preserve"> ، </w:t>
      </w:r>
      <w:r w:rsidRPr="003B2028">
        <w:rPr>
          <w:rtl/>
          <w:lang w:bidi="ar-SA"/>
        </w:rPr>
        <w:t>ويتكرس في روحهم نوع من الاضطراب والقلق.</w:t>
      </w:r>
    </w:p>
    <w:p w:rsidR="009B4B1B" w:rsidRPr="003B2028" w:rsidRDefault="009B4B1B" w:rsidP="009B4B1B">
      <w:pPr>
        <w:rPr>
          <w:rtl/>
          <w:lang w:bidi="ar-SA"/>
        </w:rPr>
      </w:pPr>
      <w:r w:rsidRPr="003B2028">
        <w:rPr>
          <w:rtl/>
          <w:lang w:bidi="ar-SA"/>
        </w:rPr>
        <w:t>وإذا لم يصمموا على إصلاح أنفسهم فورا</w:t>
      </w:r>
      <w:r>
        <w:rPr>
          <w:rtl/>
          <w:lang w:bidi="ar-SA"/>
        </w:rPr>
        <w:t xml:space="preserve"> ، </w:t>
      </w:r>
      <w:r w:rsidRPr="003B2028">
        <w:rPr>
          <w:rtl/>
          <w:lang w:bidi="ar-SA"/>
        </w:rPr>
        <w:t>ولم يستعينوا عند الضرورة والحاجة بالطبيب النفسي او الطبيب الجسمي فسيغدو هذا العمل عندهم عادة</w:t>
      </w:r>
    </w:p>
    <w:p w:rsidR="009B4B1B" w:rsidRPr="003B2028" w:rsidRDefault="009B4B1B" w:rsidP="001050BF">
      <w:pPr>
        <w:pStyle w:val="libNormal0"/>
        <w:rPr>
          <w:rtl/>
        </w:rPr>
      </w:pPr>
      <w:r>
        <w:rPr>
          <w:rtl/>
        </w:rPr>
        <w:br w:type="page"/>
      </w:r>
      <w:r w:rsidRPr="003B2028">
        <w:rPr>
          <w:rtl/>
        </w:rPr>
        <w:lastRenderedPageBreak/>
        <w:t>يصعب تركها</w:t>
      </w:r>
      <w:r>
        <w:rPr>
          <w:rtl/>
        </w:rPr>
        <w:t xml:space="preserve"> ، </w:t>
      </w:r>
      <w:r w:rsidRPr="003B2028">
        <w:rPr>
          <w:rtl/>
        </w:rPr>
        <w:t>فمن وعلى كلّ حال</w:t>
      </w:r>
      <w:r>
        <w:rPr>
          <w:rtl/>
        </w:rPr>
        <w:t xml:space="preserve"> ، </w:t>
      </w:r>
      <w:r w:rsidRPr="003B2028">
        <w:rPr>
          <w:rtl/>
        </w:rPr>
        <w:t>فإنّ اي وقت لترك هذا العمل القبيح لا يعدّ خارجا عن أوانه</w:t>
      </w:r>
      <w:r>
        <w:rPr>
          <w:rtl/>
        </w:rPr>
        <w:t xml:space="preserve"> ، </w:t>
      </w:r>
      <w:r w:rsidRPr="003B2028">
        <w:rPr>
          <w:rtl/>
        </w:rPr>
        <w:t>بل لا بدّ من التصميم الجاد.</w:t>
      </w:r>
    </w:p>
    <w:p w:rsidR="009B4B1B" w:rsidRPr="003B2028" w:rsidRDefault="009B4B1B" w:rsidP="009B4B1B">
      <w:pPr>
        <w:rPr>
          <w:rtl/>
          <w:lang w:bidi="ar-SA"/>
        </w:rPr>
      </w:pPr>
      <w:r w:rsidRPr="003B2028">
        <w:rPr>
          <w:rtl/>
          <w:lang w:bidi="ar-SA"/>
        </w:rPr>
        <w:t>ولا ريب انّ الحيرة والاضطراب النفسي قد يجرّ هؤلاء الى استعمال المواد المخدرة والمشروبات الكحولية</w:t>
      </w:r>
      <w:r>
        <w:rPr>
          <w:rtl/>
          <w:lang w:bidi="ar-SA"/>
        </w:rPr>
        <w:t xml:space="preserve"> ، </w:t>
      </w:r>
      <w:r w:rsidRPr="003B2028">
        <w:rPr>
          <w:rtl/>
          <w:lang w:bidi="ar-SA"/>
        </w:rPr>
        <w:t>كما يجرّهم الى انحرافات أخلاقية اخرى</w:t>
      </w:r>
      <w:r>
        <w:rPr>
          <w:rtl/>
          <w:lang w:bidi="ar-SA"/>
        </w:rPr>
        <w:t xml:space="preserve"> ، </w:t>
      </w:r>
      <w:r w:rsidRPr="003B2028">
        <w:rPr>
          <w:rtl/>
          <w:lang w:bidi="ar-SA"/>
        </w:rPr>
        <w:t>وهذا بنفسه شقاء عظيم.</w:t>
      </w:r>
    </w:p>
    <w:p w:rsidR="009B4B1B" w:rsidRPr="003B2028" w:rsidRDefault="009B4B1B" w:rsidP="009B4B1B">
      <w:pPr>
        <w:rPr>
          <w:rtl/>
          <w:lang w:bidi="ar-SA"/>
        </w:rPr>
      </w:pPr>
      <w:r w:rsidRPr="003B2028">
        <w:rPr>
          <w:rtl/>
          <w:lang w:bidi="ar-SA"/>
        </w:rPr>
        <w:t>الطريف انّنا نقرا في الرّوايات الاسلامية عبارة موجزة وذات معنى كبير تشير الى هذه المفاسد</w:t>
      </w:r>
      <w:r>
        <w:rPr>
          <w:rtl/>
          <w:lang w:bidi="ar-SA"/>
        </w:rPr>
        <w:t xml:space="preserve"> ، </w:t>
      </w:r>
      <w:r w:rsidRPr="003B2028">
        <w:rPr>
          <w:rtl/>
          <w:lang w:bidi="ar-SA"/>
        </w:rPr>
        <w:t>ومن هذه الرّوايات ما</w:t>
      </w:r>
      <w:r>
        <w:rPr>
          <w:rFonts w:hint="cs"/>
          <w:rtl/>
          <w:lang w:bidi="ar-SA"/>
        </w:rPr>
        <w:t xml:space="preserve"> </w:t>
      </w:r>
      <w:r w:rsidRPr="003B2028">
        <w:rPr>
          <w:rtl/>
          <w:lang w:bidi="ar-SA"/>
        </w:rPr>
        <w:t xml:space="preserve">نقل عن الامام الصادق </w:t>
      </w:r>
      <w:r w:rsidRPr="00DD1F83">
        <w:rPr>
          <w:rStyle w:val="libAlaemChar"/>
          <w:rtl/>
        </w:rPr>
        <w:t>عليه‌السلام</w:t>
      </w:r>
      <w:r w:rsidRPr="003B2028">
        <w:rPr>
          <w:rtl/>
          <w:lang w:bidi="ar-SA"/>
        </w:rPr>
        <w:t xml:space="preserve"> انّ رجلا سأله</w:t>
      </w:r>
      <w:r>
        <w:rPr>
          <w:rtl/>
          <w:lang w:bidi="ar-SA"/>
        </w:rPr>
        <w:t xml:space="preserve"> : </w:t>
      </w:r>
      <w:r w:rsidRPr="003B2028">
        <w:rPr>
          <w:rtl/>
          <w:lang w:bidi="ar-SA"/>
        </w:rPr>
        <w:t>لم حرّم الله اللواط</w:t>
      </w:r>
      <w:r>
        <w:rPr>
          <w:rtl/>
          <w:lang w:bidi="ar-SA"/>
        </w:rPr>
        <w:t>؟</w:t>
      </w:r>
      <w:r w:rsidRPr="003B2028">
        <w:rPr>
          <w:rtl/>
          <w:lang w:bidi="ar-SA"/>
        </w:rPr>
        <w:t xml:space="preserve"> فقال سلام الله عليه</w:t>
      </w:r>
      <w:r>
        <w:rPr>
          <w:rtl/>
          <w:lang w:bidi="ar-SA"/>
        </w:rPr>
        <w:t xml:space="preserve"> : </w:t>
      </w:r>
      <w:r w:rsidRPr="003B2028">
        <w:rPr>
          <w:rtl/>
          <w:lang w:bidi="ar-SA"/>
        </w:rPr>
        <w:t xml:space="preserve">«من اجل انّه لو كان إتيان الغلام حلالا لاستغنى الرجال عن النساء وكان فيه قطع النسل وتعطيل الفروج وكان في اجازة ذلك فساد كبير»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وما يجدر ذكره انّ احد العقوبات الشرعية لهذا العمل انّ الإسلام حرم الزواج من اخت المفعول وامّه وبنته على الفاعل</w:t>
      </w:r>
      <w:r>
        <w:rPr>
          <w:rtl/>
          <w:lang w:bidi="ar-SA"/>
        </w:rPr>
        <w:t xml:space="preserve"> ، </w:t>
      </w:r>
      <w:r w:rsidRPr="003B2028">
        <w:rPr>
          <w:rtl/>
          <w:lang w:bidi="ar-SA"/>
        </w:rPr>
        <w:t>اي إذا تحقق اللواط قبل الزواج فعندئذ يحرم الزواج منهنّ حرمة مؤبدة.</w:t>
      </w:r>
    </w:p>
    <w:p w:rsidR="009B4B1B" w:rsidRPr="003B2028" w:rsidRDefault="009B4B1B" w:rsidP="009B4B1B">
      <w:pPr>
        <w:rPr>
          <w:rtl/>
          <w:lang w:bidi="ar-SA"/>
        </w:rPr>
      </w:pPr>
      <w:r w:rsidRPr="003B2028">
        <w:rPr>
          <w:rtl/>
          <w:lang w:bidi="ar-SA"/>
        </w:rPr>
        <w:t>وآخر ما ينبغي التذكير به هنا من المسائل الدقيقة</w:t>
      </w:r>
      <w:r>
        <w:rPr>
          <w:rtl/>
          <w:lang w:bidi="ar-SA"/>
        </w:rPr>
        <w:t xml:space="preserve"> ، </w:t>
      </w:r>
      <w:r w:rsidRPr="003B2028">
        <w:rPr>
          <w:rtl/>
          <w:lang w:bidi="ar-SA"/>
        </w:rPr>
        <w:t>ان جرّ الافراد الى مثل هذا الانحراف الجنسي له اسباب وعلل مختلفة</w:t>
      </w:r>
      <w:r>
        <w:rPr>
          <w:rtl/>
          <w:lang w:bidi="ar-SA"/>
        </w:rPr>
        <w:t xml:space="preserve"> ، </w:t>
      </w:r>
      <w:r w:rsidRPr="003B2028">
        <w:rPr>
          <w:rtl/>
          <w:lang w:bidi="ar-SA"/>
        </w:rPr>
        <w:t>حتى من ضمنها أحيانا طريقة التعامل والمعاشرة من قبل الوالدين مع ابنائهما</w:t>
      </w:r>
      <w:r>
        <w:rPr>
          <w:rtl/>
          <w:lang w:bidi="ar-SA"/>
        </w:rPr>
        <w:t xml:space="preserve"> ، </w:t>
      </w:r>
      <w:r w:rsidRPr="003B2028">
        <w:rPr>
          <w:rtl/>
          <w:lang w:bidi="ar-SA"/>
        </w:rPr>
        <w:t>او الغفلة عنهم وعدم مراقبة من معهم من بني جنسهم</w:t>
      </w:r>
      <w:r>
        <w:rPr>
          <w:rtl/>
          <w:lang w:bidi="ar-SA"/>
        </w:rPr>
        <w:t xml:space="preserve"> ، </w:t>
      </w:r>
      <w:r w:rsidRPr="003B2028">
        <w:rPr>
          <w:rtl/>
          <w:lang w:bidi="ar-SA"/>
        </w:rPr>
        <w:t>وطريقة معاشرتهم ومنامهم معا في بيت واحد</w:t>
      </w:r>
      <w:r>
        <w:rPr>
          <w:rtl/>
          <w:lang w:bidi="ar-SA"/>
        </w:rPr>
        <w:t xml:space="preserve"> ، </w:t>
      </w:r>
      <w:r w:rsidRPr="003B2028">
        <w:rPr>
          <w:rtl/>
          <w:lang w:bidi="ar-SA"/>
        </w:rPr>
        <w:t>كل ذلك له اثره الفاعل في هذا التلوّث والانحراف.</w:t>
      </w:r>
    </w:p>
    <w:p w:rsidR="009B4B1B" w:rsidRDefault="009B4B1B" w:rsidP="009B4B1B">
      <w:pPr>
        <w:rPr>
          <w:rtl/>
          <w:lang w:bidi="ar-SA"/>
        </w:rPr>
      </w:pPr>
      <w:r w:rsidRPr="003B2028">
        <w:rPr>
          <w:rtl/>
          <w:lang w:bidi="ar-SA"/>
        </w:rPr>
        <w:t>نحن نقرا في احوال قوم لوط انّ سبب انحرافهم وتلوثهم بهذا الذنب انّهم كانوا قوما بخلاء</w:t>
      </w:r>
      <w:r>
        <w:rPr>
          <w:rtl/>
          <w:lang w:bidi="ar-SA"/>
        </w:rPr>
        <w:t xml:space="preserve"> ، </w:t>
      </w:r>
      <w:r w:rsidRPr="003B2028">
        <w:rPr>
          <w:rtl/>
          <w:lang w:bidi="ar-SA"/>
        </w:rPr>
        <w:t>ولمّا كانت مدنهم على قارعة الطريق التي تمرّ بها قوافل الشام ولم يكونوا ليرغبوا في استضافة العابرين من المسافرين</w:t>
      </w:r>
      <w:r>
        <w:rPr>
          <w:rtl/>
          <w:lang w:bidi="ar-SA"/>
        </w:rPr>
        <w:t xml:space="preserve"> ، </w:t>
      </w:r>
      <w:r w:rsidRPr="003B2028">
        <w:rPr>
          <w:rtl/>
          <w:lang w:bidi="ar-SA"/>
        </w:rPr>
        <w:t>كانوا يوحون إليهم بداية الأمر انّهم يريدون ان يعتدوا عليهم جنسيا ليفرّ منهم الضيوف والمسافرون</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وسائل الشيعة</w:t>
      </w:r>
      <w:r>
        <w:rPr>
          <w:rtl/>
        </w:rPr>
        <w:t xml:space="preserve"> ، </w:t>
      </w:r>
      <w:r w:rsidRPr="003B2028">
        <w:rPr>
          <w:rtl/>
        </w:rPr>
        <w:t>ج 14</w:t>
      </w:r>
      <w:r>
        <w:rPr>
          <w:rtl/>
        </w:rPr>
        <w:t xml:space="preserve"> ، </w:t>
      </w:r>
      <w:r w:rsidRPr="003B2028">
        <w:rPr>
          <w:rtl/>
        </w:rPr>
        <w:t>ص 252.</w:t>
      </w:r>
    </w:p>
    <w:p w:rsidR="009B4B1B" w:rsidRPr="003B2028" w:rsidRDefault="009B4B1B" w:rsidP="001050BF">
      <w:pPr>
        <w:pStyle w:val="libNormal0"/>
        <w:rPr>
          <w:rtl/>
        </w:rPr>
      </w:pPr>
      <w:r>
        <w:rPr>
          <w:rtl/>
        </w:rPr>
        <w:br w:type="page"/>
      </w:r>
      <w:r w:rsidRPr="003B2028">
        <w:rPr>
          <w:rtl/>
        </w:rPr>
        <w:lastRenderedPageBreak/>
        <w:t xml:space="preserve">ولكنّ هذا العمل أصبح بالتدريج مألوفا عندهم ونما عندهم الانحراف الجنسي وبلغ عملهم حدّا انّهم تلوّثوا بالآثام من قرنهم الى قدمهم </w:t>
      </w:r>
      <w:r w:rsidRPr="00565FEE">
        <w:rPr>
          <w:rStyle w:val="libFootnotenumChar"/>
          <w:rtl/>
        </w:rPr>
        <w:t>(1)</w:t>
      </w:r>
      <w:r>
        <w:rPr>
          <w:rtl/>
        </w:rPr>
        <w:t>.</w:t>
      </w:r>
    </w:p>
    <w:p w:rsidR="009B4B1B" w:rsidRPr="003B2028" w:rsidRDefault="009B4B1B" w:rsidP="009B4B1B">
      <w:pPr>
        <w:rPr>
          <w:rtl/>
          <w:lang w:bidi="ar-SA"/>
        </w:rPr>
      </w:pPr>
      <w:r w:rsidRPr="003B2028">
        <w:rPr>
          <w:rtl/>
          <w:lang w:bidi="ar-SA"/>
        </w:rPr>
        <w:t>وربّما جرّ المزاح غير المناسب بين الذكور او بين الإناث الى هذا الانحراف</w:t>
      </w:r>
      <w:r>
        <w:rPr>
          <w:rtl/>
          <w:lang w:bidi="ar-SA"/>
        </w:rPr>
        <w:t xml:space="preserve"> ، </w:t>
      </w:r>
      <w:r w:rsidRPr="003B2028">
        <w:rPr>
          <w:rtl/>
          <w:lang w:bidi="ar-SA"/>
        </w:rPr>
        <w:t>فعلى كل حال</w:t>
      </w:r>
      <w:r>
        <w:rPr>
          <w:rtl/>
          <w:lang w:bidi="ar-SA"/>
        </w:rPr>
        <w:t xml:space="preserve"> ، </w:t>
      </w:r>
      <w:r w:rsidRPr="003B2028">
        <w:rPr>
          <w:rtl/>
          <w:lang w:bidi="ar-SA"/>
        </w:rPr>
        <w:t>ينبغي ملاحظة هذه المسائل بدقة انقاذ المنحرفين والملوّثين بهذا الذنب بسرعة</w:t>
      </w:r>
      <w:r>
        <w:rPr>
          <w:rtl/>
          <w:lang w:bidi="ar-SA"/>
        </w:rPr>
        <w:t xml:space="preserve"> ، </w:t>
      </w:r>
      <w:r w:rsidRPr="003B2028">
        <w:rPr>
          <w:rtl/>
          <w:lang w:bidi="ar-SA"/>
        </w:rPr>
        <w:t>ويطلب من الله التوفيق في هذا السبيل.</w:t>
      </w:r>
    </w:p>
    <w:p w:rsidR="009B4B1B" w:rsidRDefault="009B4B1B" w:rsidP="009B4B1B">
      <w:pPr>
        <w:pStyle w:val="Heading1"/>
        <w:rPr>
          <w:rtl/>
        </w:rPr>
      </w:pPr>
      <w:bookmarkStart w:id="11" w:name="_Toc446021869"/>
      <w:r w:rsidRPr="003B2028">
        <w:rPr>
          <w:rtl/>
        </w:rPr>
        <w:t>أخلاق قوم لوط</w:t>
      </w:r>
      <w:r>
        <w:rPr>
          <w:rtl/>
        </w:rPr>
        <w:t xml:space="preserve"> :</w:t>
      </w:r>
      <w:bookmarkEnd w:id="11"/>
    </w:p>
    <w:p w:rsidR="009B4B1B" w:rsidRPr="003B2028" w:rsidRDefault="009B4B1B" w:rsidP="009B4B1B">
      <w:pPr>
        <w:rPr>
          <w:rtl/>
          <w:lang w:bidi="ar-SA"/>
        </w:rPr>
      </w:pPr>
      <w:r w:rsidRPr="003B2028">
        <w:rPr>
          <w:rtl/>
          <w:lang w:bidi="ar-SA"/>
        </w:rPr>
        <w:t>ونقرا في الرّوايات والتواريخ الاسلامية اعمالا سيئة كانت عند قوم لوط سوى الانحراف الجنسي المشار اليه</w:t>
      </w:r>
      <w:r>
        <w:rPr>
          <w:rtl/>
          <w:lang w:bidi="ar-SA"/>
        </w:rPr>
        <w:t xml:space="preserve"> ، </w:t>
      </w:r>
      <w:r w:rsidRPr="003B2028">
        <w:rPr>
          <w:rtl/>
          <w:lang w:bidi="ar-SA"/>
        </w:rPr>
        <w:t>ومن هذه الأعمال ما ورد في «سفينة البحار» حيث نقرا ما يلي</w:t>
      </w:r>
      <w:r>
        <w:rPr>
          <w:rtl/>
          <w:lang w:bidi="ar-SA"/>
        </w:rPr>
        <w:t xml:space="preserve"> : ..</w:t>
      </w:r>
      <w:r w:rsidRPr="003B2028">
        <w:rPr>
          <w:rtl/>
          <w:lang w:bidi="ar-SA"/>
        </w:rPr>
        <w:t>. قبل كانت مجالسهم</w:t>
      </w:r>
      <w:r>
        <w:rPr>
          <w:rtl/>
          <w:lang w:bidi="ar-SA"/>
        </w:rPr>
        <w:t xml:space="preserve"> ، </w:t>
      </w:r>
      <w:r w:rsidRPr="003B2028">
        <w:rPr>
          <w:rtl/>
          <w:lang w:bidi="ar-SA"/>
        </w:rPr>
        <w:t>تشتمل على انواع المناكير مثل الشتم والسخف والصفع والقمار وضرب المخراق وخذف الأحجار على من مرّ بهم</w:t>
      </w:r>
      <w:r>
        <w:rPr>
          <w:rtl/>
          <w:lang w:bidi="ar-SA"/>
        </w:rPr>
        <w:t xml:space="preserve"> ، </w:t>
      </w:r>
      <w:r w:rsidRPr="003B2028">
        <w:rPr>
          <w:rtl/>
          <w:lang w:bidi="ar-SA"/>
        </w:rPr>
        <w:t xml:space="preserve">وضرب المعازف والمزامير وكشف العورات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وواضح انّ الانحراف في مثل هذه البيئة واعمال السوء تأخذ ابعادا جديدة كل يوم</w:t>
      </w:r>
      <w:r>
        <w:rPr>
          <w:rtl/>
          <w:lang w:bidi="ar-SA"/>
        </w:rPr>
        <w:t xml:space="preserve"> ، </w:t>
      </w:r>
      <w:r w:rsidRPr="003B2028">
        <w:rPr>
          <w:rtl/>
          <w:lang w:bidi="ar-SA"/>
        </w:rPr>
        <w:t>وبغض النظر عن قبح الأعمال السيئة</w:t>
      </w:r>
      <w:r>
        <w:rPr>
          <w:rtl/>
          <w:lang w:bidi="ar-SA"/>
        </w:rPr>
        <w:t xml:space="preserve"> ـ </w:t>
      </w:r>
      <w:r w:rsidRPr="003B2028">
        <w:rPr>
          <w:rtl/>
          <w:lang w:bidi="ar-SA"/>
        </w:rPr>
        <w:t>أساسا</w:t>
      </w:r>
      <w:r>
        <w:rPr>
          <w:rtl/>
          <w:lang w:bidi="ar-SA"/>
        </w:rPr>
        <w:t xml:space="preserve"> ـ </w:t>
      </w:r>
      <w:r w:rsidRPr="003B2028">
        <w:rPr>
          <w:rtl/>
          <w:lang w:bidi="ar-SA"/>
        </w:rPr>
        <w:t>تبلغ الحال درجة لا يرى عندها اي عمل في نظر تلك البيئة سيّئا او منكرا.</w:t>
      </w:r>
    </w:p>
    <w:p w:rsidR="009B4B1B" w:rsidRDefault="009B4B1B" w:rsidP="009B4B1B">
      <w:pPr>
        <w:rPr>
          <w:rtl/>
          <w:lang w:bidi="ar-SA"/>
        </w:rPr>
      </w:pPr>
      <w:r w:rsidRPr="003B2028">
        <w:rPr>
          <w:rtl/>
          <w:lang w:bidi="ar-SA"/>
        </w:rPr>
        <w:t>ويوجد في عصر تقدم العلوم من هم أشقى من قوم لوط حيث يسلكون نفس ذلك السبيل وقد تصل اعمال هؤلاء المخزية الى درجة ننسى عندها اعمال قوم لوط</w:t>
      </w:r>
      <w:r>
        <w:rPr>
          <w:rtl/>
          <w:lang w:bidi="ar-SA"/>
        </w:rPr>
        <w:t xml:space="preserve"> ..</w:t>
      </w:r>
      <w:r w:rsidRPr="003B2028">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البحار</w:t>
      </w:r>
      <w:r>
        <w:rPr>
          <w:rtl/>
        </w:rPr>
        <w:t xml:space="preserve"> ، </w:t>
      </w:r>
      <w:r w:rsidRPr="003B2028">
        <w:rPr>
          <w:rtl/>
        </w:rPr>
        <w:t>ج 12</w:t>
      </w:r>
      <w:r>
        <w:rPr>
          <w:rtl/>
        </w:rPr>
        <w:t xml:space="preserve"> ، </w:t>
      </w:r>
      <w:r w:rsidRPr="003B2028">
        <w:rPr>
          <w:rtl/>
        </w:rPr>
        <w:t>ص 147.</w:t>
      </w:r>
    </w:p>
    <w:p w:rsidR="009B4B1B" w:rsidRPr="003B2028" w:rsidRDefault="009B4B1B" w:rsidP="00565FEE">
      <w:pPr>
        <w:pStyle w:val="libFootnote0"/>
        <w:rPr>
          <w:rtl/>
        </w:rPr>
      </w:pPr>
      <w:r>
        <w:rPr>
          <w:rtl/>
        </w:rPr>
        <w:t>(</w:t>
      </w:r>
      <w:r w:rsidRPr="003B2028">
        <w:rPr>
          <w:rtl/>
        </w:rPr>
        <w:t>2) سفينة البحار</w:t>
      </w:r>
      <w:r>
        <w:rPr>
          <w:rtl/>
        </w:rPr>
        <w:t xml:space="preserve"> ، </w:t>
      </w:r>
      <w:r w:rsidRPr="003B2028">
        <w:rPr>
          <w:rtl/>
        </w:rPr>
        <w:t>ص 517.</w:t>
      </w:r>
    </w:p>
    <w:p w:rsidR="009B4B1B" w:rsidRDefault="009B4B1B" w:rsidP="00DD1F83">
      <w:pPr>
        <w:pStyle w:val="libCenterBold1"/>
        <w:rPr>
          <w:rtl/>
        </w:rPr>
      </w:pPr>
      <w:r>
        <w:rPr>
          <w:rtl/>
        </w:rPr>
        <w:br w:type="page"/>
      </w:r>
      <w:r w:rsidRPr="00E60B68">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وَإِلى مَدْيَنَ أَخاهُمْ شُعَيْباً قالَ يا قَوْمِ اعْبُدُوا اللهَ ما لَكُمْ مِنْ إِلهٍ غَيْرُهُ وَلا تَنْقُصُوا الْمِكْيالَ وَالْمِيزانَ إِنِّي أَراكُمْ بِخَيْرٍ وَإِنِّي أَخافُ عَلَيْكُمْ عَذابَ يَوْمٍ مُحِيطٍ (84) وَيا قَوْمِ أَوْفُوا الْمِكْيالَ وَالْمِيزانَ بِالْقِسْطِ وَلا تَبْخَسُوا النَّاسَ أَشْياءَهُمْ وَلا تَعْثَوْا فِي الْأَرْضِ مُفْسِدِينَ (85) بَقِيَّتُ اللهِ خَيْرٌ لَكُمْ إِنْ كُنْتُمْ مُؤْمِنِينَ وَما أَنَا عَلَيْكُمْ بِحَفِيظٍ (86)</w:t>
      </w:r>
      <w:r w:rsidRPr="00DD1F83">
        <w:rPr>
          <w:rStyle w:val="libAlaemChar"/>
          <w:rtl/>
        </w:rPr>
        <w:t>)</w:t>
      </w:r>
    </w:p>
    <w:p w:rsidR="009B4B1B" w:rsidRPr="00E60B68" w:rsidRDefault="009B4B1B" w:rsidP="00DD1F83">
      <w:pPr>
        <w:pStyle w:val="libCenterBold1"/>
        <w:rPr>
          <w:rtl/>
        </w:rPr>
      </w:pPr>
      <w:r w:rsidRPr="00E60B68">
        <w:rPr>
          <w:rtl/>
        </w:rPr>
        <w:t>التّفسير</w:t>
      </w:r>
    </w:p>
    <w:p w:rsidR="009B4B1B" w:rsidRPr="003B2028" w:rsidRDefault="009B4B1B" w:rsidP="009B4B1B">
      <w:pPr>
        <w:pStyle w:val="Heading2"/>
        <w:rPr>
          <w:rtl/>
        </w:rPr>
      </w:pPr>
      <w:bookmarkStart w:id="12" w:name="_Toc446021870"/>
      <w:r w:rsidRPr="003B2028">
        <w:rPr>
          <w:rtl/>
        </w:rPr>
        <w:t>مدين بلدة شعيب</w:t>
      </w:r>
      <w:r>
        <w:rPr>
          <w:rtl/>
        </w:rPr>
        <w:t xml:space="preserve"> ..</w:t>
      </w:r>
      <w:r w:rsidRPr="003B2028">
        <w:rPr>
          <w:rtl/>
        </w:rPr>
        <w:t>.</w:t>
      </w:r>
      <w:bookmarkEnd w:id="12"/>
    </w:p>
    <w:p w:rsidR="009B4B1B" w:rsidRPr="003B2028" w:rsidRDefault="009B4B1B" w:rsidP="009B4B1B">
      <w:pPr>
        <w:rPr>
          <w:rtl/>
          <w:lang w:bidi="ar-SA"/>
        </w:rPr>
      </w:pPr>
      <w:r w:rsidRPr="003B2028">
        <w:rPr>
          <w:rtl/>
          <w:lang w:bidi="ar-SA"/>
        </w:rPr>
        <w:t>مع انتهاء قصّة قوم لوط تصل النوبة الى قوم شعيب واهل مدين</w:t>
      </w:r>
      <w:r>
        <w:rPr>
          <w:rtl/>
          <w:lang w:bidi="ar-SA"/>
        </w:rPr>
        <w:t xml:space="preserve"> ، </w:t>
      </w:r>
      <w:r w:rsidRPr="003B2028">
        <w:rPr>
          <w:rtl/>
          <w:lang w:bidi="ar-SA"/>
        </w:rPr>
        <w:t>أولئك الذين حادوا عن طريق التوحيد وهاموا على وجوههم في شركهم وعبادة الأصنام</w:t>
      </w:r>
      <w:r>
        <w:rPr>
          <w:rtl/>
          <w:lang w:bidi="ar-SA"/>
        </w:rPr>
        <w:t xml:space="preserve"> ، </w:t>
      </w:r>
      <w:r w:rsidRPr="003B2028">
        <w:rPr>
          <w:rtl/>
          <w:lang w:bidi="ar-SA"/>
        </w:rPr>
        <w:t>ولم يعبدوا الأصنام فحسب</w:t>
      </w:r>
      <w:r>
        <w:rPr>
          <w:rtl/>
          <w:lang w:bidi="ar-SA"/>
        </w:rPr>
        <w:t xml:space="preserve"> ، </w:t>
      </w:r>
      <w:r w:rsidRPr="003B2028">
        <w:rPr>
          <w:rtl/>
          <w:lang w:bidi="ar-SA"/>
        </w:rPr>
        <w:t>بل الدّرهم والدينار والثروة والمال</w:t>
      </w:r>
      <w:r>
        <w:rPr>
          <w:rtl/>
          <w:lang w:bidi="ar-SA"/>
        </w:rPr>
        <w:t xml:space="preserve"> ، </w:t>
      </w:r>
      <w:r w:rsidRPr="003B2028">
        <w:rPr>
          <w:rtl/>
          <w:lang w:bidi="ar-SA"/>
        </w:rPr>
        <w:t>ومن اجل ذلك فإنّهم لوثوا تجارتهم الرابحة وكسبهم الوفير بالغش والبخس والفساد.</w:t>
      </w:r>
    </w:p>
    <w:p w:rsidR="009B4B1B" w:rsidRPr="003B2028" w:rsidRDefault="009B4B1B" w:rsidP="009B4B1B">
      <w:pPr>
        <w:rPr>
          <w:rtl/>
          <w:lang w:bidi="ar-SA"/>
        </w:rPr>
      </w:pPr>
      <w:r w:rsidRPr="003B2028">
        <w:rPr>
          <w:rtl/>
          <w:lang w:bidi="ar-SA"/>
        </w:rPr>
        <w:t xml:space="preserve">في بداية القصّة تقول الآيات </w:t>
      </w:r>
      <w:r w:rsidRPr="00DD1F83">
        <w:rPr>
          <w:rStyle w:val="libAlaemChar"/>
          <w:rtl/>
        </w:rPr>
        <w:t>(</w:t>
      </w:r>
      <w:r w:rsidRPr="00DD1F83">
        <w:rPr>
          <w:rStyle w:val="libAieChar"/>
          <w:rtl/>
        </w:rPr>
        <w:t>وَإِلى مَدْيَنَ أَخاهُمْ شُعَيْباً</w:t>
      </w:r>
      <w:r w:rsidRPr="00DD1F83">
        <w:rPr>
          <w:rStyle w:val="libAlaemChar"/>
          <w:rtl/>
        </w:rPr>
        <w:t>)</w:t>
      </w:r>
      <w:r w:rsidRPr="003B2028">
        <w:rPr>
          <w:rtl/>
          <w:lang w:bidi="ar-SA"/>
        </w:rPr>
        <w:t xml:space="preserve"> وكلمة «أخاهم» كما أشرنا إليها سابقا تستعمل في مثل هذا التعبير لبيان منتهى المحبّة من قبل</w:t>
      </w:r>
    </w:p>
    <w:p w:rsidR="009B4B1B" w:rsidRPr="003B2028" w:rsidRDefault="009B4B1B" w:rsidP="001050BF">
      <w:pPr>
        <w:pStyle w:val="libNormal0"/>
        <w:rPr>
          <w:rtl/>
        </w:rPr>
      </w:pPr>
      <w:r>
        <w:rPr>
          <w:rtl/>
        </w:rPr>
        <w:br w:type="page"/>
      </w:r>
      <w:r w:rsidRPr="003B2028">
        <w:rPr>
          <w:rtl/>
        </w:rPr>
        <w:lastRenderedPageBreak/>
        <w:t>الأنبياء لقومهم</w:t>
      </w:r>
      <w:r>
        <w:rPr>
          <w:rtl/>
        </w:rPr>
        <w:t xml:space="preserve"> ، </w:t>
      </w:r>
      <w:r w:rsidRPr="003B2028">
        <w:rPr>
          <w:rtl/>
        </w:rPr>
        <w:t>لا لانّهم افراد قبيلته وقومه فحسب</w:t>
      </w:r>
      <w:r>
        <w:rPr>
          <w:rtl/>
        </w:rPr>
        <w:t xml:space="preserve"> ، </w:t>
      </w:r>
      <w:r w:rsidRPr="003B2028">
        <w:rPr>
          <w:rtl/>
        </w:rPr>
        <w:t>بل اضافة الى ذلك فإنّه يريد الخير لهم. ويتحرق قلبه عليهم</w:t>
      </w:r>
      <w:r>
        <w:rPr>
          <w:rtl/>
        </w:rPr>
        <w:t xml:space="preserve"> ، </w:t>
      </w:r>
      <w:r w:rsidRPr="003B2028">
        <w:rPr>
          <w:rtl/>
        </w:rPr>
        <w:t>فمثله مثل الأخ الودود.</w:t>
      </w:r>
    </w:p>
    <w:p w:rsidR="009B4B1B" w:rsidRPr="003B2028" w:rsidRDefault="009B4B1B" w:rsidP="009B4B1B">
      <w:pPr>
        <w:rPr>
          <w:rtl/>
          <w:lang w:bidi="ar-SA"/>
        </w:rPr>
      </w:pPr>
      <w:r>
        <w:rPr>
          <w:rtl/>
          <w:lang w:bidi="ar-SA"/>
        </w:rPr>
        <w:t>و «</w:t>
      </w:r>
      <w:r w:rsidRPr="003B2028">
        <w:rPr>
          <w:rtl/>
          <w:lang w:bidi="ar-SA"/>
        </w:rPr>
        <w:t>مدين» على وزن «مريم» اسم لمدينة شعيب وقبيلته</w:t>
      </w:r>
      <w:r>
        <w:rPr>
          <w:rtl/>
          <w:lang w:bidi="ar-SA"/>
        </w:rPr>
        <w:t xml:space="preserve"> ، </w:t>
      </w:r>
      <w:r w:rsidRPr="003B2028">
        <w:rPr>
          <w:rtl/>
          <w:lang w:bidi="ar-SA"/>
        </w:rPr>
        <w:t>وتقع المدينة شرق خليج العقبة</w:t>
      </w:r>
      <w:r>
        <w:rPr>
          <w:rtl/>
          <w:lang w:bidi="ar-SA"/>
        </w:rPr>
        <w:t xml:space="preserve"> ، </w:t>
      </w:r>
      <w:r w:rsidRPr="003B2028">
        <w:rPr>
          <w:rtl/>
          <w:lang w:bidi="ar-SA"/>
        </w:rPr>
        <w:t>وأهلها من أبناء إسماعيل</w:t>
      </w:r>
      <w:r>
        <w:rPr>
          <w:rtl/>
          <w:lang w:bidi="ar-SA"/>
        </w:rPr>
        <w:t xml:space="preserve"> ، </w:t>
      </w:r>
      <w:r w:rsidRPr="003B2028">
        <w:rPr>
          <w:rtl/>
          <w:lang w:bidi="ar-SA"/>
        </w:rPr>
        <w:t>وكانوا يتاجرون مع اهل مصر ولبنان وفلسطين.</w:t>
      </w:r>
    </w:p>
    <w:p w:rsidR="009B4B1B" w:rsidRPr="003B2028" w:rsidRDefault="009B4B1B" w:rsidP="009B4B1B">
      <w:pPr>
        <w:rPr>
          <w:rtl/>
          <w:lang w:bidi="ar-SA"/>
        </w:rPr>
      </w:pPr>
      <w:r w:rsidRPr="003B2028">
        <w:rPr>
          <w:rtl/>
          <w:lang w:bidi="ar-SA"/>
        </w:rPr>
        <w:t>ويطلق اليوم على مدينة «مدين» اسم «معّان» ولكن بعض الجغرافيين أطلقوا اسم مدين على الساكنين بين خليج العقبة وجبل سيناء.</w:t>
      </w:r>
    </w:p>
    <w:p w:rsidR="009B4B1B" w:rsidRPr="003B2028" w:rsidRDefault="009B4B1B" w:rsidP="009B4B1B">
      <w:pPr>
        <w:rPr>
          <w:rtl/>
          <w:lang w:bidi="ar-SA"/>
        </w:rPr>
      </w:pPr>
      <w:r w:rsidRPr="003B2028">
        <w:rPr>
          <w:rtl/>
          <w:lang w:bidi="ar-SA"/>
        </w:rPr>
        <w:t>وورد في التوراة ايضا اسم «مديان» ولكن تسمية لبعض القبائل</w:t>
      </w:r>
      <w:r>
        <w:rPr>
          <w:rtl/>
          <w:lang w:bidi="ar-SA"/>
        </w:rPr>
        <w:t xml:space="preserve"> ، </w:t>
      </w:r>
      <w:r w:rsidRPr="003B2028">
        <w:rPr>
          <w:rtl/>
          <w:lang w:bidi="ar-SA"/>
        </w:rPr>
        <w:t xml:space="preserve">وطبيعي انّ اطلاق الاسم على المدينة وأهلها امر رائج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هذا النّبي وهذا الأخ الودود المشفق على قومه</w:t>
      </w:r>
      <w:r>
        <w:rPr>
          <w:rtl/>
          <w:lang w:bidi="ar-SA"/>
        </w:rPr>
        <w:t xml:space="preserve"> ـ </w:t>
      </w:r>
      <w:r w:rsidRPr="003B2028">
        <w:rPr>
          <w:rtl/>
          <w:lang w:bidi="ar-SA"/>
        </w:rPr>
        <w:t>كأي نبيّ في أسلوبه وطريقته في بداية الدعوة</w:t>
      </w:r>
      <w:r>
        <w:rPr>
          <w:rtl/>
          <w:lang w:bidi="ar-SA"/>
        </w:rPr>
        <w:t xml:space="preserve"> ـ </w:t>
      </w:r>
      <w:r w:rsidRPr="003B2028">
        <w:rPr>
          <w:rtl/>
          <w:lang w:bidi="ar-SA"/>
        </w:rPr>
        <w:t>دعاهم اوّلا الى ما هو الأساس والعماد والمعتقد وهو «التوحيد» وقال</w:t>
      </w:r>
      <w:r>
        <w:rPr>
          <w:rtl/>
          <w:lang w:bidi="ar-SA"/>
        </w:rPr>
        <w:t xml:space="preserve"> : </w:t>
      </w:r>
      <w:r w:rsidRPr="00DD1F83">
        <w:rPr>
          <w:rStyle w:val="libAlaemChar"/>
          <w:rtl/>
        </w:rPr>
        <w:t>(</w:t>
      </w:r>
      <w:r w:rsidRPr="00DD1F83">
        <w:rPr>
          <w:rStyle w:val="libAieChar"/>
          <w:rtl/>
        </w:rPr>
        <w:t>يا قَوْمِ اعْبُدُوا اللهَ ما لَكُمْ مِنْ إِلهٍ غَيْرُهُ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لانّ الدعوة الى التوحيد دعوة الى هزيمة جميع «الطواغيت» والسنن الجاهلية ولا يتيسر ايّ إصلاح اجتماعي او اخلاقي بدونه.</w:t>
      </w:r>
    </w:p>
    <w:p w:rsidR="009B4B1B" w:rsidRPr="003B2028" w:rsidRDefault="009B4B1B" w:rsidP="009B4B1B">
      <w:pPr>
        <w:rPr>
          <w:rtl/>
          <w:lang w:bidi="ar-SA"/>
        </w:rPr>
      </w:pPr>
      <w:r w:rsidRPr="003B2028">
        <w:rPr>
          <w:rtl/>
          <w:lang w:bidi="ar-SA"/>
        </w:rPr>
        <w:t>ثمّ أشار الى احد المفاسد الاقتصادية التي هي من افرازات عبادة الأصنام والشرك</w:t>
      </w:r>
      <w:r>
        <w:rPr>
          <w:rtl/>
          <w:lang w:bidi="ar-SA"/>
        </w:rPr>
        <w:t xml:space="preserve"> ، </w:t>
      </w:r>
      <w:r w:rsidRPr="003B2028">
        <w:rPr>
          <w:rtl/>
          <w:lang w:bidi="ar-SA"/>
        </w:rPr>
        <w:t>وكانت رائجة عند اهل مدين يومئذ جدّا</w:t>
      </w:r>
      <w:r>
        <w:rPr>
          <w:rtl/>
          <w:lang w:bidi="ar-SA"/>
        </w:rPr>
        <w:t xml:space="preserve"> ، </w:t>
      </w:r>
      <w:r w:rsidRPr="003B2028">
        <w:rPr>
          <w:rtl/>
          <w:lang w:bidi="ar-SA"/>
        </w:rPr>
        <w:t>وقال</w:t>
      </w:r>
      <w:r>
        <w:rPr>
          <w:rtl/>
          <w:lang w:bidi="ar-SA"/>
        </w:rPr>
        <w:t xml:space="preserve"> : </w:t>
      </w:r>
      <w:r w:rsidRPr="00DD1F83">
        <w:rPr>
          <w:rStyle w:val="libAlaemChar"/>
          <w:rtl/>
        </w:rPr>
        <w:t>(</w:t>
      </w:r>
      <w:r w:rsidRPr="00DD1F83">
        <w:rPr>
          <w:rStyle w:val="libAieChar"/>
          <w:rtl/>
        </w:rPr>
        <w:t>وَلا تَنْقُصُوا الْمِكْيالَ</w:t>
      </w:r>
      <w:r w:rsidRPr="00DD1F83">
        <w:rPr>
          <w:rStyle w:val="libAlaemChar"/>
          <w:rtl/>
        </w:rPr>
        <w:t>)</w:t>
      </w:r>
      <w:r w:rsidRPr="003B2028">
        <w:rPr>
          <w:rtl/>
          <w:lang w:bidi="ar-SA"/>
        </w:rPr>
        <w:t xml:space="preserve"> اي حال البيع والشراء.</w:t>
      </w:r>
    </w:p>
    <w:p w:rsidR="009B4B1B" w:rsidRPr="003B2028" w:rsidRDefault="009B4B1B" w:rsidP="009B4B1B">
      <w:pPr>
        <w:rPr>
          <w:rtl/>
          <w:lang w:bidi="ar-SA"/>
        </w:rPr>
      </w:pPr>
      <w:r>
        <w:rPr>
          <w:rtl/>
          <w:lang w:bidi="ar-SA"/>
        </w:rPr>
        <w:t>و «</w:t>
      </w:r>
      <w:r w:rsidRPr="003B2028">
        <w:rPr>
          <w:rtl/>
          <w:lang w:bidi="ar-SA"/>
        </w:rPr>
        <w:t xml:space="preserve">المكيال» </w:t>
      </w:r>
      <w:r>
        <w:rPr>
          <w:rtl/>
          <w:lang w:bidi="ar-SA"/>
        </w:rPr>
        <w:t>و «</w:t>
      </w:r>
      <w:r w:rsidRPr="003B2028">
        <w:rPr>
          <w:rtl/>
          <w:lang w:bidi="ar-SA"/>
        </w:rPr>
        <w:t>الميزان» من أدوات الوزن يعرف بهما وزن المبيع ومقداره</w:t>
      </w:r>
      <w:r>
        <w:rPr>
          <w:rtl/>
          <w:lang w:bidi="ar-SA"/>
        </w:rPr>
        <w:t xml:space="preserve"> ، </w:t>
      </w:r>
      <w:r w:rsidRPr="003B2028">
        <w:rPr>
          <w:rtl/>
          <w:lang w:bidi="ar-SA"/>
        </w:rPr>
        <w:t>ونقصانه يعني عدم إيفاء حقوق الناس والبخس في البيع.</w:t>
      </w:r>
    </w:p>
    <w:p w:rsidR="009B4B1B" w:rsidRPr="003B2028" w:rsidRDefault="009B4B1B" w:rsidP="009B4B1B">
      <w:pPr>
        <w:rPr>
          <w:rtl/>
          <w:lang w:bidi="ar-SA"/>
        </w:rPr>
      </w:pPr>
      <w:r w:rsidRPr="003B2028">
        <w:rPr>
          <w:rtl/>
          <w:lang w:bidi="ar-SA"/>
        </w:rPr>
        <w:t>ورواج هذين الأمرين بينهم يدل على عدم النظم والحساب والميزان في اعمالهم ونموذجا للظلم والجور والإجحاف في ذلك المجتمع الثري.</w:t>
      </w:r>
    </w:p>
    <w:p w:rsidR="009B4B1B" w:rsidRDefault="009B4B1B" w:rsidP="009B4B1B">
      <w:pPr>
        <w:rPr>
          <w:rtl/>
          <w:lang w:bidi="ar-SA"/>
        </w:rPr>
      </w:pPr>
      <w:r w:rsidRPr="003B2028">
        <w:rPr>
          <w:rtl/>
          <w:lang w:bidi="ar-SA"/>
        </w:rPr>
        <w:t>ويشير هذا النّبي العظيم بعد هذا الأمر الى علّتين</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أعلام القرآن</w:t>
      </w:r>
      <w:r>
        <w:rPr>
          <w:rtl/>
        </w:rPr>
        <w:t xml:space="preserve"> ، </w:t>
      </w:r>
      <w:r w:rsidRPr="003B2028">
        <w:rPr>
          <w:rtl/>
        </w:rPr>
        <w:t>ص 573.</w:t>
      </w:r>
    </w:p>
    <w:p w:rsidR="009B4B1B" w:rsidRPr="003B2028" w:rsidRDefault="009B4B1B" w:rsidP="009B4B1B">
      <w:pPr>
        <w:rPr>
          <w:rtl/>
          <w:lang w:bidi="ar-SA"/>
        </w:rPr>
      </w:pPr>
      <w:r>
        <w:rPr>
          <w:rtl/>
          <w:lang w:bidi="ar-SA"/>
        </w:rPr>
        <w:br w:type="page"/>
      </w:r>
      <w:r w:rsidRPr="003B2028">
        <w:rPr>
          <w:rtl/>
          <w:lang w:bidi="ar-SA"/>
        </w:rPr>
        <w:lastRenderedPageBreak/>
        <w:t>العلّة الاولى</w:t>
      </w:r>
      <w:r>
        <w:rPr>
          <w:rtl/>
          <w:lang w:bidi="ar-SA"/>
        </w:rPr>
        <w:t xml:space="preserve"> : </w:t>
      </w:r>
      <w:r w:rsidRPr="003B2028">
        <w:rPr>
          <w:rtl/>
          <w:lang w:bidi="ar-SA"/>
        </w:rPr>
        <w:t xml:space="preserve">هي قوله </w:t>
      </w:r>
      <w:r w:rsidRPr="00DD1F83">
        <w:rPr>
          <w:rStyle w:val="libAlaemChar"/>
          <w:rtl/>
        </w:rPr>
        <w:t>(</w:t>
      </w:r>
      <w:r w:rsidRPr="00DD1F83">
        <w:rPr>
          <w:rStyle w:val="libAieChar"/>
          <w:rtl/>
        </w:rPr>
        <w:t>إِنِّي أَراكُمْ بِخَيْرٍ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يقول اوّلا</w:t>
      </w:r>
      <w:r>
        <w:rPr>
          <w:rtl/>
          <w:lang w:bidi="ar-SA"/>
        </w:rPr>
        <w:t xml:space="preserve"> : </w:t>
      </w:r>
      <w:r w:rsidRPr="003B2028">
        <w:rPr>
          <w:rtl/>
          <w:lang w:bidi="ar-SA"/>
        </w:rPr>
        <w:t>انّ قبول نصحي يكون سببا لتفتح أبواب الخير عليكم وتقديم التجارة وهبوط سطح القيمة واستقرار المجتمع.</w:t>
      </w:r>
    </w:p>
    <w:p w:rsidR="009B4B1B" w:rsidRPr="003B2028" w:rsidRDefault="009B4B1B" w:rsidP="009B4B1B">
      <w:pPr>
        <w:rPr>
          <w:rtl/>
          <w:lang w:bidi="ar-SA"/>
        </w:rPr>
      </w:pPr>
      <w:r w:rsidRPr="003B2028">
        <w:rPr>
          <w:rtl/>
          <w:lang w:bidi="ar-SA"/>
        </w:rPr>
        <w:t xml:space="preserve">ويحتمل ايضا في تفسير هذه الجملة </w:t>
      </w:r>
      <w:r w:rsidRPr="00DD1F83">
        <w:rPr>
          <w:rStyle w:val="libAlaemChar"/>
          <w:rtl/>
        </w:rPr>
        <w:t>(</w:t>
      </w:r>
      <w:r w:rsidRPr="00DD1F83">
        <w:rPr>
          <w:rStyle w:val="libAieChar"/>
          <w:rtl/>
        </w:rPr>
        <w:t>إِنِّي أَراكُمْ بِخَيْرٍ</w:t>
      </w:r>
      <w:r w:rsidRPr="00DD1F83">
        <w:rPr>
          <w:rStyle w:val="libAlaemChar"/>
          <w:rtl/>
        </w:rPr>
        <w:t>)</w:t>
      </w:r>
      <w:r w:rsidRPr="003B2028">
        <w:rPr>
          <w:rtl/>
          <w:lang w:bidi="ar-SA"/>
        </w:rPr>
        <w:t xml:space="preserve"> انّ شعيبا يقول لهم</w:t>
      </w:r>
      <w:r>
        <w:rPr>
          <w:rtl/>
          <w:lang w:bidi="ar-SA"/>
        </w:rPr>
        <w:t xml:space="preserve"> : </w:t>
      </w:r>
      <w:r w:rsidRPr="003B2028">
        <w:rPr>
          <w:rtl/>
          <w:lang w:bidi="ar-SA"/>
        </w:rPr>
        <w:t>انّي أراكم منعمين وفي خير كثير</w:t>
      </w:r>
      <w:r>
        <w:rPr>
          <w:rtl/>
          <w:lang w:bidi="ar-SA"/>
        </w:rPr>
        <w:t xml:space="preserve"> ، </w:t>
      </w:r>
      <w:r w:rsidRPr="003B2028">
        <w:rPr>
          <w:rtl/>
          <w:lang w:bidi="ar-SA"/>
        </w:rPr>
        <w:t>فعلى هذا لا مدعاة لعبادة الأصنام واضاعة حقوق الناس والكفر بدلا من الشكر على نعم الله سبحانه.</w:t>
      </w:r>
    </w:p>
    <w:p w:rsidR="009B4B1B" w:rsidRPr="003B2028" w:rsidRDefault="009B4B1B" w:rsidP="009B4B1B">
      <w:pPr>
        <w:rPr>
          <w:rtl/>
          <w:lang w:bidi="ar-SA"/>
        </w:rPr>
      </w:pPr>
      <w:r w:rsidRPr="003B2028">
        <w:rPr>
          <w:rtl/>
          <w:lang w:bidi="ar-SA"/>
        </w:rPr>
        <w:t>وثانيا</w:t>
      </w:r>
      <w:r>
        <w:rPr>
          <w:rtl/>
          <w:lang w:bidi="ar-SA"/>
        </w:rPr>
        <w:t xml:space="preserve"> : </w:t>
      </w:r>
      <w:r w:rsidRPr="00DD1F83">
        <w:rPr>
          <w:rStyle w:val="libAlaemChar"/>
          <w:rtl/>
        </w:rPr>
        <w:t>(</w:t>
      </w:r>
      <w:r w:rsidRPr="00DD1F83">
        <w:rPr>
          <w:rStyle w:val="libAieChar"/>
          <w:rtl/>
        </w:rPr>
        <w:t>وَإِنِّي أَخافُ عَلَيْكُمْ عَذابَ يَوْمٍ مُحِيطٍ</w:t>
      </w:r>
      <w:r w:rsidRPr="00DD1F83">
        <w:rPr>
          <w:rStyle w:val="libAlaemChar"/>
          <w:rtl/>
        </w:rPr>
        <w:t>)</w:t>
      </w:r>
      <w:r w:rsidRPr="003B2028">
        <w:rPr>
          <w:rtl/>
          <w:lang w:bidi="ar-SA"/>
        </w:rPr>
        <w:t xml:space="preserve"> بسبب إصراركم على الشرك والتطفيف في الوزن وكفران النعمة</w:t>
      </w:r>
      <w:r>
        <w:rPr>
          <w:rtl/>
          <w:lang w:bidi="ar-SA"/>
        </w:rPr>
        <w:t xml:space="preserve"> ..</w:t>
      </w:r>
      <w:r w:rsidRPr="003B2028">
        <w:rPr>
          <w:rtl/>
          <w:lang w:bidi="ar-SA"/>
        </w:rPr>
        <w:t>. إلخ.</w:t>
      </w:r>
    </w:p>
    <w:p w:rsidR="009B4B1B" w:rsidRPr="003B2028" w:rsidRDefault="009B4B1B" w:rsidP="009B4B1B">
      <w:pPr>
        <w:rPr>
          <w:rtl/>
          <w:lang w:bidi="ar-SA"/>
        </w:rPr>
      </w:pPr>
      <w:r w:rsidRPr="003B2028">
        <w:rPr>
          <w:rtl/>
          <w:lang w:bidi="ar-SA"/>
        </w:rPr>
        <w:t>وكلمة «محيط» جاءت صفة ليوم</w:t>
      </w:r>
      <w:r>
        <w:rPr>
          <w:rtl/>
          <w:lang w:bidi="ar-SA"/>
        </w:rPr>
        <w:t xml:space="preserve"> ، </w:t>
      </w:r>
      <w:r w:rsidRPr="003B2028">
        <w:rPr>
          <w:rtl/>
          <w:lang w:bidi="ar-SA"/>
        </w:rPr>
        <w:t>اي يوم شامل ذو احاطة</w:t>
      </w:r>
      <w:r>
        <w:rPr>
          <w:rtl/>
          <w:lang w:bidi="ar-SA"/>
        </w:rPr>
        <w:t xml:space="preserve"> ، </w:t>
      </w:r>
      <w:r w:rsidRPr="003B2028">
        <w:rPr>
          <w:rtl/>
          <w:lang w:bidi="ar-SA"/>
        </w:rPr>
        <w:t>وشمول اليوم يعني شمول العذاب والعقاب في ذلك اليوم</w:t>
      </w:r>
      <w:r>
        <w:rPr>
          <w:rtl/>
          <w:lang w:bidi="ar-SA"/>
        </w:rPr>
        <w:t xml:space="preserve"> ، </w:t>
      </w:r>
      <w:r w:rsidRPr="003B2028">
        <w:rPr>
          <w:rtl/>
          <w:lang w:bidi="ar-SA"/>
        </w:rPr>
        <w:t>وهذا التعبير فيه اشارة الى عذاب الآخرة كما يشير الى عقاب الدنيا الشامل.</w:t>
      </w:r>
    </w:p>
    <w:p w:rsidR="009B4B1B" w:rsidRPr="003B2028" w:rsidRDefault="009B4B1B" w:rsidP="009B4B1B">
      <w:pPr>
        <w:rPr>
          <w:rtl/>
          <w:lang w:bidi="ar-SA"/>
        </w:rPr>
      </w:pPr>
      <w:r w:rsidRPr="003B2028">
        <w:rPr>
          <w:rtl/>
          <w:lang w:bidi="ar-SA"/>
        </w:rPr>
        <w:t>فعلى هذا لا أنتم بحاجة الى مثل هذه الأعمال</w:t>
      </w:r>
      <w:r>
        <w:rPr>
          <w:rtl/>
          <w:lang w:bidi="ar-SA"/>
        </w:rPr>
        <w:t xml:space="preserve"> ، </w:t>
      </w:r>
      <w:r w:rsidRPr="003B2028">
        <w:rPr>
          <w:rtl/>
          <w:lang w:bidi="ar-SA"/>
        </w:rPr>
        <w:t>ولا ربّكم غافل عنكم</w:t>
      </w:r>
      <w:r>
        <w:rPr>
          <w:rtl/>
          <w:lang w:bidi="ar-SA"/>
        </w:rPr>
        <w:t xml:space="preserve"> ، </w:t>
      </w:r>
      <w:r w:rsidRPr="003B2028">
        <w:rPr>
          <w:rtl/>
          <w:lang w:bidi="ar-SA"/>
        </w:rPr>
        <w:t>فينبغي إصلاح أنفسكم عاجلا.</w:t>
      </w:r>
    </w:p>
    <w:p w:rsidR="009B4B1B" w:rsidRPr="003B2028" w:rsidRDefault="009B4B1B" w:rsidP="009B4B1B">
      <w:pPr>
        <w:rPr>
          <w:rtl/>
          <w:lang w:bidi="ar-SA"/>
        </w:rPr>
      </w:pPr>
      <w:r w:rsidRPr="003B2028">
        <w:rPr>
          <w:rtl/>
          <w:lang w:bidi="ar-SA"/>
        </w:rPr>
        <w:t>والآية الاخرى تؤكّد على نظامهم الاقتصادي</w:t>
      </w:r>
      <w:r>
        <w:rPr>
          <w:rtl/>
          <w:lang w:bidi="ar-SA"/>
        </w:rPr>
        <w:t xml:space="preserve"> ، </w:t>
      </w:r>
      <w:r w:rsidRPr="003B2028">
        <w:rPr>
          <w:rtl/>
          <w:lang w:bidi="ar-SA"/>
        </w:rPr>
        <w:t>فإذا كان شعيب قد نهى قومه عن قلّة البيع والبخس في المكيال</w:t>
      </w:r>
      <w:r>
        <w:rPr>
          <w:rtl/>
          <w:lang w:bidi="ar-SA"/>
        </w:rPr>
        <w:t xml:space="preserve"> ، </w:t>
      </w:r>
      <w:r w:rsidRPr="003B2028">
        <w:rPr>
          <w:rtl/>
          <w:lang w:bidi="ar-SA"/>
        </w:rPr>
        <w:t>فهنا يدعوهم الى إيفاء الحقوق والعدل والقسط حيث يقول</w:t>
      </w:r>
      <w:r>
        <w:rPr>
          <w:rtl/>
          <w:lang w:bidi="ar-SA"/>
        </w:rPr>
        <w:t xml:space="preserve"> : </w:t>
      </w:r>
      <w:r w:rsidRPr="00DD1F83">
        <w:rPr>
          <w:rStyle w:val="libAlaemChar"/>
          <w:rtl/>
        </w:rPr>
        <w:t>(</w:t>
      </w:r>
      <w:r w:rsidRPr="00DD1F83">
        <w:rPr>
          <w:rStyle w:val="libAieChar"/>
          <w:rtl/>
        </w:rPr>
        <w:t>وَيا قَوْمِ أَوْفُوا الْمِكْيالَ وَالْمِيزانَ بِالْقِسْطِ</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ويجب ان يحكم هذا الأصل «وهو اقامة القسط والعدل</w:t>
      </w:r>
      <w:r>
        <w:rPr>
          <w:rtl/>
          <w:lang w:bidi="ar-SA"/>
        </w:rPr>
        <w:t xml:space="preserve"> ، </w:t>
      </w:r>
      <w:r w:rsidRPr="003B2028">
        <w:rPr>
          <w:rtl/>
          <w:lang w:bidi="ar-SA"/>
        </w:rPr>
        <w:t>وإعطاء كل ذي حقّ حقه» على مجتمعكم بأسره.</w:t>
      </w:r>
    </w:p>
    <w:p w:rsidR="009B4B1B" w:rsidRPr="003B2028" w:rsidRDefault="009B4B1B" w:rsidP="009B4B1B">
      <w:pPr>
        <w:rPr>
          <w:rtl/>
          <w:lang w:bidi="ar-SA"/>
        </w:rPr>
      </w:pPr>
      <w:r w:rsidRPr="003B2028">
        <w:rPr>
          <w:rtl/>
          <w:lang w:bidi="ar-SA"/>
        </w:rPr>
        <w:t>ثمّ يخطو خطوة أوسع ويقول</w:t>
      </w:r>
      <w:r>
        <w:rPr>
          <w:rtl/>
          <w:lang w:bidi="ar-SA"/>
        </w:rPr>
        <w:t xml:space="preserve"> : </w:t>
      </w:r>
      <w:r w:rsidRPr="00DD1F83">
        <w:rPr>
          <w:rStyle w:val="libAlaemChar"/>
          <w:rtl/>
        </w:rPr>
        <w:t>(</w:t>
      </w:r>
      <w:r w:rsidRPr="00DD1F83">
        <w:rPr>
          <w:rStyle w:val="libAieChar"/>
          <w:rtl/>
        </w:rPr>
        <w:t>وَلا تَبْخَسُوا النَّاسَ أَشْياءَهُمْ</w:t>
      </w:r>
      <w:r w:rsidRPr="00DD1F83">
        <w:rPr>
          <w:rStyle w:val="libAlaemChar"/>
          <w:rtl/>
        </w:rPr>
        <w:t>)</w:t>
      </w:r>
      <w:r w:rsidRPr="003B2028">
        <w:rPr>
          <w:rtl/>
          <w:lang w:bidi="ar-SA"/>
        </w:rPr>
        <w:t xml:space="preserve"> </w:t>
      </w:r>
      <w:r>
        <w:rPr>
          <w:rtl/>
          <w:lang w:bidi="ar-SA"/>
        </w:rPr>
        <w:t>و «</w:t>
      </w:r>
      <w:r w:rsidRPr="003B2028">
        <w:rPr>
          <w:rtl/>
          <w:lang w:bidi="ar-SA"/>
        </w:rPr>
        <w:t>البخس» ومعناه في اللغة التقليل</w:t>
      </w:r>
      <w:r>
        <w:rPr>
          <w:rtl/>
          <w:lang w:bidi="ar-SA"/>
        </w:rPr>
        <w:t xml:space="preserve"> ، </w:t>
      </w:r>
      <w:r w:rsidRPr="003B2028">
        <w:rPr>
          <w:rtl/>
          <w:lang w:bidi="ar-SA"/>
        </w:rPr>
        <w:t>وجاء هنا بمعنى الظلم ايضا. ويطلق على الاراضي المزروعة دون سقي «انّها بخس» لانّ ماءها قليل</w:t>
      </w:r>
      <w:r>
        <w:rPr>
          <w:rtl/>
          <w:lang w:bidi="ar-SA"/>
        </w:rPr>
        <w:t xml:space="preserve"> ، </w:t>
      </w:r>
      <w:r w:rsidRPr="003B2028">
        <w:rPr>
          <w:rtl/>
          <w:lang w:bidi="ar-SA"/>
        </w:rPr>
        <w:t>حيث تعتمد على ماء المطر فحسب</w:t>
      </w:r>
      <w:r>
        <w:rPr>
          <w:rtl/>
          <w:lang w:bidi="ar-SA"/>
        </w:rPr>
        <w:t xml:space="preserve"> ، </w:t>
      </w:r>
      <w:r w:rsidRPr="003B2028">
        <w:rPr>
          <w:rtl/>
          <w:lang w:bidi="ar-SA"/>
        </w:rPr>
        <w:t>او انّ هذه الاراضي قليلة الانتاج بالنسبة الى الاراضي الزراعية الاخرى.</w:t>
      </w:r>
    </w:p>
    <w:p w:rsidR="009B4B1B" w:rsidRPr="003B2028" w:rsidRDefault="009B4B1B" w:rsidP="009B4B1B">
      <w:pPr>
        <w:rPr>
          <w:rtl/>
          <w:lang w:bidi="ar-SA"/>
        </w:rPr>
      </w:pPr>
      <w:r>
        <w:rPr>
          <w:rtl/>
          <w:lang w:bidi="ar-SA"/>
        </w:rPr>
        <w:br w:type="page"/>
      </w:r>
      <w:r w:rsidRPr="003B2028">
        <w:rPr>
          <w:rtl/>
          <w:lang w:bidi="ar-SA"/>
        </w:rPr>
        <w:lastRenderedPageBreak/>
        <w:t>وإذا توسعنا في معنى هذه الكلمة ومفهوم الجملة وجدناها دعوة الى رعاية جميع الحقوق الفردية والاجتماعية ولجميع الملل والنحل</w:t>
      </w:r>
      <w:r>
        <w:rPr>
          <w:rtl/>
          <w:lang w:bidi="ar-SA"/>
        </w:rPr>
        <w:t xml:space="preserve"> ، </w:t>
      </w:r>
      <w:r w:rsidRPr="003B2028">
        <w:rPr>
          <w:rtl/>
          <w:lang w:bidi="ar-SA"/>
        </w:rPr>
        <w:t>ويظهر «بخس الحق» في كل محيط وعصر وزمان بشكل معين حتى بالمساعدة دون عوض أحيانا</w:t>
      </w:r>
      <w:r>
        <w:rPr>
          <w:rtl/>
          <w:lang w:bidi="ar-SA"/>
        </w:rPr>
        <w:t xml:space="preserve"> ، </w:t>
      </w:r>
      <w:r w:rsidRPr="003B2028">
        <w:rPr>
          <w:rtl/>
          <w:lang w:bidi="ar-SA"/>
        </w:rPr>
        <w:t xml:space="preserve">والتعاون وإعطاء قرض معين </w:t>
      </w:r>
      <w:r>
        <w:rPr>
          <w:rtl/>
          <w:lang w:bidi="ar-SA"/>
        </w:rPr>
        <w:t>(</w:t>
      </w:r>
      <w:r w:rsidRPr="003B2028">
        <w:rPr>
          <w:rtl/>
          <w:lang w:bidi="ar-SA"/>
        </w:rPr>
        <w:t>كما هي طريقة المستعمرين في عصرنا</w:t>
      </w:r>
      <w:r>
        <w:rPr>
          <w:rtl/>
          <w:lang w:bidi="ar-SA"/>
        </w:rPr>
        <w:t>).</w:t>
      </w:r>
    </w:p>
    <w:p w:rsidR="009B4B1B" w:rsidRPr="003B2028" w:rsidRDefault="009B4B1B" w:rsidP="009B4B1B">
      <w:pPr>
        <w:rPr>
          <w:rtl/>
          <w:lang w:bidi="ar-SA"/>
        </w:rPr>
      </w:pPr>
      <w:r w:rsidRPr="003B2028">
        <w:rPr>
          <w:rtl/>
          <w:lang w:bidi="ar-SA"/>
        </w:rPr>
        <w:t>ونجد في نهاية الآية انّ شعيبا يخطو خطوة اخرى أوسع ويقول لقومه</w:t>
      </w:r>
      <w:r>
        <w:rPr>
          <w:rtl/>
          <w:lang w:bidi="ar-SA"/>
        </w:rPr>
        <w:t xml:space="preserve"> : </w:t>
      </w:r>
      <w:r w:rsidRPr="00DD1F83">
        <w:rPr>
          <w:rStyle w:val="libAlaemChar"/>
          <w:rtl/>
        </w:rPr>
        <w:t>(</w:t>
      </w:r>
      <w:r w:rsidRPr="00DD1F83">
        <w:rPr>
          <w:rStyle w:val="libAieChar"/>
          <w:rtl/>
        </w:rPr>
        <w:t>وَلا تَعْثَوْا فِي الْأَرْضِ مُفْسِدِينَ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فالفساد يقع عن طريق البيع ويقع عن طريق غصب حقوق الناس والاعتداء على حقوق الآخرين</w:t>
      </w:r>
      <w:r>
        <w:rPr>
          <w:rtl/>
          <w:lang w:bidi="ar-SA"/>
        </w:rPr>
        <w:t xml:space="preserve"> ، </w:t>
      </w:r>
      <w:r w:rsidRPr="003B2028">
        <w:rPr>
          <w:rtl/>
          <w:lang w:bidi="ar-SA"/>
        </w:rPr>
        <w:t>والفساد ايضا يقع في الإخلال بالموازين والمقاييس الاجتماعيّة</w:t>
      </w:r>
      <w:r>
        <w:rPr>
          <w:rtl/>
          <w:lang w:bidi="ar-SA"/>
        </w:rPr>
        <w:t xml:space="preserve"> ، </w:t>
      </w:r>
      <w:r w:rsidRPr="003B2028">
        <w:rPr>
          <w:rtl/>
          <w:lang w:bidi="ar-SA"/>
        </w:rPr>
        <w:t>ويقع ايضا ببخس الناس أشياءهم وأموالهم</w:t>
      </w:r>
      <w:r>
        <w:rPr>
          <w:rtl/>
          <w:lang w:bidi="ar-SA"/>
        </w:rPr>
        <w:t xml:space="preserve"> ، </w:t>
      </w:r>
      <w:r w:rsidRPr="003B2028">
        <w:rPr>
          <w:rtl/>
          <w:lang w:bidi="ar-SA"/>
        </w:rPr>
        <w:t>وأخيرا يقع الفساد على الحيثيات بالاعتداء على حرمتها وعلى النواميس وأرواح الناس.</w:t>
      </w:r>
    </w:p>
    <w:p w:rsidR="009B4B1B" w:rsidRPr="003B2028" w:rsidRDefault="009B4B1B" w:rsidP="009B4B1B">
      <w:pPr>
        <w:rPr>
          <w:rtl/>
          <w:lang w:bidi="ar-SA"/>
        </w:rPr>
      </w:pPr>
      <w:r w:rsidRPr="003B2028">
        <w:rPr>
          <w:rtl/>
          <w:lang w:bidi="ar-SA"/>
        </w:rPr>
        <w:t>وجملة «لا تعثوا» معناها «لا تفسدوا» بدلالة ذكر مفسدين بعدها لمزيد التوكيد على هذا الموضوع.</w:t>
      </w:r>
    </w:p>
    <w:p w:rsidR="009B4B1B" w:rsidRPr="003B2028" w:rsidRDefault="009B4B1B" w:rsidP="009B4B1B">
      <w:pPr>
        <w:rPr>
          <w:rtl/>
          <w:lang w:bidi="ar-SA"/>
        </w:rPr>
      </w:pPr>
      <w:r w:rsidRPr="003B2028">
        <w:rPr>
          <w:rtl/>
          <w:lang w:bidi="ar-SA"/>
        </w:rPr>
        <w:t>انّ الآيتين المتقدمتين تعكسان هذه الواقعية بجلاء</w:t>
      </w:r>
      <w:r>
        <w:rPr>
          <w:rtl/>
          <w:lang w:bidi="ar-SA"/>
        </w:rPr>
        <w:t xml:space="preserve"> ، </w:t>
      </w:r>
      <w:r w:rsidRPr="003B2028">
        <w:rPr>
          <w:rtl/>
          <w:lang w:bidi="ar-SA"/>
        </w:rPr>
        <w:t>وهي انّه بعد الاعتقاد بالتوحيد والنظر الفكري الصحيح</w:t>
      </w:r>
      <w:r>
        <w:rPr>
          <w:rtl/>
          <w:lang w:bidi="ar-SA"/>
        </w:rPr>
        <w:t xml:space="preserve"> ، </w:t>
      </w:r>
      <w:r w:rsidRPr="003B2028">
        <w:rPr>
          <w:rtl/>
          <w:lang w:bidi="ar-SA"/>
        </w:rPr>
        <w:t>ينظر الى الاقتصاد السليم بأهمية خاصّة</w:t>
      </w:r>
      <w:r>
        <w:rPr>
          <w:rtl/>
          <w:lang w:bidi="ar-SA"/>
        </w:rPr>
        <w:t xml:space="preserve"> ، </w:t>
      </w:r>
      <w:r w:rsidRPr="003B2028">
        <w:rPr>
          <w:rtl/>
          <w:lang w:bidi="ar-SA"/>
        </w:rPr>
        <w:t>كما تدلّان على انّ الإخلال بالنظام الاقتصادي سيكون أساسا للفساد الوسيع في المجتمع.</w:t>
      </w:r>
    </w:p>
    <w:p w:rsidR="009B4B1B" w:rsidRPr="003B2028" w:rsidRDefault="009B4B1B" w:rsidP="009B4B1B">
      <w:pPr>
        <w:rPr>
          <w:rtl/>
          <w:lang w:bidi="ar-SA"/>
        </w:rPr>
      </w:pPr>
      <w:r w:rsidRPr="003B2028">
        <w:rPr>
          <w:rtl/>
          <w:lang w:bidi="ar-SA"/>
        </w:rPr>
        <w:t>ثمّ يخبرهم انّ زيادة الثروة</w:t>
      </w:r>
      <w:r>
        <w:rPr>
          <w:rtl/>
          <w:lang w:bidi="ar-SA"/>
        </w:rPr>
        <w:t xml:space="preserve"> ـ </w:t>
      </w:r>
      <w:r w:rsidRPr="003B2028">
        <w:rPr>
          <w:rtl/>
          <w:lang w:bidi="ar-SA"/>
        </w:rPr>
        <w:t>التي تصل الى أيديكم عن طريق الظلم واستثمار الآخرين</w:t>
      </w:r>
      <w:r>
        <w:rPr>
          <w:rtl/>
          <w:lang w:bidi="ar-SA"/>
        </w:rPr>
        <w:t xml:space="preserve"> ـ </w:t>
      </w:r>
      <w:r w:rsidRPr="003B2028">
        <w:rPr>
          <w:rtl/>
          <w:lang w:bidi="ar-SA"/>
        </w:rPr>
        <w:t>ليست هي السبب في غناكم</w:t>
      </w:r>
      <w:r>
        <w:rPr>
          <w:rtl/>
          <w:lang w:bidi="ar-SA"/>
        </w:rPr>
        <w:t xml:space="preserve"> ، </w:t>
      </w:r>
      <w:r w:rsidRPr="003B2028">
        <w:rPr>
          <w:rtl/>
          <w:lang w:bidi="ar-SA"/>
        </w:rPr>
        <w:t xml:space="preserve">بل ما يغنيكم هو </w:t>
      </w:r>
      <w:r w:rsidRPr="00DD1F83">
        <w:rPr>
          <w:rStyle w:val="libAlaemChar"/>
          <w:rtl/>
        </w:rPr>
        <w:t>(</w:t>
      </w:r>
      <w:r w:rsidRPr="00DD1F83">
        <w:rPr>
          <w:rStyle w:val="libAieChar"/>
          <w:rtl/>
        </w:rPr>
        <w:t>بَقِيَّتُ اللهِ خَيْرٌ لَكُمْ إِنْ كُنْتُمْ مُؤْمِنِينَ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التعبير</w:t>
      </w:r>
      <w:r>
        <w:rPr>
          <w:rtl/>
          <w:lang w:bidi="ar-SA"/>
        </w:rPr>
        <w:t xml:space="preserve"> بـ «</w:t>
      </w:r>
      <w:r w:rsidRPr="00DD1F83">
        <w:rPr>
          <w:rStyle w:val="libAieChar"/>
          <w:rtl/>
        </w:rPr>
        <w:t>بَقِيَّتُ اللهِ</w:t>
      </w:r>
      <w:r w:rsidRPr="003B2028">
        <w:rPr>
          <w:rtl/>
          <w:lang w:bidi="ar-SA"/>
        </w:rPr>
        <w:t>» امّا لانّ الربح الحلال القليل المترشح عن امر الله فهو «</w:t>
      </w:r>
      <w:r w:rsidRPr="00DD1F83">
        <w:rPr>
          <w:rStyle w:val="libAieChar"/>
          <w:rtl/>
        </w:rPr>
        <w:t>بَقِيَّتُ اللهِ</w:t>
      </w:r>
      <w:r w:rsidRPr="003B2028">
        <w:rPr>
          <w:rtl/>
          <w:lang w:bidi="ar-SA"/>
        </w:rPr>
        <w:t>» وامّا لانّ الحصول على الرزق الحلال باعث على دوام نعم الله وبقاء البركات</w:t>
      </w:r>
      <w:r>
        <w:rPr>
          <w:rtl/>
          <w:lang w:bidi="ar-SA"/>
        </w:rPr>
        <w:t xml:space="preserve"> ..</w:t>
      </w:r>
      <w:r w:rsidRPr="003B2028">
        <w:rPr>
          <w:rtl/>
          <w:lang w:bidi="ar-SA"/>
        </w:rPr>
        <w:t>. وامّا لانّه يشير الى الجزاء والثواب المعنوي الذي يبقى الى الأبد. فإنّ الدنيا فانية وما فيها لا محاله فان</w:t>
      </w:r>
      <w:r>
        <w:rPr>
          <w:rtl/>
          <w:lang w:bidi="ar-SA"/>
        </w:rPr>
        <w:t xml:space="preserve"> ، </w:t>
      </w:r>
      <w:r w:rsidRPr="003B2028">
        <w:rPr>
          <w:rtl/>
          <w:lang w:bidi="ar-SA"/>
        </w:rPr>
        <w:t xml:space="preserve">وتشير الآية </w:t>
      </w:r>
      <w:r>
        <w:rPr>
          <w:rtl/>
          <w:lang w:bidi="ar-SA"/>
        </w:rPr>
        <w:t>(</w:t>
      </w:r>
      <w:r w:rsidRPr="003B2028">
        <w:rPr>
          <w:rtl/>
          <w:lang w:bidi="ar-SA"/>
        </w:rPr>
        <w:t>46) من سورة الكهف</w:t>
      </w:r>
      <w:r>
        <w:rPr>
          <w:rtl/>
          <w:lang w:bidi="ar-SA"/>
        </w:rPr>
        <w:t xml:space="preserve"> : </w:t>
      </w:r>
      <w:r w:rsidRPr="00DD1F83">
        <w:rPr>
          <w:rStyle w:val="libAlaemChar"/>
          <w:rtl/>
        </w:rPr>
        <w:t>(</w:t>
      </w:r>
      <w:r w:rsidRPr="00DD1F83">
        <w:rPr>
          <w:rStyle w:val="libAieChar"/>
          <w:rtl/>
        </w:rPr>
        <w:t>وَالْباقِياتُ الصَّالِحاتُ خَيْرٌ عِنْدَ رَبِّكَ ثَواباً وَخَيْرٌ أَمَلاً</w:t>
      </w:r>
      <w:r w:rsidRPr="00DD1F83">
        <w:rPr>
          <w:rStyle w:val="libAlaemChar"/>
          <w:rtl/>
        </w:rPr>
        <w:t>)</w:t>
      </w:r>
      <w:r w:rsidRPr="003B2028">
        <w:rPr>
          <w:rtl/>
          <w:lang w:bidi="ar-SA"/>
        </w:rPr>
        <w:t xml:space="preserve"> الى هذا المضمون ايضا. والتعبير</w:t>
      </w:r>
    </w:p>
    <w:p w:rsidR="009B4B1B" w:rsidRPr="003B2028" w:rsidRDefault="009B4B1B" w:rsidP="001050BF">
      <w:pPr>
        <w:pStyle w:val="libNormal0"/>
        <w:rPr>
          <w:rtl/>
        </w:rPr>
      </w:pPr>
      <w:r>
        <w:rPr>
          <w:rtl/>
        </w:rPr>
        <w:br w:type="page"/>
      </w:r>
      <w:r w:rsidRPr="003B2028">
        <w:rPr>
          <w:rtl/>
        </w:rPr>
        <w:lastRenderedPageBreak/>
        <w:t>بقوله</w:t>
      </w:r>
      <w:r>
        <w:rPr>
          <w:rtl/>
        </w:rPr>
        <w:t xml:space="preserve"> : </w:t>
      </w:r>
      <w:r w:rsidRPr="00DD1F83">
        <w:rPr>
          <w:rStyle w:val="libAlaemChar"/>
          <w:rtl/>
        </w:rPr>
        <w:t>(</w:t>
      </w:r>
      <w:r w:rsidRPr="00DD1F83">
        <w:rPr>
          <w:rStyle w:val="libAieChar"/>
          <w:rtl/>
        </w:rPr>
        <w:t>إِنْ كُنْتُمْ مُؤْمِنِينَ</w:t>
      </w:r>
      <w:r w:rsidRPr="00DD1F83">
        <w:rPr>
          <w:rStyle w:val="libAlaemChar"/>
          <w:rtl/>
        </w:rPr>
        <w:t>)</w:t>
      </w:r>
      <w:r w:rsidRPr="003B2028">
        <w:rPr>
          <w:rtl/>
        </w:rPr>
        <w:t xml:space="preserve"> اشارة الى انّ هذه الواقعية لا يعرفها الّا المؤمنون بالله وحكمته وفلسفة أوامره.</w:t>
      </w:r>
    </w:p>
    <w:p w:rsidR="009B4B1B" w:rsidRPr="003B2028" w:rsidRDefault="009B4B1B" w:rsidP="009B4B1B">
      <w:pPr>
        <w:rPr>
          <w:rtl/>
          <w:lang w:bidi="ar-SA"/>
        </w:rPr>
      </w:pPr>
      <w:r w:rsidRPr="003B2028">
        <w:rPr>
          <w:rtl/>
          <w:lang w:bidi="ar-SA"/>
        </w:rPr>
        <w:t xml:space="preserve">ونقرا في روايات متعددة في تفسير </w:t>
      </w:r>
      <w:r w:rsidRPr="00DD1F83">
        <w:rPr>
          <w:rStyle w:val="libAlaemChar"/>
          <w:rtl/>
        </w:rPr>
        <w:t>(</w:t>
      </w:r>
      <w:r w:rsidRPr="00DD1F83">
        <w:rPr>
          <w:rStyle w:val="libAieChar"/>
          <w:rtl/>
        </w:rPr>
        <w:t>بَقِيَّتُ اللهِ</w:t>
      </w:r>
      <w:r w:rsidRPr="00DD1F83">
        <w:rPr>
          <w:rStyle w:val="libAlaemChar"/>
          <w:rtl/>
        </w:rPr>
        <w:t>)</w:t>
      </w:r>
      <w:r w:rsidRPr="003B2028">
        <w:rPr>
          <w:rtl/>
          <w:lang w:bidi="ar-SA"/>
        </w:rPr>
        <w:t xml:space="preserve"> انّ المراد بها وجود المهدي عجّل الله فرجه الشريف</w:t>
      </w:r>
      <w:r>
        <w:rPr>
          <w:rtl/>
          <w:lang w:bidi="ar-SA"/>
        </w:rPr>
        <w:t xml:space="preserve"> ، </w:t>
      </w:r>
      <w:r w:rsidRPr="003B2028">
        <w:rPr>
          <w:rtl/>
          <w:lang w:bidi="ar-SA"/>
        </w:rPr>
        <w:t>او بعض الائمّة الآخرين</w:t>
      </w:r>
      <w:r>
        <w:rPr>
          <w:rtl/>
          <w:lang w:bidi="ar-SA"/>
        </w:rPr>
        <w:t xml:space="preserve"> ، </w:t>
      </w:r>
      <w:r w:rsidRPr="003B2028">
        <w:rPr>
          <w:rtl/>
          <w:lang w:bidi="ar-SA"/>
        </w:rPr>
        <w:t>ومن هذه الرّوايات ما</w:t>
      </w:r>
      <w:r>
        <w:rPr>
          <w:rFonts w:hint="cs"/>
          <w:rtl/>
          <w:lang w:bidi="ar-SA"/>
        </w:rPr>
        <w:t xml:space="preserve"> </w:t>
      </w:r>
      <w:r w:rsidRPr="003B2028">
        <w:rPr>
          <w:rtl/>
          <w:lang w:bidi="ar-SA"/>
        </w:rPr>
        <w:t xml:space="preserve">نقل عن الامام الباقر </w:t>
      </w:r>
      <w:r w:rsidRPr="00DD1F83">
        <w:rPr>
          <w:rStyle w:val="libAlaemChar"/>
          <w:rtl/>
        </w:rPr>
        <w:t>عليه‌السلام</w:t>
      </w:r>
      <w:r w:rsidRPr="003B2028">
        <w:rPr>
          <w:rtl/>
          <w:lang w:bidi="ar-SA"/>
        </w:rPr>
        <w:t xml:space="preserve"> في كتاب إكمال الدين</w:t>
      </w:r>
      <w:r>
        <w:rPr>
          <w:rtl/>
          <w:lang w:bidi="ar-SA"/>
        </w:rPr>
        <w:t xml:space="preserve"> : </w:t>
      </w:r>
      <w:r w:rsidRPr="003B2028">
        <w:rPr>
          <w:rtl/>
          <w:lang w:bidi="ar-SA"/>
        </w:rPr>
        <w:t xml:space="preserve">«اوّل ما ينطق به القائم </w:t>
      </w:r>
      <w:r w:rsidRPr="00DD1F83">
        <w:rPr>
          <w:rStyle w:val="libAlaemChar"/>
          <w:rtl/>
        </w:rPr>
        <w:t>عليه‌السلام</w:t>
      </w:r>
      <w:r w:rsidRPr="003B2028">
        <w:rPr>
          <w:rtl/>
          <w:lang w:bidi="ar-SA"/>
        </w:rPr>
        <w:t xml:space="preserve"> حين يخرج هذه الآية </w:t>
      </w:r>
      <w:r w:rsidRPr="00DD1F83">
        <w:rPr>
          <w:rStyle w:val="libAlaemChar"/>
          <w:rtl/>
        </w:rPr>
        <w:t>(</w:t>
      </w:r>
      <w:r w:rsidRPr="00DD1F83">
        <w:rPr>
          <w:rStyle w:val="libAieChar"/>
          <w:rtl/>
        </w:rPr>
        <w:t>بَقِيَّتُ اللهِ خَيْرٌ لَكُمْ إِنْ كُنْتُمْ مُؤْمِنِينَ</w:t>
      </w:r>
      <w:r w:rsidRPr="00DD1F83">
        <w:rPr>
          <w:rStyle w:val="libAlaemChar"/>
          <w:rtl/>
        </w:rPr>
        <w:t>)</w:t>
      </w:r>
      <w:r w:rsidRPr="003B2028">
        <w:rPr>
          <w:rtl/>
          <w:lang w:bidi="ar-SA"/>
        </w:rPr>
        <w:t xml:space="preserve"> ثمّ يقول</w:t>
      </w:r>
      <w:r>
        <w:rPr>
          <w:rtl/>
          <w:lang w:bidi="ar-SA"/>
        </w:rPr>
        <w:t xml:space="preserve"> : </w:t>
      </w:r>
      <w:r w:rsidRPr="003B2028">
        <w:rPr>
          <w:rtl/>
          <w:lang w:bidi="ar-SA"/>
        </w:rPr>
        <w:t>انا بقية الله وحجّته وخليفته عليكم</w:t>
      </w:r>
      <w:r>
        <w:rPr>
          <w:rtl/>
          <w:lang w:bidi="ar-SA"/>
        </w:rPr>
        <w:t xml:space="preserve"> ، </w:t>
      </w:r>
      <w:r w:rsidRPr="003B2028">
        <w:rPr>
          <w:rtl/>
          <w:lang w:bidi="ar-SA"/>
        </w:rPr>
        <w:t>فلا يسلّم عليه مسلم الّا قال</w:t>
      </w:r>
      <w:r>
        <w:rPr>
          <w:rtl/>
          <w:lang w:bidi="ar-SA"/>
        </w:rPr>
        <w:t xml:space="preserve"> : </w:t>
      </w:r>
      <w:r w:rsidRPr="003B2028">
        <w:rPr>
          <w:rtl/>
          <w:lang w:bidi="ar-SA"/>
        </w:rPr>
        <w:t xml:space="preserve">السّلام عليك يا بقية الله في ارضه»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وقد قلنا مرارا انّ آيات القرآن بالرغم من نزولها في موارد خاصّة</w:t>
      </w:r>
      <w:r>
        <w:rPr>
          <w:rtl/>
          <w:lang w:bidi="ar-SA"/>
        </w:rPr>
        <w:t xml:space="preserve"> ، </w:t>
      </w:r>
      <w:r w:rsidRPr="003B2028">
        <w:rPr>
          <w:rtl/>
          <w:lang w:bidi="ar-SA"/>
        </w:rPr>
        <w:t>الّا انّها تحمل مفاهيم جامعة وكلية</w:t>
      </w:r>
      <w:r>
        <w:rPr>
          <w:rtl/>
          <w:lang w:bidi="ar-SA"/>
        </w:rPr>
        <w:t xml:space="preserve"> ، </w:t>
      </w:r>
      <w:r w:rsidRPr="003B2028">
        <w:rPr>
          <w:rtl/>
          <w:lang w:bidi="ar-SA"/>
        </w:rPr>
        <w:t>بحيث يمكن ان تكون اثر مصداقا في العصور والقرون التالية وتنطبق على مجال أوسع ايضا.</w:t>
      </w:r>
    </w:p>
    <w:p w:rsidR="009B4B1B" w:rsidRPr="003B2028" w:rsidRDefault="009B4B1B" w:rsidP="009B4B1B">
      <w:pPr>
        <w:rPr>
          <w:rtl/>
          <w:lang w:bidi="ar-SA"/>
        </w:rPr>
      </w:pPr>
      <w:r w:rsidRPr="003B2028">
        <w:rPr>
          <w:rtl/>
          <w:lang w:bidi="ar-SA"/>
        </w:rPr>
        <w:t>صحيح انّ المخاطبين في الآية المتقدمة هم قوم شعيب</w:t>
      </w:r>
      <w:r>
        <w:rPr>
          <w:rtl/>
          <w:lang w:bidi="ar-SA"/>
        </w:rPr>
        <w:t xml:space="preserve"> ، </w:t>
      </w:r>
      <w:r w:rsidRPr="003B2028">
        <w:rPr>
          <w:rtl/>
          <w:lang w:bidi="ar-SA"/>
        </w:rPr>
        <w:t xml:space="preserve">والمراد من </w:t>
      </w:r>
      <w:r w:rsidRPr="00DD1F83">
        <w:rPr>
          <w:rStyle w:val="libAlaemChar"/>
          <w:rtl/>
        </w:rPr>
        <w:t>(</w:t>
      </w:r>
      <w:r w:rsidRPr="00DD1F83">
        <w:rPr>
          <w:rStyle w:val="libAieChar"/>
          <w:rtl/>
        </w:rPr>
        <w:t>بَقِيَّتُ اللهِ</w:t>
      </w:r>
      <w:r w:rsidRPr="00DD1F83">
        <w:rPr>
          <w:rStyle w:val="libAlaemChar"/>
          <w:rtl/>
        </w:rPr>
        <w:t>)</w:t>
      </w:r>
      <w:r w:rsidRPr="003B2028">
        <w:rPr>
          <w:rtl/>
          <w:lang w:bidi="ar-SA"/>
        </w:rPr>
        <w:t xml:space="preserve"> هو الربح وراس المال الحلال او الثواب الالهي</w:t>
      </w:r>
      <w:r>
        <w:rPr>
          <w:rtl/>
          <w:lang w:bidi="ar-SA"/>
        </w:rPr>
        <w:t xml:space="preserve"> ، </w:t>
      </w:r>
      <w:r w:rsidRPr="003B2028">
        <w:rPr>
          <w:rtl/>
          <w:lang w:bidi="ar-SA"/>
        </w:rPr>
        <w:t>الّا انّ كل موجود نافع باق من قبل الله للبشرية</w:t>
      </w:r>
      <w:r>
        <w:rPr>
          <w:rtl/>
          <w:lang w:bidi="ar-SA"/>
        </w:rPr>
        <w:t xml:space="preserve"> ، </w:t>
      </w:r>
      <w:r w:rsidRPr="003B2028">
        <w:rPr>
          <w:rtl/>
          <w:lang w:bidi="ar-SA"/>
        </w:rPr>
        <w:t>ويكون أساس سعادتها وخيرها يعدّ «</w:t>
      </w:r>
      <w:r w:rsidRPr="00DD1F83">
        <w:rPr>
          <w:rStyle w:val="libAieChar"/>
          <w:rtl/>
        </w:rPr>
        <w:t>بَقِيَّتُ اللهِ</w:t>
      </w:r>
      <w:r w:rsidRPr="003B2028">
        <w:rPr>
          <w:rtl/>
          <w:lang w:bidi="ar-SA"/>
        </w:rPr>
        <w:t>» ايضا.</w:t>
      </w:r>
    </w:p>
    <w:p w:rsidR="009B4B1B" w:rsidRPr="003B2028" w:rsidRDefault="009B4B1B" w:rsidP="009B4B1B">
      <w:pPr>
        <w:rPr>
          <w:rtl/>
          <w:lang w:bidi="ar-SA"/>
        </w:rPr>
      </w:pPr>
      <w:r w:rsidRPr="003B2028">
        <w:rPr>
          <w:rtl/>
          <w:lang w:bidi="ar-SA"/>
        </w:rPr>
        <w:t>فجميع أنبياء الله ورسله المكرمين هم «</w:t>
      </w:r>
      <w:r w:rsidRPr="00DD1F83">
        <w:rPr>
          <w:rStyle w:val="libAieChar"/>
          <w:rtl/>
        </w:rPr>
        <w:t>بَقِيَّتُ اللهِ</w:t>
      </w:r>
      <w:r w:rsidRPr="003B2028">
        <w:rPr>
          <w:rtl/>
          <w:lang w:bidi="ar-SA"/>
        </w:rPr>
        <w:t>» وجميع القادة الحقّ الذين يبقون بعد الجهاد المرير في وجه الأعداء فوجودهم في الامّة يعدّ «</w:t>
      </w:r>
      <w:r w:rsidRPr="00DD1F83">
        <w:rPr>
          <w:rStyle w:val="libAieChar"/>
          <w:rtl/>
        </w:rPr>
        <w:t>بَقِيَّتُ اللهِ</w:t>
      </w:r>
      <w:r w:rsidRPr="003B2028">
        <w:rPr>
          <w:rtl/>
          <w:lang w:bidi="ar-SA"/>
        </w:rPr>
        <w:t>» وكذلك الجنود المقاتلون إذا عادوا الى ذويهم من ميدان القتال بعد انتصاهم على الأعداء فهم «</w:t>
      </w:r>
      <w:r w:rsidRPr="00DD1F83">
        <w:rPr>
          <w:rStyle w:val="libAieChar"/>
          <w:rtl/>
        </w:rPr>
        <w:t>بَقِيَّتُ اللهِ</w:t>
      </w:r>
      <w:r w:rsidRPr="003B2028">
        <w:rPr>
          <w:rtl/>
          <w:lang w:bidi="ar-SA"/>
        </w:rPr>
        <w:t xml:space="preserve">» ومن هنا فإنّ «المهدي الموعود» </w:t>
      </w:r>
      <w:r w:rsidRPr="00DD1F83">
        <w:rPr>
          <w:rStyle w:val="libAlaemChar"/>
          <w:rtl/>
        </w:rPr>
        <w:t>عليه‌السلام</w:t>
      </w:r>
      <w:r w:rsidRPr="003B2028">
        <w:rPr>
          <w:rtl/>
          <w:lang w:bidi="ar-SA"/>
        </w:rPr>
        <w:t xml:space="preserve"> آخر امام وأعظم قائد ثوري بعد النّبي </w:t>
      </w:r>
      <w:r w:rsidRPr="00DD1F83">
        <w:rPr>
          <w:rStyle w:val="libAlaemChar"/>
          <w:rtl/>
        </w:rPr>
        <w:t>صلى‌الله‌عليه‌وآله‌وسلم</w:t>
      </w:r>
      <w:r w:rsidRPr="003B2028">
        <w:rPr>
          <w:rtl/>
          <w:lang w:bidi="ar-SA"/>
        </w:rPr>
        <w:t xml:space="preserve"> من اجلى مصاديق «</w:t>
      </w:r>
      <w:r w:rsidRPr="00DD1F83">
        <w:rPr>
          <w:rStyle w:val="libAieChar"/>
          <w:rtl/>
        </w:rPr>
        <w:t>بَقِيَّتُ اللهِ</w:t>
      </w:r>
      <w:r w:rsidRPr="003B2028">
        <w:rPr>
          <w:rtl/>
          <w:lang w:bidi="ar-SA"/>
        </w:rPr>
        <w:t>» وهو أجدر من سواه بهذا اللقب</w:t>
      </w:r>
      <w:r>
        <w:rPr>
          <w:rtl/>
          <w:lang w:bidi="ar-SA"/>
        </w:rPr>
        <w:t xml:space="preserve"> ، </w:t>
      </w:r>
      <w:r w:rsidRPr="003B2028">
        <w:rPr>
          <w:rtl/>
          <w:lang w:bidi="ar-SA"/>
        </w:rPr>
        <w:t xml:space="preserve">خاصّة انّه الوحيد الذي بقي بعد الأنبياء والائمّة </w:t>
      </w:r>
      <w:r w:rsidRPr="00DD1F83">
        <w:rPr>
          <w:rStyle w:val="libAlaemChar"/>
          <w:rtl/>
        </w:rPr>
        <w:t>عليهم‌السلام</w:t>
      </w:r>
      <w:r w:rsidRPr="003B2028">
        <w:rPr>
          <w:rtl/>
          <w:lang w:bidi="ar-SA"/>
        </w:rPr>
        <w:t>.</w:t>
      </w:r>
    </w:p>
    <w:p w:rsidR="009B4B1B" w:rsidRDefault="009B4B1B" w:rsidP="009B4B1B">
      <w:pPr>
        <w:rPr>
          <w:rtl/>
          <w:lang w:bidi="ar-SA"/>
        </w:rPr>
      </w:pPr>
      <w:r w:rsidRPr="003B2028">
        <w:rPr>
          <w:rtl/>
          <w:lang w:bidi="ar-SA"/>
        </w:rPr>
        <w:t>وفي نهاية الآية</w:t>
      </w:r>
      <w:r>
        <w:rPr>
          <w:rtl/>
          <w:lang w:bidi="ar-SA"/>
        </w:rPr>
        <w:t xml:space="preserve"> ـ </w:t>
      </w:r>
      <w:r w:rsidRPr="003B2028">
        <w:rPr>
          <w:rtl/>
          <w:lang w:bidi="ar-SA"/>
        </w:rPr>
        <w:t>محل البحث</w:t>
      </w:r>
      <w:r>
        <w:rPr>
          <w:rtl/>
          <w:lang w:bidi="ar-SA"/>
        </w:rPr>
        <w:t xml:space="preserve"> ـ </w:t>
      </w:r>
      <w:r w:rsidRPr="003B2028">
        <w:rPr>
          <w:rtl/>
          <w:lang w:bidi="ar-SA"/>
        </w:rPr>
        <w:t xml:space="preserve">نقرا على لسان شعيب </w:t>
      </w:r>
      <w:r w:rsidRPr="00DD1F83">
        <w:rPr>
          <w:rStyle w:val="libAlaemChar"/>
          <w:rtl/>
        </w:rPr>
        <w:t>(</w:t>
      </w:r>
      <w:r w:rsidRPr="00DD1F83">
        <w:rPr>
          <w:rStyle w:val="libAieChar"/>
          <w:rtl/>
        </w:rPr>
        <w:t>وَما أَنَا عَلَيْكُمْ بِحَفِيظٍ</w:t>
      </w:r>
      <w:r w:rsidRPr="00DD1F83">
        <w:rPr>
          <w:rStyle w:val="libAlaemChar"/>
          <w:rtl/>
        </w:rPr>
        <w:t>)</w:t>
      </w:r>
      <w:r w:rsidRPr="003B2028">
        <w:rPr>
          <w:rtl/>
          <w:lang w:bidi="ar-SA"/>
        </w:rPr>
        <w:t xml:space="preserve"> إذ وظيفته هي البلاغ وليس مسئولا على «إجبار» احد ابدا.</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نقلا عن تفسير الصافي</w:t>
      </w:r>
      <w:r>
        <w:rPr>
          <w:rtl/>
        </w:rPr>
        <w:t xml:space="preserve"> ، </w:t>
      </w:r>
      <w:r w:rsidRPr="003B2028">
        <w:rPr>
          <w:rtl/>
        </w:rPr>
        <w:t>في شرح المتقدمة.</w:t>
      </w:r>
    </w:p>
    <w:p w:rsidR="009B4B1B" w:rsidRDefault="009B4B1B" w:rsidP="00DD1F83">
      <w:pPr>
        <w:pStyle w:val="libCenterBold1"/>
        <w:rPr>
          <w:rtl/>
        </w:rPr>
      </w:pPr>
      <w:r>
        <w:rPr>
          <w:rtl/>
        </w:rPr>
        <w:br w:type="page"/>
      </w:r>
      <w:r w:rsidRPr="00E60B68">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قالُوا يا شُعَيْبُ أَصَلاتُكَ تَأْمُرُكَ أَنْ نَتْرُكَ ما يَعْبُدُ آباؤُنا أَوْ أَنْ نَفْعَلَ فِي أَمْوالِنا ما نَشؤُا إِنَّكَ لَأَنْتَ الْحَلِيمُ الرَّشِيدُ (87) قالَ يا 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 أُنِيبُ (88) وَيا قَوْمِ لا يَجْرِمَنَّكُمْ شِقاقِي أَنْ يُصِيبَكُمْ مِثْلُ ما أَصابَ قَوْمَ نُوحٍ أَوْ قَوْمَ هُودٍ أَوْ قَوْمَ صالِحٍ وَما قَوْمُ لُوطٍ مِنْكُمْ بِبَعِيدٍ (89) وَاسْتَغْفِرُوا رَبَّكُمْ ثُمَّ تُوبُوا إِلَيْهِ إِنَّ رَبِّي رَحِيمٌ وَدُودٌ (90)</w:t>
      </w:r>
      <w:r w:rsidRPr="00DD1F83">
        <w:rPr>
          <w:rStyle w:val="libAlaemChar"/>
          <w:rtl/>
        </w:rPr>
        <w:t>)</w:t>
      </w:r>
    </w:p>
    <w:p w:rsidR="009B4B1B" w:rsidRPr="00E60B68" w:rsidRDefault="009B4B1B" w:rsidP="00DD1F83">
      <w:pPr>
        <w:pStyle w:val="libCenterBold1"/>
        <w:rPr>
          <w:rtl/>
        </w:rPr>
      </w:pPr>
      <w:r w:rsidRPr="00E60B68">
        <w:rPr>
          <w:rtl/>
        </w:rPr>
        <w:t>التّفسير</w:t>
      </w:r>
    </w:p>
    <w:p w:rsidR="009B4B1B" w:rsidRDefault="009B4B1B" w:rsidP="009B4B1B">
      <w:pPr>
        <w:pStyle w:val="Heading2"/>
        <w:rPr>
          <w:rtl/>
        </w:rPr>
      </w:pPr>
      <w:bookmarkStart w:id="13" w:name="_Toc446021871"/>
      <w:r w:rsidRPr="003B2028">
        <w:rPr>
          <w:rtl/>
        </w:rPr>
        <w:t>المنطق الواهي</w:t>
      </w:r>
      <w:r>
        <w:rPr>
          <w:rtl/>
        </w:rPr>
        <w:t xml:space="preserve"> :</w:t>
      </w:r>
      <w:bookmarkEnd w:id="13"/>
    </w:p>
    <w:p w:rsidR="009B4B1B" w:rsidRPr="003B2028" w:rsidRDefault="009B4B1B" w:rsidP="009B4B1B">
      <w:pPr>
        <w:rPr>
          <w:rtl/>
          <w:lang w:bidi="ar-SA"/>
        </w:rPr>
      </w:pPr>
      <w:r w:rsidRPr="003B2028">
        <w:rPr>
          <w:rtl/>
          <w:lang w:bidi="ar-SA"/>
        </w:rPr>
        <w:t>والآن فلنر ما كان ردّ القوم اللجوجين إزاء نداء هذا المصلح السّماوي «شعيب»</w:t>
      </w:r>
      <w:r>
        <w:rPr>
          <w:rtl/>
          <w:lang w:bidi="ar-SA"/>
        </w:rPr>
        <w:t>.</w:t>
      </w:r>
    </w:p>
    <w:p w:rsidR="009B4B1B" w:rsidRDefault="009B4B1B" w:rsidP="009B4B1B">
      <w:pPr>
        <w:rPr>
          <w:rtl/>
          <w:lang w:bidi="ar-SA"/>
        </w:rPr>
      </w:pPr>
      <w:r>
        <w:rPr>
          <w:rtl/>
          <w:lang w:bidi="ar-SA"/>
        </w:rPr>
        <w:br w:type="page"/>
      </w:r>
      <w:r w:rsidRPr="003B2028">
        <w:rPr>
          <w:rtl/>
          <w:lang w:bidi="ar-SA"/>
        </w:rPr>
        <w:lastRenderedPageBreak/>
        <w:t>فبما انّهم كانوا يتصورون انّ عبادة الأصنام من آثار سلفهم الصالح</w:t>
      </w:r>
      <w:r>
        <w:rPr>
          <w:rtl/>
          <w:lang w:bidi="ar-SA"/>
        </w:rPr>
        <w:t xml:space="preserve"> ، </w:t>
      </w:r>
      <w:r w:rsidRPr="003B2028">
        <w:rPr>
          <w:rtl/>
          <w:lang w:bidi="ar-SA"/>
        </w:rPr>
        <w:t>ودلالة على اصالة ثقافتهم</w:t>
      </w:r>
      <w:r>
        <w:rPr>
          <w:rtl/>
          <w:lang w:bidi="ar-SA"/>
        </w:rPr>
        <w:t xml:space="preserve"> ، </w:t>
      </w:r>
      <w:r w:rsidRPr="003B2028">
        <w:rPr>
          <w:rtl/>
          <w:lang w:bidi="ar-SA"/>
        </w:rPr>
        <w:t xml:space="preserve">وكانوا لا يرفعون اليد عن الغش في المعاملة وتحقيق الربح الوفير عن هذا الطريق </w:t>
      </w:r>
      <w:r w:rsidRPr="00DD1F83">
        <w:rPr>
          <w:rStyle w:val="libAlaemChar"/>
          <w:rtl/>
        </w:rPr>
        <w:t>(</w:t>
      </w:r>
      <w:r w:rsidRPr="00DD1F83">
        <w:rPr>
          <w:rStyle w:val="libAieChar"/>
          <w:rtl/>
        </w:rPr>
        <w:t>قالُوا يا شُعَيْبُ أَصَلاتُكَ تَأْمُرُكَ أَنْ نَتْرُكَ ما يَعْبُدُ آباؤُنا</w:t>
      </w:r>
      <w:r w:rsidRPr="00DD1F83">
        <w:rPr>
          <w:rStyle w:val="libAlaemChar"/>
          <w:rtl/>
        </w:rPr>
        <w:t>)</w:t>
      </w:r>
      <w:r w:rsidRPr="003B2028">
        <w:rPr>
          <w:rtl/>
          <w:lang w:bidi="ar-SA"/>
        </w:rPr>
        <w:t xml:space="preserve"> ونترك حريتنا في التصرف بأموالنا فلا نستطيع الاستفادة منها </w:t>
      </w:r>
      <w:r w:rsidRPr="00DD1F83">
        <w:rPr>
          <w:rStyle w:val="libAlaemChar"/>
          <w:rtl/>
        </w:rPr>
        <w:t>(</w:t>
      </w:r>
      <w:r w:rsidRPr="00DD1F83">
        <w:rPr>
          <w:rStyle w:val="libAieChar"/>
          <w:rtl/>
        </w:rPr>
        <w:t>أَوْ أَنْ نَفْعَلَ فِي أَمْوالِنا ما نَشؤُا</w:t>
      </w:r>
      <w:r w:rsidRPr="00DD1F83">
        <w:rPr>
          <w:rStyle w:val="libAlaemChar"/>
          <w:rtl/>
        </w:rPr>
        <w:t>)</w:t>
      </w:r>
      <w:r w:rsidRPr="003B2028">
        <w:rPr>
          <w:rtl/>
          <w:lang w:bidi="ar-SA"/>
        </w:rPr>
        <w:t xml:space="preserve"> ان هذا بعيد منك </w:t>
      </w:r>
      <w:r w:rsidRPr="00DD1F83">
        <w:rPr>
          <w:rStyle w:val="libAlaemChar"/>
          <w:rtl/>
        </w:rPr>
        <w:t>(</w:t>
      </w:r>
      <w:r w:rsidRPr="00DD1F83">
        <w:rPr>
          <w:rStyle w:val="libAieChar"/>
          <w:rtl/>
        </w:rPr>
        <w:t>إِنَّكَ لَأَنْتَ الْحَلِيمُ الرَّشِيدُ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وهنا ينقدح هذا السؤال وهم لم سألوه عن الصلاة وأظهروا اهتمامهم بها</w:t>
      </w:r>
      <w:r>
        <w:rPr>
          <w:rtl/>
          <w:lang w:bidi="ar-SA"/>
        </w:rPr>
        <w:t>؟!</w:t>
      </w:r>
      <w:r w:rsidRPr="003B2028">
        <w:rPr>
          <w:rtl/>
          <w:lang w:bidi="ar-SA"/>
        </w:rPr>
        <w:t xml:space="preserve"> قال بعض المفسّرين</w:t>
      </w:r>
      <w:r>
        <w:rPr>
          <w:rtl/>
          <w:lang w:bidi="ar-SA"/>
        </w:rPr>
        <w:t xml:space="preserve"> : </w:t>
      </w:r>
      <w:r w:rsidRPr="003B2028">
        <w:rPr>
          <w:rtl/>
          <w:lang w:bidi="ar-SA"/>
        </w:rPr>
        <w:t>كان ذلك لانّ شعيبا كان يكثر من صلاته ويقول للناس</w:t>
      </w:r>
      <w:r>
        <w:rPr>
          <w:rtl/>
          <w:lang w:bidi="ar-SA"/>
        </w:rPr>
        <w:t xml:space="preserve"> : </w:t>
      </w:r>
      <w:r w:rsidRPr="003B2028">
        <w:rPr>
          <w:rtl/>
          <w:lang w:bidi="ar-SA"/>
        </w:rPr>
        <w:t>انّ الصلاة تنهى صاحبها عن الفحشاء والمنكرات.</w:t>
      </w:r>
    </w:p>
    <w:p w:rsidR="009B4B1B" w:rsidRDefault="009B4B1B" w:rsidP="009B4B1B">
      <w:pPr>
        <w:rPr>
          <w:rtl/>
          <w:lang w:bidi="ar-SA"/>
        </w:rPr>
      </w:pPr>
      <w:r w:rsidRPr="003B2028">
        <w:rPr>
          <w:rtl/>
          <w:lang w:bidi="ar-SA"/>
        </w:rPr>
        <w:t>ولكن هؤلاء الأغبياء الذين لم يعرفوا السرّ والعلاقة بين الصلاة وترك المنكرات</w:t>
      </w:r>
      <w:r>
        <w:rPr>
          <w:rtl/>
          <w:lang w:bidi="ar-SA"/>
        </w:rPr>
        <w:t xml:space="preserve"> ، </w:t>
      </w:r>
      <w:r w:rsidRPr="003B2028">
        <w:rPr>
          <w:rtl/>
          <w:lang w:bidi="ar-SA"/>
        </w:rPr>
        <w:t>كانوا يسخرون من شعيب وكانوا يقولون له</w:t>
      </w:r>
      <w:r>
        <w:rPr>
          <w:rtl/>
          <w:lang w:bidi="ar-SA"/>
        </w:rPr>
        <w:t xml:space="preserve"> : أ</w:t>
      </w:r>
      <w:r w:rsidRPr="003B2028">
        <w:rPr>
          <w:rtl/>
          <w:lang w:bidi="ar-SA"/>
        </w:rPr>
        <w:t>هذه الاذكار والأوراد والحركات التي تقوم بها تأمرك ان نترك ما يعبد آباؤنا ونهمل سنّة السلف وثقافتنا التقليدية او ان نسلب اختيارنا من التصرف بأموالنا كيف شئنا</w:t>
      </w:r>
      <w:r>
        <w:rPr>
          <w:rtl/>
          <w:lang w:bidi="ar-SA"/>
        </w:rPr>
        <w:t>؟!</w:t>
      </w:r>
    </w:p>
    <w:p w:rsidR="009B4B1B" w:rsidRPr="003B2028" w:rsidRDefault="009B4B1B" w:rsidP="009B4B1B">
      <w:pPr>
        <w:rPr>
          <w:rtl/>
          <w:lang w:bidi="ar-SA"/>
        </w:rPr>
      </w:pPr>
      <w:r w:rsidRPr="003B2028">
        <w:rPr>
          <w:rtl/>
          <w:lang w:bidi="ar-SA"/>
        </w:rPr>
        <w:t>واحتمل البعض انّ «الصلاة» اشارة الى العقيدة والدين</w:t>
      </w:r>
      <w:r>
        <w:rPr>
          <w:rtl/>
          <w:lang w:bidi="ar-SA"/>
        </w:rPr>
        <w:t xml:space="preserve"> ، </w:t>
      </w:r>
      <w:r w:rsidRPr="003B2028">
        <w:rPr>
          <w:rtl/>
          <w:lang w:bidi="ar-SA"/>
        </w:rPr>
        <w:t>لانّها عبارة عن المظهر البارز للدين.</w:t>
      </w:r>
    </w:p>
    <w:p w:rsidR="009B4B1B" w:rsidRPr="003B2028" w:rsidRDefault="009B4B1B" w:rsidP="009B4B1B">
      <w:pPr>
        <w:rPr>
          <w:rtl/>
          <w:lang w:bidi="ar-SA"/>
        </w:rPr>
      </w:pPr>
      <w:r w:rsidRPr="003B2028">
        <w:rPr>
          <w:rtl/>
          <w:lang w:bidi="ar-SA"/>
        </w:rPr>
        <w:t>وعلى كل حال لو كان أولئك يفكرون جيدا لادركوا هذا الأمر الواقعي وهو انّ الصلاة توقظ في الإنسان الاحساس بالمسؤولية والتقوى ومخافة الله ومعرفة الحقوق</w:t>
      </w:r>
      <w:r>
        <w:rPr>
          <w:rtl/>
          <w:lang w:bidi="ar-SA"/>
        </w:rPr>
        <w:t xml:space="preserve"> ، </w:t>
      </w:r>
      <w:r w:rsidRPr="003B2028">
        <w:rPr>
          <w:rtl/>
          <w:lang w:bidi="ar-SA"/>
        </w:rPr>
        <w:t>وتذكره بالله وبمحكمة عدل الله</w:t>
      </w:r>
      <w:r>
        <w:rPr>
          <w:rtl/>
          <w:lang w:bidi="ar-SA"/>
        </w:rPr>
        <w:t xml:space="preserve"> ، </w:t>
      </w:r>
      <w:r w:rsidRPr="003B2028">
        <w:rPr>
          <w:rtl/>
          <w:lang w:bidi="ar-SA"/>
        </w:rPr>
        <w:t>وتنفض عن قلبه غبار حبّ الذات وعبادة الذات</w:t>
      </w:r>
      <w:r>
        <w:rPr>
          <w:rtl/>
          <w:lang w:bidi="ar-SA"/>
        </w:rPr>
        <w:t>!</w:t>
      </w:r>
      <w:r w:rsidRPr="003B2028">
        <w:rPr>
          <w:rtl/>
          <w:lang w:bidi="ar-SA"/>
        </w:rPr>
        <w:t xml:space="preserve"> وتصرفه عن هذه الدنيا المحدودة والملوّثة الى عالم ما وراء الطبيعة</w:t>
      </w:r>
      <w:r>
        <w:rPr>
          <w:rtl/>
          <w:lang w:bidi="ar-SA"/>
        </w:rPr>
        <w:t xml:space="preserve"> ، </w:t>
      </w:r>
      <w:r w:rsidRPr="003B2028">
        <w:rPr>
          <w:rtl/>
          <w:lang w:bidi="ar-SA"/>
        </w:rPr>
        <w:t>الى عالم الصالحات وتزكية النفس</w:t>
      </w:r>
      <w:r>
        <w:rPr>
          <w:rtl/>
          <w:lang w:bidi="ar-SA"/>
        </w:rPr>
        <w:t xml:space="preserve"> ، </w:t>
      </w:r>
      <w:r w:rsidRPr="003B2028">
        <w:rPr>
          <w:rtl/>
          <w:lang w:bidi="ar-SA"/>
        </w:rPr>
        <w:t>ولذلك فهي تخلّصه من الشرك وعبادة الأصنام والتقليد الأعمى للسلف الجاهل وبخس الناس أشياءهم</w:t>
      </w:r>
      <w:r>
        <w:rPr>
          <w:rtl/>
          <w:lang w:bidi="ar-SA"/>
        </w:rPr>
        <w:t xml:space="preserve"> ، </w:t>
      </w:r>
      <w:r w:rsidRPr="003B2028">
        <w:rPr>
          <w:rtl/>
          <w:lang w:bidi="ar-SA"/>
        </w:rPr>
        <w:t>وعن انواع الغش والخداع</w:t>
      </w:r>
      <w:r>
        <w:rPr>
          <w:rtl/>
          <w:lang w:bidi="ar-SA"/>
        </w:rPr>
        <w:t xml:space="preserve"> ..</w:t>
      </w:r>
      <w:r w:rsidRPr="003B2028">
        <w:rPr>
          <w:rtl/>
          <w:lang w:bidi="ar-SA"/>
        </w:rPr>
        <w:t>. إلخ.</w:t>
      </w:r>
    </w:p>
    <w:p w:rsidR="009B4B1B" w:rsidRPr="00DD1F83" w:rsidRDefault="009B4B1B" w:rsidP="009B4B1B">
      <w:pPr>
        <w:rPr>
          <w:rStyle w:val="libAieChar"/>
          <w:rtl/>
        </w:rPr>
      </w:pPr>
      <w:r w:rsidRPr="003B2028">
        <w:rPr>
          <w:rtl/>
          <w:lang w:bidi="ar-SA"/>
        </w:rPr>
        <w:t>كما ينقدح هنا سؤال آخر</w:t>
      </w:r>
      <w:r>
        <w:rPr>
          <w:rtl/>
          <w:lang w:bidi="ar-SA"/>
        </w:rPr>
        <w:t xml:space="preserve"> ، </w:t>
      </w:r>
      <w:r w:rsidRPr="003B2028">
        <w:rPr>
          <w:rtl/>
          <w:lang w:bidi="ar-SA"/>
        </w:rPr>
        <w:t>وهو</w:t>
      </w:r>
      <w:r>
        <w:rPr>
          <w:rtl/>
          <w:lang w:bidi="ar-SA"/>
        </w:rPr>
        <w:t xml:space="preserve"> : </w:t>
      </w:r>
      <w:r w:rsidRPr="003B2028">
        <w:rPr>
          <w:rtl/>
          <w:lang w:bidi="ar-SA"/>
        </w:rPr>
        <w:t xml:space="preserve">انّ قولهم لشعيب </w:t>
      </w:r>
      <w:r w:rsidRPr="00DD1F83">
        <w:rPr>
          <w:rStyle w:val="libAlaemChar"/>
          <w:rtl/>
        </w:rPr>
        <w:t>(</w:t>
      </w:r>
      <w:r w:rsidRPr="00DD1F83">
        <w:rPr>
          <w:rStyle w:val="libAieChar"/>
          <w:rtl/>
        </w:rPr>
        <w:t>إِنَّكَ لَأَنْتَ الْحَلِيمُ</w:t>
      </w:r>
    </w:p>
    <w:p w:rsidR="009B4B1B" w:rsidRDefault="009B4B1B" w:rsidP="001050BF">
      <w:pPr>
        <w:pStyle w:val="libNormal0"/>
        <w:rPr>
          <w:rtl/>
        </w:rPr>
      </w:pPr>
      <w:r>
        <w:rPr>
          <w:rtl/>
        </w:rPr>
        <w:br w:type="page"/>
      </w:r>
      <w:r w:rsidRPr="00DD1F83">
        <w:rPr>
          <w:rStyle w:val="libAieChar"/>
          <w:rtl/>
        </w:rPr>
        <w:lastRenderedPageBreak/>
        <w:t>الرَّشِيدُ</w:t>
      </w:r>
      <w:r w:rsidRPr="00DD1F83">
        <w:rPr>
          <w:rStyle w:val="libAlaemChar"/>
          <w:rtl/>
        </w:rPr>
        <w:t>)</w:t>
      </w:r>
      <w:r w:rsidRPr="003B2028">
        <w:rPr>
          <w:rtl/>
        </w:rPr>
        <w:t xml:space="preserve"> هل كان كلاما واقعيا من منطلق الايمان به</w:t>
      </w:r>
      <w:r>
        <w:rPr>
          <w:rtl/>
        </w:rPr>
        <w:t xml:space="preserve"> ، </w:t>
      </w:r>
      <w:r w:rsidRPr="003B2028">
        <w:rPr>
          <w:rtl/>
        </w:rPr>
        <w:t>ام هو على سبيل الاستهزاء والسخرية</w:t>
      </w:r>
      <w:r>
        <w:rPr>
          <w:rtl/>
        </w:rPr>
        <w:t>؟!</w:t>
      </w:r>
    </w:p>
    <w:p w:rsidR="009B4B1B" w:rsidRPr="003B2028" w:rsidRDefault="009B4B1B" w:rsidP="009B4B1B">
      <w:pPr>
        <w:rPr>
          <w:rtl/>
          <w:lang w:bidi="ar-SA"/>
        </w:rPr>
      </w:pPr>
      <w:r w:rsidRPr="003B2028">
        <w:rPr>
          <w:rtl/>
          <w:lang w:bidi="ar-SA"/>
        </w:rPr>
        <w:t xml:space="preserve">احتمل المفسّرون الوجهين ولكن مع ملاحظة أسلوب سؤالهم </w:t>
      </w:r>
      <w:r w:rsidRPr="00DD1F83">
        <w:rPr>
          <w:rStyle w:val="libAlaemChar"/>
          <w:rtl/>
        </w:rPr>
        <w:t>(</w:t>
      </w:r>
      <w:r w:rsidRPr="00DD1F83">
        <w:rPr>
          <w:rStyle w:val="libAieChar"/>
          <w:rtl/>
        </w:rPr>
        <w:t>أَصَلاتُكَ تَأْمُرُكَ</w:t>
      </w:r>
      <w:r w:rsidRPr="00DD1F83">
        <w:rPr>
          <w:rStyle w:val="libAlaemChar"/>
          <w:rtl/>
        </w:rPr>
        <w:t>)</w:t>
      </w:r>
      <w:r w:rsidRPr="003B2028">
        <w:rPr>
          <w:rtl/>
          <w:lang w:bidi="ar-SA"/>
        </w:rPr>
        <w:t xml:space="preserve"> الذي يستبطن الاستهزاء</w:t>
      </w:r>
      <w:r>
        <w:rPr>
          <w:rtl/>
          <w:lang w:bidi="ar-SA"/>
        </w:rPr>
        <w:t xml:space="preserve"> ، </w:t>
      </w:r>
      <w:r w:rsidRPr="003B2028">
        <w:rPr>
          <w:rtl/>
          <w:lang w:bidi="ar-SA"/>
        </w:rPr>
        <w:t>يظهر انّ هذه الجملة على نحو الاستهزاء</w:t>
      </w:r>
      <w:r>
        <w:rPr>
          <w:rtl/>
          <w:lang w:bidi="ar-SA"/>
        </w:rPr>
        <w:t xml:space="preserve"> ، </w:t>
      </w:r>
      <w:r w:rsidRPr="003B2028">
        <w:rPr>
          <w:rtl/>
          <w:lang w:bidi="ar-SA"/>
        </w:rPr>
        <w:t>وهي اشارة الى انّ الإنسان الحليم الرشيد هو من لم يتعجل القول او الراي في امر دون ان يسبر غوره ويعرف كنهه</w:t>
      </w:r>
      <w:r>
        <w:rPr>
          <w:rtl/>
          <w:lang w:bidi="ar-SA"/>
        </w:rPr>
        <w:t xml:space="preserve"> ، </w:t>
      </w:r>
      <w:r w:rsidRPr="003B2028">
        <w:rPr>
          <w:rtl/>
          <w:lang w:bidi="ar-SA"/>
        </w:rPr>
        <w:t>والإنسان العاقل الرشيد هو من لم يسحق سنن قومه تحت رجليه ويسلب حريتهم في التصرف بأموالهم</w:t>
      </w:r>
      <w:r>
        <w:rPr>
          <w:rtl/>
          <w:lang w:bidi="ar-SA"/>
        </w:rPr>
        <w:t xml:space="preserve"> ، </w:t>
      </w:r>
      <w:r w:rsidRPr="003B2028">
        <w:rPr>
          <w:rtl/>
          <w:lang w:bidi="ar-SA"/>
        </w:rPr>
        <w:t>فيظهر انّك لم تسبر غور الأمور وليس لديك عقل حصيف وفكر عميق</w:t>
      </w:r>
      <w:r>
        <w:rPr>
          <w:rtl/>
          <w:lang w:bidi="ar-SA"/>
        </w:rPr>
        <w:t xml:space="preserve"> ، </w:t>
      </w:r>
      <w:r w:rsidRPr="003B2028">
        <w:rPr>
          <w:rtl/>
          <w:lang w:bidi="ar-SA"/>
        </w:rPr>
        <w:t>لانّ الفكر العميق والعقل يوجبان على الإنسان الّا يرفع يده عن طريقة السلف</w:t>
      </w:r>
      <w:r>
        <w:rPr>
          <w:rtl/>
          <w:lang w:bidi="ar-SA"/>
        </w:rPr>
        <w:t xml:space="preserve"> ، </w:t>
      </w:r>
      <w:r w:rsidRPr="003B2028">
        <w:rPr>
          <w:rtl/>
          <w:lang w:bidi="ar-SA"/>
        </w:rPr>
        <w:t>ولا يسلب من الآخرين الاختيار وحرية العمل.</w:t>
      </w:r>
    </w:p>
    <w:p w:rsidR="009B4B1B" w:rsidRPr="003B2028" w:rsidRDefault="009B4B1B" w:rsidP="009B4B1B">
      <w:pPr>
        <w:rPr>
          <w:rtl/>
          <w:lang w:bidi="ar-SA"/>
        </w:rPr>
      </w:pPr>
      <w:r w:rsidRPr="003B2028">
        <w:rPr>
          <w:rtl/>
          <w:lang w:bidi="ar-SA"/>
        </w:rPr>
        <w:t xml:space="preserve">ولكن شعيبا ردّ على من اتّهمه بالسفه وقلّة العقل بكلام متين </w:t>
      </w:r>
      <w:r>
        <w:rPr>
          <w:rtl/>
          <w:lang w:bidi="ar-SA"/>
        </w:rPr>
        <w:t>و</w:t>
      </w:r>
      <w:r>
        <w:rPr>
          <w:rFonts w:hint="cs"/>
          <w:rtl/>
          <w:lang w:bidi="ar-SA"/>
        </w:rPr>
        <w:t xml:space="preserve"> </w:t>
      </w:r>
      <w:r w:rsidRPr="00DD1F83">
        <w:rPr>
          <w:rStyle w:val="libAlaemChar"/>
          <w:rtl/>
        </w:rPr>
        <w:t>(</w:t>
      </w:r>
      <w:r w:rsidRPr="00DD1F83">
        <w:rPr>
          <w:rStyle w:val="libAieChar"/>
          <w:rtl/>
        </w:rPr>
        <w:t>قالَ يا قَوْمِ أَرَأَيْتُمْ إِنْ كُنْتُ عَلى بَيِّنَةٍ مِنْ رَبِّي وَرَزَقَنِي مِنْهُ رِزْقاً حَسَناً</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انّه يريد ان يفهم قومه انّ في عمله هذا هدفا معنويا وانسانيا وتربويا</w:t>
      </w:r>
      <w:r>
        <w:rPr>
          <w:rtl/>
          <w:lang w:bidi="ar-SA"/>
        </w:rPr>
        <w:t xml:space="preserve"> ، </w:t>
      </w:r>
      <w:r w:rsidRPr="003B2028">
        <w:rPr>
          <w:rtl/>
          <w:lang w:bidi="ar-SA"/>
        </w:rPr>
        <w:t>وانّه يعرف حقائق لا يعرفها قومه</w:t>
      </w:r>
      <w:r>
        <w:rPr>
          <w:rtl/>
          <w:lang w:bidi="ar-SA"/>
        </w:rPr>
        <w:t xml:space="preserve"> ، </w:t>
      </w:r>
      <w:r w:rsidRPr="003B2028">
        <w:rPr>
          <w:rtl/>
          <w:lang w:bidi="ar-SA"/>
        </w:rPr>
        <w:t>والإنسان دائما عدوّ ما جهل.</w:t>
      </w:r>
    </w:p>
    <w:p w:rsidR="009B4B1B" w:rsidRPr="003B2028" w:rsidRDefault="009B4B1B" w:rsidP="009B4B1B">
      <w:pPr>
        <w:rPr>
          <w:rtl/>
          <w:lang w:bidi="ar-SA"/>
        </w:rPr>
      </w:pPr>
      <w:r w:rsidRPr="003B2028">
        <w:rPr>
          <w:rtl/>
          <w:lang w:bidi="ar-SA"/>
        </w:rPr>
        <w:t xml:space="preserve">ومن الطريف انّه في هذه الآيات يكرر عبارة </w:t>
      </w:r>
      <w:r w:rsidRPr="00DD1F83">
        <w:rPr>
          <w:rStyle w:val="libAlaemChar"/>
          <w:rtl/>
        </w:rPr>
        <w:t>(</w:t>
      </w:r>
      <w:r w:rsidRPr="00DD1F83">
        <w:rPr>
          <w:rStyle w:val="libAieChar"/>
          <w:rtl/>
        </w:rPr>
        <w:t>يا قَوْمِ</w:t>
      </w:r>
      <w:r w:rsidRPr="00DD1F83">
        <w:rPr>
          <w:rStyle w:val="libAlaemChar"/>
          <w:rtl/>
        </w:rPr>
        <w:t>)</w:t>
      </w:r>
      <w:r w:rsidRPr="003B2028">
        <w:rPr>
          <w:rtl/>
          <w:lang w:bidi="ar-SA"/>
        </w:rPr>
        <w:t xml:space="preserve"> وذلك ليعبّئ عواطفهم لقبول الحق وليشعرهم بأنّهم منه وانّه منهم</w:t>
      </w:r>
      <w:r>
        <w:rPr>
          <w:rtl/>
          <w:lang w:bidi="ar-SA"/>
        </w:rPr>
        <w:t xml:space="preserve"> ، </w:t>
      </w:r>
      <w:r w:rsidRPr="003B2028">
        <w:rPr>
          <w:rtl/>
          <w:lang w:bidi="ar-SA"/>
        </w:rPr>
        <w:t xml:space="preserve">سواء </w:t>
      </w:r>
      <w:r>
        <w:rPr>
          <w:rtl/>
          <w:lang w:bidi="ar-SA"/>
        </w:rPr>
        <w:t>أ</w:t>
      </w:r>
      <w:r w:rsidRPr="003B2028">
        <w:rPr>
          <w:rtl/>
          <w:lang w:bidi="ar-SA"/>
        </w:rPr>
        <w:t>كان المقصود بالقوم القبيلة او الطائفة او الجماعة او الاسرة</w:t>
      </w:r>
      <w:r>
        <w:rPr>
          <w:rtl/>
          <w:lang w:bidi="ar-SA"/>
        </w:rPr>
        <w:t xml:space="preserve"> ، </w:t>
      </w:r>
      <w:r w:rsidRPr="003B2028">
        <w:rPr>
          <w:rtl/>
          <w:lang w:bidi="ar-SA"/>
        </w:rPr>
        <w:t>ام كان المقصود الجماعة التي كان يعيش وسطهم ويعدّ جزءا منهم.</w:t>
      </w:r>
    </w:p>
    <w:p w:rsidR="009B4B1B" w:rsidRPr="003B2028" w:rsidRDefault="009B4B1B" w:rsidP="009B4B1B">
      <w:pPr>
        <w:rPr>
          <w:rtl/>
          <w:lang w:bidi="ar-SA"/>
        </w:rPr>
      </w:pPr>
      <w:r w:rsidRPr="003B2028">
        <w:rPr>
          <w:rtl/>
          <w:lang w:bidi="ar-SA"/>
        </w:rPr>
        <w:t>ثمّ يضيف هذا النّبي العظيم قائلا</w:t>
      </w:r>
      <w:r>
        <w:rPr>
          <w:rtl/>
          <w:lang w:bidi="ar-SA"/>
        </w:rPr>
        <w:t xml:space="preserve"> : </w:t>
      </w:r>
      <w:r w:rsidRPr="00DD1F83">
        <w:rPr>
          <w:rStyle w:val="libAlaemChar"/>
          <w:rtl/>
        </w:rPr>
        <w:t>(</w:t>
      </w:r>
      <w:r w:rsidRPr="00DD1F83">
        <w:rPr>
          <w:rStyle w:val="libAieChar"/>
          <w:rtl/>
        </w:rPr>
        <w:t>وَما أُرِيدُ أَنْ أُخالِفَكُمْ إِلى ما أَنْهاكُمْ عَنْهُ</w:t>
      </w:r>
      <w:r w:rsidRPr="00DD1F83">
        <w:rPr>
          <w:rStyle w:val="libAlaemChar"/>
          <w:rtl/>
        </w:rPr>
        <w:t>)</w:t>
      </w:r>
      <w:r w:rsidRPr="003B2028">
        <w:rPr>
          <w:rtl/>
          <w:lang w:bidi="ar-SA"/>
        </w:rPr>
        <w:t xml:space="preserve"> فلا تتصوروا انني أقول لكم لا تبخسوا الناس أشياءهم ولا تنقصوا المكيال</w:t>
      </w:r>
      <w:r>
        <w:rPr>
          <w:rtl/>
          <w:lang w:bidi="ar-SA"/>
        </w:rPr>
        <w:t xml:space="preserve"> ، </w:t>
      </w:r>
      <w:r w:rsidRPr="003B2028">
        <w:rPr>
          <w:rtl/>
          <w:lang w:bidi="ar-SA"/>
        </w:rPr>
        <w:t>وانا ابخس الناس او انقص المكيال</w:t>
      </w:r>
      <w:r>
        <w:rPr>
          <w:rtl/>
          <w:lang w:bidi="ar-SA"/>
        </w:rPr>
        <w:t xml:space="preserve"> ، </w:t>
      </w:r>
      <w:r w:rsidRPr="003B2028">
        <w:rPr>
          <w:rtl/>
          <w:lang w:bidi="ar-SA"/>
        </w:rPr>
        <w:t>او أقول لكم لا تعبدوا الأوثان وانا افعل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ينبغي الالتفات الى انّ جزاء الجملة الشرطية محذوف هنا وتقديره هكذا</w:t>
      </w:r>
      <w:r>
        <w:rPr>
          <w:rtl/>
        </w:rPr>
        <w:t xml:space="preserve"> ، أ</w:t>
      </w:r>
      <w:r w:rsidRPr="003B2028">
        <w:rPr>
          <w:rtl/>
        </w:rPr>
        <w:t>فأعدل مع ذلك عمّا انا عليه من عبادته وتبليغ دينه.</w:t>
      </w:r>
    </w:p>
    <w:p w:rsidR="009B4B1B" w:rsidRPr="003B2028" w:rsidRDefault="009B4B1B" w:rsidP="001050BF">
      <w:pPr>
        <w:pStyle w:val="libNormal0"/>
        <w:rPr>
          <w:rtl/>
        </w:rPr>
      </w:pPr>
      <w:r>
        <w:rPr>
          <w:rtl/>
        </w:rPr>
        <w:br w:type="page"/>
      </w:r>
      <w:r w:rsidRPr="003B2028">
        <w:rPr>
          <w:rtl/>
        </w:rPr>
        <w:lastRenderedPageBreak/>
        <w:t>ذلك كلّه</w:t>
      </w:r>
      <w:r>
        <w:rPr>
          <w:rtl/>
        </w:rPr>
        <w:t xml:space="preserve"> ، </w:t>
      </w:r>
      <w:r w:rsidRPr="003B2028">
        <w:rPr>
          <w:rtl/>
        </w:rPr>
        <w:t>كلا فإنّني لا افعل شيئا من ذلك ابدا.</w:t>
      </w:r>
    </w:p>
    <w:p w:rsidR="009B4B1B" w:rsidRPr="003B2028" w:rsidRDefault="009B4B1B" w:rsidP="009B4B1B">
      <w:pPr>
        <w:rPr>
          <w:rtl/>
          <w:lang w:bidi="ar-SA"/>
        </w:rPr>
      </w:pPr>
      <w:r w:rsidRPr="003B2028">
        <w:rPr>
          <w:rtl/>
          <w:lang w:bidi="ar-SA"/>
        </w:rPr>
        <w:t>ويستفاد من هذه الجملة انّهم كانوا يتهمون شعيبا بأنّه كان يريد الربح لنفسه</w:t>
      </w:r>
      <w:r>
        <w:rPr>
          <w:rtl/>
          <w:lang w:bidi="ar-SA"/>
        </w:rPr>
        <w:t xml:space="preserve"> ، </w:t>
      </w:r>
      <w:r w:rsidRPr="003B2028">
        <w:rPr>
          <w:rtl/>
          <w:lang w:bidi="ar-SA"/>
        </w:rPr>
        <w:t xml:space="preserve">ولهذا فهو ينفي هذا الموضوع صراحة ويقول تعقيبا على ما سبق </w:t>
      </w:r>
      <w:r w:rsidRPr="00DD1F83">
        <w:rPr>
          <w:rStyle w:val="libAlaemChar"/>
          <w:rtl/>
        </w:rPr>
        <w:t>(</w:t>
      </w:r>
      <w:r w:rsidRPr="00DD1F83">
        <w:rPr>
          <w:rStyle w:val="libAieChar"/>
          <w:rtl/>
        </w:rPr>
        <w:t>إِنْ أُرِيدُ إِلَّا الْإِصْلاحَ مَا اسْتَطَعْتُ</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وهذا هو هدف الأنبياء جميعا</w:t>
      </w:r>
      <w:r>
        <w:rPr>
          <w:rtl/>
          <w:lang w:bidi="ar-SA"/>
        </w:rPr>
        <w:t xml:space="preserve"> ، </w:t>
      </w:r>
      <w:r w:rsidRPr="003B2028">
        <w:rPr>
          <w:rtl/>
          <w:lang w:bidi="ar-SA"/>
        </w:rPr>
        <w:t>حيث كانوا يسعون الى إصلاح العقيدة</w:t>
      </w:r>
      <w:r>
        <w:rPr>
          <w:rtl/>
          <w:lang w:bidi="ar-SA"/>
        </w:rPr>
        <w:t xml:space="preserve"> ، </w:t>
      </w:r>
      <w:r w:rsidRPr="003B2028">
        <w:rPr>
          <w:rtl/>
          <w:lang w:bidi="ar-SA"/>
        </w:rPr>
        <w:t>وإصلاح الأخلاق</w:t>
      </w:r>
      <w:r>
        <w:rPr>
          <w:rtl/>
          <w:lang w:bidi="ar-SA"/>
        </w:rPr>
        <w:t xml:space="preserve"> ، </w:t>
      </w:r>
      <w:r w:rsidRPr="003B2028">
        <w:rPr>
          <w:rtl/>
          <w:lang w:bidi="ar-SA"/>
        </w:rPr>
        <w:t>وإصلاح العمل</w:t>
      </w:r>
      <w:r>
        <w:rPr>
          <w:rtl/>
          <w:lang w:bidi="ar-SA"/>
        </w:rPr>
        <w:t xml:space="preserve"> ، </w:t>
      </w:r>
      <w:r w:rsidRPr="003B2028">
        <w:rPr>
          <w:rtl/>
          <w:lang w:bidi="ar-SA"/>
        </w:rPr>
        <w:t xml:space="preserve">وإصلاح العلائق والروابط الاجتماعية وانظمتها </w:t>
      </w:r>
      <w:r w:rsidRPr="00DD1F83">
        <w:rPr>
          <w:rStyle w:val="libAlaemChar"/>
          <w:rtl/>
        </w:rPr>
        <w:t>(</w:t>
      </w:r>
      <w:r w:rsidRPr="00DD1F83">
        <w:rPr>
          <w:rStyle w:val="libAieChar"/>
          <w:rtl/>
        </w:rPr>
        <w:t>وَما تَوْفِيقِي إِلَّا بِاللهِ</w:t>
      </w:r>
      <w:r w:rsidRPr="00DD1F83">
        <w:rPr>
          <w:rStyle w:val="libAlaemChar"/>
          <w:rtl/>
        </w:rPr>
        <w:t>)</w:t>
      </w:r>
      <w:r w:rsidRPr="003B2028">
        <w:rPr>
          <w:rtl/>
          <w:lang w:bidi="ar-SA"/>
        </w:rPr>
        <w:t xml:space="preserve"> للوصول الى هذا الهدف.</w:t>
      </w:r>
    </w:p>
    <w:p w:rsidR="009B4B1B" w:rsidRPr="003B2028" w:rsidRDefault="009B4B1B" w:rsidP="009B4B1B">
      <w:pPr>
        <w:rPr>
          <w:rtl/>
          <w:lang w:bidi="ar-SA"/>
        </w:rPr>
      </w:pPr>
      <w:r w:rsidRPr="003B2028">
        <w:rPr>
          <w:rtl/>
          <w:lang w:bidi="ar-SA"/>
        </w:rPr>
        <w:t>وعلى هذا فإنني</w:t>
      </w:r>
      <w:r>
        <w:rPr>
          <w:rtl/>
          <w:lang w:bidi="ar-SA"/>
        </w:rPr>
        <w:t xml:space="preserve"> ، </w:t>
      </w:r>
      <w:r w:rsidRPr="003B2028">
        <w:rPr>
          <w:rtl/>
          <w:lang w:bidi="ar-SA"/>
        </w:rPr>
        <w:t xml:space="preserve">ولأجل أداء رسالتي والوصول الى هذا الهدف الكبير </w:t>
      </w:r>
      <w:r w:rsidRPr="00DD1F83">
        <w:rPr>
          <w:rStyle w:val="libAlaemChar"/>
          <w:rtl/>
        </w:rPr>
        <w:t>(</w:t>
      </w:r>
      <w:r w:rsidRPr="00DD1F83">
        <w:rPr>
          <w:rStyle w:val="libAieChar"/>
          <w:rtl/>
        </w:rPr>
        <w:t>عَلَيْهِ تَوَكَّلْتُ وَإِلَيْهِ أُنِيبُ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وأسعى للاستعانة به على حل المشاكل</w:t>
      </w:r>
      <w:r>
        <w:rPr>
          <w:rtl/>
          <w:lang w:bidi="ar-SA"/>
        </w:rPr>
        <w:t xml:space="preserve"> ، </w:t>
      </w:r>
      <w:r w:rsidRPr="003B2028">
        <w:rPr>
          <w:rtl/>
          <w:lang w:bidi="ar-SA"/>
        </w:rPr>
        <w:t>وأتوكل عليه في تحمّل الشدائد في هذا الطريق</w:t>
      </w:r>
      <w:r>
        <w:rPr>
          <w:rtl/>
          <w:lang w:bidi="ar-SA"/>
        </w:rPr>
        <w:t xml:space="preserve"> ، </w:t>
      </w:r>
      <w:r w:rsidRPr="003B2028">
        <w:rPr>
          <w:rtl/>
          <w:lang w:bidi="ar-SA"/>
        </w:rPr>
        <w:t>وأعود اليه ايضا.</w:t>
      </w:r>
    </w:p>
    <w:p w:rsidR="009B4B1B" w:rsidRPr="003B2028" w:rsidRDefault="009B4B1B" w:rsidP="009B4B1B">
      <w:pPr>
        <w:rPr>
          <w:rtl/>
          <w:lang w:bidi="ar-SA"/>
        </w:rPr>
      </w:pPr>
      <w:r w:rsidRPr="003B2028">
        <w:rPr>
          <w:rtl/>
          <w:lang w:bidi="ar-SA"/>
        </w:rPr>
        <w:t>ثمّ ينبههم الى مسألة أخلاقية</w:t>
      </w:r>
      <w:r>
        <w:rPr>
          <w:rtl/>
          <w:lang w:bidi="ar-SA"/>
        </w:rPr>
        <w:t xml:space="preserve"> ، </w:t>
      </w:r>
      <w:r w:rsidRPr="003B2028">
        <w:rPr>
          <w:rtl/>
          <w:lang w:bidi="ar-SA"/>
        </w:rPr>
        <w:t>وهي انّه كثيرا ما يحدث للإنسان انّه لا يعرف مصالحه وينسى مصيره</w:t>
      </w:r>
      <w:r>
        <w:rPr>
          <w:rtl/>
          <w:lang w:bidi="ar-SA"/>
        </w:rPr>
        <w:t xml:space="preserve"> ، </w:t>
      </w:r>
      <w:r w:rsidRPr="003B2028">
        <w:rPr>
          <w:rtl/>
          <w:lang w:bidi="ar-SA"/>
        </w:rPr>
        <w:t>وذلك بسبب بغضه وعدائه بالنسبة لشخص آخر او التعصب الأعمى واللجاجة في شيء ما</w:t>
      </w:r>
      <w:r>
        <w:rPr>
          <w:rtl/>
          <w:lang w:bidi="ar-SA"/>
        </w:rPr>
        <w:t xml:space="preserve"> ، </w:t>
      </w:r>
      <w:r w:rsidRPr="003B2028">
        <w:rPr>
          <w:rtl/>
          <w:lang w:bidi="ar-SA"/>
        </w:rPr>
        <w:t xml:space="preserve">فيقول لهم </w:t>
      </w:r>
      <w:r w:rsidRPr="00DD1F83">
        <w:rPr>
          <w:rStyle w:val="libAlaemChar"/>
          <w:rtl/>
        </w:rPr>
        <w:t>(</w:t>
      </w:r>
      <w:r w:rsidRPr="00DD1F83">
        <w:rPr>
          <w:rStyle w:val="libAieChar"/>
          <w:rtl/>
        </w:rPr>
        <w:t>وَيا قَوْمِ لا يَجْرِمَنَّكُمْ شِقاقِي</w:t>
      </w:r>
      <w:r w:rsidRPr="00DD1F83">
        <w:rPr>
          <w:rStyle w:val="libAlaemChar"/>
          <w:rtl/>
        </w:rPr>
        <w:t>)</w:t>
      </w:r>
      <w:r w:rsidRPr="003B2028">
        <w:rPr>
          <w:rtl/>
          <w:lang w:bidi="ar-SA"/>
        </w:rPr>
        <w:t xml:space="preserve"> فتبتلوا بما ابتلى به غيركم </w:t>
      </w:r>
      <w:r>
        <w:rPr>
          <w:rtl/>
          <w:lang w:bidi="ar-SA"/>
        </w:rPr>
        <w:t>و</w:t>
      </w:r>
      <w:r>
        <w:rPr>
          <w:rFonts w:hint="cs"/>
          <w:rtl/>
          <w:lang w:bidi="ar-SA"/>
        </w:rPr>
        <w:t xml:space="preserve"> </w:t>
      </w:r>
      <w:r w:rsidRPr="00DD1F83">
        <w:rPr>
          <w:rStyle w:val="libAlaemChar"/>
          <w:rtl/>
        </w:rPr>
        <w:t>(</w:t>
      </w:r>
      <w:r w:rsidRPr="00DD1F83">
        <w:rPr>
          <w:rStyle w:val="libAieChar"/>
          <w:rtl/>
        </w:rPr>
        <w:t>أَنْ يُصِيبَكُمْ مِثْلُ ما أَصابَ قَوْمَ نُوحٍ أَوْ قَوْمَ هُودٍ أَوْ قَوْمَ صالِحٍ</w:t>
      </w:r>
      <w:r w:rsidRPr="00DD1F83">
        <w:rPr>
          <w:rStyle w:val="libAlaemChar"/>
          <w:rtl/>
        </w:rPr>
        <w:t>)</w:t>
      </w:r>
      <w:r w:rsidRPr="003B2028">
        <w:rPr>
          <w:rtl/>
          <w:lang w:bidi="ar-SA"/>
        </w:rPr>
        <w:t xml:space="preserve"> وما حدث لقوم لوط من البلاء العظيم حيث امطرهم الله بحجارة من سجيل منضود وقلب مدنهم فجعل عاليها سافلها </w:t>
      </w:r>
      <w:r w:rsidRPr="00DD1F83">
        <w:rPr>
          <w:rStyle w:val="libAlaemChar"/>
          <w:rtl/>
        </w:rPr>
        <w:t>(</w:t>
      </w:r>
      <w:r w:rsidRPr="00DD1F83">
        <w:rPr>
          <w:rStyle w:val="libAieChar"/>
          <w:rtl/>
        </w:rPr>
        <w:t>وَما قَوْمُ لُوطٍ مِنْكُمْ بِبَعِيدٍ</w:t>
      </w:r>
      <w:r w:rsidRPr="00DD1F83">
        <w:rPr>
          <w:rStyle w:val="libAlaemChar"/>
          <w:rtl/>
        </w:rPr>
        <w:t>)</w:t>
      </w:r>
      <w:r w:rsidRPr="003B2028">
        <w:rPr>
          <w:rtl/>
          <w:lang w:bidi="ar-SA"/>
        </w:rPr>
        <w:t xml:space="preserve"> فلا زمانهم بعيد عنكم كثيرا</w:t>
      </w:r>
      <w:r>
        <w:rPr>
          <w:rtl/>
          <w:lang w:bidi="ar-SA"/>
        </w:rPr>
        <w:t xml:space="preserve"> ، </w:t>
      </w:r>
      <w:r w:rsidRPr="003B2028">
        <w:rPr>
          <w:rtl/>
          <w:lang w:bidi="ar-SA"/>
        </w:rPr>
        <w:t>ولا مكان حياتهم</w:t>
      </w:r>
      <w:r>
        <w:rPr>
          <w:rtl/>
          <w:lang w:bidi="ar-SA"/>
        </w:rPr>
        <w:t xml:space="preserve"> ، </w:t>
      </w:r>
      <w:r w:rsidRPr="003B2028">
        <w:rPr>
          <w:rtl/>
          <w:lang w:bidi="ar-SA"/>
        </w:rPr>
        <w:t>كما انّ اعمالكم وذنوبكم لا تقل عن اعمالهم وذنوبهم ايضا.</w:t>
      </w:r>
    </w:p>
    <w:p w:rsidR="009B4B1B" w:rsidRPr="003B2028" w:rsidRDefault="009B4B1B" w:rsidP="009B4B1B">
      <w:pPr>
        <w:rPr>
          <w:rtl/>
          <w:lang w:bidi="ar-SA"/>
        </w:rPr>
      </w:pPr>
      <w:r>
        <w:rPr>
          <w:rtl/>
          <w:lang w:bidi="ar-SA"/>
        </w:rPr>
        <w:t>و «</w:t>
      </w:r>
      <w:r w:rsidRPr="003B2028">
        <w:rPr>
          <w:rtl/>
          <w:lang w:bidi="ar-SA"/>
        </w:rPr>
        <w:t>مدين» التي كانت موطن شعيب لم تكن بعيدة عن موطن قوم لوط</w:t>
      </w:r>
      <w:r>
        <w:rPr>
          <w:rtl/>
          <w:lang w:bidi="ar-SA"/>
        </w:rPr>
        <w:t xml:space="preserve"> ، </w:t>
      </w:r>
      <w:r w:rsidRPr="003B2028">
        <w:rPr>
          <w:rtl/>
          <w:lang w:bidi="ar-SA"/>
        </w:rPr>
        <w:t>لانّ الموطنين كلاهما كانا من مناطق «الشامات» وإذا كان بينهما فاصل زمني</w:t>
      </w:r>
      <w:r>
        <w:rPr>
          <w:rtl/>
          <w:lang w:bidi="ar-SA"/>
        </w:rPr>
        <w:t xml:space="preserve"> ، </w:t>
      </w:r>
      <w:r w:rsidRPr="003B2028">
        <w:rPr>
          <w:rtl/>
          <w:lang w:bidi="ar-SA"/>
        </w:rPr>
        <w:t>فلم يكن الفاصل بالمقدار الذي يستدعي نسيان تأريخه</w:t>
      </w:r>
      <w:r>
        <w:rPr>
          <w:rtl/>
          <w:lang w:bidi="ar-SA"/>
        </w:rPr>
        <w:t xml:space="preserve"> ، </w:t>
      </w:r>
      <w:r w:rsidRPr="003B2028">
        <w:rPr>
          <w:rtl/>
          <w:lang w:bidi="ar-SA"/>
        </w:rPr>
        <w:t>وامّا من الناحية العملية فالفرق كبير بين الانحراف الجنسي الذي كان عليه قوم لوط والانحراف</w:t>
      </w:r>
    </w:p>
    <w:p w:rsidR="009B4B1B" w:rsidRPr="003B2028" w:rsidRDefault="009B4B1B" w:rsidP="001050BF">
      <w:pPr>
        <w:pStyle w:val="libNormal0"/>
        <w:rPr>
          <w:rtl/>
        </w:rPr>
      </w:pPr>
      <w:r>
        <w:rPr>
          <w:rtl/>
        </w:rPr>
        <w:br w:type="page"/>
      </w:r>
      <w:r w:rsidRPr="003B2028">
        <w:rPr>
          <w:rtl/>
        </w:rPr>
        <w:lastRenderedPageBreak/>
        <w:t>الاقتصادي الذي كان عليه قوم شعيب</w:t>
      </w:r>
      <w:r>
        <w:rPr>
          <w:rtl/>
        </w:rPr>
        <w:t xml:space="preserve"> ، </w:t>
      </w:r>
      <w:r w:rsidRPr="003B2028">
        <w:rPr>
          <w:rtl/>
        </w:rPr>
        <w:t>لكن كليهما يتشابهان في توليد الفساد في المجتمع والإخلال بالنظام الاجتماعي واماتة الفضائل الخلقية واشاعة الانحراف</w:t>
      </w:r>
      <w:r>
        <w:rPr>
          <w:rtl/>
        </w:rPr>
        <w:t xml:space="preserve"> ، </w:t>
      </w:r>
      <w:r w:rsidRPr="003B2028">
        <w:rPr>
          <w:rtl/>
        </w:rPr>
        <w:t>ومن هنا نجد في الرّوايات أحيانا مقارنة الدرهم الربوي المرتبط</w:t>
      </w:r>
      <w:r>
        <w:rPr>
          <w:rtl/>
        </w:rPr>
        <w:t xml:space="preserve"> ـ </w:t>
      </w:r>
      <w:r w:rsidRPr="003B2028">
        <w:rPr>
          <w:rtl/>
        </w:rPr>
        <w:t>بالطبع</w:t>
      </w:r>
      <w:r>
        <w:rPr>
          <w:rtl/>
        </w:rPr>
        <w:t xml:space="preserve"> ـ </w:t>
      </w:r>
      <w:r w:rsidRPr="003B2028">
        <w:rPr>
          <w:rtl/>
        </w:rPr>
        <w:t xml:space="preserve">بالمسائل الاقتصادية بالزنا الذي هو تلوّث جنسي </w:t>
      </w:r>
      <w:r w:rsidRPr="00565FEE">
        <w:rPr>
          <w:rStyle w:val="libFootnotenumChar"/>
          <w:rtl/>
        </w:rPr>
        <w:t>(1)</w:t>
      </w:r>
      <w:r>
        <w:rPr>
          <w:rtl/>
        </w:rPr>
        <w:t>.</w:t>
      </w:r>
    </w:p>
    <w:p w:rsidR="009B4B1B" w:rsidRPr="003B2028" w:rsidRDefault="009B4B1B" w:rsidP="009B4B1B">
      <w:pPr>
        <w:rPr>
          <w:rtl/>
          <w:lang w:bidi="ar-SA"/>
        </w:rPr>
      </w:pPr>
      <w:r w:rsidRPr="003B2028">
        <w:rPr>
          <w:rtl/>
          <w:lang w:bidi="ar-SA"/>
        </w:rPr>
        <w:t>ثمّ يأمر شعيب قومه الضالين بشيئين هما في الواقع ما كان يؤكّد عليه جميع الأنبياء المتقدمين.</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قوله</w:t>
      </w:r>
      <w:r>
        <w:rPr>
          <w:rtl/>
          <w:lang w:bidi="ar-SA"/>
        </w:rPr>
        <w:t xml:space="preserve"> : </w:t>
      </w:r>
      <w:r w:rsidRPr="00DD1F83">
        <w:rPr>
          <w:rStyle w:val="libAlaemChar"/>
          <w:rtl/>
        </w:rPr>
        <w:t>(</w:t>
      </w:r>
      <w:r w:rsidRPr="00DD1F83">
        <w:rPr>
          <w:rStyle w:val="libAieChar"/>
          <w:rtl/>
        </w:rPr>
        <w:t>وَاسْتَغْفِرُوا رَبَّكُمْ</w:t>
      </w:r>
      <w:r w:rsidRPr="00DD1F83">
        <w:rPr>
          <w:rStyle w:val="libAlaemChar"/>
          <w:rtl/>
        </w:rPr>
        <w:t>)</w:t>
      </w:r>
      <w:r w:rsidRPr="003B2028">
        <w:rPr>
          <w:rtl/>
          <w:lang w:bidi="ar-SA"/>
        </w:rPr>
        <w:t xml:space="preserve"> اي لتطهروا من الذنوب وتجتنبوا الشرك وعبادة الأوثان والخيانة في المعاملات.</w:t>
      </w:r>
    </w:p>
    <w:p w:rsidR="009B4B1B" w:rsidRPr="003B2028" w:rsidRDefault="009B4B1B" w:rsidP="009B4B1B">
      <w:pPr>
        <w:rPr>
          <w:rtl/>
          <w:lang w:bidi="ar-SA"/>
        </w:rPr>
      </w:pPr>
      <w:r w:rsidRPr="003B2028">
        <w:rPr>
          <w:rtl/>
          <w:lang w:bidi="ar-SA"/>
        </w:rPr>
        <w:t>والثّاني</w:t>
      </w:r>
      <w:r>
        <w:rPr>
          <w:rtl/>
          <w:lang w:bidi="ar-SA"/>
        </w:rPr>
        <w:t xml:space="preserve"> : </w:t>
      </w:r>
      <w:r w:rsidRPr="003B2028">
        <w:rPr>
          <w:rtl/>
          <w:lang w:bidi="ar-SA"/>
        </w:rPr>
        <w:t>قوله</w:t>
      </w:r>
      <w:r>
        <w:rPr>
          <w:rtl/>
          <w:lang w:bidi="ar-SA"/>
        </w:rPr>
        <w:t xml:space="preserve"> : </w:t>
      </w:r>
      <w:r w:rsidRPr="00DD1F83">
        <w:rPr>
          <w:rStyle w:val="libAlaemChar"/>
          <w:rtl/>
        </w:rPr>
        <w:t>(</w:t>
      </w:r>
      <w:r w:rsidRPr="00DD1F83">
        <w:rPr>
          <w:rStyle w:val="libAieChar"/>
          <w:rtl/>
        </w:rPr>
        <w:t>ثُمَّ تُوبُوا إِلَيْهِ</w:t>
      </w:r>
      <w:r w:rsidRPr="00DD1F83">
        <w:rPr>
          <w:rStyle w:val="libAlaemChar"/>
          <w:rtl/>
        </w:rPr>
        <w:t>)</w:t>
      </w:r>
      <w:r w:rsidRPr="003B2028">
        <w:rPr>
          <w:rtl/>
          <w:lang w:bidi="ar-SA"/>
        </w:rPr>
        <w:t xml:space="preserve"> اي ارجعوا اليه.</w:t>
      </w:r>
    </w:p>
    <w:p w:rsidR="009B4B1B" w:rsidRPr="003B2028" w:rsidRDefault="009B4B1B" w:rsidP="009B4B1B">
      <w:pPr>
        <w:rPr>
          <w:rtl/>
          <w:lang w:bidi="ar-SA"/>
        </w:rPr>
      </w:pPr>
      <w:r w:rsidRPr="003B2028">
        <w:rPr>
          <w:rtl/>
          <w:lang w:bidi="ar-SA"/>
        </w:rPr>
        <w:t>والواقع انّ الاستغفار توقف في مسير الذنب وغسل النفس</w:t>
      </w:r>
      <w:r>
        <w:rPr>
          <w:rtl/>
          <w:lang w:bidi="ar-SA"/>
        </w:rPr>
        <w:t xml:space="preserve"> ، </w:t>
      </w:r>
      <w:r w:rsidRPr="003B2028">
        <w:rPr>
          <w:rtl/>
          <w:lang w:bidi="ar-SA"/>
        </w:rPr>
        <w:t>والتوبة عودة الى الله الكمال المطلق.</w:t>
      </w:r>
    </w:p>
    <w:p w:rsidR="009B4B1B" w:rsidRPr="003B2028" w:rsidRDefault="009B4B1B" w:rsidP="009B4B1B">
      <w:pPr>
        <w:rPr>
          <w:rtl/>
          <w:lang w:bidi="ar-SA"/>
        </w:rPr>
      </w:pPr>
      <w:r w:rsidRPr="003B2028">
        <w:rPr>
          <w:rtl/>
          <w:lang w:bidi="ar-SA"/>
        </w:rPr>
        <w:t xml:space="preserve">واعلموا انّه مهما يكن الذنب عظيما والوزر ثقيلا فإنّ طريق العودة اليه تعالى مفتوح وذلك لانّ </w:t>
      </w:r>
      <w:r w:rsidRPr="00DD1F83">
        <w:rPr>
          <w:rStyle w:val="libAlaemChar"/>
          <w:rtl/>
        </w:rPr>
        <w:t>(</w:t>
      </w:r>
      <w:r w:rsidRPr="00DD1F83">
        <w:rPr>
          <w:rStyle w:val="libAieChar"/>
          <w:rtl/>
        </w:rPr>
        <w:t>رَبِّي رَحِيمٌ وَدُودٌ</w:t>
      </w:r>
      <w:r w:rsidRPr="00DD1F83">
        <w:rPr>
          <w:rStyle w:val="libAlaemChar"/>
          <w:rtl/>
        </w:rPr>
        <w:t>)</w:t>
      </w:r>
      <w:r>
        <w:rPr>
          <w:rtl/>
          <w:lang w:bidi="ar-SA"/>
        </w:rPr>
        <w:t>.</w:t>
      </w:r>
    </w:p>
    <w:p w:rsidR="009B4B1B" w:rsidRDefault="009B4B1B" w:rsidP="009B4B1B">
      <w:pPr>
        <w:rPr>
          <w:rtl/>
          <w:lang w:bidi="ar-SA"/>
        </w:rPr>
      </w:pPr>
      <w:r w:rsidRPr="003B2028">
        <w:rPr>
          <w:rtl/>
          <w:lang w:bidi="ar-SA"/>
        </w:rPr>
        <w:t>وكلمة «الودود» صيغة مبالغة مشتقّة من الود ومعناه المحبّة</w:t>
      </w:r>
      <w:r>
        <w:rPr>
          <w:rtl/>
          <w:lang w:bidi="ar-SA"/>
        </w:rPr>
        <w:t xml:space="preserve"> ، </w:t>
      </w:r>
      <w:r w:rsidRPr="003B2028">
        <w:rPr>
          <w:rtl/>
          <w:lang w:bidi="ar-SA"/>
        </w:rPr>
        <w:t>وذكر هذه الكلمة بعد كلمة «رحيم» اشارة الى انّ الله يلتفت بحكم رحمته الى المذنبين التائبين</w:t>
      </w:r>
      <w:r>
        <w:rPr>
          <w:rtl/>
          <w:lang w:bidi="ar-SA"/>
        </w:rPr>
        <w:t xml:space="preserve"> ، </w:t>
      </w:r>
      <w:r w:rsidRPr="003B2028">
        <w:rPr>
          <w:rtl/>
          <w:lang w:bidi="ar-SA"/>
        </w:rPr>
        <w:t>بل هو اضافة الى ذلك يحبّهم كثيرا لانّ رحمته ومحبته هما الدافع لقبول الاستغفار وتوبة العباد.</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Default="009B4B1B" w:rsidP="00565FEE">
      <w:pPr>
        <w:pStyle w:val="libFootnote0"/>
        <w:rPr>
          <w:rtl/>
        </w:rPr>
      </w:pPr>
      <w:r w:rsidRPr="00DA027A">
        <w:rPr>
          <w:rtl/>
        </w:rPr>
        <w:t xml:space="preserve">(1) ينبغي ذكر هذه المسألة ايضا وهي انّ جملة </w:t>
      </w:r>
      <w:r w:rsidRPr="00DD1F83">
        <w:rPr>
          <w:rStyle w:val="libAlaemChar"/>
          <w:rtl/>
        </w:rPr>
        <w:t>(</w:t>
      </w:r>
      <w:r w:rsidRPr="001050BF">
        <w:rPr>
          <w:rStyle w:val="libFootnoteAieChar"/>
          <w:rtl/>
        </w:rPr>
        <w:t>لا يَجْرِمَنَّكُمْ</w:t>
      </w:r>
      <w:r w:rsidRPr="00DD1F83">
        <w:rPr>
          <w:rStyle w:val="libAlaemChar"/>
          <w:rtl/>
        </w:rPr>
        <w:t>)</w:t>
      </w:r>
      <w:r w:rsidRPr="00DA027A">
        <w:rPr>
          <w:rtl/>
        </w:rPr>
        <w:t xml:space="preserve"> ذات احتمالين</w:t>
      </w:r>
      <w:r>
        <w:rPr>
          <w:rtl/>
        </w:rPr>
        <w:t xml:space="preserve"> :</w:t>
      </w:r>
    </w:p>
    <w:p w:rsidR="009B4B1B" w:rsidRPr="00964888" w:rsidRDefault="009B4B1B" w:rsidP="00565FEE">
      <w:pPr>
        <w:pStyle w:val="libFootnote"/>
        <w:rPr>
          <w:rtl/>
        </w:rPr>
      </w:pPr>
      <w:r w:rsidRPr="00565FEE">
        <w:rPr>
          <w:rtl/>
        </w:rPr>
        <w:t>الاوّل : بمعنى لا يحملنكم ، ففي هذه الصورة تكون على النحو التالي لا يجرمن فعل و (شقاقي) فاعله ، و «كم» الضمير المتصل بالفعل مفعول به اوّل و</w:t>
      </w:r>
      <w:r w:rsidRPr="00565FEE">
        <w:rPr>
          <w:rFonts w:hint="cs"/>
          <w:rtl/>
        </w:rPr>
        <w:t xml:space="preserve"> </w:t>
      </w:r>
      <w:r w:rsidRPr="00DD1F83">
        <w:rPr>
          <w:rStyle w:val="libAlaemChar"/>
          <w:rtl/>
        </w:rPr>
        <w:t>(</w:t>
      </w:r>
      <w:r w:rsidRPr="001050BF">
        <w:rPr>
          <w:rStyle w:val="libFootnoteAieChar"/>
          <w:rtl/>
        </w:rPr>
        <w:t>أَنْ يُصِيبَكُمْ</w:t>
      </w:r>
      <w:r w:rsidRPr="00DD1F83">
        <w:rPr>
          <w:rStyle w:val="libAlaemChar"/>
          <w:rtl/>
        </w:rPr>
        <w:t>)</w:t>
      </w:r>
      <w:r w:rsidRPr="00964888">
        <w:rPr>
          <w:rtl/>
        </w:rPr>
        <w:t xml:space="preserve"> مصدر مؤول مفعول ثان فيكون معنى الآية</w:t>
      </w:r>
      <w:r>
        <w:rPr>
          <w:rtl/>
        </w:rPr>
        <w:t xml:space="preserve"> : </w:t>
      </w:r>
      <w:r w:rsidRPr="00964888">
        <w:rPr>
          <w:rtl/>
        </w:rPr>
        <w:t xml:space="preserve">يا قوم لا يحملنكم شقاقي </w:t>
      </w:r>
      <w:r>
        <w:rPr>
          <w:rtl/>
        </w:rPr>
        <w:t>(</w:t>
      </w:r>
      <w:r w:rsidRPr="00964888">
        <w:rPr>
          <w:rtl/>
        </w:rPr>
        <w:t>مخالفتكم اياي</w:t>
      </w:r>
      <w:r>
        <w:rPr>
          <w:rtl/>
        </w:rPr>
        <w:t>)</w:t>
      </w:r>
      <w:r w:rsidRPr="00964888">
        <w:rPr>
          <w:rtl/>
        </w:rPr>
        <w:t xml:space="preserve"> ان يصيبكم مصير كمصير قوم نوح وأمثالهم من الأقوام المذكورين.</w:t>
      </w:r>
    </w:p>
    <w:p w:rsidR="009B4B1B" w:rsidRPr="00565FEE" w:rsidRDefault="009B4B1B" w:rsidP="00565FEE">
      <w:pPr>
        <w:pStyle w:val="libFootnote"/>
        <w:rPr>
          <w:rStyle w:val="libFootnoteChar"/>
          <w:rtl/>
        </w:rPr>
      </w:pPr>
      <w:r w:rsidRPr="00964888">
        <w:rPr>
          <w:rtl/>
        </w:rPr>
        <w:t>الاحتمال الثّاني</w:t>
      </w:r>
      <w:r>
        <w:rPr>
          <w:rtl/>
        </w:rPr>
        <w:t xml:space="preserve"> : </w:t>
      </w:r>
      <w:r w:rsidRPr="00964888">
        <w:rPr>
          <w:rtl/>
        </w:rPr>
        <w:t xml:space="preserve">انّ </w:t>
      </w:r>
      <w:r w:rsidRPr="00DD1F83">
        <w:rPr>
          <w:rStyle w:val="libAlaemChar"/>
          <w:rtl/>
        </w:rPr>
        <w:t>(</w:t>
      </w:r>
      <w:r w:rsidRPr="001050BF">
        <w:rPr>
          <w:rStyle w:val="libFootnoteAieChar"/>
          <w:rtl/>
        </w:rPr>
        <w:t>لا يَجْرِمَنَّكُمْ</w:t>
      </w:r>
      <w:r w:rsidRPr="00DD1F83">
        <w:rPr>
          <w:rStyle w:val="libAlaemChar"/>
          <w:rtl/>
        </w:rPr>
        <w:t>)</w:t>
      </w:r>
      <w:r w:rsidRPr="00565FEE">
        <w:rPr>
          <w:rStyle w:val="libFootnoteChar"/>
          <w:rtl/>
        </w:rPr>
        <w:t xml:space="preserve"> اي لا يجرنكم الى الذنب والاجرام ، ففي هذه الصورة تكون الجملة على النحو التالي ، و «لا يجرمن» فعل و «شقاقي» فاعله و «كم» مفعوله و «انى يصيبكم» نتيجته ، ويكون معنى الآية كما ذكرناه في المتن.</w:t>
      </w:r>
    </w:p>
    <w:p w:rsidR="009B4B1B" w:rsidRDefault="009B4B1B" w:rsidP="00DD1F83">
      <w:pPr>
        <w:pStyle w:val="libCenterBold1"/>
        <w:rPr>
          <w:rtl/>
        </w:rPr>
      </w:pPr>
      <w:r w:rsidRPr="00CF2F20">
        <w:rPr>
          <w:rtl/>
        </w:rPr>
        <w:br w:type="page"/>
      </w:r>
      <w:bookmarkStart w:id="14" w:name="_Toc446021872"/>
      <w:r w:rsidRPr="00CF2F20">
        <w:rPr>
          <w:rtl/>
        </w:rPr>
        <w:lastRenderedPageBreak/>
        <w:t>الآيات</w:t>
      </w:r>
      <w:bookmarkEnd w:id="14"/>
    </w:p>
    <w:p w:rsidR="009B4B1B" w:rsidRPr="003B2028" w:rsidRDefault="009B4B1B" w:rsidP="009B4B1B">
      <w:pPr>
        <w:rPr>
          <w:rtl/>
          <w:lang w:bidi="ar-SA"/>
        </w:rPr>
      </w:pPr>
      <w:r w:rsidRPr="00DD1F83">
        <w:rPr>
          <w:rStyle w:val="libAlaemChar"/>
          <w:rtl/>
        </w:rPr>
        <w:t>(</w:t>
      </w:r>
      <w:r w:rsidRPr="00DD1F83">
        <w:rPr>
          <w:rStyle w:val="libAieChar"/>
          <w:rtl/>
        </w:rPr>
        <w:t>قالُوا يا شُعَيْبُ ما نَفْقَهُ كَثِيراً مِمَّا تَقُولُ وَإِنَّا لَنَراكَ فِينا ضَعِيفاً وَلَوْ لا رَهْطُكَ لَرَجَمْناكَ وَما أَنْتَ عَلَيْنا بِعَزِيزٍ (91) قالَ يا قَوْمِ أَرَهْطِي أَعَزُّ عَلَيْكُمْ مِنَ اللهِ وَاتَّخَذْتُمُوهُ وَراءَكُمْ ظِهْرِيًّا إِنَّ رَبِّي بِما تَعْمَلُونَ مُحِيطٌ (92) وَيا قَوْمِ اعْمَلُوا عَلى مَكانَتِكُمْ إِنِّي عامِلٌ سَوْفَ تَعْلَمُونَ مَنْ يَأْتِيهِ عَذابٌ يُخْزِيهِ وَمَنْ هُوَ كاذِبٌ وَارْتَقِبُوا إِنِّي مَعَكُمْ رَقِيبٌ (93)</w:t>
      </w:r>
      <w:r w:rsidRPr="00DD1F83">
        <w:rPr>
          <w:rStyle w:val="libAlaemChar"/>
          <w:rtl/>
        </w:rPr>
        <w:t>)</w:t>
      </w:r>
    </w:p>
    <w:p w:rsidR="009B4B1B" w:rsidRPr="00E60B68" w:rsidRDefault="009B4B1B" w:rsidP="00DD1F83">
      <w:pPr>
        <w:pStyle w:val="libCenterBold1"/>
        <w:rPr>
          <w:rtl/>
        </w:rPr>
      </w:pPr>
      <w:bookmarkStart w:id="15" w:name="_Toc446021873"/>
      <w:r w:rsidRPr="00E60B68">
        <w:rPr>
          <w:rtl/>
        </w:rPr>
        <w:t>التّفسير</w:t>
      </w:r>
      <w:bookmarkEnd w:id="15"/>
    </w:p>
    <w:p w:rsidR="009B4B1B" w:rsidRDefault="009B4B1B" w:rsidP="009B4B1B">
      <w:pPr>
        <w:pStyle w:val="Heading2"/>
        <w:rPr>
          <w:rtl/>
        </w:rPr>
      </w:pPr>
      <w:bookmarkStart w:id="16" w:name="_Toc446021874"/>
      <w:r w:rsidRPr="003B2028">
        <w:rPr>
          <w:rtl/>
        </w:rPr>
        <w:t>التّهديدات المتبادلة بين شعيب وقومه</w:t>
      </w:r>
      <w:r>
        <w:rPr>
          <w:rtl/>
        </w:rPr>
        <w:t xml:space="preserve"> :</w:t>
      </w:r>
      <w:bookmarkEnd w:id="16"/>
    </w:p>
    <w:p w:rsidR="009B4B1B" w:rsidRDefault="009B4B1B" w:rsidP="009B4B1B">
      <w:pPr>
        <w:rPr>
          <w:rtl/>
          <w:lang w:bidi="ar-SA"/>
        </w:rPr>
      </w:pPr>
      <w:r w:rsidRPr="003B2028">
        <w:rPr>
          <w:rtl/>
          <w:lang w:bidi="ar-SA"/>
        </w:rPr>
        <w:t xml:space="preserve">انّ شعيبا هذا النّبي العظيم الذي لقّب بخطيب الأنبياء </w:t>
      </w:r>
      <w:r w:rsidRPr="00565FEE">
        <w:rPr>
          <w:rStyle w:val="libFootnotenumChar"/>
          <w:rtl/>
        </w:rPr>
        <w:t>(1)</w:t>
      </w:r>
      <w:r w:rsidRPr="003B2028">
        <w:rPr>
          <w:rtl/>
          <w:lang w:bidi="ar-SA"/>
        </w:rPr>
        <w:t xml:space="preserve"> لخطبة المعروفة والواضحة</w:t>
      </w:r>
      <w:r>
        <w:rPr>
          <w:rtl/>
          <w:lang w:bidi="ar-SA"/>
        </w:rPr>
        <w:t xml:space="preserve"> ، </w:t>
      </w:r>
      <w:r w:rsidRPr="003B2028">
        <w:rPr>
          <w:rtl/>
          <w:lang w:bidi="ar-SA"/>
        </w:rPr>
        <w:t>والتي كانت أفضل دليل أمين للحياة المادّية والمعنوية لهذه الجماعة</w:t>
      </w:r>
      <w:r>
        <w:rPr>
          <w:rtl/>
          <w:lang w:bidi="ar-SA"/>
        </w:rPr>
        <w:t xml:space="preserve"> ، </w:t>
      </w:r>
      <w:r w:rsidRPr="003B2028">
        <w:rPr>
          <w:rtl/>
          <w:lang w:bidi="ar-SA"/>
        </w:rPr>
        <w:t>واصل محاججته لقومه بالصبر والاناة والقلب المحترق</w:t>
      </w:r>
      <w:r>
        <w:rPr>
          <w:rtl/>
          <w:lang w:bidi="ar-SA"/>
        </w:rPr>
        <w:t xml:space="preserve"> ، </w:t>
      </w:r>
      <w:r w:rsidRPr="003B2028">
        <w:rPr>
          <w:rtl/>
          <w:lang w:bidi="ar-SA"/>
        </w:rPr>
        <w:t>ولكن تعالوا لنرى كيف ردّ عليه هؤلاء القوم الضالون</w:t>
      </w:r>
      <w:r>
        <w:rPr>
          <w:rtl/>
          <w:lang w:bidi="ar-SA"/>
        </w:rPr>
        <w:t>؟!</w:t>
      </w:r>
      <w:r w:rsidRPr="003B2028">
        <w:rPr>
          <w:rtl/>
          <w:lang w:bidi="ar-SA"/>
        </w:rPr>
        <w:t xml:space="preserve"> لقد أجابوه بأربع جمل كلّها تحكي عن جهلهم ولجاجتهم</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مادة</w:t>
      </w:r>
      <w:r>
        <w:rPr>
          <w:rtl/>
        </w:rPr>
        <w:t xml:space="preserve"> : </w:t>
      </w:r>
      <w:r w:rsidRPr="003B2028">
        <w:rPr>
          <w:rtl/>
        </w:rPr>
        <w:t>شعيب.</w:t>
      </w:r>
    </w:p>
    <w:p w:rsidR="009B4B1B" w:rsidRDefault="009B4B1B" w:rsidP="009B4B1B">
      <w:pPr>
        <w:rPr>
          <w:rFonts w:hint="cs"/>
          <w:rtl/>
          <w:lang w:bidi="ar-SA"/>
        </w:rPr>
      </w:pPr>
      <w:r>
        <w:rPr>
          <w:rtl/>
          <w:lang w:bidi="ar-SA"/>
        </w:rPr>
        <w:br w:type="page"/>
      </w:r>
      <w:r w:rsidRPr="003B2028">
        <w:rPr>
          <w:rtl/>
          <w:lang w:bidi="ar-SA"/>
        </w:rPr>
        <w:lastRenderedPageBreak/>
        <w:t>فأوّلها</w:t>
      </w:r>
      <w:r>
        <w:rPr>
          <w:rtl/>
          <w:lang w:bidi="ar-SA"/>
        </w:rPr>
        <w:t xml:space="preserve"> : </w:t>
      </w:r>
      <w:r w:rsidRPr="003B2028">
        <w:rPr>
          <w:rtl/>
          <w:lang w:bidi="ar-SA"/>
        </w:rPr>
        <w:t>انّهم قالوا</w:t>
      </w:r>
      <w:r>
        <w:rPr>
          <w:rtl/>
          <w:lang w:bidi="ar-SA"/>
        </w:rPr>
        <w:t xml:space="preserve"> : </w:t>
      </w:r>
      <w:r w:rsidRPr="00DD1F83">
        <w:rPr>
          <w:rStyle w:val="libAlaemChar"/>
          <w:rtl/>
        </w:rPr>
        <w:t>(</w:t>
      </w:r>
      <w:r w:rsidRPr="00DD1F83">
        <w:rPr>
          <w:rStyle w:val="libAieChar"/>
          <w:rtl/>
        </w:rPr>
        <w:t>يا شُعَيْبُ ما نَفْقَهُ كَثِيراً مِمَّا تَقُولُ</w:t>
      </w:r>
      <w:r w:rsidRPr="00DD1F83">
        <w:rPr>
          <w:rStyle w:val="libAieChar"/>
          <w:rFonts w:hint="cs"/>
          <w:rtl/>
        </w:rPr>
        <w:t xml:space="preserve"> ...</w:t>
      </w:r>
      <w:r w:rsidRPr="00DD1F83">
        <w:rPr>
          <w:rStyle w:val="libAlaemChar"/>
          <w:rtl/>
        </w:rPr>
        <w:t>)</w:t>
      </w:r>
      <w:r w:rsidRPr="003B2028">
        <w:rPr>
          <w:rtl/>
          <w:lang w:bidi="ar-SA"/>
        </w:rPr>
        <w:t xml:space="preserve"> فكلامك أساسا ليس فيه اوّل ولا آخر</w:t>
      </w:r>
      <w:r>
        <w:rPr>
          <w:rtl/>
          <w:lang w:bidi="ar-SA"/>
        </w:rPr>
        <w:t xml:space="preserve"> ، </w:t>
      </w:r>
      <w:r w:rsidRPr="003B2028">
        <w:rPr>
          <w:rtl/>
          <w:lang w:bidi="ar-SA"/>
        </w:rPr>
        <w:t>وليس فيه محتوى ولا منطق قيم لنفكر فيه ونتدبره وليس لديك شيء نجعله ملاكا لعملنا</w:t>
      </w:r>
      <w:r>
        <w:rPr>
          <w:rtl/>
          <w:lang w:bidi="ar-SA"/>
        </w:rPr>
        <w:t xml:space="preserve"> ، </w:t>
      </w:r>
      <w:r w:rsidRPr="003B2028">
        <w:rPr>
          <w:rtl/>
          <w:lang w:bidi="ar-SA"/>
        </w:rPr>
        <w:t>فلا ترهق نفسك اكثر</w:t>
      </w:r>
      <w:r>
        <w:rPr>
          <w:rtl/>
          <w:lang w:bidi="ar-SA"/>
        </w:rPr>
        <w:t>!</w:t>
      </w:r>
      <w:r w:rsidRPr="003B2028">
        <w:rPr>
          <w:rtl/>
          <w:lang w:bidi="ar-SA"/>
        </w:rPr>
        <w:t xml:space="preserve"> وامض الى قوم غيرنا</w:t>
      </w:r>
      <w:r>
        <w:rPr>
          <w:rtl/>
          <w:lang w:bidi="ar-SA"/>
        </w:rPr>
        <w:t xml:space="preserve"> ..</w:t>
      </w:r>
      <w:r w:rsidRPr="003B2028">
        <w:rPr>
          <w:rtl/>
          <w:lang w:bidi="ar-SA"/>
        </w:rPr>
        <w:t>.</w:t>
      </w:r>
    </w:p>
    <w:p w:rsidR="009B4B1B" w:rsidRPr="003B2028" w:rsidRDefault="009B4B1B" w:rsidP="009B4B1B">
      <w:pPr>
        <w:rPr>
          <w:rtl/>
          <w:lang w:bidi="ar-SA"/>
        </w:rPr>
      </w:pPr>
      <w:r w:rsidRPr="003B2028">
        <w:rPr>
          <w:rtl/>
          <w:lang w:bidi="ar-SA"/>
        </w:rPr>
        <w:t>والثّانية</w:t>
      </w:r>
      <w:r>
        <w:rPr>
          <w:rtl/>
          <w:lang w:bidi="ar-SA"/>
        </w:rPr>
        <w:t xml:space="preserve"> : </w:t>
      </w:r>
      <w:r w:rsidRPr="003B2028">
        <w:rPr>
          <w:rtl/>
          <w:lang w:bidi="ar-SA"/>
        </w:rPr>
        <w:t xml:space="preserve">قولهم </w:t>
      </w:r>
      <w:r w:rsidRPr="00DD1F83">
        <w:rPr>
          <w:rStyle w:val="libAlaemChar"/>
          <w:rtl/>
        </w:rPr>
        <w:t>(</w:t>
      </w:r>
      <w:r w:rsidRPr="00DD1F83">
        <w:rPr>
          <w:rStyle w:val="libAieChar"/>
          <w:rtl/>
        </w:rPr>
        <w:t>وَإِنَّا لَنَراكَ فِينا ضَعِيفاً</w:t>
      </w:r>
      <w:r w:rsidRPr="00DD1F83">
        <w:rPr>
          <w:rStyle w:val="libAlaemChar"/>
          <w:rtl/>
        </w:rPr>
        <w:t>)</w:t>
      </w:r>
      <w:r w:rsidRPr="003B2028">
        <w:rPr>
          <w:rtl/>
          <w:lang w:bidi="ar-SA"/>
        </w:rPr>
        <w:t xml:space="preserve"> فإذا كنت تتصور انّك تستطيع اثبات كلماتك غير المنطقية بالقدرة والقوّة فأنت غارق في الوهم.</w:t>
      </w:r>
    </w:p>
    <w:p w:rsidR="009B4B1B" w:rsidRDefault="009B4B1B" w:rsidP="009B4B1B">
      <w:pPr>
        <w:rPr>
          <w:rtl/>
          <w:lang w:bidi="ar-SA"/>
        </w:rPr>
      </w:pPr>
      <w:r w:rsidRPr="003B2028">
        <w:rPr>
          <w:rtl/>
          <w:lang w:bidi="ar-SA"/>
        </w:rPr>
        <w:t>والثّالثة</w:t>
      </w:r>
      <w:r>
        <w:rPr>
          <w:rtl/>
          <w:lang w:bidi="ar-SA"/>
        </w:rPr>
        <w:t xml:space="preserve"> : </w:t>
      </w:r>
      <w:r w:rsidRPr="003B2028">
        <w:rPr>
          <w:rtl/>
          <w:lang w:bidi="ar-SA"/>
        </w:rPr>
        <w:t>هي انّه لا تظنّ انّنا نتردد في القضاء عليك بأبشع صورة خوفا منك ومن بأسك</w:t>
      </w:r>
      <w:r>
        <w:rPr>
          <w:rtl/>
          <w:lang w:bidi="ar-SA"/>
        </w:rPr>
        <w:t xml:space="preserve"> ، </w:t>
      </w:r>
      <w:r w:rsidRPr="003B2028">
        <w:rPr>
          <w:rtl/>
          <w:lang w:bidi="ar-SA"/>
        </w:rPr>
        <w:t xml:space="preserve">ولكن احترامنا لعشيرتك هو الذي يمنعنا من ذلك </w:t>
      </w:r>
      <w:r w:rsidRPr="00DD1F83">
        <w:rPr>
          <w:rStyle w:val="libAlaemChar"/>
          <w:rtl/>
        </w:rPr>
        <w:t>(</w:t>
      </w:r>
      <w:r w:rsidRPr="00DD1F83">
        <w:rPr>
          <w:rStyle w:val="libAieChar"/>
          <w:rtl/>
        </w:rPr>
        <w:t>وَلَوْ لا رَهْطُكَ لَرَجَمْناكَ</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والطريف انّهم عبّروا عن قبيلة شعيب</w:t>
      </w:r>
      <w:r>
        <w:rPr>
          <w:rtl/>
          <w:lang w:bidi="ar-SA"/>
        </w:rPr>
        <w:t xml:space="preserve"> : بـ «</w:t>
      </w:r>
      <w:r w:rsidRPr="003B2028">
        <w:rPr>
          <w:rtl/>
          <w:lang w:bidi="ar-SA"/>
        </w:rPr>
        <w:t>الرّهط» وهذه الكلمة تطلق في لغة العرب على الجماعة التي مجموع أنصارها ثلاثة الى سبعة</w:t>
      </w:r>
      <w:r>
        <w:rPr>
          <w:rtl/>
          <w:lang w:bidi="ar-SA"/>
        </w:rPr>
        <w:t xml:space="preserve"> ، </w:t>
      </w:r>
      <w:r w:rsidRPr="003B2028">
        <w:rPr>
          <w:rtl/>
          <w:lang w:bidi="ar-SA"/>
        </w:rPr>
        <w:t>او عشرة</w:t>
      </w:r>
      <w:r>
        <w:rPr>
          <w:rtl/>
          <w:lang w:bidi="ar-SA"/>
        </w:rPr>
        <w:t xml:space="preserve"> ، </w:t>
      </w:r>
      <w:r w:rsidRPr="003B2028">
        <w:rPr>
          <w:rtl/>
          <w:lang w:bidi="ar-SA"/>
        </w:rPr>
        <w:t>او على قول. وهو الحدّ الأكثر</w:t>
      </w:r>
      <w:r>
        <w:rPr>
          <w:rtl/>
          <w:lang w:bidi="ar-SA"/>
        </w:rPr>
        <w:t xml:space="preserve"> ـ </w:t>
      </w:r>
      <w:r w:rsidRPr="003B2028">
        <w:rPr>
          <w:rtl/>
          <w:lang w:bidi="ar-SA"/>
        </w:rPr>
        <w:t>تطلق على أربعين نفرا.</w:t>
      </w:r>
    </w:p>
    <w:p w:rsidR="009B4B1B" w:rsidRPr="003B2028" w:rsidRDefault="009B4B1B" w:rsidP="009B4B1B">
      <w:pPr>
        <w:rPr>
          <w:rtl/>
          <w:lang w:bidi="ar-SA"/>
        </w:rPr>
      </w:pPr>
      <w:r w:rsidRPr="003B2028">
        <w:rPr>
          <w:rtl/>
          <w:lang w:bidi="ar-SA"/>
        </w:rPr>
        <w:t>وهم يشيرون بذلك الى انّ قبيلتك تتمتع بالقوة الكافية مقابل قوتنا</w:t>
      </w:r>
      <w:r>
        <w:rPr>
          <w:rtl/>
          <w:lang w:bidi="ar-SA"/>
        </w:rPr>
        <w:t xml:space="preserve"> ، </w:t>
      </w:r>
      <w:r w:rsidRPr="003B2028">
        <w:rPr>
          <w:rtl/>
          <w:lang w:bidi="ar-SA"/>
        </w:rPr>
        <w:t>ولكن تمنعنا امور اخرى</w:t>
      </w:r>
      <w:r>
        <w:rPr>
          <w:rtl/>
          <w:lang w:bidi="ar-SA"/>
        </w:rPr>
        <w:t xml:space="preserve"> ، </w:t>
      </w:r>
      <w:r w:rsidRPr="003B2028">
        <w:rPr>
          <w:rtl/>
          <w:lang w:bidi="ar-SA"/>
        </w:rPr>
        <w:t>وهذا يشبه قول القائل</w:t>
      </w:r>
      <w:r>
        <w:rPr>
          <w:rtl/>
          <w:lang w:bidi="ar-SA"/>
        </w:rPr>
        <w:t xml:space="preserve"> : </w:t>
      </w:r>
      <w:r w:rsidRPr="003B2028">
        <w:rPr>
          <w:rtl/>
          <w:lang w:bidi="ar-SA"/>
        </w:rPr>
        <w:t>لو لا هؤلاء الاربعة من قومك وأسرتك لأعطيناك جزاءك بيدك. في حين انّ قومه وأسرته ليسوا بأربعة</w:t>
      </w:r>
      <w:r>
        <w:rPr>
          <w:rtl/>
          <w:lang w:bidi="ar-SA"/>
        </w:rPr>
        <w:t xml:space="preserve"> ، </w:t>
      </w:r>
      <w:r w:rsidRPr="003B2028">
        <w:rPr>
          <w:rtl/>
          <w:lang w:bidi="ar-SA"/>
        </w:rPr>
        <w:t>بل المراد بيان هذه المسألة</w:t>
      </w:r>
      <w:r>
        <w:rPr>
          <w:rtl/>
          <w:lang w:bidi="ar-SA"/>
        </w:rPr>
        <w:t xml:space="preserve"> ، </w:t>
      </w:r>
      <w:r w:rsidRPr="003B2028">
        <w:rPr>
          <w:rtl/>
          <w:lang w:bidi="ar-SA"/>
        </w:rPr>
        <w:t>وهي انّهم لا اهمية لقدرتهم في نظر القائل.</w:t>
      </w:r>
    </w:p>
    <w:p w:rsidR="009B4B1B" w:rsidRPr="003B2028" w:rsidRDefault="009B4B1B" w:rsidP="009B4B1B">
      <w:pPr>
        <w:rPr>
          <w:rtl/>
          <w:lang w:bidi="ar-SA"/>
        </w:rPr>
      </w:pPr>
      <w:r w:rsidRPr="003B2028">
        <w:rPr>
          <w:rtl/>
          <w:lang w:bidi="ar-SA"/>
        </w:rPr>
        <w:t>وقولهم الأخير</w:t>
      </w:r>
      <w:r>
        <w:rPr>
          <w:rtl/>
          <w:lang w:bidi="ar-SA"/>
        </w:rPr>
        <w:t xml:space="preserve"> : </w:t>
      </w:r>
      <w:r w:rsidRPr="00DD1F83">
        <w:rPr>
          <w:rStyle w:val="libAlaemChar"/>
          <w:rtl/>
        </w:rPr>
        <w:t>(</w:t>
      </w:r>
      <w:r w:rsidRPr="00DD1F83">
        <w:rPr>
          <w:rStyle w:val="libAieChar"/>
          <w:rtl/>
        </w:rPr>
        <w:t>وَما أَنْتَ عَلَيْنا بِعَزِيزٍ</w:t>
      </w:r>
      <w:r w:rsidRPr="00DD1F83">
        <w:rPr>
          <w:rStyle w:val="libAlaemChar"/>
          <w:rtl/>
        </w:rPr>
        <w:t>)</w:t>
      </w:r>
      <w:r w:rsidRPr="003B2028">
        <w:rPr>
          <w:rtl/>
          <w:lang w:bidi="ar-SA"/>
        </w:rPr>
        <w:t xml:space="preserve"> فمهما كانت منزلتك في عشيرتك</w:t>
      </w:r>
      <w:r>
        <w:rPr>
          <w:rtl/>
          <w:lang w:bidi="ar-SA"/>
        </w:rPr>
        <w:t xml:space="preserve"> ، </w:t>
      </w:r>
      <w:r w:rsidRPr="003B2028">
        <w:rPr>
          <w:rtl/>
          <w:lang w:bidi="ar-SA"/>
        </w:rPr>
        <w:t>ومهما كنت كبيرا في قبيلتك الّا انّه لا منزلة لك عندنا لسلوكك المخالف والمرفوض.</w:t>
      </w:r>
    </w:p>
    <w:p w:rsidR="009B4B1B" w:rsidRPr="003B2028" w:rsidRDefault="009B4B1B" w:rsidP="009B4B1B">
      <w:pPr>
        <w:rPr>
          <w:rtl/>
          <w:lang w:bidi="ar-SA"/>
        </w:rPr>
      </w:pPr>
      <w:r w:rsidRPr="003B2028">
        <w:rPr>
          <w:rtl/>
          <w:lang w:bidi="ar-SA"/>
        </w:rPr>
        <w:t>ولكنّ شعيبا دون ان يتأثر بكلماتهم الرخيصة واتهاماتهم الواهية أجابهم بمنطقه العذب وبيانه الشائق متعجبا وقال</w:t>
      </w:r>
      <w:r>
        <w:rPr>
          <w:rtl/>
          <w:lang w:bidi="ar-SA"/>
        </w:rPr>
        <w:t xml:space="preserve"> : </w:t>
      </w:r>
      <w:r w:rsidRPr="00DD1F83">
        <w:rPr>
          <w:rStyle w:val="libAlaemChar"/>
          <w:rtl/>
        </w:rPr>
        <w:t>(</w:t>
      </w:r>
      <w:r w:rsidRPr="00DD1F83">
        <w:rPr>
          <w:rStyle w:val="libAieChar"/>
          <w:rtl/>
        </w:rPr>
        <w:t>يا قَوْمِ أَرَهْطِي أَعَزُّ عَلَيْكُمْ مِنَ اللهِ</w:t>
      </w:r>
      <w:r w:rsidRPr="00DD1F83">
        <w:rPr>
          <w:rStyle w:val="libAlaemChar"/>
          <w:rtl/>
        </w:rPr>
        <w:t>)</w:t>
      </w:r>
      <w:r w:rsidRPr="003B2028">
        <w:rPr>
          <w:rtl/>
          <w:lang w:bidi="ar-SA"/>
        </w:rPr>
        <w:t xml:space="preserve"> </w:t>
      </w:r>
      <w:r>
        <w:rPr>
          <w:rtl/>
          <w:lang w:bidi="ar-SA"/>
        </w:rPr>
        <w:t>أ</w:t>
      </w:r>
      <w:r w:rsidRPr="003B2028">
        <w:rPr>
          <w:rtl/>
          <w:lang w:bidi="ar-SA"/>
        </w:rPr>
        <w:t>فتذروني من اجل رهطي وقبيلتي التي لا تتجاوز عدّة انفار ولا ينالني منكم سوء</w:t>
      </w:r>
      <w:r>
        <w:rPr>
          <w:rtl/>
          <w:lang w:bidi="ar-SA"/>
        </w:rPr>
        <w:t xml:space="preserve"> ، </w:t>
      </w:r>
      <w:r w:rsidRPr="003B2028">
        <w:rPr>
          <w:rtl/>
          <w:lang w:bidi="ar-SA"/>
        </w:rPr>
        <w:t>فلم لا تصغون لكلامي في الله</w:t>
      </w:r>
      <w:r>
        <w:rPr>
          <w:rtl/>
          <w:lang w:bidi="ar-SA"/>
        </w:rPr>
        <w:t>؟</w:t>
      </w:r>
      <w:r w:rsidRPr="003B2028">
        <w:rPr>
          <w:rtl/>
          <w:lang w:bidi="ar-SA"/>
        </w:rPr>
        <w:t xml:space="preserve"> وهل يمكن ان نقارن عدّة افراد بعظمة الله</w:t>
      </w:r>
    </w:p>
    <w:p w:rsidR="009B4B1B" w:rsidRPr="003B2028" w:rsidRDefault="009B4B1B" w:rsidP="001050BF">
      <w:pPr>
        <w:pStyle w:val="libNormal0"/>
        <w:rPr>
          <w:rtl/>
        </w:rPr>
      </w:pPr>
      <w:r>
        <w:rPr>
          <w:rtl/>
        </w:rPr>
        <w:br w:type="page"/>
      </w:r>
      <w:r w:rsidRPr="003B2028">
        <w:rPr>
          <w:rtl/>
        </w:rPr>
        <w:lastRenderedPageBreak/>
        <w:t>سبحانه</w:t>
      </w:r>
      <w:r>
        <w:rPr>
          <w:rtl/>
        </w:rPr>
        <w:t xml:space="preserve"> ..</w:t>
      </w:r>
      <w:r w:rsidRPr="003B2028">
        <w:rPr>
          <w:rtl/>
        </w:rPr>
        <w:t xml:space="preserve">. وأنتم لم تهابوه وتوقّروه </w:t>
      </w:r>
      <w:r w:rsidRPr="00DD1F83">
        <w:rPr>
          <w:rStyle w:val="libAlaemChar"/>
          <w:rtl/>
        </w:rPr>
        <w:t>(</w:t>
      </w:r>
      <w:r w:rsidRPr="00DD1F83">
        <w:rPr>
          <w:rStyle w:val="libAieChar"/>
          <w:rtl/>
        </w:rPr>
        <w:t>وَاتَّخَذْتُمُوهُ وَراءَكُمْ ظِهْرِيًّا</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وفي الختام يقول لهم</w:t>
      </w:r>
      <w:r>
        <w:rPr>
          <w:rtl/>
          <w:lang w:bidi="ar-SA"/>
        </w:rPr>
        <w:t xml:space="preserve"> : </w:t>
      </w:r>
      <w:r w:rsidRPr="003B2028">
        <w:rPr>
          <w:rtl/>
          <w:lang w:bidi="ar-SA"/>
        </w:rPr>
        <w:t>لا تظنوا انّ الله غافل عنكم او انّه لا يرى اعمالكم ولا يسمع كلامكم</w:t>
      </w:r>
      <w:r>
        <w:rPr>
          <w:rtl/>
          <w:lang w:bidi="ar-SA"/>
        </w:rPr>
        <w:t xml:space="preserve"> ، </w:t>
      </w:r>
      <w:r w:rsidRPr="003B2028">
        <w:rPr>
          <w:rtl/>
          <w:lang w:bidi="ar-SA"/>
        </w:rPr>
        <w:t xml:space="preserve">بل </w:t>
      </w:r>
      <w:r w:rsidRPr="00DD1F83">
        <w:rPr>
          <w:rStyle w:val="libAlaemChar"/>
          <w:rtl/>
        </w:rPr>
        <w:t>(</w:t>
      </w:r>
      <w:r w:rsidRPr="00DD1F83">
        <w:rPr>
          <w:rStyle w:val="libAieChar"/>
          <w:rtl/>
        </w:rPr>
        <w:t>إِنَّ رَبِّي بِما تَعْمَلُونَ مُحِيطٌ</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 المتحدّث البليغ هو من يستطيع ان يعرّف موقفه من بين جميع المواقف الى الطرف المقابل ويشخصه من خلال أحاديثه.</w:t>
      </w:r>
    </w:p>
    <w:p w:rsidR="009B4B1B" w:rsidRDefault="009B4B1B" w:rsidP="009B4B1B">
      <w:pPr>
        <w:rPr>
          <w:rtl/>
          <w:lang w:bidi="ar-SA"/>
        </w:rPr>
      </w:pPr>
      <w:r w:rsidRPr="003B2028">
        <w:rPr>
          <w:rtl/>
          <w:lang w:bidi="ar-SA"/>
        </w:rPr>
        <w:t>فحيث انّ المشركين من قوم شعيب هددوه في آخر كلامهم بالرجم</w:t>
      </w:r>
      <w:r>
        <w:rPr>
          <w:rtl/>
          <w:lang w:bidi="ar-SA"/>
        </w:rPr>
        <w:t xml:space="preserve"> ، </w:t>
      </w:r>
      <w:r w:rsidRPr="003B2028">
        <w:rPr>
          <w:rtl/>
          <w:lang w:bidi="ar-SA"/>
        </w:rPr>
        <w:t>وابرزوا قوتهم امامه</w:t>
      </w:r>
      <w:r>
        <w:rPr>
          <w:rtl/>
          <w:lang w:bidi="ar-SA"/>
        </w:rPr>
        <w:t xml:space="preserve"> ، </w:t>
      </w:r>
      <w:r w:rsidRPr="003B2028">
        <w:rPr>
          <w:rtl/>
          <w:lang w:bidi="ar-SA"/>
        </w:rPr>
        <w:t>كان موقف شعيب من تهديداتهم على النحو التالي</w:t>
      </w:r>
      <w:r>
        <w:rPr>
          <w:rtl/>
          <w:lang w:bidi="ar-SA"/>
        </w:rPr>
        <w:t xml:space="preserve"> : </w:t>
      </w:r>
      <w:r w:rsidRPr="00DD1F83">
        <w:rPr>
          <w:rStyle w:val="libAlaemChar"/>
          <w:rtl/>
        </w:rPr>
        <w:t>(</w:t>
      </w:r>
      <w:r w:rsidRPr="00DD1F83">
        <w:rPr>
          <w:rStyle w:val="libAieChar"/>
          <w:rtl/>
        </w:rPr>
        <w:t xml:space="preserve">وَيا قَوْمِ اعْمَلُوا عَلى مَكانَتِكُمْ </w:t>
      </w:r>
      <w:r w:rsidRPr="00565FEE">
        <w:rPr>
          <w:rStyle w:val="libFootnotenumChar"/>
          <w:rtl/>
        </w:rPr>
        <w:t>(2)</w:t>
      </w:r>
      <w:r w:rsidRPr="00DD1F83">
        <w:rPr>
          <w:rStyle w:val="libAieChar"/>
          <w:rtl/>
        </w:rPr>
        <w:t xml:space="preserve"> إِنِّي عامِلٌ سَوْفَ تَعْلَمُونَ مَنْ يَأْتِيهِ عَذابٌ يُخْزِيهِ (وَمَنْ هُوَ كاذِبٌ) وَارْتَقِبُوا إِنِّي مَعَكُمْ رَقِيبٌ</w:t>
      </w:r>
      <w:r w:rsidRPr="00DD1F83">
        <w:rPr>
          <w:rStyle w:val="libAlaemChar"/>
          <w:rtl/>
        </w:rPr>
        <w:t>)</w:t>
      </w:r>
      <w:r w:rsidRPr="003B2028">
        <w:rPr>
          <w:rtl/>
          <w:lang w:bidi="ar-SA"/>
        </w:rPr>
        <w:t xml:space="preserve"> </w:t>
      </w:r>
      <w:r w:rsidRPr="00565FEE">
        <w:rPr>
          <w:rStyle w:val="libFootnotenumChar"/>
          <w:rtl/>
        </w:rPr>
        <w:t>(3)</w:t>
      </w:r>
      <w:r>
        <w:rPr>
          <w:rtl/>
          <w:lang w:bidi="ar-SA"/>
        </w:rPr>
        <w:t>.</w:t>
      </w:r>
      <w:r w:rsidRPr="003B2028">
        <w:rPr>
          <w:rtl/>
          <w:lang w:bidi="ar-SA"/>
        </w:rPr>
        <w:t xml:space="preserve"> اي انتظروا لتنتصروا عليّ بقواكم وجماعتكم وأموالكم</w:t>
      </w:r>
      <w:r>
        <w:rPr>
          <w:rtl/>
          <w:lang w:bidi="ar-SA"/>
        </w:rPr>
        <w:t xml:space="preserve"> ، </w:t>
      </w:r>
      <w:r w:rsidRPr="003B2028">
        <w:rPr>
          <w:rtl/>
          <w:lang w:bidi="ar-SA"/>
        </w:rPr>
        <w:t>وانا منتظر ايضا ان يصيبكم الله بعذابه ويهلككم جميعا.</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هناك في اللغة العربية أسلوب يستعمل عند عدم الاعتناء بشيء ما وذلك على نحو الكناية فيقال مثلا «جعلته تحت قدمي» او يقال مثلا «جعلته دبر اذني» او «جعلته وراء ظهري» او «جعلته ظهريا» </w:t>
      </w:r>
      <w:r>
        <w:rPr>
          <w:rtl/>
        </w:rPr>
        <w:t>و «</w:t>
      </w:r>
      <w:r w:rsidRPr="003B2028">
        <w:rPr>
          <w:rtl/>
        </w:rPr>
        <w:t>الظهر» على زنة «قهر»</w:t>
      </w:r>
      <w:r>
        <w:rPr>
          <w:rtl/>
        </w:rPr>
        <w:t xml:space="preserve"> ، </w:t>
      </w:r>
      <w:r w:rsidRPr="003B2028">
        <w:rPr>
          <w:rtl/>
        </w:rPr>
        <w:t>والياء بعده ياء النسبة وانّما كسرت الظاء فذلك لما يطرأ على الاسم المنسوب من تغيرات.</w:t>
      </w:r>
    </w:p>
    <w:p w:rsidR="009B4B1B" w:rsidRPr="003B2028" w:rsidRDefault="009B4B1B" w:rsidP="00565FEE">
      <w:pPr>
        <w:pStyle w:val="libFootnote0"/>
        <w:rPr>
          <w:rtl/>
        </w:rPr>
      </w:pPr>
      <w:r>
        <w:rPr>
          <w:rtl/>
        </w:rPr>
        <w:t>(</w:t>
      </w:r>
      <w:r w:rsidRPr="003B2028">
        <w:rPr>
          <w:rtl/>
        </w:rPr>
        <w:t>2) المكانة</w:t>
      </w:r>
      <w:r>
        <w:rPr>
          <w:rtl/>
        </w:rPr>
        <w:t xml:space="preserve"> : </w:t>
      </w:r>
      <w:r w:rsidRPr="003B2028">
        <w:rPr>
          <w:rtl/>
        </w:rPr>
        <w:t>مصدر او اسم مصدر ومعناه القدرة على الشيء.</w:t>
      </w:r>
    </w:p>
    <w:p w:rsidR="009B4B1B" w:rsidRPr="003B2028" w:rsidRDefault="009B4B1B" w:rsidP="00565FEE">
      <w:pPr>
        <w:pStyle w:val="libFootnote0"/>
        <w:rPr>
          <w:rtl/>
        </w:rPr>
      </w:pPr>
      <w:r>
        <w:rPr>
          <w:rtl/>
        </w:rPr>
        <w:t>(</w:t>
      </w:r>
      <w:r w:rsidRPr="003B2028">
        <w:rPr>
          <w:rtl/>
        </w:rPr>
        <w:t>3) الرقيب</w:t>
      </w:r>
      <w:r>
        <w:rPr>
          <w:rtl/>
        </w:rPr>
        <w:t xml:space="preserve"> : </w:t>
      </w:r>
      <w:r w:rsidRPr="003B2028">
        <w:rPr>
          <w:rtl/>
        </w:rPr>
        <w:t>معناه الحافظ والمراقب وهو مشتق في الأصل من الرقبة وانّما سمّي بذلك لانّه يكون حافظا على رقبة شخص ما «كناية عن انّه مراقب على روحه» او يحرك الرقبة ليؤدي دور الرقابة والحفظ.</w:t>
      </w:r>
    </w:p>
    <w:p w:rsidR="009B4B1B" w:rsidRDefault="009B4B1B" w:rsidP="00DD1F83">
      <w:pPr>
        <w:pStyle w:val="libCenterBold1"/>
        <w:rPr>
          <w:rtl/>
        </w:rPr>
      </w:pPr>
      <w:r>
        <w:rPr>
          <w:rtl/>
        </w:rPr>
        <w:br w:type="page"/>
      </w:r>
      <w:r w:rsidRPr="00E60B68">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وَلَمَّا جاءَ أَمْرُنا نَجَّيْنا شُعَيْباً وَالَّذِينَ آمَنُوا مَعَهُ بِرَحْمَةٍ مِنَّا وَأَخَذَتِ الَّذِينَ ظَلَمُوا الصَّيْحَةُ فَأَصْبَحُوا فِي دِيارِهِمْ جاثِمِينَ (94) كَأَنْ لَمْ يَغْنَوْا فِيها أَلا بُعْداً لِمَدْيَنَ كَما بَعِدَتْ ثَمُودُ (95)</w:t>
      </w:r>
      <w:r w:rsidRPr="00DD1F83">
        <w:rPr>
          <w:rStyle w:val="libAlaemChar"/>
          <w:rtl/>
        </w:rPr>
        <w:t>)</w:t>
      </w:r>
    </w:p>
    <w:p w:rsidR="009B4B1B" w:rsidRPr="00E60B68" w:rsidRDefault="009B4B1B" w:rsidP="00DD1F83">
      <w:pPr>
        <w:pStyle w:val="libCenterBold1"/>
        <w:rPr>
          <w:rtl/>
        </w:rPr>
      </w:pPr>
      <w:r w:rsidRPr="00E60B68">
        <w:rPr>
          <w:rtl/>
        </w:rPr>
        <w:t>التّفسير</w:t>
      </w:r>
    </w:p>
    <w:p w:rsidR="009B4B1B" w:rsidRDefault="009B4B1B" w:rsidP="009B4B1B">
      <w:pPr>
        <w:pStyle w:val="Heading2"/>
        <w:rPr>
          <w:rtl/>
        </w:rPr>
      </w:pPr>
      <w:bookmarkStart w:id="17" w:name="_Toc446021875"/>
      <w:r w:rsidRPr="003B2028">
        <w:rPr>
          <w:rtl/>
        </w:rPr>
        <w:t>عاقبة المفسدين في مدين</w:t>
      </w:r>
      <w:r>
        <w:rPr>
          <w:rtl/>
        </w:rPr>
        <w:t xml:space="preserve"> :</w:t>
      </w:r>
      <w:bookmarkEnd w:id="17"/>
    </w:p>
    <w:p w:rsidR="009B4B1B" w:rsidRPr="003B2028" w:rsidRDefault="009B4B1B" w:rsidP="009B4B1B">
      <w:pPr>
        <w:rPr>
          <w:rtl/>
          <w:lang w:bidi="ar-SA"/>
        </w:rPr>
      </w:pPr>
      <w:r w:rsidRPr="003B2028">
        <w:rPr>
          <w:rtl/>
          <w:lang w:bidi="ar-SA"/>
        </w:rPr>
        <w:t>قرانا في قصص الأقوام السابقين مرارا</w:t>
      </w:r>
      <w:r>
        <w:rPr>
          <w:rtl/>
          <w:lang w:bidi="ar-SA"/>
        </w:rPr>
        <w:t xml:space="preserve"> ، </w:t>
      </w:r>
      <w:r w:rsidRPr="003B2028">
        <w:rPr>
          <w:rtl/>
          <w:lang w:bidi="ar-SA"/>
        </w:rPr>
        <w:t>انّ الأنبياء كانوا في المرحلة الاولى يدعونهم الى الله ولم يألوا جهدا في النصيحة والإبلاغ وبيان الحجّة</w:t>
      </w:r>
      <w:r>
        <w:rPr>
          <w:rtl/>
          <w:lang w:bidi="ar-SA"/>
        </w:rPr>
        <w:t xml:space="preserve"> ، </w:t>
      </w:r>
      <w:r w:rsidRPr="003B2028">
        <w:rPr>
          <w:rtl/>
          <w:lang w:bidi="ar-SA"/>
        </w:rPr>
        <w:t>وفي المرحلة التي بعدها حيث لم ينفع النصح للجماعة ينذرها نبيّها ويخوّفها من عذاب الله</w:t>
      </w:r>
      <w:r>
        <w:rPr>
          <w:rtl/>
          <w:lang w:bidi="ar-SA"/>
        </w:rPr>
        <w:t xml:space="preserve"> ، </w:t>
      </w:r>
      <w:r w:rsidRPr="003B2028">
        <w:rPr>
          <w:rtl/>
          <w:lang w:bidi="ar-SA"/>
        </w:rPr>
        <w:t>ليعود الى طريق الحق من فيه الاستعداد ولتتم الحجّة عليهم</w:t>
      </w:r>
      <w:r>
        <w:rPr>
          <w:rtl/>
          <w:lang w:bidi="ar-SA"/>
        </w:rPr>
        <w:t xml:space="preserve"> ، </w:t>
      </w:r>
      <w:r w:rsidRPr="003B2028">
        <w:rPr>
          <w:rtl/>
          <w:lang w:bidi="ar-SA"/>
        </w:rPr>
        <w:t>وفي المرحلة الثّالثة</w:t>
      </w:r>
      <w:r>
        <w:rPr>
          <w:rtl/>
          <w:lang w:bidi="ar-SA"/>
        </w:rPr>
        <w:t xml:space="preserve"> ، </w:t>
      </w:r>
      <w:r w:rsidRPr="003B2028">
        <w:rPr>
          <w:rtl/>
          <w:lang w:bidi="ar-SA"/>
        </w:rPr>
        <w:t>وبعد ان لم يغن اي شيء ممّا سبق</w:t>
      </w:r>
      <w:r>
        <w:rPr>
          <w:rtl/>
          <w:lang w:bidi="ar-SA"/>
        </w:rPr>
        <w:t xml:space="preserve"> ـ </w:t>
      </w:r>
      <w:r w:rsidRPr="003B2028">
        <w:rPr>
          <w:rtl/>
          <w:lang w:bidi="ar-SA"/>
        </w:rPr>
        <w:t>تبدا مرحلة التصفية وتطهير الأرض</w:t>
      </w:r>
      <w:r>
        <w:rPr>
          <w:rtl/>
          <w:lang w:bidi="ar-SA"/>
        </w:rPr>
        <w:t xml:space="preserve"> ، </w:t>
      </w:r>
      <w:r w:rsidRPr="003B2028">
        <w:rPr>
          <w:rtl/>
          <w:lang w:bidi="ar-SA"/>
        </w:rPr>
        <w:t>وينزل العقاب فيزيل الأشواك من الطريق.</w:t>
      </w:r>
    </w:p>
    <w:p w:rsidR="009B4B1B" w:rsidRPr="00DD1F83" w:rsidRDefault="009B4B1B" w:rsidP="009B4B1B">
      <w:pPr>
        <w:rPr>
          <w:rStyle w:val="libAieChar"/>
          <w:rtl/>
        </w:rPr>
      </w:pPr>
      <w:r w:rsidRPr="003B2028">
        <w:rPr>
          <w:rtl/>
          <w:lang w:bidi="ar-SA"/>
        </w:rPr>
        <w:t>وفي شأن قوم شعيب</w:t>
      </w:r>
      <w:r>
        <w:rPr>
          <w:rtl/>
          <w:lang w:bidi="ar-SA"/>
        </w:rPr>
        <w:t xml:space="preserve"> ـ </w:t>
      </w:r>
      <w:r w:rsidRPr="003B2028">
        <w:rPr>
          <w:rtl/>
          <w:lang w:bidi="ar-SA"/>
        </w:rPr>
        <w:t>اي اهل مدين</w:t>
      </w:r>
      <w:r>
        <w:rPr>
          <w:rtl/>
          <w:lang w:bidi="ar-SA"/>
        </w:rPr>
        <w:t xml:space="preserve"> ـ </w:t>
      </w:r>
      <w:r w:rsidRPr="003B2028">
        <w:rPr>
          <w:rtl/>
          <w:lang w:bidi="ar-SA"/>
        </w:rPr>
        <w:t>وصل الأمر الى المرحلة النهائية ايضا</w:t>
      </w:r>
      <w:r>
        <w:rPr>
          <w:rtl/>
          <w:lang w:bidi="ar-SA"/>
        </w:rPr>
        <w:t xml:space="preserve"> ، </w:t>
      </w:r>
      <w:r w:rsidRPr="003B2028">
        <w:rPr>
          <w:rtl/>
          <w:lang w:bidi="ar-SA"/>
        </w:rPr>
        <w:t>إذ يقول القرآن الكريم فيهم</w:t>
      </w:r>
      <w:r>
        <w:rPr>
          <w:rtl/>
          <w:lang w:bidi="ar-SA"/>
        </w:rPr>
        <w:t xml:space="preserve"> : </w:t>
      </w:r>
      <w:r w:rsidRPr="00DD1F83">
        <w:rPr>
          <w:rStyle w:val="libAlaemChar"/>
          <w:rtl/>
        </w:rPr>
        <w:t>(</w:t>
      </w:r>
      <w:r w:rsidRPr="00DD1F83">
        <w:rPr>
          <w:rStyle w:val="libAieChar"/>
          <w:rtl/>
        </w:rPr>
        <w:t>وَلَمَّا جاءَ أَمْرُنا نَجَّيْنا شُعَيْباً وَالَّذِينَ آمَنُوا</w:t>
      </w:r>
    </w:p>
    <w:p w:rsidR="009B4B1B" w:rsidRPr="003B2028" w:rsidRDefault="009B4B1B" w:rsidP="001050BF">
      <w:pPr>
        <w:pStyle w:val="libNormal0"/>
        <w:rPr>
          <w:rtl/>
        </w:rPr>
      </w:pPr>
      <w:r>
        <w:rPr>
          <w:rtl/>
        </w:rPr>
        <w:br w:type="page"/>
      </w:r>
      <w:r w:rsidRPr="00DD1F83">
        <w:rPr>
          <w:rStyle w:val="libAieChar"/>
          <w:rtl/>
        </w:rPr>
        <w:lastRenderedPageBreak/>
        <w:t>مَعَهُ بِرَحْمَةٍ مِنَّا وَأَخَذَتِ الَّذِينَ ظَلَمُوا الصَّيْحَةُ</w:t>
      </w:r>
      <w:r w:rsidRPr="00DD1F83">
        <w:rPr>
          <w:rStyle w:val="libAlaemChar"/>
          <w:rtl/>
        </w:rPr>
        <w:t>)</w:t>
      </w:r>
      <w:r>
        <w:rPr>
          <w:rtl/>
        </w:rPr>
        <w:t>.</w:t>
      </w:r>
    </w:p>
    <w:p w:rsidR="009B4B1B" w:rsidRPr="003B2028" w:rsidRDefault="009B4B1B" w:rsidP="009B4B1B">
      <w:pPr>
        <w:rPr>
          <w:rtl/>
          <w:lang w:bidi="ar-SA"/>
        </w:rPr>
      </w:pPr>
      <w:r w:rsidRPr="003B2028">
        <w:rPr>
          <w:rtl/>
          <w:lang w:bidi="ar-SA"/>
        </w:rPr>
        <w:t>«الصيحة» كما قلنا سابقا معناها في اللغة كل صوت عظيم</w:t>
      </w:r>
      <w:r>
        <w:rPr>
          <w:rtl/>
          <w:lang w:bidi="ar-SA"/>
        </w:rPr>
        <w:t xml:space="preserve"> ، </w:t>
      </w:r>
      <w:r w:rsidRPr="003B2028">
        <w:rPr>
          <w:rtl/>
          <w:lang w:bidi="ar-SA"/>
        </w:rPr>
        <w:t>والقرآن الكريم يحكي عن هلاك أقوام متعددين بالصيحة السّماوية</w:t>
      </w:r>
      <w:r>
        <w:rPr>
          <w:rtl/>
          <w:lang w:bidi="ar-SA"/>
        </w:rPr>
        <w:t xml:space="preserve"> ، </w:t>
      </w:r>
      <w:r w:rsidRPr="003B2028">
        <w:rPr>
          <w:rtl/>
          <w:lang w:bidi="ar-SA"/>
        </w:rPr>
        <w:t>هذه الصيحة يحتمل ان تكون صاعقة من السّماء او ما شابهها</w:t>
      </w:r>
      <w:r>
        <w:rPr>
          <w:rtl/>
          <w:lang w:bidi="ar-SA"/>
        </w:rPr>
        <w:t xml:space="preserve"> ، </w:t>
      </w:r>
      <w:r w:rsidRPr="003B2028">
        <w:rPr>
          <w:rtl/>
          <w:lang w:bidi="ar-SA"/>
        </w:rPr>
        <w:t>وكما بينا في قصّة ثمود «قوم هود» قد تبلغ الأمواج الصوتية حدّا بحيث تكون سببا لهلاك جماعة من الناس.</w:t>
      </w:r>
    </w:p>
    <w:p w:rsidR="009B4B1B" w:rsidRPr="003B2028" w:rsidRDefault="009B4B1B" w:rsidP="009B4B1B">
      <w:pPr>
        <w:rPr>
          <w:rtl/>
          <w:lang w:bidi="ar-SA"/>
        </w:rPr>
      </w:pPr>
      <w:r w:rsidRPr="003B2028">
        <w:rPr>
          <w:rtl/>
          <w:lang w:bidi="ar-SA"/>
        </w:rPr>
        <w:t>ثمّ يعقّب القرآن فيقول</w:t>
      </w:r>
      <w:r>
        <w:rPr>
          <w:rtl/>
          <w:lang w:bidi="ar-SA"/>
        </w:rPr>
        <w:t xml:space="preserve"> : </w:t>
      </w:r>
      <w:r w:rsidRPr="00DD1F83">
        <w:rPr>
          <w:rStyle w:val="libAlaemChar"/>
          <w:rtl/>
        </w:rPr>
        <w:t>(</w:t>
      </w:r>
      <w:r w:rsidRPr="00DD1F83">
        <w:rPr>
          <w:rStyle w:val="libAieChar"/>
          <w:rtl/>
        </w:rPr>
        <w:t>فَأَصْبَحُوا فِي دِيارِهِمْ جاثِمِينَ</w:t>
      </w:r>
      <w:r w:rsidRPr="00DD1F83">
        <w:rPr>
          <w:rStyle w:val="libAlaemChar"/>
          <w:rtl/>
        </w:rPr>
        <w:t>)</w:t>
      </w:r>
      <w:r w:rsidRPr="003B2028">
        <w:rPr>
          <w:rtl/>
          <w:lang w:bidi="ar-SA"/>
        </w:rPr>
        <w:t xml:space="preserve"> اي</w:t>
      </w:r>
      <w:r>
        <w:rPr>
          <w:rtl/>
          <w:lang w:bidi="ar-SA"/>
        </w:rPr>
        <w:t xml:space="preserve"> : </w:t>
      </w:r>
      <w:r w:rsidRPr="003B2028">
        <w:rPr>
          <w:rtl/>
          <w:lang w:bidi="ar-SA"/>
        </w:rPr>
        <w:t>أجسادا هامدة بلا روح</w:t>
      </w:r>
      <w:r>
        <w:rPr>
          <w:rtl/>
          <w:lang w:bidi="ar-SA"/>
        </w:rPr>
        <w:t xml:space="preserve"> ، </w:t>
      </w:r>
      <w:r w:rsidRPr="003B2028">
        <w:rPr>
          <w:rtl/>
          <w:lang w:bidi="ar-SA"/>
        </w:rPr>
        <w:t>لتبقى أجسادهم هناك عبرة لمن اعتبر</w:t>
      </w:r>
      <w:r>
        <w:rPr>
          <w:rtl/>
          <w:lang w:bidi="ar-SA"/>
        </w:rPr>
        <w:t xml:space="preserve"> ..</w:t>
      </w:r>
      <w:r w:rsidRPr="003B2028">
        <w:rPr>
          <w:rtl/>
          <w:lang w:bidi="ar-SA"/>
        </w:rPr>
        <w:t>.</w:t>
      </w:r>
      <w:r>
        <w:rPr>
          <w:rFonts w:hint="cs"/>
          <w:rtl/>
          <w:lang w:bidi="ar-SA"/>
        </w:rPr>
        <w:t xml:space="preserve"> </w:t>
      </w:r>
      <w:r w:rsidRPr="003B2028">
        <w:rPr>
          <w:rtl/>
          <w:lang w:bidi="ar-SA"/>
        </w:rPr>
        <w:t xml:space="preserve">وهكذا طوي سجلّ وطومار حياتهم </w:t>
      </w:r>
      <w:r w:rsidRPr="00DD1F83">
        <w:rPr>
          <w:rStyle w:val="libAlaemChar"/>
          <w:rtl/>
        </w:rPr>
        <w:t>(</w:t>
      </w:r>
      <w:r w:rsidRPr="00DD1F83">
        <w:rPr>
          <w:rStyle w:val="libAieChar"/>
          <w:rtl/>
        </w:rPr>
        <w:t>كَأَنْ لَمْ يَغْنَوْا فِيها</w:t>
      </w:r>
      <w:r w:rsidRPr="00DD1F83">
        <w:rPr>
          <w:rStyle w:val="libAlaemChar"/>
          <w:rtl/>
        </w:rPr>
        <w:t>)</w:t>
      </w:r>
      <w:r>
        <w:rPr>
          <w:rtl/>
          <w:lang w:bidi="ar-SA"/>
        </w:rPr>
        <w:t>.</w:t>
      </w:r>
      <w:r w:rsidRPr="003B2028">
        <w:rPr>
          <w:rtl/>
          <w:lang w:bidi="ar-SA"/>
        </w:rPr>
        <w:t xml:space="preserve"> وانطفأ بريق كل شيء</w:t>
      </w:r>
      <w:r>
        <w:rPr>
          <w:rtl/>
          <w:lang w:bidi="ar-SA"/>
        </w:rPr>
        <w:t xml:space="preserve"> ، </w:t>
      </w:r>
      <w:r w:rsidRPr="003B2028">
        <w:rPr>
          <w:rtl/>
          <w:lang w:bidi="ar-SA"/>
        </w:rPr>
        <w:t>فلا ثروة ولا قصور ولا ظلم ولا زينة كل ذلك تلاشى وانعدم.</w:t>
      </w:r>
    </w:p>
    <w:p w:rsidR="009B4B1B" w:rsidRPr="003B2028" w:rsidRDefault="009B4B1B" w:rsidP="009B4B1B">
      <w:pPr>
        <w:rPr>
          <w:rtl/>
          <w:lang w:bidi="ar-SA"/>
        </w:rPr>
      </w:pPr>
      <w:r w:rsidRPr="003B2028">
        <w:rPr>
          <w:rtl/>
          <w:lang w:bidi="ar-SA"/>
        </w:rPr>
        <w:t>وكما كانت نهاية عاد وثمود</w:t>
      </w:r>
      <w:r>
        <w:rPr>
          <w:rtl/>
          <w:lang w:bidi="ar-SA"/>
        </w:rPr>
        <w:t xml:space="preserve"> ـ </w:t>
      </w:r>
      <w:r w:rsidRPr="003B2028">
        <w:rPr>
          <w:rtl/>
          <w:lang w:bidi="ar-SA"/>
        </w:rPr>
        <w:t>وقد حكى عنهما القرآن</w:t>
      </w:r>
      <w:r>
        <w:rPr>
          <w:rtl/>
          <w:lang w:bidi="ar-SA"/>
        </w:rPr>
        <w:t xml:space="preserve"> ـ </w:t>
      </w:r>
      <w:r w:rsidRPr="003B2028">
        <w:rPr>
          <w:rtl/>
          <w:lang w:bidi="ar-SA"/>
        </w:rPr>
        <w:t xml:space="preserve">فهو يقول عن نهاية مدين ايضا </w:t>
      </w:r>
      <w:r w:rsidRPr="00DD1F83">
        <w:rPr>
          <w:rStyle w:val="libAlaemChar"/>
          <w:rtl/>
        </w:rPr>
        <w:t>(</w:t>
      </w:r>
      <w:r w:rsidRPr="00DD1F83">
        <w:rPr>
          <w:rStyle w:val="libAieChar"/>
          <w:rtl/>
        </w:rPr>
        <w:t>أَلا بُعْداً لِمَدْيَنَ كَما بَعِدَتْ ثَمُودُ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وواضح انّ المقصود من كلمة «مدين» اهل مدين الذين كانوا بعيدين عن رحمة الله وكانوا من الهالكين.</w:t>
      </w:r>
    </w:p>
    <w:p w:rsidR="009B4B1B" w:rsidRDefault="009B4B1B" w:rsidP="009B4B1B">
      <w:pPr>
        <w:pStyle w:val="Heading2"/>
        <w:rPr>
          <w:rtl/>
        </w:rPr>
      </w:pPr>
      <w:bookmarkStart w:id="18" w:name="_Toc446021876"/>
      <w:r w:rsidRPr="003B2028">
        <w:rPr>
          <w:rtl/>
        </w:rPr>
        <w:t>دروس تربوية في قصّة شعيب</w:t>
      </w:r>
      <w:r>
        <w:rPr>
          <w:rtl/>
        </w:rPr>
        <w:t xml:space="preserve"> :</w:t>
      </w:r>
      <w:bookmarkEnd w:id="18"/>
    </w:p>
    <w:p w:rsidR="009B4B1B" w:rsidRPr="003B2028" w:rsidRDefault="009B4B1B" w:rsidP="009B4B1B">
      <w:pPr>
        <w:rPr>
          <w:rtl/>
          <w:lang w:bidi="ar-SA"/>
        </w:rPr>
      </w:pPr>
      <w:r w:rsidRPr="003B2028">
        <w:rPr>
          <w:rtl/>
          <w:lang w:bidi="ar-SA"/>
        </w:rPr>
        <w:t>انّ أفكار الأنبياء والوقائع التي جرت للأقوام السابقة تستلهم منها الأجيال التي بعدها</w:t>
      </w:r>
      <w:r>
        <w:rPr>
          <w:rtl/>
          <w:lang w:bidi="ar-SA"/>
        </w:rPr>
        <w:t xml:space="preserve"> ، </w:t>
      </w:r>
      <w:r w:rsidRPr="003B2028">
        <w:rPr>
          <w:rtl/>
          <w:lang w:bidi="ar-SA"/>
        </w:rPr>
        <w:t>لانّ تجارب حياة أولئك الأقوام هي التي تمخضت عن عشرات السنين او مئات السنين</w:t>
      </w:r>
      <w:r>
        <w:rPr>
          <w:rtl/>
          <w:lang w:bidi="ar-SA"/>
        </w:rPr>
        <w:t xml:space="preserve"> ..</w:t>
      </w:r>
      <w:r w:rsidRPr="003B2028">
        <w:rPr>
          <w:rtl/>
          <w:lang w:bidi="ar-SA"/>
        </w:rPr>
        <w:t>. ثمّ نقلت إلينا في عدّة صفحات من «التاريخ» وكل فرد منّا يستطيع ان يستلهم العبر في حياته.</w:t>
      </w:r>
    </w:p>
    <w:p w:rsidR="009B4B1B" w:rsidRDefault="009B4B1B" w:rsidP="009B4B1B">
      <w:pPr>
        <w:rPr>
          <w:rtl/>
          <w:lang w:bidi="ar-SA"/>
        </w:rPr>
      </w:pPr>
      <w:r w:rsidRPr="003B2028">
        <w:rPr>
          <w:rtl/>
          <w:lang w:bidi="ar-SA"/>
        </w:rPr>
        <w:t>قصّة هذا النّبي العظيم «شعيب» فيها دروس كثيرة</w:t>
      </w:r>
      <w:r>
        <w:rPr>
          <w:rtl/>
          <w:lang w:bidi="ar-SA"/>
        </w:rPr>
        <w:t xml:space="preserve"> ، </w:t>
      </w:r>
      <w:r w:rsidRPr="003B2028">
        <w:rPr>
          <w:rtl/>
          <w:lang w:bidi="ar-SA"/>
        </w:rPr>
        <w:t>ومن هذه الدروس ما يلي</w:t>
      </w:r>
      <w:r>
        <w:rPr>
          <w:rtl/>
          <w:lang w:bidi="ar-SA"/>
        </w:rPr>
        <w:t xml:space="preserve"> :</w:t>
      </w:r>
    </w:p>
    <w:p w:rsidR="009B4B1B" w:rsidRPr="003B2028" w:rsidRDefault="009B4B1B" w:rsidP="009B4B1B">
      <w:pPr>
        <w:pStyle w:val="Heading2"/>
        <w:rPr>
          <w:rtl/>
        </w:rPr>
      </w:pPr>
      <w:r>
        <w:rPr>
          <w:rtl/>
        </w:rPr>
        <w:br w:type="page"/>
      </w:r>
      <w:bookmarkStart w:id="19" w:name="_Toc446021877"/>
      <w:r w:rsidRPr="003B2028">
        <w:rPr>
          <w:rtl/>
        </w:rPr>
        <w:lastRenderedPageBreak/>
        <w:t>1</w:t>
      </w:r>
      <w:r>
        <w:rPr>
          <w:rtl/>
        </w:rPr>
        <w:t xml:space="preserve"> ـ </w:t>
      </w:r>
      <w:r w:rsidRPr="003B2028">
        <w:rPr>
          <w:rtl/>
        </w:rPr>
        <w:t>اهمية المسائل الاقتصادية</w:t>
      </w:r>
      <w:bookmarkEnd w:id="19"/>
    </w:p>
    <w:p w:rsidR="009B4B1B" w:rsidRPr="003B2028" w:rsidRDefault="009B4B1B" w:rsidP="009B4B1B">
      <w:pPr>
        <w:rPr>
          <w:rtl/>
          <w:lang w:bidi="ar-SA"/>
        </w:rPr>
      </w:pPr>
      <w:r w:rsidRPr="003B2028">
        <w:rPr>
          <w:rtl/>
          <w:lang w:bidi="ar-SA"/>
        </w:rPr>
        <w:t>قرانا في هذه القصّة انّ شعيبا دعا قومه بعد التوحيد الى الحق والعدالة في الأمور المالية والتجارية</w:t>
      </w:r>
      <w:r>
        <w:rPr>
          <w:rtl/>
          <w:lang w:bidi="ar-SA"/>
        </w:rPr>
        <w:t xml:space="preserve"> ، </w:t>
      </w:r>
      <w:r w:rsidRPr="003B2028">
        <w:rPr>
          <w:rtl/>
          <w:lang w:bidi="ar-SA"/>
        </w:rPr>
        <w:t>وهذا نفسه يدل على انّ المسائل الاقتصادية في المجتمع لا يمكن تجاوزها وتهميشها. كما يدل على انّ الأنبياء لم يؤمروا بالمسائل الاخلاقية فحسب</w:t>
      </w:r>
      <w:r>
        <w:rPr>
          <w:rtl/>
          <w:lang w:bidi="ar-SA"/>
        </w:rPr>
        <w:t xml:space="preserve"> ، </w:t>
      </w:r>
      <w:r w:rsidRPr="003B2028">
        <w:rPr>
          <w:rtl/>
          <w:lang w:bidi="ar-SA"/>
        </w:rPr>
        <w:t>بل كانت دعوتهم تشكل «الإصلاح»</w:t>
      </w:r>
      <w:r>
        <w:rPr>
          <w:rtl/>
          <w:lang w:bidi="ar-SA"/>
        </w:rPr>
        <w:t xml:space="preserve"> ..</w:t>
      </w:r>
      <w:r w:rsidRPr="003B2028">
        <w:rPr>
          <w:rtl/>
          <w:lang w:bidi="ar-SA"/>
        </w:rPr>
        <w:t>. إصلاح الوضع الاجتماعي غير الجيد</w:t>
      </w:r>
      <w:r>
        <w:rPr>
          <w:rtl/>
          <w:lang w:bidi="ar-SA"/>
        </w:rPr>
        <w:t xml:space="preserve"> ، </w:t>
      </w:r>
      <w:r w:rsidRPr="003B2028">
        <w:rPr>
          <w:rtl/>
          <w:lang w:bidi="ar-SA"/>
        </w:rPr>
        <w:t>وإصلاح الوضع الاقتصادي كذلك</w:t>
      </w:r>
      <w:r>
        <w:rPr>
          <w:rtl/>
          <w:lang w:bidi="ar-SA"/>
        </w:rPr>
        <w:t xml:space="preserve"> ، </w:t>
      </w:r>
      <w:r w:rsidRPr="003B2028">
        <w:rPr>
          <w:rtl/>
          <w:lang w:bidi="ar-SA"/>
        </w:rPr>
        <w:t>حيث كانت هذه الأمور من أهم الأمور</w:t>
      </w:r>
      <w:r>
        <w:rPr>
          <w:rtl/>
          <w:lang w:bidi="ar-SA"/>
        </w:rPr>
        <w:t xml:space="preserve"> ـ </w:t>
      </w:r>
      <w:r w:rsidRPr="003B2028">
        <w:rPr>
          <w:rtl/>
          <w:lang w:bidi="ar-SA"/>
        </w:rPr>
        <w:t>عند الأنبياء</w:t>
      </w:r>
      <w:r>
        <w:rPr>
          <w:rtl/>
          <w:lang w:bidi="ar-SA"/>
        </w:rPr>
        <w:t xml:space="preserve"> ـ </w:t>
      </w:r>
      <w:r w:rsidRPr="003B2028">
        <w:rPr>
          <w:rtl/>
          <w:lang w:bidi="ar-SA"/>
        </w:rPr>
        <w:t>بعد التوحيد.</w:t>
      </w:r>
    </w:p>
    <w:p w:rsidR="009B4B1B" w:rsidRPr="003B2028" w:rsidRDefault="009B4B1B" w:rsidP="009B4B1B">
      <w:pPr>
        <w:pStyle w:val="Heading2"/>
        <w:rPr>
          <w:rtl/>
        </w:rPr>
      </w:pPr>
      <w:bookmarkStart w:id="20" w:name="_Toc446021878"/>
      <w:r w:rsidRPr="003B2028">
        <w:rPr>
          <w:rtl/>
        </w:rPr>
        <w:t>2</w:t>
      </w:r>
      <w:r>
        <w:rPr>
          <w:rtl/>
        </w:rPr>
        <w:t xml:space="preserve"> ـ </w:t>
      </w:r>
      <w:r w:rsidRPr="003B2028">
        <w:rPr>
          <w:rtl/>
        </w:rPr>
        <w:t>لا ينبغي التّضحية بالاصالة من اجل التعصب</w:t>
      </w:r>
      <w:bookmarkEnd w:id="20"/>
    </w:p>
    <w:p w:rsidR="009B4B1B" w:rsidRPr="003B2028" w:rsidRDefault="009B4B1B" w:rsidP="009B4B1B">
      <w:pPr>
        <w:rPr>
          <w:rtl/>
          <w:lang w:bidi="ar-SA"/>
        </w:rPr>
      </w:pPr>
      <w:r w:rsidRPr="003B2028">
        <w:rPr>
          <w:rtl/>
          <w:lang w:bidi="ar-SA"/>
        </w:rPr>
        <w:t>كما قرانا في هذه القصّة فإنّ احد العوامل التي دعت الى سقوط هؤلاء في احضان الشقاء انّهم نسوا الحقائق لحقدهم وعدائهم الشخصي</w:t>
      </w:r>
      <w:r>
        <w:rPr>
          <w:rtl/>
          <w:lang w:bidi="ar-SA"/>
        </w:rPr>
        <w:t xml:space="preserve"> ، </w:t>
      </w:r>
      <w:r w:rsidRPr="003B2028">
        <w:rPr>
          <w:rtl/>
          <w:lang w:bidi="ar-SA"/>
        </w:rPr>
        <w:t>في حين انّ الإنسان العاقل والواقعي ينبغي ان يتقبل الحق من كل احد حتى ولو كان من عدوّه.</w:t>
      </w:r>
    </w:p>
    <w:p w:rsidR="009B4B1B" w:rsidRPr="003B2028" w:rsidRDefault="009B4B1B" w:rsidP="009B4B1B">
      <w:pPr>
        <w:pStyle w:val="Heading2"/>
        <w:rPr>
          <w:rtl/>
        </w:rPr>
      </w:pPr>
      <w:bookmarkStart w:id="21" w:name="_Toc446021879"/>
      <w:r w:rsidRPr="003B2028">
        <w:rPr>
          <w:rtl/>
        </w:rPr>
        <w:t>3</w:t>
      </w:r>
      <w:r>
        <w:rPr>
          <w:rtl/>
        </w:rPr>
        <w:t xml:space="preserve"> ـ </w:t>
      </w:r>
      <w:r w:rsidRPr="003B2028">
        <w:rPr>
          <w:rtl/>
        </w:rPr>
        <w:t>الصلاة تدعو الى التوحيد والتطهير</w:t>
      </w:r>
      <w:bookmarkEnd w:id="21"/>
    </w:p>
    <w:p w:rsidR="009B4B1B" w:rsidRPr="003B2028" w:rsidRDefault="009B4B1B" w:rsidP="009B4B1B">
      <w:pPr>
        <w:rPr>
          <w:rtl/>
          <w:lang w:bidi="ar-SA"/>
        </w:rPr>
      </w:pPr>
      <w:r w:rsidRPr="003B2028">
        <w:rPr>
          <w:rtl/>
          <w:lang w:bidi="ar-SA"/>
        </w:rPr>
        <w:t xml:space="preserve">لقد سأل شعيبا قومه </w:t>
      </w:r>
      <w:r w:rsidRPr="00DD1F83">
        <w:rPr>
          <w:rStyle w:val="libAlaemChar"/>
          <w:rtl/>
        </w:rPr>
        <w:t>(</w:t>
      </w:r>
      <w:r w:rsidRPr="00DD1F83">
        <w:rPr>
          <w:rStyle w:val="libAieChar"/>
          <w:rtl/>
        </w:rPr>
        <w:t>أَصَلاتُكَ تَأْمُرُكَ أَنْ نَتْرُكَ ما يَعْبُدُ آباؤُنا أَوْ أَنْ نَفْعَلَ فِي أَمْوالِنا ما نَشؤُا</w:t>
      </w:r>
      <w:r w:rsidRPr="00DD1F83">
        <w:rPr>
          <w:rStyle w:val="libAlaemChar"/>
          <w:rtl/>
        </w:rPr>
        <w:t>)</w:t>
      </w:r>
      <w:r w:rsidRPr="003B2028">
        <w:rPr>
          <w:rtl/>
          <w:lang w:bidi="ar-SA"/>
        </w:rPr>
        <w:t xml:space="preserve"> وان نترك الغش وعدم إيفاء الميزان حقّه. فلعلهم كانوا يتصورون متسائلين</w:t>
      </w:r>
      <w:r>
        <w:rPr>
          <w:rtl/>
          <w:lang w:bidi="ar-SA"/>
        </w:rPr>
        <w:t xml:space="preserve"> : </w:t>
      </w:r>
      <w:r w:rsidRPr="003B2028">
        <w:rPr>
          <w:rtl/>
          <w:lang w:bidi="ar-SA"/>
        </w:rPr>
        <w:t>انّ هذه الاذكار والادعية ما عسى ان تؤثر في هذه الأمور</w:t>
      </w:r>
      <w:r>
        <w:rPr>
          <w:rtl/>
          <w:lang w:bidi="ar-SA"/>
        </w:rPr>
        <w:t>؟</w:t>
      </w:r>
      <w:r>
        <w:rPr>
          <w:rFonts w:hint="cs"/>
          <w:rtl/>
          <w:lang w:bidi="ar-SA"/>
        </w:rPr>
        <w:t xml:space="preserve"> </w:t>
      </w:r>
      <w:r w:rsidRPr="003B2028">
        <w:rPr>
          <w:rtl/>
          <w:lang w:bidi="ar-SA"/>
        </w:rPr>
        <w:t>على حين انّنا نعرف ان أقوى علاقة ورابطة هي العلاقة الموجودة بين الصلاة وهذه الأمور</w:t>
      </w:r>
      <w:r>
        <w:rPr>
          <w:rtl/>
          <w:lang w:bidi="ar-SA"/>
        </w:rPr>
        <w:t xml:space="preserve"> ، </w:t>
      </w:r>
      <w:r w:rsidRPr="003B2028">
        <w:rPr>
          <w:rtl/>
          <w:lang w:bidi="ar-SA"/>
        </w:rPr>
        <w:t>فإذا كانت الصلاة بمعناها الواقعي اي مع حضور الإنسان بجميع وجوده امام الله فإنّ هذا الحضور معراج التكامل وسلّم الصعود في تربية روحه ونفسه</w:t>
      </w:r>
      <w:r>
        <w:rPr>
          <w:rtl/>
          <w:lang w:bidi="ar-SA"/>
        </w:rPr>
        <w:t xml:space="preserve"> ، </w:t>
      </w:r>
      <w:r w:rsidRPr="003B2028">
        <w:rPr>
          <w:rtl/>
          <w:lang w:bidi="ar-SA"/>
        </w:rPr>
        <w:t>والمطهّر لصدإ ذنوبه ورين قلبه وهذا الحضور يقوّي ارادته ويجعل عزمه راسخا وينزع عنه غروره وكبرياءه.</w:t>
      </w:r>
    </w:p>
    <w:p w:rsidR="009B4B1B" w:rsidRPr="003B2028" w:rsidRDefault="009B4B1B" w:rsidP="009B4B1B">
      <w:pPr>
        <w:pStyle w:val="Heading2"/>
        <w:rPr>
          <w:rtl/>
        </w:rPr>
      </w:pPr>
      <w:r>
        <w:rPr>
          <w:rtl/>
        </w:rPr>
        <w:br w:type="page"/>
      </w:r>
      <w:bookmarkStart w:id="22" w:name="_Toc446021880"/>
      <w:r w:rsidRPr="003B2028">
        <w:rPr>
          <w:rtl/>
        </w:rPr>
        <w:lastRenderedPageBreak/>
        <w:t>4</w:t>
      </w:r>
      <w:r>
        <w:rPr>
          <w:rtl/>
        </w:rPr>
        <w:t xml:space="preserve"> ـ </w:t>
      </w:r>
      <w:r w:rsidRPr="003B2028">
        <w:rPr>
          <w:rtl/>
        </w:rPr>
        <w:t xml:space="preserve">النظرة الذاتيّة </w:t>
      </w:r>
      <w:r>
        <w:rPr>
          <w:rtl/>
        </w:rPr>
        <w:t>(</w:t>
      </w:r>
      <w:r w:rsidRPr="003B2028">
        <w:rPr>
          <w:rtl/>
        </w:rPr>
        <w:t>الانانيّة</w:t>
      </w:r>
      <w:r>
        <w:rPr>
          <w:rtl/>
        </w:rPr>
        <w:t>)</w:t>
      </w:r>
      <w:r w:rsidRPr="003B2028">
        <w:rPr>
          <w:rtl/>
        </w:rPr>
        <w:t xml:space="preserve"> رمز للجمود</w:t>
      </w:r>
      <w:bookmarkEnd w:id="22"/>
      <w:r>
        <w:rPr>
          <w:rFonts w:hint="cs"/>
          <w:rtl/>
        </w:rPr>
        <w:t>!</w:t>
      </w:r>
    </w:p>
    <w:p w:rsidR="009B4B1B" w:rsidRPr="003B2028" w:rsidRDefault="009B4B1B" w:rsidP="009B4B1B">
      <w:pPr>
        <w:rPr>
          <w:rtl/>
          <w:lang w:bidi="ar-SA"/>
        </w:rPr>
      </w:pPr>
      <w:r w:rsidRPr="003B2028">
        <w:rPr>
          <w:rtl/>
          <w:lang w:bidi="ar-SA"/>
        </w:rPr>
        <w:t>لقد كان قوم شعيب</w:t>
      </w:r>
      <w:r>
        <w:rPr>
          <w:rtl/>
          <w:lang w:bidi="ar-SA"/>
        </w:rPr>
        <w:t xml:space="preserve"> ـ </w:t>
      </w:r>
      <w:r w:rsidRPr="003B2028">
        <w:rPr>
          <w:rtl/>
          <w:lang w:bidi="ar-SA"/>
        </w:rPr>
        <w:t>كما عرفنا في الآيات السابقة</w:t>
      </w:r>
      <w:r>
        <w:rPr>
          <w:rtl/>
          <w:lang w:bidi="ar-SA"/>
        </w:rPr>
        <w:t xml:space="preserve"> ـ </w:t>
      </w:r>
      <w:r w:rsidRPr="003B2028">
        <w:rPr>
          <w:rtl/>
          <w:lang w:bidi="ar-SA"/>
        </w:rPr>
        <w:t xml:space="preserve">افرادا انانيين </w:t>
      </w:r>
      <w:r>
        <w:rPr>
          <w:rtl/>
          <w:lang w:bidi="ar-SA"/>
        </w:rPr>
        <w:t>و «</w:t>
      </w:r>
      <w:r w:rsidRPr="003B2028">
        <w:rPr>
          <w:rtl/>
          <w:lang w:bidi="ar-SA"/>
        </w:rPr>
        <w:t>ذاتيين» إذ كانوا يتصورون أنفسهم ذوي فهم</w:t>
      </w:r>
      <w:r>
        <w:rPr>
          <w:rtl/>
          <w:lang w:bidi="ar-SA"/>
        </w:rPr>
        <w:t xml:space="preserve"> ، </w:t>
      </w:r>
      <w:r w:rsidRPr="003B2028">
        <w:rPr>
          <w:rtl/>
          <w:lang w:bidi="ar-SA"/>
        </w:rPr>
        <w:t>وانّ شعيبا يجهل الأمور</w:t>
      </w:r>
      <w:r>
        <w:rPr>
          <w:rtl/>
          <w:lang w:bidi="ar-SA"/>
        </w:rPr>
        <w:t>!!</w:t>
      </w:r>
      <w:r w:rsidRPr="003B2028">
        <w:rPr>
          <w:rtl/>
          <w:lang w:bidi="ar-SA"/>
        </w:rPr>
        <w:t xml:space="preserve"> وكانوا يسخرون منه ويعدّون كلامه بلا محتوى ويرونه ضعيفا</w:t>
      </w:r>
      <w:r>
        <w:rPr>
          <w:rtl/>
          <w:lang w:bidi="ar-SA"/>
        </w:rPr>
        <w:t xml:space="preserve"> ، </w:t>
      </w:r>
      <w:r w:rsidRPr="003B2028">
        <w:rPr>
          <w:rtl/>
          <w:lang w:bidi="ar-SA"/>
        </w:rPr>
        <w:t>وهذه النظرة الضيقة والانانية صيّرت سماء حياتهم مظلمة ورمت بهم الى هاوية الهلاك.</w:t>
      </w:r>
    </w:p>
    <w:p w:rsidR="009B4B1B" w:rsidRDefault="009B4B1B" w:rsidP="009B4B1B">
      <w:pPr>
        <w:rPr>
          <w:rtl/>
          <w:lang w:bidi="ar-SA"/>
        </w:rPr>
      </w:pPr>
      <w:r w:rsidRPr="003B2028">
        <w:rPr>
          <w:rtl/>
          <w:lang w:bidi="ar-SA"/>
        </w:rPr>
        <w:t>ليس الإنسان وحده</w:t>
      </w:r>
      <w:r>
        <w:rPr>
          <w:rtl/>
          <w:lang w:bidi="ar-SA"/>
        </w:rPr>
        <w:t xml:space="preserve"> ـ </w:t>
      </w:r>
      <w:r w:rsidRPr="003B2028">
        <w:rPr>
          <w:rtl/>
          <w:lang w:bidi="ar-SA"/>
        </w:rPr>
        <w:t>بل حتى الحيوان</w:t>
      </w:r>
      <w:r>
        <w:rPr>
          <w:rtl/>
          <w:lang w:bidi="ar-SA"/>
        </w:rPr>
        <w:t xml:space="preserve"> ـ </w:t>
      </w:r>
      <w:r w:rsidRPr="003B2028">
        <w:rPr>
          <w:rtl/>
          <w:lang w:bidi="ar-SA"/>
        </w:rPr>
        <w:t>إذا كان «انانيّا» ذا نظرة ضيقة فإنّه سيتوقف في الطريق</w:t>
      </w:r>
      <w:r>
        <w:rPr>
          <w:rtl/>
          <w:lang w:bidi="ar-SA"/>
        </w:rPr>
        <w:t>!!</w:t>
      </w:r>
    </w:p>
    <w:p w:rsidR="009B4B1B" w:rsidRPr="003B2028" w:rsidRDefault="009B4B1B" w:rsidP="009B4B1B">
      <w:pPr>
        <w:rPr>
          <w:rtl/>
          <w:lang w:bidi="ar-SA"/>
        </w:rPr>
      </w:pPr>
      <w:r w:rsidRPr="003B2028">
        <w:rPr>
          <w:rtl/>
          <w:lang w:bidi="ar-SA"/>
        </w:rPr>
        <w:t>يقال انّ فارسا وصل الى نهر وأراد عبوره ولكنّه لاحظ بتعجب انّ الفرس غير مستعدّة ان تعبر النهر الصغير والقليل العمق</w:t>
      </w:r>
      <w:r>
        <w:rPr>
          <w:rtl/>
          <w:lang w:bidi="ar-SA"/>
        </w:rPr>
        <w:t xml:space="preserve"> ، </w:t>
      </w:r>
      <w:r w:rsidRPr="003B2028">
        <w:rPr>
          <w:rtl/>
          <w:lang w:bidi="ar-SA"/>
        </w:rPr>
        <w:t>وكلما الحّ على الفرس لكي تعبر لم يفلح</w:t>
      </w:r>
      <w:r>
        <w:rPr>
          <w:rtl/>
          <w:lang w:bidi="ar-SA"/>
        </w:rPr>
        <w:t xml:space="preserve"> ، </w:t>
      </w:r>
      <w:r w:rsidRPr="003B2028">
        <w:rPr>
          <w:rtl/>
          <w:lang w:bidi="ar-SA"/>
        </w:rPr>
        <w:t>فمرّ به رجل حكيم</w:t>
      </w:r>
      <w:r>
        <w:rPr>
          <w:rtl/>
          <w:lang w:bidi="ar-SA"/>
        </w:rPr>
        <w:t xml:space="preserve"> ، </w:t>
      </w:r>
      <w:r w:rsidRPr="003B2028">
        <w:rPr>
          <w:rtl/>
          <w:lang w:bidi="ar-SA"/>
        </w:rPr>
        <w:t>فقال له</w:t>
      </w:r>
      <w:r>
        <w:rPr>
          <w:rtl/>
          <w:lang w:bidi="ar-SA"/>
        </w:rPr>
        <w:t xml:space="preserve"> : </w:t>
      </w:r>
      <w:r w:rsidRPr="003B2028">
        <w:rPr>
          <w:rtl/>
          <w:lang w:bidi="ar-SA"/>
        </w:rPr>
        <w:t>حرّك ماء النهر ليذهب فإنّ المشكلة ستنحلّ. ففعل ذلك فعبرت الفرس النهر بكل هدوء</w:t>
      </w:r>
      <w:r>
        <w:rPr>
          <w:rtl/>
          <w:lang w:bidi="ar-SA"/>
        </w:rPr>
        <w:t>!!</w:t>
      </w:r>
      <w:r w:rsidRPr="003B2028">
        <w:rPr>
          <w:rtl/>
          <w:lang w:bidi="ar-SA"/>
        </w:rPr>
        <w:t xml:space="preserve"> فسأل الحكيم عن السرّ في ذلك</w:t>
      </w:r>
      <w:r>
        <w:rPr>
          <w:rtl/>
          <w:lang w:bidi="ar-SA"/>
        </w:rPr>
        <w:t xml:space="preserve"> ، </w:t>
      </w:r>
      <w:r w:rsidRPr="003B2028">
        <w:rPr>
          <w:rtl/>
          <w:lang w:bidi="ar-SA"/>
        </w:rPr>
        <w:t>فقال</w:t>
      </w:r>
      <w:r>
        <w:rPr>
          <w:rtl/>
          <w:lang w:bidi="ar-SA"/>
        </w:rPr>
        <w:t xml:space="preserve"> : </w:t>
      </w:r>
      <w:r w:rsidRPr="003B2028">
        <w:rPr>
          <w:rtl/>
          <w:lang w:bidi="ar-SA"/>
        </w:rPr>
        <w:t>حين كان الماء صافيا كانت صورة الفرس في الماء فلم يرق للفرس ان تطأ نفسها</w:t>
      </w:r>
      <w:r>
        <w:rPr>
          <w:rtl/>
          <w:lang w:bidi="ar-SA"/>
        </w:rPr>
        <w:t xml:space="preserve"> ، </w:t>
      </w:r>
      <w:r w:rsidRPr="003B2028">
        <w:rPr>
          <w:rtl/>
          <w:lang w:bidi="ar-SA"/>
        </w:rPr>
        <w:t>وحين اختلط الماء بالطين ذهبت الصورة ونسيت الفرس صورتها فعبرت بكل بساطة</w:t>
      </w:r>
      <w:r>
        <w:rPr>
          <w:rtl/>
          <w:lang w:bidi="ar-SA"/>
        </w:rPr>
        <w:t>!</w:t>
      </w:r>
    </w:p>
    <w:p w:rsidR="009B4B1B" w:rsidRPr="003B2028" w:rsidRDefault="009B4B1B" w:rsidP="009B4B1B">
      <w:pPr>
        <w:pStyle w:val="Heading2"/>
        <w:rPr>
          <w:rtl/>
        </w:rPr>
      </w:pPr>
      <w:bookmarkStart w:id="23" w:name="_Toc446021881"/>
      <w:r w:rsidRPr="003B2028">
        <w:rPr>
          <w:rtl/>
        </w:rPr>
        <w:t>5</w:t>
      </w:r>
      <w:r>
        <w:rPr>
          <w:rtl/>
        </w:rPr>
        <w:t xml:space="preserve"> ـ </w:t>
      </w:r>
      <w:r w:rsidRPr="003B2028">
        <w:rPr>
          <w:rtl/>
        </w:rPr>
        <w:t>تلازم الايمان والعمل</w:t>
      </w:r>
      <w:bookmarkEnd w:id="23"/>
    </w:p>
    <w:p w:rsidR="009B4B1B" w:rsidRPr="003B2028" w:rsidRDefault="009B4B1B" w:rsidP="009B4B1B">
      <w:pPr>
        <w:rPr>
          <w:rtl/>
          <w:lang w:bidi="ar-SA"/>
        </w:rPr>
      </w:pPr>
      <w:r w:rsidRPr="003B2028">
        <w:rPr>
          <w:rtl/>
          <w:lang w:bidi="ar-SA"/>
        </w:rPr>
        <w:t>لا يزال الكثيرون يتصورون انه يمكن للمسلم ان يكون بالعقيدة وحدها مسلما حتى وان يقم بأيّ عمل</w:t>
      </w:r>
      <w:r>
        <w:rPr>
          <w:rtl/>
          <w:lang w:bidi="ar-SA"/>
        </w:rPr>
        <w:t xml:space="preserve"> ، </w:t>
      </w:r>
      <w:r w:rsidRPr="003B2028">
        <w:rPr>
          <w:rtl/>
          <w:lang w:bidi="ar-SA"/>
        </w:rPr>
        <w:t>وما يزال الكثيرون يريدون من الدين الّا يكون مانعا لرغباتهم وميولهم</w:t>
      </w:r>
      <w:r>
        <w:rPr>
          <w:rtl/>
          <w:lang w:bidi="ar-SA"/>
        </w:rPr>
        <w:t xml:space="preserve"> ، </w:t>
      </w:r>
      <w:r w:rsidRPr="003B2028">
        <w:rPr>
          <w:rtl/>
          <w:lang w:bidi="ar-SA"/>
        </w:rPr>
        <w:t>ويريدون ان يكونوا أحرارا بوجه مطلق.</w:t>
      </w:r>
    </w:p>
    <w:p w:rsidR="009B4B1B" w:rsidRPr="003B2028" w:rsidRDefault="009B4B1B" w:rsidP="009B4B1B">
      <w:pPr>
        <w:rPr>
          <w:rtl/>
          <w:lang w:bidi="ar-SA"/>
        </w:rPr>
      </w:pPr>
      <w:r w:rsidRPr="003B2028">
        <w:rPr>
          <w:rtl/>
          <w:lang w:bidi="ar-SA"/>
        </w:rPr>
        <w:t>قصّة شعيب تدلنا على انّ قومه كانوا يريدون مثل هذا المنهج</w:t>
      </w:r>
      <w:r>
        <w:rPr>
          <w:rtl/>
          <w:lang w:bidi="ar-SA"/>
        </w:rPr>
        <w:t xml:space="preserve"> ، </w:t>
      </w:r>
      <w:r w:rsidRPr="003B2028">
        <w:rPr>
          <w:rtl/>
          <w:lang w:bidi="ar-SA"/>
        </w:rPr>
        <w:t>لذلك كانوا يقولون له</w:t>
      </w:r>
      <w:r>
        <w:rPr>
          <w:rtl/>
          <w:lang w:bidi="ar-SA"/>
        </w:rPr>
        <w:t xml:space="preserve"> : </w:t>
      </w:r>
      <w:r w:rsidRPr="003B2028">
        <w:rPr>
          <w:rtl/>
          <w:lang w:bidi="ar-SA"/>
        </w:rPr>
        <w:t>نحن غير مستعدين ان نترك ما كان عليه السلف من عبادة الأصنام</w:t>
      </w:r>
      <w:r>
        <w:rPr>
          <w:rtl/>
          <w:lang w:bidi="ar-SA"/>
        </w:rPr>
        <w:t xml:space="preserve"> ، </w:t>
      </w:r>
      <w:r w:rsidRPr="003B2028">
        <w:rPr>
          <w:rtl/>
          <w:lang w:bidi="ar-SA"/>
        </w:rPr>
        <w:t>ولا نفقد حريتنا في التصرف بأموالنا ما نشاء.</w:t>
      </w:r>
    </w:p>
    <w:p w:rsidR="009B4B1B" w:rsidRPr="003B2028" w:rsidRDefault="009B4B1B" w:rsidP="009B4B1B">
      <w:pPr>
        <w:rPr>
          <w:rtl/>
          <w:lang w:bidi="ar-SA"/>
        </w:rPr>
      </w:pPr>
      <w:r w:rsidRPr="003B2028">
        <w:rPr>
          <w:rtl/>
          <w:lang w:bidi="ar-SA"/>
        </w:rPr>
        <w:t>لقد نسي أولئك انّ ثمرة شجرة الايمان</w:t>
      </w:r>
      <w:r>
        <w:rPr>
          <w:rtl/>
          <w:lang w:bidi="ar-SA"/>
        </w:rPr>
        <w:t xml:space="preserve"> ـ </w:t>
      </w:r>
      <w:r w:rsidRPr="003B2028">
        <w:rPr>
          <w:rtl/>
          <w:lang w:bidi="ar-SA"/>
        </w:rPr>
        <w:t>أساسا</w:t>
      </w:r>
      <w:r>
        <w:rPr>
          <w:rtl/>
          <w:lang w:bidi="ar-SA"/>
        </w:rPr>
        <w:t xml:space="preserve"> ـ </w:t>
      </w:r>
      <w:r w:rsidRPr="003B2028">
        <w:rPr>
          <w:rtl/>
          <w:lang w:bidi="ar-SA"/>
        </w:rPr>
        <w:t>هي العمل</w:t>
      </w:r>
      <w:r>
        <w:rPr>
          <w:rtl/>
          <w:lang w:bidi="ar-SA"/>
        </w:rPr>
        <w:t xml:space="preserve"> ، </w:t>
      </w:r>
      <w:r w:rsidRPr="003B2028">
        <w:rPr>
          <w:rtl/>
          <w:lang w:bidi="ar-SA"/>
        </w:rPr>
        <w:t>وكان نهج</w:t>
      </w:r>
    </w:p>
    <w:p w:rsidR="009B4B1B" w:rsidRDefault="009B4B1B" w:rsidP="001050BF">
      <w:pPr>
        <w:pStyle w:val="libNormal0"/>
        <w:rPr>
          <w:rtl/>
        </w:rPr>
      </w:pPr>
      <w:r>
        <w:rPr>
          <w:rtl/>
        </w:rPr>
        <w:br w:type="page"/>
      </w:r>
      <w:r w:rsidRPr="00E60B68">
        <w:rPr>
          <w:rtl/>
        </w:rPr>
        <w:lastRenderedPageBreak/>
        <w:t>الأنبياء ان يصلحوا الانحرافات العمليّة للإنسان ويسددوا خطواته</w:t>
      </w:r>
      <w:r>
        <w:rPr>
          <w:rtl/>
        </w:rPr>
        <w:t xml:space="preserve"> ، </w:t>
      </w:r>
      <w:r w:rsidRPr="00E60B68">
        <w:rPr>
          <w:rtl/>
        </w:rPr>
        <w:t>والّا فإنّ شجرة بلا ثمر وورق وفائدة عملية لا تستحق الّا ان تحرق</w:t>
      </w:r>
      <w:r>
        <w:rPr>
          <w:rtl/>
        </w:rPr>
        <w:t>!</w:t>
      </w:r>
    </w:p>
    <w:p w:rsidR="009B4B1B" w:rsidRPr="00E60B68" w:rsidRDefault="009B4B1B" w:rsidP="009B4B1B">
      <w:pPr>
        <w:rPr>
          <w:rtl/>
        </w:rPr>
      </w:pPr>
      <w:r w:rsidRPr="00E60B68">
        <w:rPr>
          <w:rtl/>
        </w:rPr>
        <w:t>نحن اليوم</w:t>
      </w:r>
      <w:r>
        <w:rPr>
          <w:rtl/>
        </w:rPr>
        <w:t xml:space="preserve"> ـ </w:t>
      </w:r>
      <w:r w:rsidRPr="00E60B68">
        <w:rPr>
          <w:rtl/>
        </w:rPr>
        <w:t>وللأسف</w:t>
      </w:r>
      <w:r>
        <w:rPr>
          <w:rtl/>
        </w:rPr>
        <w:t xml:space="preserve"> ـ </w:t>
      </w:r>
      <w:r w:rsidRPr="00E60B68">
        <w:rPr>
          <w:rtl/>
        </w:rPr>
        <w:t>نرى بعض المسلمين قد غلب عليهم هذا الطراز من الفكر</w:t>
      </w:r>
      <w:r>
        <w:rPr>
          <w:rtl/>
        </w:rPr>
        <w:t xml:space="preserve"> ، </w:t>
      </w:r>
      <w:r w:rsidRPr="00E60B68">
        <w:rPr>
          <w:rtl/>
        </w:rPr>
        <w:t>وهو انّ الإسلام عبارة عن عقائد جافّة لا تتعدّى حدود المسجد</w:t>
      </w:r>
      <w:r>
        <w:rPr>
          <w:rtl/>
        </w:rPr>
        <w:t xml:space="preserve"> ، </w:t>
      </w:r>
      <w:r w:rsidRPr="00E60B68">
        <w:rPr>
          <w:rtl/>
        </w:rPr>
        <w:t>فما داموا في المسجد فهي معهم</w:t>
      </w:r>
      <w:r>
        <w:rPr>
          <w:rtl/>
        </w:rPr>
        <w:t xml:space="preserve"> ، </w:t>
      </w:r>
      <w:r w:rsidRPr="00E60B68">
        <w:rPr>
          <w:rtl/>
        </w:rPr>
        <w:t>وإذا خرجوا ودّعوها فيه</w:t>
      </w:r>
      <w:r>
        <w:rPr>
          <w:rtl/>
        </w:rPr>
        <w:t>!!</w:t>
      </w:r>
      <w:r w:rsidRPr="00E60B68">
        <w:rPr>
          <w:rtl/>
        </w:rPr>
        <w:t xml:space="preserve"> فلا تجد أثرا لاسلامهم في السوق او الادارات او المحيط.</w:t>
      </w:r>
    </w:p>
    <w:p w:rsidR="009B4B1B" w:rsidRPr="003B2028" w:rsidRDefault="009B4B1B" w:rsidP="009B4B1B">
      <w:pPr>
        <w:rPr>
          <w:rtl/>
          <w:lang w:bidi="ar-SA"/>
        </w:rPr>
      </w:pPr>
      <w:r w:rsidRPr="003B2028">
        <w:rPr>
          <w:rtl/>
          <w:lang w:bidi="ar-SA"/>
        </w:rPr>
        <w:t>انّ السير في كثير من الدول الاسلامية</w:t>
      </w:r>
      <w:r>
        <w:rPr>
          <w:rtl/>
          <w:lang w:bidi="ar-SA"/>
        </w:rPr>
        <w:t xml:space="preserve"> ـ </w:t>
      </w:r>
      <w:r w:rsidRPr="003B2028">
        <w:rPr>
          <w:rtl/>
          <w:lang w:bidi="ar-SA"/>
        </w:rPr>
        <w:t>حتى الدول التي كانت مركزا لانتشار الإسلام</w:t>
      </w:r>
      <w:r>
        <w:rPr>
          <w:rtl/>
          <w:lang w:bidi="ar-SA"/>
        </w:rPr>
        <w:t xml:space="preserve"> ـ </w:t>
      </w:r>
      <w:r w:rsidRPr="003B2028">
        <w:rPr>
          <w:rtl/>
          <w:lang w:bidi="ar-SA"/>
        </w:rPr>
        <w:t>يكشف لنا هذا الواقع المرير</w:t>
      </w:r>
      <w:r>
        <w:rPr>
          <w:rtl/>
          <w:lang w:bidi="ar-SA"/>
        </w:rPr>
        <w:t xml:space="preserve"> ، </w:t>
      </w:r>
      <w:r w:rsidRPr="003B2028">
        <w:rPr>
          <w:rtl/>
          <w:lang w:bidi="ar-SA"/>
        </w:rPr>
        <w:t>وهو انّ الإسلام منحصر في حفنة من «الاعتقادات وعدد من العبادات عديمة الروح» لا تجد فيها أثرا عن المعرفة والعدالة الاجتماعية وال</w:t>
      </w:r>
      <w:r>
        <w:rPr>
          <w:rtl/>
          <w:lang w:bidi="ar-SA"/>
        </w:rPr>
        <w:t>نمو الثقافي والأخلاق الاسلاميّة ...</w:t>
      </w:r>
      <w:r>
        <w:rPr>
          <w:rFonts w:hint="cs"/>
          <w:rtl/>
          <w:lang w:bidi="ar-SA"/>
        </w:rPr>
        <w:t xml:space="preserve"> </w:t>
      </w:r>
      <w:r w:rsidRPr="003B2028">
        <w:rPr>
          <w:rtl/>
          <w:lang w:bidi="ar-SA"/>
        </w:rPr>
        <w:t>ولكن</w:t>
      </w:r>
      <w:r>
        <w:rPr>
          <w:rtl/>
          <w:lang w:bidi="ar-SA"/>
        </w:rPr>
        <w:t xml:space="preserve"> ـ </w:t>
      </w:r>
      <w:r w:rsidRPr="003B2028">
        <w:rPr>
          <w:rtl/>
          <w:lang w:bidi="ar-SA"/>
        </w:rPr>
        <w:t>لحسن الحظ</w:t>
      </w:r>
      <w:r>
        <w:rPr>
          <w:rtl/>
          <w:lang w:bidi="ar-SA"/>
        </w:rPr>
        <w:t xml:space="preserve"> ـ </w:t>
      </w:r>
      <w:r w:rsidRPr="003B2028">
        <w:rPr>
          <w:rtl/>
          <w:lang w:bidi="ar-SA"/>
        </w:rPr>
        <w:t>نرى في ضمن هذه الصحوة الاسلامية ولا سيما بين الشباب تحرّك نحو الإسلام الصحيح والممازجة بين الايمان والعمل</w:t>
      </w:r>
      <w:r>
        <w:rPr>
          <w:rtl/>
          <w:lang w:bidi="ar-SA"/>
        </w:rPr>
        <w:t xml:space="preserve"> ، </w:t>
      </w:r>
      <w:r w:rsidRPr="003B2028">
        <w:rPr>
          <w:rtl/>
          <w:lang w:bidi="ar-SA"/>
        </w:rPr>
        <w:t>فلا تكاد تسمع في هذا الوسط مثل هذا الكلام «ما علاقة الإسلام بأعمالنا</w:t>
      </w:r>
      <w:r>
        <w:rPr>
          <w:rtl/>
          <w:lang w:bidi="ar-SA"/>
        </w:rPr>
        <w:t>؟!</w:t>
      </w:r>
      <w:r w:rsidRPr="003B2028">
        <w:rPr>
          <w:rtl/>
          <w:lang w:bidi="ar-SA"/>
        </w:rPr>
        <w:t>» او انّ «الإسلام مرتبط بالقلب لا بالحياة والمعاش» وما الى ذلك.</w:t>
      </w:r>
    </w:p>
    <w:p w:rsidR="009B4B1B" w:rsidRPr="003B2028" w:rsidRDefault="009B4B1B" w:rsidP="009B4B1B">
      <w:pPr>
        <w:rPr>
          <w:rtl/>
          <w:lang w:bidi="ar-SA"/>
        </w:rPr>
      </w:pPr>
      <w:r w:rsidRPr="003B2028">
        <w:rPr>
          <w:rtl/>
          <w:lang w:bidi="ar-SA"/>
        </w:rPr>
        <w:t>الاطروحة التي نسمعها من بعض المنحرفين بقولهم</w:t>
      </w:r>
      <w:r>
        <w:rPr>
          <w:rtl/>
          <w:lang w:bidi="ar-SA"/>
        </w:rPr>
        <w:t xml:space="preserve"> : </w:t>
      </w:r>
      <w:r w:rsidRPr="003B2028">
        <w:rPr>
          <w:rtl/>
          <w:lang w:bidi="ar-SA"/>
        </w:rPr>
        <w:t>نحن نستوحي عقيدتنا من الإسلام واقتصادنا من ماركس</w:t>
      </w:r>
      <w:r>
        <w:rPr>
          <w:rtl/>
          <w:lang w:bidi="ar-SA"/>
        </w:rPr>
        <w:t xml:space="preserve"> ، </w:t>
      </w:r>
      <w:r w:rsidRPr="003B2028">
        <w:rPr>
          <w:rtl/>
          <w:lang w:bidi="ar-SA"/>
        </w:rPr>
        <w:t>هي شبيهة بطريقة تفكير قوم شعيب الضالين وهي محكومة مثلها ايضا</w:t>
      </w:r>
      <w:r>
        <w:rPr>
          <w:rtl/>
          <w:lang w:bidi="ar-SA"/>
        </w:rPr>
        <w:t xml:space="preserve"> ، </w:t>
      </w:r>
      <w:r w:rsidRPr="003B2028">
        <w:rPr>
          <w:rtl/>
          <w:lang w:bidi="ar-SA"/>
        </w:rPr>
        <w:t>ولكن هذا الانفصال او التفرقة بين العمل والايمان كان موجودا منذ القدم ولا يزال</w:t>
      </w:r>
      <w:r>
        <w:rPr>
          <w:rtl/>
          <w:lang w:bidi="ar-SA"/>
        </w:rPr>
        <w:t xml:space="preserve"> ، </w:t>
      </w:r>
      <w:r w:rsidRPr="003B2028">
        <w:rPr>
          <w:rtl/>
          <w:lang w:bidi="ar-SA"/>
        </w:rPr>
        <w:t>وينبغي ان نكافح مثل هذا التفكير</w:t>
      </w:r>
      <w:r>
        <w:rPr>
          <w:rtl/>
          <w:lang w:bidi="ar-SA"/>
        </w:rPr>
        <w:t>!</w:t>
      </w:r>
    </w:p>
    <w:p w:rsidR="009B4B1B" w:rsidRPr="003B2028" w:rsidRDefault="009B4B1B" w:rsidP="009B4B1B">
      <w:pPr>
        <w:pStyle w:val="Heading2"/>
        <w:rPr>
          <w:rtl/>
        </w:rPr>
      </w:pPr>
      <w:bookmarkStart w:id="24" w:name="_Toc446021882"/>
      <w:r w:rsidRPr="003B2028">
        <w:rPr>
          <w:rtl/>
        </w:rPr>
        <w:t>6</w:t>
      </w:r>
      <w:r>
        <w:rPr>
          <w:rtl/>
        </w:rPr>
        <w:t xml:space="preserve"> ـ </w:t>
      </w:r>
      <w:r w:rsidRPr="003B2028">
        <w:rPr>
          <w:rtl/>
        </w:rPr>
        <w:t>الملكية غير المحدودة أساس الفساد</w:t>
      </w:r>
      <w:bookmarkEnd w:id="24"/>
    </w:p>
    <w:p w:rsidR="009B4B1B" w:rsidRPr="003B2028" w:rsidRDefault="009B4B1B" w:rsidP="009B4B1B">
      <w:pPr>
        <w:rPr>
          <w:rtl/>
          <w:lang w:bidi="ar-SA"/>
        </w:rPr>
      </w:pPr>
      <w:r w:rsidRPr="003B2028">
        <w:rPr>
          <w:rtl/>
          <w:lang w:bidi="ar-SA"/>
        </w:rPr>
        <w:t>لقد كان قوم شعيب واقعين في مثل هذا الخطأ حيث كانوا يتصورون انّه من الخطأ القول بتحديد التصرف بالأموال من قبل مالكيها</w:t>
      </w:r>
      <w:r>
        <w:rPr>
          <w:rtl/>
          <w:lang w:bidi="ar-SA"/>
        </w:rPr>
        <w:t xml:space="preserve"> ، </w:t>
      </w:r>
      <w:r w:rsidRPr="003B2028">
        <w:rPr>
          <w:rtl/>
          <w:lang w:bidi="ar-SA"/>
        </w:rPr>
        <w:t>ولذلك تعجبوا من شعيب وقالوا له</w:t>
      </w:r>
      <w:r>
        <w:rPr>
          <w:rtl/>
          <w:lang w:bidi="ar-SA"/>
        </w:rPr>
        <w:t xml:space="preserve"> : </w:t>
      </w:r>
      <w:r w:rsidRPr="003B2028">
        <w:rPr>
          <w:rtl/>
          <w:lang w:bidi="ar-SA"/>
        </w:rPr>
        <w:t>امثلك وأنت الحليم الرشيد يمنعنا من التصرف بأموالنا ويسلب حريتنا</w:t>
      </w:r>
    </w:p>
    <w:p w:rsidR="009B4B1B" w:rsidRPr="003B2028" w:rsidRDefault="009B4B1B" w:rsidP="001050BF">
      <w:pPr>
        <w:pStyle w:val="libNormal0"/>
        <w:rPr>
          <w:rtl/>
        </w:rPr>
      </w:pPr>
      <w:r>
        <w:rPr>
          <w:rtl/>
        </w:rPr>
        <w:br w:type="page"/>
      </w:r>
      <w:r w:rsidRPr="003B2028">
        <w:rPr>
          <w:rtl/>
        </w:rPr>
        <w:lastRenderedPageBreak/>
        <w:t>منها</w:t>
      </w:r>
      <w:r>
        <w:rPr>
          <w:rtl/>
        </w:rPr>
        <w:t xml:space="preserve"> ، </w:t>
      </w:r>
      <w:r w:rsidRPr="003B2028">
        <w:rPr>
          <w:rtl/>
        </w:rPr>
        <w:t>انّ هذا الكلام سواء كان على نحو الحقيقة والواقع</w:t>
      </w:r>
      <w:r>
        <w:rPr>
          <w:rtl/>
        </w:rPr>
        <w:t xml:space="preserve"> ، </w:t>
      </w:r>
      <w:r w:rsidRPr="003B2028">
        <w:rPr>
          <w:rtl/>
        </w:rPr>
        <w:t>ام كان على نحو الاستهزاء</w:t>
      </w:r>
      <w:r>
        <w:rPr>
          <w:rtl/>
        </w:rPr>
        <w:t xml:space="preserve"> ، </w:t>
      </w:r>
      <w:r w:rsidRPr="003B2028">
        <w:rPr>
          <w:rtl/>
        </w:rPr>
        <w:t>يدلّ على انّهم كانوا يرون تحديد التصرّف بالمال دليلا على عدم العقل والدارية.</w:t>
      </w:r>
    </w:p>
    <w:p w:rsidR="009B4B1B" w:rsidRPr="003B2028" w:rsidRDefault="009B4B1B" w:rsidP="009B4B1B">
      <w:pPr>
        <w:rPr>
          <w:rtl/>
          <w:lang w:bidi="ar-SA"/>
        </w:rPr>
      </w:pPr>
      <w:r w:rsidRPr="003B2028">
        <w:rPr>
          <w:rtl/>
          <w:lang w:bidi="ar-SA"/>
        </w:rPr>
        <w:t>في حين انّهم كانوا على خطأ كبير في تصورهم هذا</w:t>
      </w:r>
      <w:r>
        <w:rPr>
          <w:rtl/>
          <w:lang w:bidi="ar-SA"/>
        </w:rPr>
        <w:t xml:space="preserve"> ..</w:t>
      </w:r>
      <w:r w:rsidRPr="003B2028">
        <w:rPr>
          <w:rtl/>
          <w:lang w:bidi="ar-SA"/>
        </w:rPr>
        <w:t>. إذ لو كان الناس أحرارا في التصرّف بأموالهم لعمّ المجتمع الفساد والشقاء</w:t>
      </w:r>
      <w:r>
        <w:rPr>
          <w:rtl/>
          <w:lang w:bidi="ar-SA"/>
        </w:rPr>
        <w:t xml:space="preserve"> ، </w:t>
      </w:r>
      <w:r w:rsidRPr="003B2028">
        <w:rPr>
          <w:rtl/>
          <w:lang w:bidi="ar-SA"/>
        </w:rPr>
        <w:t>فيجب ان تكون الأمور المالية تحت ضوابط صحيحة ومحسوبة كما عرضها الأنبياء على الناس</w:t>
      </w:r>
      <w:r>
        <w:rPr>
          <w:rtl/>
          <w:lang w:bidi="ar-SA"/>
        </w:rPr>
        <w:t xml:space="preserve"> ، </w:t>
      </w:r>
      <w:r w:rsidRPr="003B2028">
        <w:rPr>
          <w:rtl/>
          <w:lang w:bidi="ar-SA"/>
        </w:rPr>
        <w:t>والّا فستجرّ الحرية المطلقة المجتمع نحو الانحراف والفساد.</w:t>
      </w:r>
    </w:p>
    <w:p w:rsidR="009B4B1B" w:rsidRPr="003B2028" w:rsidRDefault="009B4B1B" w:rsidP="009B4B1B">
      <w:pPr>
        <w:pStyle w:val="Heading2"/>
        <w:rPr>
          <w:rtl/>
        </w:rPr>
      </w:pPr>
      <w:bookmarkStart w:id="25" w:name="_Toc446021883"/>
      <w:r w:rsidRPr="003B2028">
        <w:rPr>
          <w:rtl/>
        </w:rPr>
        <w:t>7</w:t>
      </w:r>
      <w:r>
        <w:rPr>
          <w:rtl/>
        </w:rPr>
        <w:t xml:space="preserve"> ـ </w:t>
      </w:r>
      <w:r w:rsidRPr="003B2028">
        <w:rPr>
          <w:rtl/>
        </w:rPr>
        <w:t>هدف الأنبياء هو الإصلاح</w:t>
      </w:r>
      <w:bookmarkEnd w:id="25"/>
    </w:p>
    <w:p w:rsidR="009B4B1B" w:rsidRPr="003B2028" w:rsidRDefault="009B4B1B" w:rsidP="009B4B1B">
      <w:pPr>
        <w:rPr>
          <w:rtl/>
          <w:lang w:bidi="ar-SA"/>
        </w:rPr>
      </w:pPr>
      <w:r w:rsidRPr="003B2028">
        <w:rPr>
          <w:rtl/>
          <w:lang w:bidi="ar-SA"/>
        </w:rPr>
        <w:t>لم يكن هذا الشعار</w:t>
      </w:r>
      <w:r>
        <w:rPr>
          <w:rtl/>
          <w:lang w:bidi="ar-SA"/>
        </w:rPr>
        <w:t xml:space="preserve"> : </w:t>
      </w:r>
      <w:r w:rsidRPr="00DD1F83">
        <w:rPr>
          <w:rStyle w:val="libAlaemChar"/>
          <w:rtl/>
        </w:rPr>
        <w:t>(</w:t>
      </w:r>
      <w:r w:rsidRPr="00DD1F83">
        <w:rPr>
          <w:rStyle w:val="libAieChar"/>
          <w:rtl/>
        </w:rPr>
        <w:t>إِنْ أُرِيدُ إِلَّا الْإِصْلاحَ</w:t>
      </w:r>
      <w:r w:rsidRPr="00DD1F83">
        <w:rPr>
          <w:rStyle w:val="libAlaemChar"/>
          <w:rtl/>
        </w:rPr>
        <w:t>)</w:t>
      </w:r>
      <w:r w:rsidRPr="003B2028">
        <w:rPr>
          <w:rtl/>
          <w:lang w:bidi="ar-SA"/>
        </w:rPr>
        <w:t xml:space="preserve"> شعار شعيب فحسب</w:t>
      </w:r>
      <w:r>
        <w:rPr>
          <w:rtl/>
          <w:lang w:bidi="ar-SA"/>
        </w:rPr>
        <w:t xml:space="preserve"> ، </w:t>
      </w:r>
      <w:r w:rsidRPr="003B2028">
        <w:rPr>
          <w:rtl/>
          <w:lang w:bidi="ar-SA"/>
        </w:rPr>
        <w:t>بل هو شعار جميع الأنبياء وكل القادة المخلصين</w:t>
      </w:r>
      <w:r>
        <w:rPr>
          <w:rtl/>
          <w:lang w:bidi="ar-SA"/>
        </w:rPr>
        <w:t xml:space="preserve"> ، </w:t>
      </w:r>
      <w:r w:rsidRPr="003B2028">
        <w:rPr>
          <w:rtl/>
          <w:lang w:bidi="ar-SA"/>
        </w:rPr>
        <w:t>وانّ اعمالهم وأقوالهم شواهد على هذا الهدف. فهم لم يأتوا لاشعار الناس</w:t>
      </w:r>
      <w:r>
        <w:rPr>
          <w:rtl/>
          <w:lang w:bidi="ar-SA"/>
        </w:rPr>
        <w:t xml:space="preserve"> ، </w:t>
      </w:r>
      <w:r w:rsidRPr="003B2028">
        <w:rPr>
          <w:rtl/>
          <w:lang w:bidi="ar-SA"/>
        </w:rPr>
        <w:t>ولا لغفران الذنوب</w:t>
      </w:r>
      <w:r>
        <w:rPr>
          <w:rtl/>
          <w:lang w:bidi="ar-SA"/>
        </w:rPr>
        <w:t xml:space="preserve"> ، </w:t>
      </w:r>
      <w:r w:rsidRPr="003B2028">
        <w:rPr>
          <w:rtl/>
          <w:lang w:bidi="ar-SA"/>
        </w:rPr>
        <w:t>ولا لبيع الجنّة</w:t>
      </w:r>
      <w:r>
        <w:rPr>
          <w:rtl/>
          <w:lang w:bidi="ar-SA"/>
        </w:rPr>
        <w:t xml:space="preserve"> ، </w:t>
      </w:r>
      <w:r w:rsidRPr="003B2028">
        <w:rPr>
          <w:rtl/>
          <w:lang w:bidi="ar-SA"/>
        </w:rPr>
        <w:t>ولا لحماية الأقوياء وتخدير الضعفاء من الناس</w:t>
      </w:r>
      <w:r>
        <w:rPr>
          <w:rtl/>
          <w:lang w:bidi="ar-SA"/>
        </w:rPr>
        <w:t xml:space="preserve"> ، </w:t>
      </w:r>
      <w:r w:rsidRPr="003B2028">
        <w:rPr>
          <w:rtl/>
          <w:lang w:bidi="ar-SA"/>
        </w:rPr>
        <w:t>بل كان هدفهم الإصلاح بالمعنى المطلق والوسيع للكلمة</w:t>
      </w:r>
      <w:r>
        <w:rPr>
          <w:rtl/>
          <w:lang w:bidi="ar-SA"/>
        </w:rPr>
        <w:t xml:space="preserve"> ..</w:t>
      </w:r>
      <w:r w:rsidRPr="003B2028">
        <w:rPr>
          <w:rtl/>
          <w:lang w:bidi="ar-SA"/>
        </w:rPr>
        <w:t>. الإصلاح في الفكر</w:t>
      </w:r>
      <w:r>
        <w:rPr>
          <w:rtl/>
          <w:lang w:bidi="ar-SA"/>
        </w:rPr>
        <w:t xml:space="preserve"> ، </w:t>
      </w:r>
      <w:r w:rsidRPr="003B2028">
        <w:rPr>
          <w:rtl/>
          <w:lang w:bidi="ar-SA"/>
        </w:rPr>
        <w:t>الإصلاح في الأخلاق</w:t>
      </w:r>
      <w:r>
        <w:rPr>
          <w:rtl/>
          <w:lang w:bidi="ar-SA"/>
        </w:rPr>
        <w:t xml:space="preserve"> ، </w:t>
      </w:r>
      <w:r w:rsidRPr="003B2028">
        <w:rPr>
          <w:rtl/>
          <w:lang w:bidi="ar-SA"/>
        </w:rPr>
        <w:t>الإصلاح في النظم الثقافية والاقتصادية والسياسيّة للمجتمع</w:t>
      </w:r>
      <w:r>
        <w:rPr>
          <w:rtl/>
          <w:lang w:bidi="ar-SA"/>
        </w:rPr>
        <w:t xml:space="preserve"> ، </w:t>
      </w:r>
      <w:r w:rsidRPr="003B2028">
        <w:rPr>
          <w:rtl/>
          <w:lang w:bidi="ar-SA"/>
        </w:rPr>
        <w:t>والإصلاح في جميع ابعاد المجتمع.</w:t>
      </w:r>
    </w:p>
    <w:p w:rsidR="009B4B1B" w:rsidRDefault="009B4B1B" w:rsidP="009B4B1B">
      <w:pPr>
        <w:rPr>
          <w:rtl/>
          <w:lang w:bidi="ar-SA"/>
        </w:rPr>
      </w:pPr>
      <w:r w:rsidRPr="003B2028">
        <w:rPr>
          <w:rtl/>
          <w:lang w:bidi="ar-SA"/>
        </w:rPr>
        <w:t xml:space="preserve">وكان اعتمادهم ودعامتهم على تحقق هذا الهدف هو الله فحسب ولهذا لم يخافوا من التهديدات والمؤامرات كما قال شعيب </w:t>
      </w:r>
      <w:r w:rsidRPr="00DD1F83">
        <w:rPr>
          <w:rStyle w:val="libAlaemChar"/>
          <w:rtl/>
        </w:rPr>
        <w:t>(</w:t>
      </w:r>
      <w:r w:rsidRPr="00DD1F83">
        <w:rPr>
          <w:rStyle w:val="libAieChar"/>
          <w:rtl/>
        </w:rPr>
        <w:t>وَما تَوْفِيقِي إِلَّا بِاللهِ عَلَيْهِ تَوَكَّلْتُ وَإِلَيْهِ أُنِيبُ</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bookmarkStart w:id="26" w:name="_Toc446021884"/>
      <w:r w:rsidRPr="008D6119">
        <w:rPr>
          <w:rtl/>
        </w:rPr>
        <w:lastRenderedPageBreak/>
        <w:t>الآيات</w:t>
      </w:r>
      <w:bookmarkEnd w:id="26"/>
    </w:p>
    <w:p w:rsidR="009B4B1B" w:rsidRPr="003B2028" w:rsidRDefault="009B4B1B" w:rsidP="009B4B1B">
      <w:pPr>
        <w:rPr>
          <w:rtl/>
          <w:lang w:bidi="ar-SA"/>
        </w:rPr>
      </w:pPr>
      <w:r w:rsidRPr="00DD1F83">
        <w:rPr>
          <w:rStyle w:val="libAlaemChar"/>
          <w:rtl/>
        </w:rPr>
        <w:t>(</w:t>
      </w:r>
      <w:r w:rsidRPr="00DD1F83">
        <w:rPr>
          <w:rStyle w:val="libAieChar"/>
          <w:rtl/>
        </w:rPr>
        <w:t>وَلَقَدْ أَرْسَلْنا مُوسى بِآياتِنا وَسُلْطانٍ مُبِينٍ (96) إِلى فِرْعَوْنَ وَمَلائِهِ فَاتَّبَعُوا أَمْرَ فِرْعَوْنَ وَما أَمْرُ فِرْعَوْنَ بِرَشِيدٍ (97) يَقْدُمُ قَوْمَهُ يَوْمَ الْقِيامَةِ فَأَوْرَدَهُمُ النَّارَ وَبِئْسَ الْوِرْدُ الْمَوْرُودُ (98) وَأُتْبِعُوا فِي هذِهِ لَعْنَةً وَيَوْمَ الْقِيامَةِ بِئْسَ الرِّفْدُ الْمَرْفُودُ (99)</w:t>
      </w:r>
      <w:r w:rsidRPr="00DD1F83">
        <w:rPr>
          <w:rStyle w:val="libAlaemChar"/>
          <w:rtl/>
        </w:rPr>
        <w:t>)</w:t>
      </w:r>
    </w:p>
    <w:p w:rsidR="009B4B1B" w:rsidRPr="008D6119" w:rsidRDefault="009B4B1B" w:rsidP="00DD1F83">
      <w:pPr>
        <w:pStyle w:val="libCenterBold1"/>
        <w:rPr>
          <w:rtl/>
        </w:rPr>
      </w:pPr>
      <w:bookmarkStart w:id="27" w:name="_Toc446021885"/>
      <w:r w:rsidRPr="008D6119">
        <w:rPr>
          <w:rtl/>
        </w:rPr>
        <w:t>التّفسير</w:t>
      </w:r>
      <w:bookmarkEnd w:id="27"/>
    </w:p>
    <w:p w:rsidR="009B4B1B" w:rsidRDefault="009B4B1B" w:rsidP="009B4B1B">
      <w:pPr>
        <w:pStyle w:val="Heading2"/>
        <w:rPr>
          <w:rtl/>
        </w:rPr>
      </w:pPr>
      <w:bookmarkStart w:id="28" w:name="_Toc446021886"/>
      <w:r w:rsidRPr="003B2028">
        <w:rPr>
          <w:rtl/>
        </w:rPr>
        <w:t>البطل المبارز لفرعون</w:t>
      </w:r>
      <w:r>
        <w:rPr>
          <w:rtl/>
        </w:rPr>
        <w:t xml:space="preserve"> :</w:t>
      </w:r>
      <w:bookmarkEnd w:id="28"/>
    </w:p>
    <w:p w:rsidR="009B4B1B" w:rsidRPr="003B2028" w:rsidRDefault="009B4B1B" w:rsidP="009B4B1B">
      <w:pPr>
        <w:rPr>
          <w:rtl/>
          <w:lang w:bidi="ar-SA"/>
        </w:rPr>
      </w:pPr>
      <w:r w:rsidRPr="003B2028">
        <w:rPr>
          <w:rtl/>
          <w:lang w:bidi="ar-SA"/>
        </w:rPr>
        <w:t>بعد انتهاء قصّة شعيب واهل مدين</w:t>
      </w:r>
      <w:r>
        <w:rPr>
          <w:rtl/>
          <w:lang w:bidi="ar-SA"/>
        </w:rPr>
        <w:t xml:space="preserve"> ، </w:t>
      </w:r>
      <w:r w:rsidRPr="003B2028">
        <w:rPr>
          <w:rtl/>
          <w:lang w:bidi="ar-SA"/>
        </w:rPr>
        <w:t>يشير القرآن الكريم الى زاوية من قصّة موسى ومواجهته لفرعون وهذه القصّة هي القصّة السابعة من قصص الأنبياء في هذه السورة.</w:t>
      </w:r>
    </w:p>
    <w:p w:rsidR="009B4B1B" w:rsidRPr="003B2028" w:rsidRDefault="009B4B1B" w:rsidP="009B4B1B">
      <w:pPr>
        <w:rPr>
          <w:rtl/>
          <w:lang w:bidi="ar-SA"/>
        </w:rPr>
      </w:pPr>
      <w:r w:rsidRPr="003B2028">
        <w:rPr>
          <w:rtl/>
          <w:lang w:bidi="ar-SA"/>
        </w:rPr>
        <w:t xml:space="preserve">تحدث القرآن الكريم عن قصّة موسى </w:t>
      </w:r>
      <w:r w:rsidRPr="00DD1F83">
        <w:rPr>
          <w:rStyle w:val="libAlaemChar"/>
          <w:rtl/>
        </w:rPr>
        <w:t>عليه‌السلام</w:t>
      </w:r>
      <w:r w:rsidRPr="003B2028">
        <w:rPr>
          <w:rtl/>
          <w:lang w:bidi="ar-SA"/>
        </w:rPr>
        <w:t xml:space="preserve"> وفرعون وبني إسرائيل اكثر من مائة مرّة.</w:t>
      </w:r>
    </w:p>
    <w:p w:rsidR="009B4B1B" w:rsidRPr="003B2028" w:rsidRDefault="009B4B1B" w:rsidP="009B4B1B">
      <w:pPr>
        <w:rPr>
          <w:rtl/>
          <w:lang w:bidi="ar-SA"/>
        </w:rPr>
      </w:pPr>
      <w:r w:rsidRPr="003B2028">
        <w:rPr>
          <w:rtl/>
          <w:lang w:bidi="ar-SA"/>
        </w:rPr>
        <w:t xml:space="preserve">وخصوصية قصّة موسى </w:t>
      </w:r>
      <w:r w:rsidRPr="00DD1F83">
        <w:rPr>
          <w:rStyle w:val="libAlaemChar"/>
          <w:rtl/>
        </w:rPr>
        <w:t>عليه‌السلام</w:t>
      </w:r>
      <w:r w:rsidRPr="003B2028">
        <w:rPr>
          <w:rtl/>
          <w:lang w:bidi="ar-SA"/>
        </w:rPr>
        <w:t xml:space="preserve"> بالنسبة لقصص الأنبياء</w:t>
      </w:r>
      <w:r>
        <w:rPr>
          <w:rtl/>
          <w:lang w:bidi="ar-SA"/>
        </w:rPr>
        <w:t xml:space="preserve"> ـ </w:t>
      </w:r>
      <w:r w:rsidRPr="003B2028">
        <w:rPr>
          <w:rtl/>
          <w:lang w:bidi="ar-SA"/>
        </w:rPr>
        <w:t xml:space="preserve">كشعيب وصالح وهود ولوط </w:t>
      </w:r>
      <w:r w:rsidRPr="00DD1F83">
        <w:rPr>
          <w:rStyle w:val="libAlaemChar"/>
          <w:rtl/>
        </w:rPr>
        <w:t>عليهم‌السلام</w:t>
      </w:r>
      <w:r w:rsidRPr="003B2028">
        <w:rPr>
          <w:rtl/>
          <w:lang w:bidi="ar-SA"/>
        </w:rPr>
        <w:t xml:space="preserve"> التي قرأناها في ما سبق</w:t>
      </w:r>
      <w:r>
        <w:rPr>
          <w:rtl/>
          <w:lang w:bidi="ar-SA"/>
        </w:rPr>
        <w:t xml:space="preserve"> ـ </w:t>
      </w:r>
      <w:r w:rsidRPr="003B2028">
        <w:rPr>
          <w:rtl/>
          <w:lang w:bidi="ar-SA"/>
        </w:rPr>
        <w:t xml:space="preserve">هي انّ أولئك الأنبياء </w:t>
      </w:r>
      <w:r w:rsidRPr="00DD1F83">
        <w:rPr>
          <w:rStyle w:val="libAlaemChar"/>
          <w:rtl/>
        </w:rPr>
        <w:t>عليهم‌السلام</w:t>
      </w:r>
      <w:r w:rsidRPr="003B2028">
        <w:rPr>
          <w:rtl/>
          <w:lang w:bidi="ar-SA"/>
        </w:rPr>
        <w:t xml:space="preserve"> واجهوا الأقوام الضالين</w:t>
      </w:r>
      <w:r>
        <w:rPr>
          <w:rtl/>
          <w:lang w:bidi="ar-SA"/>
        </w:rPr>
        <w:t xml:space="preserve"> ، </w:t>
      </w:r>
      <w:r w:rsidRPr="003B2028">
        <w:rPr>
          <w:rtl/>
          <w:lang w:bidi="ar-SA"/>
        </w:rPr>
        <w:t xml:space="preserve">لكن موسى </w:t>
      </w:r>
      <w:r w:rsidRPr="00DD1F83">
        <w:rPr>
          <w:rStyle w:val="libAlaemChar"/>
          <w:rtl/>
        </w:rPr>
        <w:t>عليه‌السلام</w:t>
      </w:r>
      <w:r w:rsidRPr="003B2028">
        <w:rPr>
          <w:rtl/>
          <w:lang w:bidi="ar-SA"/>
        </w:rPr>
        <w:t xml:space="preserve"> واجه اضافة الى ذلك حكومة «ديكتاتور» طاغ مستبدّ</w:t>
      </w:r>
    </w:p>
    <w:p w:rsidR="009B4B1B" w:rsidRPr="003B2028" w:rsidRDefault="009B4B1B" w:rsidP="001050BF">
      <w:pPr>
        <w:pStyle w:val="libNormal0"/>
        <w:rPr>
          <w:rtl/>
        </w:rPr>
      </w:pPr>
      <w:r>
        <w:rPr>
          <w:rtl/>
        </w:rPr>
        <w:br w:type="page"/>
      </w:r>
      <w:r w:rsidRPr="003B2028">
        <w:rPr>
          <w:rtl/>
        </w:rPr>
        <w:lastRenderedPageBreak/>
        <w:t>هو فرعون الجبار.</w:t>
      </w:r>
    </w:p>
    <w:p w:rsidR="009B4B1B" w:rsidRPr="003B2028" w:rsidRDefault="009B4B1B" w:rsidP="009B4B1B">
      <w:pPr>
        <w:rPr>
          <w:rtl/>
          <w:lang w:bidi="ar-SA"/>
        </w:rPr>
      </w:pPr>
      <w:r w:rsidRPr="003B2028">
        <w:rPr>
          <w:rtl/>
          <w:lang w:bidi="ar-SA"/>
        </w:rPr>
        <w:t>وأساسا فإنّ الإصلاح ينبغي ان يبدأ من الأصل والمنبع</w:t>
      </w:r>
      <w:r>
        <w:rPr>
          <w:rtl/>
          <w:lang w:bidi="ar-SA"/>
        </w:rPr>
        <w:t xml:space="preserve"> ، </w:t>
      </w:r>
      <w:r w:rsidRPr="003B2028">
        <w:rPr>
          <w:rtl/>
          <w:lang w:bidi="ar-SA"/>
        </w:rPr>
        <w:t>وطالما هناك حكومات فاسدة فلن يبصر اي مجتمع وجه السعادة</w:t>
      </w:r>
      <w:r>
        <w:rPr>
          <w:rtl/>
          <w:lang w:bidi="ar-SA"/>
        </w:rPr>
        <w:t xml:space="preserve"> ، </w:t>
      </w:r>
      <w:r w:rsidRPr="003B2028">
        <w:rPr>
          <w:rtl/>
          <w:lang w:bidi="ar-SA"/>
        </w:rPr>
        <w:t>وعلى القادة الإلهيين في مثل هذه المجتمعات ان يدمروا مراكز الفساد قبل كل شيء.</w:t>
      </w:r>
    </w:p>
    <w:p w:rsidR="009B4B1B" w:rsidRPr="003B2028" w:rsidRDefault="009B4B1B" w:rsidP="009B4B1B">
      <w:pPr>
        <w:rPr>
          <w:rtl/>
          <w:lang w:bidi="ar-SA"/>
        </w:rPr>
      </w:pPr>
      <w:r w:rsidRPr="003B2028">
        <w:rPr>
          <w:rtl/>
          <w:lang w:bidi="ar-SA"/>
        </w:rPr>
        <w:t>ولكن ينبغي الالتفات الى انّنا نقرا في هذا القسم من قصّة موسى زاوية صغيرة فحسب ولكنّها في الوقت ذاته تحمل رسالة كبيرة للناس جميعا.</w:t>
      </w:r>
    </w:p>
    <w:p w:rsidR="009B4B1B" w:rsidRPr="003B2028" w:rsidRDefault="009B4B1B" w:rsidP="009B4B1B">
      <w:pPr>
        <w:rPr>
          <w:rtl/>
          <w:lang w:bidi="ar-SA"/>
        </w:rPr>
      </w:pPr>
      <w:r w:rsidRPr="003B2028">
        <w:rPr>
          <w:rtl/>
          <w:lang w:bidi="ar-SA"/>
        </w:rPr>
        <w:t>يقول القرآن الكريم اوّلا</w:t>
      </w:r>
      <w:r>
        <w:rPr>
          <w:rtl/>
          <w:lang w:bidi="ar-SA"/>
        </w:rPr>
        <w:t xml:space="preserve"> : </w:t>
      </w:r>
      <w:r w:rsidRPr="00DD1F83">
        <w:rPr>
          <w:rStyle w:val="libAlaemChar"/>
          <w:rtl/>
        </w:rPr>
        <w:t>(</w:t>
      </w:r>
      <w:r w:rsidRPr="00DD1F83">
        <w:rPr>
          <w:rStyle w:val="libAieChar"/>
          <w:rtl/>
        </w:rPr>
        <w:t>وَلَقَدْ أَرْسَلْنا مُوسى بِآياتِنا وَسُلْطانٍ مُبِينٍ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«السلطان» بمعنى التسلّط</w:t>
      </w:r>
      <w:r>
        <w:rPr>
          <w:rtl/>
          <w:lang w:bidi="ar-SA"/>
        </w:rPr>
        <w:t xml:space="preserve"> ، </w:t>
      </w:r>
      <w:r w:rsidRPr="003B2028">
        <w:rPr>
          <w:rtl/>
          <w:lang w:bidi="ar-SA"/>
        </w:rPr>
        <w:t>يستعمل تارة في السلطة الظاهرية</w:t>
      </w:r>
      <w:r>
        <w:rPr>
          <w:rtl/>
          <w:lang w:bidi="ar-SA"/>
        </w:rPr>
        <w:t xml:space="preserve"> ، </w:t>
      </w:r>
      <w:r w:rsidRPr="003B2028">
        <w:rPr>
          <w:rtl/>
          <w:lang w:bidi="ar-SA"/>
        </w:rPr>
        <w:t>وأحيانا في السلطة المنطقية</w:t>
      </w:r>
      <w:r>
        <w:rPr>
          <w:rtl/>
          <w:lang w:bidi="ar-SA"/>
        </w:rPr>
        <w:t xml:space="preserve"> ، </w:t>
      </w:r>
      <w:r w:rsidRPr="003B2028">
        <w:rPr>
          <w:rtl/>
          <w:lang w:bidi="ar-SA"/>
        </w:rPr>
        <w:t>السلطة التي تحاصر المخالف في طريق مسدود بحيث لا يجد طريقا للفرار.</w:t>
      </w:r>
    </w:p>
    <w:p w:rsidR="009B4B1B" w:rsidRPr="003B2028" w:rsidRDefault="009B4B1B" w:rsidP="009B4B1B">
      <w:pPr>
        <w:rPr>
          <w:rtl/>
          <w:lang w:bidi="ar-SA"/>
        </w:rPr>
      </w:pPr>
      <w:r w:rsidRPr="003B2028">
        <w:rPr>
          <w:rtl/>
          <w:lang w:bidi="ar-SA"/>
        </w:rPr>
        <w:t>ويبدو في الآية المتقدمة انّ «السلطان» استعمل في المعنى الثّاني</w:t>
      </w:r>
      <w:r>
        <w:rPr>
          <w:rtl/>
          <w:lang w:bidi="ar-SA"/>
        </w:rPr>
        <w:t xml:space="preserve"> ، </w:t>
      </w:r>
      <w:r w:rsidRPr="003B2028">
        <w:rPr>
          <w:rtl/>
          <w:lang w:bidi="ar-SA"/>
        </w:rPr>
        <w:t>والمراد</w:t>
      </w:r>
      <w:r>
        <w:rPr>
          <w:rtl/>
          <w:lang w:bidi="ar-SA"/>
        </w:rPr>
        <w:t xml:space="preserve"> بـ «</w:t>
      </w:r>
      <w:r w:rsidRPr="003B2028">
        <w:rPr>
          <w:rtl/>
          <w:lang w:bidi="ar-SA"/>
        </w:rPr>
        <w:t>الآيات» هي معاجز موسى الجليلة</w:t>
      </w:r>
      <w:r>
        <w:rPr>
          <w:rtl/>
          <w:lang w:bidi="ar-SA"/>
        </w:rPr>
        <w:t xml:space="preserve"> ، </w:t>
      </w:r>
      <w:r w:rsidRPr="003B2028">
        <w:rPr>
          <w:rtl/>
          <w:lang w:bidi="ar-SA"/>
        </w:rPr>
        <w:t>وللمفسرين احتمالات اخرى في هاتين الكلمتين.</w:t>
      </w:r>
    </w:p>
    <w:p w:rsidR="009B4B1B" w:rsidRPr="003B2028" w:rsidRDefault="009B4B1B" w:rsidP="009B4B1B">
      <w:pPr>
        <w:rPr>
          <w:rtl/>
          <w:lang w:bidi="ar-SA"/>
        </w:rPr>
      </w:pPr>
      <w:r w:rsidRPr="003B2028">
        <w:rPr>
          <w:rtl/>
          <w:lang w:bidi="ar-SA"/>
        </w:rPr>
        <w:t xml:space="preserve">وعلى كل حال فإنّ موسى أرسل بتلك المعجزات القاصمة وذلك المنطق القوي </w:t>
      </w:r>
      <w:r w:rsidRPr="00DD1F83">
        <w:rPr>
          <w:rStyle w:val="libAlaemChar"/>
          <w:rtl/>
        </w:rPr>
        <w:t>(</w:t>
      </w:r>
      <w:r w:rsidRPr="00DD1F83">
        <w:rPr>
          <w:rStyle w:val="libAieChar"/>
          <w:rtl/>
        </w:rPr>
        <w:t>إِلى فِرْعَوْنَ وَمَلَائِهِ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وكما قلنا مرارا فإنّ كلمة «الملا» تطلق على الذين يملا مظهرهم العيون بالرّغم من خلوّ المحتوى الداخلي</w:t>
      </w:r>
      <w:r>
        <w:rPr>
          <w:rtl/>
          <w:lang w:bidi="ar-SA"/>
        </w:rPr>
        <w:t xml:space="preserve"> ، </w:t>
      </w:r>
      <w:r w:rsidRPr="003B2028">
        <w:rPr>
          <w:rtl/>
          <w:lang w:bidi="ar-SA"/>
        </w:rPr>
        <w:t>وفي منطق القرآن تطلق هذه الكلمة غالبا على الوجوه والاشراف والأعيان الذين يحيطون بالمستكبرين وبالقوى الظالمة</w:t>
      </w:r>
      <w:r>
        <w:rPr>
          <w:rtl/>
          <w:lang w:bidi="ar-SA"/>
        </w:rPr>
        <w:t xml:space="preserve"> ..</w:t>
      </w:r>
      <w:r w:rsidRPr="003B2028">
        <w:rPr>
          <w:rtl/>
          <w:lang w:bidi="ar-SA"/>
        </w:rPr>
        <w:t xml:space="preserve"> الّا انّ جماعة فرعون الذين وجدوا منافعهم مهددة بالخطر بسبب دعوة موسى</w:t>
      </w:r>
      <w:r>
        <w:rPr>
          <w:rtl/>
          <w:lang w:bidi="ar-SA"/>
        </w:rPr>
        <w:t xml:space="preserve"> ، </w:t>
      </w:r>
      <w:r w:rsidRPr="003B2028">
        <w:rPr>
          <w:rtl/>
          <w:lang w:bidi="ar-SA"/>
        </w:rPr>
        <w:t>فإنّهم لم يكونوا مستعدين للاستجابة</w:t>
      </w:r>
      <w:r>
        <w:rPr>
          <w:rtl/>
          <w:lang w:bidi="ar-SA"/>
        </w:rPr>
        <w:t xml:space="preserve"> ..</w:t>
      </w:r>
      <w:r w:rsidRPr="003B2028">
        <w:rPr>
          <w:rtl/>
          <w:lang w:bidi="ar-SA"/>
        </w:rPr>
        <w:t xml:space="preserve"> لمنطقه الحق ومعجزاته </w:t>
      </w:r>
      <w:r w:rsidRPr="00DD1F83">
        <w:rPr>
          <w:rStyle w:val="libAlaemChar"/>
          <w:rtl/>
        </w:rPr>
        <w:t>(</w:t>
      </w:r>
      <w:r w:rsidRPr="00DD1F83">
        <w:rPr>
          <w:rStyle w:val="libAieChar"/>
          <w:rtl/>
        </w:rPr>
        <w:t>فَاتَّبَعُوا أَمْرَ فِرْعَوْنَ</w:t>
      </w:r>
      <w:r w:rsidRPr="00DD1F83">
        <w:rPr>
          <w:rStyle w:val="libAlaemChar"/>
          <w:rtl/>
        </w:rPr>
        <w:t>)</w:t>
      </w:r>
      <w:r>
        <w:rPr>
          <w:rtl/>
          <w:lang w:bidi="ar-SA"/>
        </w:rPr>
        <w:t>.</w:t>
      </w:r>
      <w:r w:rsidRPr="003B2028">
        <w:rPr>
          <w:rtl/>
          <w:lang w:bidi="ar-SA"/>
        </w:rPr>
        <w:t xml:space="preserve"> ولكن فرعون ليس من شأنه هداية الناس الى الحياة السعيدة او ضمان نجاتهم وتكاملهم</w:t>
      </w:r>
      <w:r>
        <w:rPr>
          <w:rtl/>
          <w:lang w:bidi="ar-SA"/>
        </w:rPr>
        <w:t xml:space="preserve"> : </w:t>
      </w:r>
      <w:r w:rsidRPr="00DD1F83">
        <w:rPr>
          <w:rStyle w:val="libAlaemChar"/>
          <w:rtl/>
        </w:rPr>
        <w:t>(</w:t>
      </w:r>
      <w:r w:rsidRPr="00DD1F83">
        <w:rPr>
          <w:rStyle w:val="libAieChar"/>
          <w:rtl/>
        </w:rPr>
        <w:t>وَما أَمْرُ فِرْعَوْنَ بِرَشِيدٍ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 هذا نجاح فرعون هذا لم يحصل بسهولة</w:t>
      </w:r>
      <w:r>
        <w:rPr>
          <w:rtl/>
          <w:lang w:bidi="ar-SA"/>
        </w:rPr>
        <w:t xml:space="preserve"> ، </w:t>
      </w:r>
      <w:r w:rsidRPr="003B2028">
        <w:rPr>
          <w:rtl/>
          <w:lang w:bidi="ar-SA"/>
        </w:rPr>
        <w:t>فقد استفاد من كل انواع السحر</w:t>
      </w:r>
    </w:p>
    <w:p w:rsidR="009B4B1B" w:rsidRDefault="009B4B1B" w:rsidP="001050BF">
      <w:pPr>
        <w:pStyle w:val="libNormal0"/>
        <w:rPr>
          <w:rtl/>
        </w:rPr>
      </w:pPr>
      <w:r>
        <w:rPr>
          <w:rtl/>
        </w:rPr>
        <w:br w:type="page"/>
      </w:r>
      <w:r w:rsidRPr="003B2028">
        <w:rPr>
          <w:rtl/>
        </w:rPr>
        <w:lastRenderedPageBreak/>
        <w:t xml:space="preserve">والخداع والتآمر والقوى لتقدم اهدافه وتحريك الناس ضد موسى </w:t>
      </w:r>
      <w:r w:rsidRPr="00DD1F83">
        <w:rPr>
          <w:rStyle w:val="libAlaemChar"/>
          <w:rtl/>
        </w:rPr>
        <w:t>عليه‌السلام</w:t>
      </w:r>
      <w:r>
        <w:rPr>
          <w:rtl/>
        </w:rPr>
        <w:t xml:space="preserve"> ، </w:t>
      </w:r>
      <w:r w:rsidRPr="003B2028">
        <w:rPr>
          <w:rtl/>
        </w:rPr>
        <w:t>ولم يترك في هذا السبيل ايّ نقطة نفسية بعيدة عن النظر</w:t>
      </w:r>
      <w:r>
        <w:rPr>
          <w:rtl/>
        </w:rPr>
        <w:t xml:space="preserve"> ، </w:t>
      </w:r>
      <w:r w:rsidRPr="003B2028">
        <w:rPr>
          <w:rtl/>
        </w:rPr>
        <w:t>فتارة كان يقول</w:t>
      </w:r>
      <w:r>
        <w:rPr>
          <w:rtl/>
        </w:rPr>
        <w:t xml:space="preserve"> : </w:t>
      </w:r>
      <w:r w:rsidRPr="003B2028">
        <w:rPr>
          <w:rtl/>
        </w:rPr>
        <w:t xml:space="preserve">انّ موسى </w:t>
      </w:r>
      <w:r w:rsidRPr="00DD1F83">
        <w:rPr>
          <w:rStyle w:val="libAlaemChar"/>
          <w:rtl/>
        </w:rPr>
        <w:t>(</w:t>
      </w:r>
      <w:r w:rsidRPr="00DD1F83">
        <w:rPr>
          <w:rStyle w:val="libAieChar"/>
          <w:rtl/>
        </w:rPr>
        <w:t>يُرِيدُ أَنْ يُخْرِجَكُمْ مِنْ أَرْضِكُمْ</w:t>
      </w:r>
      <w:r w:rsidRPr="00DD1F83">
        <w:rPr>
          <w:rStyle w:val="libAlaemChar"/>
          <w:rtl/>
        </w:rPr>
        <w:t>)</w:t>
      </w:r>
      <w:r>
        <w:rPr>
          <w:rtl/>
        </w:rPr>
        <w:t>.</w:t>
      </w:r>
      <w:r w:rsidRPr="003B2028">
        <w:rPr>
          <w:rtl/>
        </w:rPr>
        <w:t xml:space="preserve"> </w:t>
      </w:r>
      <w:r w:rsidRPr="00565FEE">
        <w:rPr>
          <w:rStyle w:val="libFootnotenumChar"/>
          <w:rtl/>
        </w:rPr>
        <w:t>(1)</w:t>
      </w:r>
    </w:p>
    <w:p w:rsidR="009B4B1B" w:rsidRPr="003B2028" w:rsidRDefault="009B4B1B" w:rsidP="009B4B1B">
      <w:pPr>
        <w:rPr>
          <w:rtl/>
          <w:lang w:bidi="ar-SA"/>
        </w:rPr>
      </w:pPr>
      <w:r w:rsidRPr="003B2028">
        <w:rPr>
          <w:rtl/>
          <w:lang w:bidi="ar-SA"/>
        </w:rPr>
        <w:t>واخرى كان يقول</w:t>
      </w:r>
      <w:r>
        <w:rPr>
          <w:rtl/>
          <w:lang w:bidi="ar-SA"/>
        </w:rPr>
        <w:t xml:space="preserve"> : </w:t>
      </w:r>
      <w:r w:rsidRPr="00DD1F83">
        <w:rPr>
          <w:rStyle w:val="libAlaemChar"/>
          <w:rtl/>
        </w:rPr>
        <w:t>(</w:t>
      </w:r>
      <w:r w:rsidRPr="00DD1F83">
        <w:rPr>
          <w:rStyle w:val="libAieChar"/>
          <w:rtl/>
        </w:rPr>
        <w:t>إِنِّي أَخافُ أَنْ يُبَدِّلَ دِينَكُمْ أَوْ أَنْ يُظْهِرَ فِي الْأَرْضِ الْفَسادَ</w:t>
      </w:r>
      <w:r w:rsidRPr="00DD1F83">
        <w:rPr>
          <w:rStyle w:val="libAlaemChar"/>
          <w:rtl/>
        </w:rPr>
        <w:t>)</w:t>
      </w:r>
      <w:r w:rsidRPr="003B2028">
        <w:rPr>
          <w:rtl/>
          <w:lang w:bidi="ar-SA"/>
        </w:rPr>
        <w:t>.</w:t>
      </w:r>
      <w:r w:rsidRPr="00565FEE">
        <w:rPr>
          <w:rStyle w:val="libFootnotenumChar"/>
          <w:rtl/>
        </w:rPr>
        <w:t>(2)</w:t>
      </w:r>
      <w:r w:rsidRPr="003B2028">
        <w:rPr>
          <w:rtl/>
          <w:lang w:bidi="ar-SA"/>
        </w:rPr>
        <w:t>فيحرك مشاعرهم واحاسيسهم المذهبيّة.</w:t>
      </w:r>
    </w:p>
    <w:p w:rsidR="009B4B1B" w:rsidRPr="003B2028" w:rsidRDefault="009B4B1B" w:rsidP="009B4B1B">
      <w:pPr>
        <w:rPr>
          <w:rtl/>
          <w:lang w:bidi="ar-SA"/>
        </w:rPr>
      </w:pPr>
      <w:r w:rsidRPr="003B2028">
        <w:rPr>
          <w:rtl/>
          <w:lang w:bidi="ar-SA"/>
        </w:rPr>
        <w:t>وأحيانا كان يتهم موسى</w:t>
      </w:r>
      <w:r>
        <w:rPr>
          <w:rtl/>
          <w:lang w:bidi="ar-SA"/>
        </w:rPr>
        <w:t xml:space="preserve"> ، </w:t>
      </w:r>
      <w:r w:rsidRPr="003B2028">
        <w:rPr>
          <w:rtl/>
          <w:lang w:bidi="ar-SA"/>
        </w:rPr>
        <w:t>واخرى كان يهدّده</w:t>
      </w:r>
      <w:r>
        <w:rPr>
          <w:rtl/>
          <w:lang w:bidi="ar-SA"/>
        </w:rPr>
        <w:t xml:space="preserve"> ، </w:t>
      </w:r>
      <w:r w:rsidRPr="003B2028">
        <w:rPr>
          <w:rtl/>
          <w:lang w:bidi="ar-SA"/>
        </w:rPr>
        <w:t>وأحيانا يبرز قوّته وشوكته بوجه الناس في مصر</w:t>
      </w:r>
      <w:r>
        <w:rPr>
          <w:rtl/>
          <w:lang w:bidi="ar-SA"/>
        </w:rPr>
        <w:t xml:space="preserve"> ، </w:t>
      </w:r>
      <w:r w:rsidRPr="003B2028">
        <w:rPr>
          <w:rtl/>
          <w:lang w:bidi="ar-SA"/>
        </w:rPr>
        <w:t>او يدعي الدهاء في قيادته بما يضمن الخير والصلاح لهم.</w:t>
      </w:r>
    </w:p>
    <w:p w:rsidR="009B4B1B" w:rsidRPr="003B2028" w:rsidRDefault="009B4B1B" w:rsidP="009B4B1B">
      <w:pPr>
        <w:rPr>
          <w:rtl/>
          <w:lang w:bidi="ar-SA"/>
        </w:rPr>
      </w:pPr>
      <w:r w:rsidRPr="003B2028">
        <w:rPr>
          <w:rtl/>
          <w:lang w:bidi="ar-SA"/>
        </w:rPr>
        <w:t>ويوم الحشر حين يأتي الناس عرصات القيامة فإنّ زعماؤهم وقادتهم في الدنيا هم الذين سيقودوهم هناك حين يرى فرعون هناك</w:t>
      </w:r>
      <w:r>
        <w:rPr>
          <w:rtl/>
          <w:lang w:bidi="ar-SA"/>
        </w:rPr>
        <w:t xml:space="preserve"> : </w:t>
      </w:r>
      <w:r w:rsidRPr="00DD1F83">
        <w:rPr>
          <w:rStyle w:val="libAlaemChar"/>
          <w:rtl/>
        </w:rPr>
        <w:t>(</w:t>
      </w:r>
      <w:r w:rsidRPr="00DD1F83">
        <w:rPr>
          <w:rStyle w:val="libAieChar"/>
          <w:rtl/>
        </w:rPr>
        <w:t>يَقْدُمُ قَوْمَهُ يَوْمَ الْقِيامَةِ</w:t>
      </w:r>
      <w:r w:rsidRPr="00DD1F83">
        <w:rPr>
          <w:rStyle w:val="libAlaemChar"/>
          <w:rtl/>
        </w:rPr>
        <w:t>)</w:t>
      </w:r>
      <w:r w:rsidRPr="003B2028">
        <w:rPr>
          <w:rtl/>
          <w:lang w:bidi="ar-SA"/>
        </w:rPr>
        <w:t xml:space="preserve"> وبدلا من ان ينقذهم ويخلصهم من حرارة المحشر وعطشه يوصلهم الى جهنم </w:t>
      </w:r>
      <w:r w:rsidRPr="00DD1F83">
        <w:rPr>
          <w:rStyle w:val="libAlaemChar"/>
          <w:rtl/>
        </w:rPr>
        <w:t>(</w:t>
      </w:r>
      <w:r w:rsidRPr="00DD1F83">
        <w:rPr>
          <w:rStyle w:val="libAieChar"/>
          <w:rtl/>
        </w:rPr>
        <w:t>فَأَوْرَدَهُمُ النَّارَ وَبِئْسَ الْوِرْدُ الْمَوْرُودُ</w:t>
      </w:r>
      <w:r w:rsidRPr="00DD1F83">
        <w:rPr>
          <w:rStyle w:val="libAlaemChar"/>
          <w:rtl/>
        </w:rPr>
        <w:t>)</w:t>
      </w:r>
      <w:r w:rsidRPr="003B2028">
        <w:rPr>
          <w:rtl/>
          <w:lang w:bidi="ar-SA"/>
        </w:rPr>
        <w:t xml:space="preserve"> فبدلا من ان يسكن عطش اتباعه هناك يحرق وجودهم وبدلا من الارواء يزيدهم ظمأ الى ظمأ.</w:t>
      </w:r>
    </w:p>
    <w:p w:rsidR="009B4B1B" w:rsidRPr="003B2028" w:rsidRDefault="009B4B1B" w:rsidP="009B4B1B">
      <w:pPr>
        <w:rPr>
          <w:rtl/>
          <w:lang w:bidi="ar-SA"/>
        </w:rPr>
      </w:pPr>
      <w:r w:rsidRPr="003B2028">
        <w:rPr>
          <w:rtl/>
          <w:lang w:bidi="ar-SA"/>
        </w:rPr>
        <w:t>مع ملاحظة انّ «الورود» في الأصل معناه التحرّك نحو الماء والاقتراب منه</w:t>
      </w:r>
      <w:r>
        <w:rPr>
          <w:rtl/>
          <w:lang w:bidi="ar-SA"/>
        </w:rPr>
        <w:t xml:space="preserve"> ، </w:t>
      </w:r>
      <w:r w:rsidRPr="003B2028">
        <w:rPr>
          <w:rtl/>
          <w:lang w:bidi="ar-SA"/>
        </w:rPr>
        <w:t>ولكن الكلمة أطلقت لتشمل الدخول على كل شيء وتوسّع مفهومها.</w:t>
      </w:r>
    </w:p>
    <w:p w:rsidR="009B4B1B" w:rsidRPr="003B2028" w:rsidRDefault="009B4B1B" w:rsidP="009B4B1B">
      <w:pPr>
        <w:rPr>
          <w:rtl/>
          <w:lang w:bidi="ar-SA"/>
        </w:rPr>
      </w:pPr>
      <w:r>
        <w:rPr>
          <w:rtl/>
          <w:lang w:bidi="ar-SA"/>
        </w:rPr>
        <w:t>و «</w:t>
      </w:r>
      <w:r w:rsidRPr="003B2028">
        <w:rPr>
          <w:rtl/>
          <w:lang w:bidi="ar-SA"/>
        </w:rPr>
        <w:t>الورد» هو الماء يرده الإنسان</w:t>
      </w:r>
      <w:r>
        <w:rPr>
          <w:rtl/>
          <w:lang w:bidi="ar-SA"/>
        </w:rPr>
        <w:t xml:space="preserve"> ، </w:t>
      </w:r>
      <w:r w:rsidRPr="003B2028">
        <w:rPr>
          <w:rtl/>
          <w:lang w:bidi="ar-SA"/>
        </w:rPr>
        <w:t>وقد يأتي بمعنى الورود ايضا.</w:t>
      </w:r>
    </w:p>
    <w:p w:rsidR="009B4B1B" w:rsidRPr="003B2028" w:rsidRDefault="009B4B1B" w:rsidP="009B4B1B">
      <w:pPr>
        <w:rPr>
          <w:rtl/>
          <w:lang w:bidi="ar-SA"/>
        </w:rPr>
      </w:pPr>
      <w:r>
        <w:rPr>
          <w:rtl/>
          <w:lang w:bidi="ar-SA"/>
        </w:rPr>
        <w:t>و «</w:t>
      </w:r>
      <w:r w:rsidRPr="003B2028">
        <w:rPr>
          <w:rtl/>
          <w:lang w:bidi="ar-SA"/>
        </w:rPr>
        <w:t>المورود» هو الماء الذي يورد عليه</w:t>
      </w:r>
      <w:r>
        <w:rPr>
          <w:rtl/>
          <w:lang w:bidi="ar-SA"/>
        </w:rPr>
        <w:t xml:space="preserve"> ، فـ «</w:t>
      </w:r>
      <w:r w:rsidRPr="003B2028">
        <w:rPr>
          <w:rtl/>
          <w:lang w:bidi="ar-SA"/>
        </w:rPr>
        <w:t>هم» اسم مفعول</w:t>
      </w:r>
      <w:r>
        <w:rPr>
          <w:rtl/>
          <w:lang w:bidi="ar-SA"/>
        </w:rPr>
        <w:t xml:space="preserve"> ، </w:t>
      </w:r>
      <w:r w:rsidRPr="003B2028">
        <w:rPr>
          <w:rtl/>
          <w:lang w:bidi="ar-SA"/>
        </w:rPr>
        <w:t xml:space="preserve">فعلى هذا يكون معنى الجملة بئس الورد والمورود </w:t>
      </w:r>
      <w:r w:rsidRPr="00565FEE">
        <w:rPr>
          <w:rStyle w:val="libFootnotenumChar"/>
          <w:rtl/>
        </w:rPr>
        <w:t>(3)</w:t>
      </w:r>
      <w:r w:rsidRPr="003B2028">
        <w:rPr>
          <w:rtl/>
          <w:lang w:bidi="ar-SA"/>
        </w:rPr>
        <w:t xml:space="preserve"> على النحو التالي</w:t>
      </w:r>
      <w:r>
        <w:rPr>
          <w:rtl/>
          <w:lang w:bidi="ar-SA"/>
        </w:rPr>
        <w:t xml:space="preserve"> : </w:t>
      </w:r>
      <w:r w:rsidRPr="003B2028">
        <w:rPr>
          <w:rtl/>
          <w:lang w:bidi="ar-SA"/>
        </w:rPr>
        <w:t>النّار بئس ماؤها ماء حين يورد عليه.</w:t>
      </w:r>
    </w:p>
    <w:p w:rsidR="009B4B1B" w:rsidRDefault="009B4B1B" w:rsidP="009B4B1B">
      <w:pPr>
        <w:rPr>
          <w:rtl/>
          <w:lang w:bidi="ar-SA"/>
        </w:rPr>
      </w:pPr>
      <w:r w:rsidRPr="003B2028">
        <w:rPr>
          <w:rtl/>
          <w:lang w:bidi="ar-SA"/>
        </w:rPr>
        <w:t>ويلزم ذكر هذه المسألة الدقيقة</w:t>
      </w:r>
      <w:r>
        <w:rPr>
          <w:rtl/>
          <w:lang w:bidi="ar-SA"/>
        </w:rPr>
        <w:t xml:space="preserve"> ، </w:t>
      </w:r>
      <w:r w:rsidRPr="003B2028">
        <w:rPr>
          <w:rtl/>
          <w:lang w:bidi="ar-SA"/>
        </w:rPr>
        <w:t>وهي انّ العالم بعد الموت</w:t>
      </w:r>
      <w:r>
        <w:rPr>
          <w:rtl/>
          <w:lang w:bidi="ar-SA"/>
        </w:rPr>
        <w:t xml:space="preserve"> ـ </w:t>
      </w:r>
      <w:r w:rsidRPr="003B2028">
        <w:rPr>
          <w:rtl/>
          <w:lang w:bidi="ar-SA"/>
        </w:rPr>
        <w:t>كما قلنا سابقا</w:t>
      </w:r>
      <w:r>
        <w:rPr>
          <w:rtl/>
          <w:lang w:bidi="ar-SA"/>
        </w:rPr>
        <w:t xml:space="preserve"> ـ</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الأعراف</w:t>
      </w:r>
      <w:r>
        <w:rPr>
          <w:rtl/>
        </w:rPr>
        <w:t xml:space="preserve"> ، </w:t>
      </w:r>
      <w:r w:rsidRPr="003B2028">
        <w:rPr>
          <w:rtl/>
        </w:rPr>
        <w:t>110.</w:t>
      </w:r>
    </w:p>
    <w:p w:rsidR="009B4B1B" w:rsidRPr="003B2028" w:rsidRDefault="009B4B1B" w:rsidP="00565FEE">
      <w:pPr>
        <w:pStyle w:val="libFootnote0"/>
        <w:rPr>
          <w:rtl/>
        </w:rPr>
      </w:pPr>
      <w:r>
        <w:rPr>
          <w:rtl/>
        </w:rPr>
        <w:t>(</w:t>
      </w:r>
      <w:r w:rsidRPr="003B2028">
        <w:rPr>
          <w:rtl/>
        </w:rPr>
        <w:t>2) غافر</w:t>
      </w:r>
      <w:r>
        <w:rPr>
          <w:rtl/>
        </w:rPr>
        <w:t xml:space="preserve"> ، </w:t>
      </w:r>
      <w:r w:rsidRPr="003B2028">
        <w:rPr>
          <w:rtl/>
        </w:rPr>
        <w:t>26.</w:t>
      </w:r>
    </w:p>
    <w:p w:rsidR="009B4B1B" w:rsidRPr="003B2028" w:rsidRDefault="009B4B1B" w:rsidP="00565FEE">
      <w:pPr>
        <w:pStyle w:val="libFootnote0"/>
        <w:rPr>
          <w:rtl/>
        </w:rPr>
      </w:pPr>
      <w:r>
        <w:rPr>
          <w:rtl/>
        </w:rPr>
        <w:t>(</w:t>
      </w:r>
      <w:r w:rsidRPr="003B2028">
        <w:rPr>
          <w:rtl/>
        </w:rPr>
        <w:t>3) هذا الجملة من حيث التركيب النحوي يكون اعرابها كالتالي</w:t>
      </w:r>
      <w:r>
        <w:rPr>
          <w:rtl/>
        </w:rPr>
        <w:t xml:space="preserve"> : </w:t>
      </w:r>
      <w:r w:rsidRPr="003B2028">
        <w:rPr>
          <w:rtl/>
        </w:rPr>
        <w:t>«بئس» من افعال الذم</w:t>
      </w:r>
      <w:r>
        <w:rPr>
          <w:rtl/>
        </w:rPr>
        <w:t xml:space="preserve"> ، </w:t>
      </w:r>
      <w:r w:rsidRPr="003B2028">
        <w:rPr>
          <w:rtl/>
        </w:rPr>
        <w:t xml:space="preserve">وفاعله «الورد» </w:t>
      </w:r>
      <w:r>
        <w:rPr>
          <w:rtl/>
        </w:rPr>
        <w:t>و «</w:t>
      </w:r>
      <w:r w:rsidRPr="003B2028">
        <w:rPr>
          <w:rtl/>
        </w:rPr>
        <w:t>المورود» صفة</w:t>
      </w:r>
      <w:r>
        <w:rPr>
          <w:rtl/>
        </w:rPr>
        <w:t xml:space="preserve"> ، </w:t>
      </w:r>
      <w:r w:rsidRPr="003B2028">
        <w:rPr>
          <w:rtl/>
        </w:rPr>
        <w:t>والمخصوص بالذم «النار» التي حذفت من الجملة</w:t>
      </w:r>
      <w:r>
        <w:rPr>
          <w:rtl/>
        </w:rPr>
        <w:t xml:space="preserve"> ، </w:t>
      </w:r>
      <w:r w:rsidRPr="003B2028">
        <w:rPr>
          <w:rtl/>
        </w:rPr>
        <w:t>واحتمل البعض انّ المخصوص بالذم هو كلمة «المورود» فعلى هذا لم يحذف من الجملة شيء</w:t>
      </w:r>
      <w:r>
        <w:rPr>
          <w:rtl/>
        </w:rPr>
        <w:t xml:space="preserve"> ، </w:t>
      </w:r>
      <w:r w:rsidRPr="003B2028">
        <w:rPr>
          <w:rtl/>
        </w:rPr>
        <w:t>الّا انّ الاوّل أقوى كما يبدو.</w:t>
      </w:r>
    </w:p>
    <w:p w:rsidR="009B4B1B" w:rsidRDefault="009B4B1B" w:rsidP="001050BF">
      <w:pPr>
        <w:pStyle w:val="libNormal0"/>
        <w:rPr>
          <w:rtl/>
        </w:rPr>
      </w:pPr>
      <w:r>
        <w:rPr>
          <w:rtl/>
        </w:rPr>
        <w:br w:type="page"/>
      </w:r>
      <w:r w:rsidRPr="003B2028">
        <w:rPr>
          <w:rtl/>
        </w:rPr>
        <w:lastRenderedPageBreak/>
        <w:t>عالم «تتجسم فيه اعمالنا وأفعالنا» الدنيوية بمقياس واسع</w:t>
      </w:r>
      <w:r>
        <w:rPr>
          <w:rtl/>
        </w:rPr>
        <w:t xml:space="preserve"> ، </w:t>
      </w:r>
      <w:r w:rsidRPr="003B2028">
        <w:rPr>
          <w:rtl/>
        </w:rPr>
        <w:t>فالشقاء والسعادة في ذلك العالم نتيجة اعمالنا في هذه الدنيا</w:t>
      </w:r>
      <w:r>
        <w:rPr>
          <w:rtl/>
        </w:rPr>
        <w:t xml:space="preserve"> ، </w:t>
      </w:r>
      <w:r w:rsidRPr="003B2028">
        <w:rPr>
          <w:rtl/>
        </w:rPr>
        <w:t>فالأشخاص الذين كانوا في هذه الدنيا قادة الصلاح يقودون الناس الى الجنّة والسعادة في ذلك العالم</w:t>
      </w:r>
      <w:r>
        <w:rPr>
          <w:rtl/>
        </w:rPr>
        <w:t xml:space="preserve"> ، </w:t>
      </w:r>
      <w:r w:rsidRPr="003B2028">
        <w:rPr>
          <w:rtl/>
        </w:rPr>
        <w:t>والذين كانوا قادة للظالمين والضالين واهل النّار يسوقونهم الى جهنم يتقدمونهم هناك</w:t>
      </w:r>
      <w:r>
        <w:rPr>
          <w:rtl/>
        </w:rPr>
        <w:t>!</w:t>
      </w:r>
    </w:p>
    <w:p w:rsidR="009B4B1B" w:rsidRPr="003B2028" w:rsidRDefault="009B4B1B" w:rsidP="009B4B1B">
      <w:pPr>
        <w:rPr>
          <w:rtl/>
          <w:lang w:bidi="ar-SA"/>
        </w:rPr>
      </w:pPr>
      <w:r w:rsidRPr="003B2028">
        <w:rPr>
          <w:rtl/>
          <w:lang w:bidi="ar-SA"/>
        </w:rPr>
        <w:t>ثمّ يقول القرآن</w:t>
      </w:r>
      <w:r>
        <w:rPr>
          <w:rtl/>
          <w:lang w:bidi="ar-SA"/>
        </w:rPr>
        <w:t xml:space="preserve"> : </w:t>
      </w:r>
      <w:r w:rsidRPr="00DD1F83">
        <w:rPr>
          <w:rStyle w:val="libAlaemChar"/>
          <w:rtl/>
        </w:rPr>
        <w:t>(</w:t>
      </w:r>
      <w:r w:rsidRPr="00DD1F83">
        <w:rPr>
          <w:rStyle w:val="libAieChar"/>
          <w:rtl/>
        </w:rPr>
        <w:t>وَأُتْبِعُوا فِي هذِهِ لَعْنَةً وَيَوْمَ الْقِيامَةِ</w:t>
      </w:r>
      <w:r w:rsidRPr="00DD1F83">
        <w:rPr>
          <w:rStyle w:val="libAlaemChar"/>
          <w:rtl/>
        </w:rPr>
        <w:t>)</w:t>
      </w:r>
      <w:r>
        <w:rPr>
          <w:rtl/>
          <w:lang w:bidi="ar-SA"/>
        </w:rPr>
        <w:t>.</w:t>
      </w:r>
      <w:r w:rsidRPr="003B2028">
        <w:rPr>
          <w:rtl/>
          <w:lang w:bidi="ar-SA"/>
        </w:rPr>
        <w:t xml:space="preserve"> فأسماؤهم الذليلة تثبت على صفحات التاريخ ابدا على انّهم قوم ضالون وجبابرة</w:t>
      </w:r>
      <w:r>
        <w:rPr>
          <w:rtl/>
          <w:lang w:bidi="ar-SA"/>
        </w:rPr>
        <w:t xml:space="preserve"> ، </w:t>
      </w:r>
      <w:r w:rsidRPr="003B2028">
        <w:rPr>
          <w:rtl/>
          <w:lang w:bidi="ar-SA"/>
        </w:rPr>
        <w:t xml:space="preserve">فقد خسروا الدنيا والآخرة وساءت النّار لهم عطاء وجزاء </w:t>
      </w:r>
      <w:r>
        <w:rPr>
          <w:rtl/>
          <w:lang w:bidi="ar-SA"/>
        </w:rPr>
        <w:t>و</w:t>
      </w:r>
      <w:r>
        <w:rPr>
          <w:rFonts w:hint="cs"/>
          <w:rtl/>
          <w:lang w:bidi="ar-SA"/>
        </w:rPr>
        <w:t xml:space="preserve"> </w:t>
      </w:r>
      <w:r w:rsidRPr="00DD1F83">
        <w:rPr>
          <w:rStyle w:val="libAlaemChar"/>
          <w:rtl/>
        </w:rPr>
        <w:t>(</w:t>
      </w:r>
      <w:r w:rsidRPr="00DD1F83">
        <w:rPr>
          <w:rStyle w:val="libAieChar"/>
          <w:rtl/>
        </w:rPr>
        <w:t>بِئْسَ الرِّفْدُ الْمَرْفُودُ</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Default="009B4B1B" w:rsidP="009B4B1B">
      <w:pPr>
        <w:rPr>
          <w:rtl/>
          <w:lang w:bidi="ar-SA"/>
        </w:rPr>
      </w:pPr>
      <w:r>
        <w:rPr>
          <w:rtl/>
          <w:lang w:bidi="ar-SA"/>
        </w:rPr>
        <w:t>و «</w:t>
      </w:r>
      <w:r w:rsidRPr="003B2028">
        <w:rPr>
          <w:rtl/>
          <w:lang w:bidi="ar-SA"/>
        </w:rPr>
        <w:t>الرفد» في الأصل معناه الاعانة على القيام بعمل معين</w:t>
      </w:r>
      <w:r>
        <w:rPr>
          <w:rtl/>
          <w:lang w:bidi="ar-SA"/>
        </w:rPr>
        <w:t xml:space="preserve"> ، </w:t>
      </w:r>
      <w:r w:rsidRPr="003B2028">
        <w:rPr>
          <w:rtl/>
          <w:lang w:bidi="ar-SA"/>
        </w:rPr>
        <w:t>وإذا أرادوا ان يسندوا شيئا الى شيء آخر عبروا عن ذلك بالرفد</w:t>
      </w:r>
      <w:r>
        <w:rPr>
          <w:rtl/>
          <w:lang w:bidi="ar-SA"/>
        </w:rPr>
        <w:t xml:space="preserve"> ، </w:t>
      </w:r>
      <w:r w:rsidRPr="003B2028">
        <w:rPr>
          <w:rtl/>
          <w:lang w:bidi="ar-SA"/>
        </w:rPr>
        <w:t>ثمّ أطلقت هذه الكلمة على العطاء لانّه اعانة من قبل المعطي الى المعطى له</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اعراب هذه الجملة كإعراب أختها السابقة.</w:t>
      </w:r>
    </w:p>
    <w:p w:rsidR="009B4B1B" w:rsidRDefault="009B4B1B" w:rsidP="00DD1F83">
      <w:pPr>
        <w:pStyle w:val="libCenterBold1"/>
        <w:rPr>
          <w:rtl/>
        </w:rPr>
      </w:pPr>
      <w:r>
        <w:rPr>
          <w:rtl/>
        </w:rPr>
        <w:br w:type="page"/>
      </w:r>
      <w:bookmarkStart w:id="29" w:name="_Toc446021887"/>
      <w:r w:rsidRPr="008D6119">
        <w:rPr>
          <w:rtl/>
        </w:rPr>
        <w:lastRenderedPageBreak/>
        <w:t>الآيات</w:t>
      </w:r>
      <w:bookmarkEnd w:id="29"/>
    </w:p>
    <w:p w:rsidR="009B4B1B" w:rsidRPr="003B2028" w:rsidRDefault="009B4B1B" w:rsidP="009B4B1B">
      <w:pPr>
        <w:rPr>
          <w:rtl/>
          <w:lang w:bidi="ar-SA"/>
        </w:rPr>
      </w:pPr>
      <w:r w:rsidRPr="00DD1F83">
        <w:rPr>
          <w:rStyle w:val="libAlaemChar"/>
          <w:rtl/>
        </w:rPr>
        <w:t>(</w:t>
      </w:r>
      <w:r w:rsidRPr="00DD1F83">
        <w:rPr>
          <w:rStyle w:val="libAieChar"/>
          <w:rtl/>
        </w:rPr>
        <w:t>ذلِكَ مِنْ أَنْباءِ الْقُرى نَقُصُّهُ عَلَيْكَ مِنْها قائِمٌ وَحَصِيدٌ (100) وَما ظَلَمْناهُمْ وَلكِنْ ظَلَمُوا أَنْفُسَهُمْ فَما أَغْنَتْ عَنْهُمْ آلِهَتُهُمُ الَّتِي يَدْعُونَ مِنْ دُونِ اللهِ مِنْ شَيْءٍ لَمَّا جاءَ أَمْرُ رَبِّكَ وَما زادُوهُمْ غَيْرَ تَتْبِيبٍ (101) وَكَذلِكَ أَخْذُ رَبِّكَ إِذا أَخَذَ الْقُرى وَهِيَ ظالِمَةٌ إِنَّ أَخْذَهُ أَلِيمٌ شَدِيدٌ (102) إِنَّ فِي ذلِكَ لَآيَةً لِمَنْ خافَ عَذابَ الْآخِرَةِ ذلِكَ يَوْمٌ مَجْمُوعٌ لَهُ النَّاسُ وَذلِكَ يَوْمٌ مَشْهُودٌ (103) وَما نُؤَخِّرُهُ إِلاَّ لِأَجَلٍ مَعْدُودٍ (104)</w:t>
      </w:r>
      <w:r w:rsidRPr="00DD1F83">
        <w:rPr>
          <w:rStyle w:val="libAlaemChar"/>
          <w:rtl/>
        </w:rPr>
        <w:t>)</w:t>
      </w:r>
    </w:p>
    <w:p w:rsidR="009B4B1B" w:rsidRPr="008D6119" w:rsidRDefault="009B4B1B" w:rsidP="00DD1F83">
      <w:pPr>
        <w:pStyle w:val="libCenterBold1"/>
        <w:rPr>
          <w:rtl/>
        </w:rPr>
      </w:pPr>
      <w:bookmarkStart w:id="30" w:name="_Toc446021888"/>
      <w:r w:rsidRPr="008D6119">
        <w:rPr>
          <w:rtl/>
        </w:rPr>
        <w:t>التّفسير</w:t>
      </w:r>
      <w:bookmarkEnd w:id="30"/>
    </w:p>
    <w:p w:rsidR="009B4B1B" w:rsidRPr="003B2028" w:rsidRDefault="009B4B1B" w:rsidP="009B4B1B">
      <w:pPr>
        <w:rPr>
          <w:rtl/>
          <w:lang w:bidi="ar-SA"/>
        </w:rPr>
      </w:pPr>
      <w:r w:rsidRPr="003B2028">
        <w:rPr>
          <w:rtl/>
          <w:lang w:bidi="ar-SA"/>
        </w:rPr>
        <w:t>في آيات هذه السورة تبيان لقصص سبعة أقوام من الأقوام السابقين ولمحات من تأريخ أنبيائهم</w:t>
      </w:r>
      <w:r>
        <w:rPr>
          <w:rtl/>
          <w:lang w:bidi="ar-SA"/>
        </w:rPr>
        <w:t xml:space="preserve"> ، </w:t>
      </w:r>
      <w:r w:rsidRPr="003B2028">
        <w:rPr>
          <w:rtl/>
          <w:lang w:bidi="ar-SA"/>
        </w:rPr>
        <w:t>وكل واحد منهم يكشف للإنسان قسما جديرا بالنظر من حياته المليئة بالحوادث ويحمل بين جنبيه دروسا من العبرة للإنسان.</w:t>
      </w:r>
    </w:p>
    <w:p w:rsidR="009B4B1B" w:rsidRPr="003B2028" w:rsidRDefault="009B4B1B" w:rsidP="009B4B1B">
      <w:pPr>
        <w:rPr>
          <w:rtl/>
          <w:lang w:bidi="ar-SA"/>
        </w:rPr>
      </w:pPr>
      <w:r w:rsidRPr="003B2028">
        <w:rPr>
          <w:rtl/>
          <w:lang w:bidi="ar-SA"/>
        </w:rPr>
        <w:t>وهنا اشارة الى جميع تلك القصص</w:t>
      </w:r>
      <w:r>
        <w:rPr>
          <w:rtl/>
          <w:lang w:bidi="ar-SA"/>
        </w:rPr>
        <w:t xml:space="preserve"> ، </w:t>
      </w:r>
      <w:r w:rsidRPr="003B2028">
        <w:rPr>
          <w:rtl/>
          <w:lang w:bidi="ar-SA"/>
        </w:rPr>
        <w:t>فيتحدث القرآن عن صورة مستجمعة لما مرّ من الحوادث والأنباء حيث يقول</w:t>
      </w:r>
      <w:r>
        <w:rPr>
          <w:rtl/>
          <w:lang w:bidi="ar-SA"/>
        </w:rPr>
        <w:t xml:space="preserve"> : </w:t>
      </w:r>
      <w:r w:rsidRPr="00DD1F83">
        <w:rPr>
          <w:rStyle w:val="libAlaemChar"/>
          <w:rtl/>
        </w:rPr>
        <w:t>(</w:t>
      </w:r>
      <w:r w:rsidRPr="00DD1F83">
        <w:rPr>
          <w:rStyle w:val="libAieChar"/>
          <w:rtl/>
        </w:rPr>
        <w:t>ذلِكَ مِنْ أَنْباءِ الْقُرى نَقُصُّهُ عَلَيْكَ مِنْها قائِمٌ وَحَصِيدٌ</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وكلمة «قائم» تشير الى المدن والعمارات التي لا تزال باقية من الأقوام السابقين</w:t>
      </w:r>
      <w:r>
        <w:rPr>
          <w:rtl/>
          <w:lang w:bidi="ar-SA"/>
        </w:rPr>
        <w:t xml:space="preserve"> ، </w:t>
      </w:r>
      <w:r w:rsidRPr="003B2028">
        <w:rPr>
          <w:rtl/>
          <w:lang w:bidi="ar-SA"/>
        </w:rPr>
        <w:t>كأرض مصر التي كانت مكان الفراعنة ولا تزال آثار أولئك الظالمين باقية بعد الغرق</w:t>
      </w:r>
      <w:r>
        <w:rPr>
          <w:rtl/>
          <w:lang w:bidi="ar-SA"/>
        </w:rPr>
        <w:t xml:space="preserve"> ، </w:t>
      </w:r>
      <w:r w:rsidRPr="003B2028">
        <w:rPr>
          <w:rtl/>
          <w:lang w:bidi="ar-SA"/>
        </w:rPr>
        <w:t>فالحدائق والبساتين وكثير من العمارات المذهلة قائمة بعدهم.</w:t>
      </w:r>
    </w:p>
    <w:p w:rsidR="009B4B1B" w:rsidRPr="003B2028" w:rsidRDefault="009B4B1B" w:rsidP="009B4B1B">
      <w:pPr>
        <w:rPr>
          <w:rtl/>
          <w:lang w:bidi="ar-SA"/>
        </w:rPr>
      </w:pPr>
      <w:r w:rsidRPr="003B2028">
        <w:rPr>
          <w:rtl/>
          <w:lang w:bidi="ar-SA"/>
        </w:rPr>
        <w:t>وكلمة «حصيد» معناها اللغوي قطع النباتات بالمنجل</w:t>
      </w:r>
      <w:r>
        <w:rPr>
          <w:rtl/>
          <w:lang w:bidi="ar-SA"/>
        </w:rPr>
        <w:t xml:space="preserve"> ، </w:t>
      </w:r>
      <w:r w:rsidRPr="003B2028">
        <w:rPr>
          <w:rtl/>
          <w:lang w:bidi="ar-SA"/>
        </w:rPr>
        <w:t>وفي هذه الكلمة اشارة الى بعض الاراضي البائرة</w:t>
      </w:r>
      <w:r>
        <w:rPr>
          <w:rtl/>
          <w:lang w:bidi="ar-SA"/>
        </w:rPr>
        <w:t xml:space="preserve"> ، </w:t>
      </w:r>
      <w:r w:rsidRPr="003B2028">
        <w:rPr>
          <w:rtl/>
          <w:lang w:bidi="ar-SA"/>
        </w:rPr>
        <w:t>كأرض قوم نوح وارض قوم لوط</w:t>
      </w:r>
      <w:r>
        <w:rPr>
          <w:rtl/>
          <w:lang w:bidi="ar-SA"/>
        </w:rPr>
        <w:t xml:space="preserve"> ، </w:t>
      </w:r>
      <w:r w:rsidRPr="003B2028">
        <w:rPr>
          <w:rtl/>
          <w:lang w:bidi="ar-SA"/>
        </w:rPr>
        <w:t>حيث انّ واحدة منهما دمرها الغرق والثانية أمطرت بالحجارة.</w:t>
      </w:r>
    </w:p>
    <w:p w:rsidR="009B4B1B" w:rsidRPr="003B2028" w:rsidRDefault="009B4B1B" w:rsidP="009B4B1B">
      <w:pPr>
        <w:rPr>
          <w:rtl/>
          <w:lang w:bidi="ar-SA"/>
        </w:rPr>
      </w:pPr>
      <w:r w:rsidRPr="00DD1F83">
        <w:rPr>
          <w:rStyle w:val="libAlaemChar"/>
          <w:rtl/>
        </w:rPr>
        <w:t>(</w:t>
      </w:r>
      <w:r w:rsidRPr="00DD1F83">
        <w:rPr>
          <w:rStyle w:val="libAieChar"/>
          <w:rtl/>
        </w:rPr>
        <w:t>وَما ظَلَمْناهُمْ وَلكِنْ ظَلَمُوا أَنْفُسَهُمْ</w:t>
      </w:r>
      <w:r w:rsidRPr="00DD1F83">
        <w:rPr>
          <w:rStyle w:val="libAlaemChar"/>
          <w:rtl/>
        </w:rPr>
        <w:t>)</w:t>
      </w:r>
      <w:r w:rsidRPr="003B2028">
        <w:rPr>
          <w:rtl/>
          <w:lang w:bidi="ar-SA"/>
        </w:rPr>
        <w:t xml:space="preserve"> حيث ركنوا ولجأوا الى الأصنام والآلهة «المزعومة» </w:t>
      </w:r>
      <w:r w:rsidRPr="00DD1F83">
        <w:rPr>
          <w:rStyle w:val="libAlaemChar"/>
          <w:rtl/>
        </w:rPr>
        <w:t>(</w:t>
      </w:r>
      <w:r w:rsidRPr="00DD1F83">
        <w:rPr>
          <w:rStyle w:val="libAieChar"/>
          <w:rtl/>
        </w:rPr>
        <w:t>فَما أَغْنَتْ عَنْهُمْ آلِهَتُهُمُ الَّتِي يَدْعُونَ مِنْ دُونِ اللهِ مِنْ شَيْءٍ لَمَّا جاءَ أَمْرُ رَبِّكَ</w:t>
      </w:r>
      <w:r w:rsidRPr="00DD1F83">
        <w:rPr>
          <w:rStyle w:val="libAlaemChar"/>
          <w:rtl/>
        </w:rPr>
        <w:t>)</w:t>
      </w:r>
      <w:r w:rsidRPr="003B2028">
        <w:rPr>
          <w:rtl/>
          <w:lang w:bidi="ar-SA"/>
        </w:rPr>
        <w:t xml:space="preserve"> بل زادوهم ضررا وخسرانا </w:t>
      </w:r>
      <w:r w:rsidRPr="00DD1F83">
        <w:rPr>
          <w:rStyle w:val="libAlaemChar"/>
          <w:rtl/>
        </w:rPr>
        <w:t>(</w:t>
      </w:r>
      <w:r w:rsidRPr="00DD1F83">
        <w:rPr>
          <w:rStyle w:val="libAieChar"/>
          <w:rtl/>
        </w:rPr>
        <w:t>وَما زادُوهُمْ غَيْرَ تَتْبِيبٍ</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DD1F83">
        <w:rPr>
          <w:rStyle w:val="libAlaemChar"/>
          <w:rtl/>
        </w:rPr>
        <w:t>(</w:t>
      </w:r>
      <w:r w:rsidRPr="00DD1F83">
        <w:rPr>
          <w:rStyle w:val="libAieChar"/>
          <w:rtl/>
        </w:rPr>
        <w:t>وَكَذلِكَ أَخْذُ رَبِّكَ إِذا أَخَذَ الْقُرى وَهِيَ ظالِمَةٌ</w:t>
      </w:r>
      <w:r w:rsidRPr="00DD1F83">
        <w:rPr>
          <w:rStyle w:val="libAlaemChar"/>
          <w:rtl/>
        </w:rPr>
        <w:t>)</w:t>
      </w:r>
      <w:r w:rsidRPr="003B2028">
        <w:rPr>
          <w:rtl/>
          <w:lang w:bidi="ar-SA"/>
        </w:rPr>
        <w:t xml:space="preserve"> فلا يدعها على حالها </w:t>
      </w:r>
      <w:r>
        <w:rPr>
          <w:rtl/>
          <w:lang w:bidi="ar-SA"/>
        </w:rPr>
        <w:t>و</w:t>
      </w:r>
      <w:r>
        <w:rPr>
          <w:rFonts w:hint="cs"/>
          <w:rtl/>
          <w:lang w:bidi="ar-SA"/>
        </w:rPr>
        <w:t xml:space="preserve"> </w:t>
      </w:r>
      <w:r w:rsidRPr="00DD1F83">
        <w:rPr>
          <w:rStyle w:val="libAlaemChar"/>
          <w:rtl/>
        </w:rPr>
        <w:t>(</w:t>
      </w:r>
      <w:r w:rsidRPr="00DD1F83">
        <w:rPr>
          <w:rStyle w:val="libAieChar"/>
          <w:rtl/>
        </w:rPr>
        <w:t>إِنَّ أَخْذَهُ أَلِيمٌ شَدِيدٌ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هذا قانون الهي عام ومنهج دائم</w:t>
      </w:r>
      <w:r>
        <w:rPr>
          <w:rtl/>
          <w:lang w:bidi="ar-SA"/>
        </w:rPr>
        <w:t xml:space="preserve"> ، </w:t>
      </w:r>
      <w:r w:rsidRPr="003B2028">
        <w:rPr>
          <w:rtl/>
          <w:lang w:bidi="ar-SA"/>
        </w:rPr>
        <w:t>فما من قوم او امّة من الناس يتجاوزون حدود الله ويمدون أيديهم للظلم ولا يكترثون لنصائح أنبيائهم ومواعظهم</w:t>
      </w:r>
      <w:r>
        <w:rPr>
          <w:rtl/>
          <w:lang w:bidi="ar-SA"/>
        </w:rPr>
        <w:t xml:space="preserve"> ، </w:t>
      </w:r>
      <w:r w:rsidRPr="003B2028">
        <w:rPr>
          <w:rtl/>
          <w:lang w:bidi="ar-SA"/>
        </w:rPr>
        <w:t>الّا أخذهم الله أخذا شديدا واعتصرتهم قبضة العذاب.</w:t>
      </w:r>
    </w:p>
    <w:p w:rsidR="009B4B1B" w:rsidRPr="003B2028" w:rsidRDefault="009B4B1B" w:rsidP="009B4B1B">
      <w:pPr>
        <w:rPr>
          <w:rtl/>
          <w:lang w:bidi="ar-SA"/>
        </w:rPr>
      </w:pPr>
      <w:r w:rsidRPr="003B2028">
        <w:rPr>
          <w:rtl/>
          <w:lang w:bidi="ar-SA"/>
        </w:rPr>
        <w:t>هذه الحقيقة تؤكّد انّ المنهاج السابق منهاج عمومي وسنّة دائمة</w:t>
      </w:r>
      <w:r>
        <w:rPr>
          <w:rtl/>
          <w:lang w:bidi="ar-SA"/>
        </w:rPr>
        <w:t xml:space="preserve"> ، </w:t>
      </w:r>
      <w:r w:rsidRPr="003B2028">
        <w:rPr>
          <w:rtl/>
          <w:lang w:bidi="ar-SA"/>
        </w:rPr>
        <w:t>وتستفاد من آيات القرآن بصورة جيدة</w:t>
      </w:r>
      <w:r>
        <w:rPr>
          <w:rtl/>
          <w:lang w:bidi="ar-SA"/>
        </w:rPr>
        <w:t xml:space="preserve"> ، </w:t>
      </w:r>
      <w:r w:rsidRPr="003B2028">
        <w:rPr>
          <w:rtl/>
          <w:lang w:bidi="ar-SA"/>
        </w:rPr>
        <w:t>وهي في الواقع إنذار لأهل العالم جميعا</w:t>
      </w:r>
      <w:r>
        <w:rPr>
          <w:rtl/>
          <w:lang w:bidi="ar-SA"/>
        </w:rPr>
        <w:t xml:space="preserve"> : </w:t>
      </w:r>
      <w:r w:rsidRPr="003B2028">
        <w:rPr>
          <w:rtl/>
          <w:lang w:bidi="ar-SA"/>
        </w:rPr>
        <w:t>ان لا تظنوا انّكم مستثنون من هذا القانون</w:t>
      </w:r>
      <w:r>
        <w:rPr>
          <w:rtl/>
          <w:lang w:bidi="ar-SA"/>
        </w:rPr>
        <w:t xml:space="preserve"> ، </w:t>
      </w:r>
      <w:r w:rsidRPr="003B2028">
        <w:rPr>
          <w:rtl/>
          <w:lang w:bidi="ar-SA"/>
        </w:rPr>
        <w:t>او انّ هذا الحكم مخصوص بالاقوام السابقين.</w:t>
      </w:r>
    </w:p>
    <w:p w:rsidR="009B4B1B" w:rsidRPr="003B2028" w:rsidRDefault="009B4B1B" w:rsidP="009B4B1B">
      <w:pPr>
        <w:rPr>
          <w:rtl/>
          <w:lang w:bidi="ar-SA"/>
        </w:rPr>
      </w:pPr>
      <w:r w:rsidRPr="003B2028">
        <w:rPr>
          <w:rtl/>
          <w:lang w:bidi="ar-SA"/>
        </w:rPr>
        <w:t>والطبع فإنّ الظلم بمعناه الواسع يشمل جميع الذنوب</w:t>
      </w:r>
      <w:r>
        <w:rPr>
          <w:rtl/>
          <w:lang w:bidi="ar-SA"/>
        </w:rPr>
        <w:t xml:space="preserve"> ، </w:t>
      </w:r>
      <w:r w:rsidRPr="003B2028">
        <w:rPr>
          <w:rtl/>
          <w:lang w:bidi="ar-SA"/>
        </w:rPr>
        <w:t>ووصفت القرية او المدينة بأنّها «ظالمة» مع انّ الوصف ينبغي ان يكون لساكنيها</w:t>
      </w:r>
      <w:r>
        <w:rPr>
          <w:rtl/>
          <w:lang w:bidi="ar-SA"/>
        </w:rPr>
        <w:t xml:space="preserve"> ، </w:t>
      </w:r>
      <w:r w:rsidRPr="003B2028">
        <w:rPr>
          <w:rtl/>
          <w:lang w:bidi="ar-SA"/>
        </w:rPr>
        <w:t>فكأنما هناك مسألة دقيقة وهي انّ اهل هذه المدينة انغمسوا في الظلم الى درجة حتى كأنّ المدينة لها أصبحت مغموسة في الظلم ايضا.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«التتبيب» مشتق من مادة «تبّ» ومعناه الاستمرار في الضرر</w:t>
      </w:r>
      <w:r>
        <w:rPr>
          <w:rtl/>
        </w:rPr>
        <w:t xml:space="preserve"> ، </w:t>
      </w:r>
      <w:r w:rsidRPr="003B2028">
        <w:rPr>
          <w:rtl/>
        </w:rPr>
        <w:t>وقد يأتي بمعنى الهلاك ايضا.</w:t>
      </w:r>
    </w:p>
    <w:p w:rsidR="009B4B1B" w:rsidRPr="003B2028" w:rsidRDefault="009B4B1B" w:rsidP="009B4B1B">
      <w:pPr>
        <w:rPr>
          <w:rtl/>
          <w:lang w:bidi="ar-SA"/>
        </w:rPr>
      </w:pPr>
      <w:r>
        <w:rPr>
          <w:rtl/>
          <w:lang w:bidi="ar-SA"/>
        </w:rPr>
        <w:br w:type="page"/>
      </w:r>
      <w:r w:rsidRPr="003B2028">
        <w:rPr>
          <w:rtl/>
          <w:lang w:bidi="ar-SA"/>
        </w:rPr>
        <w:lastRenderedPageBreak/>
        <w:t xml:space="preserve">وحيث انّ هذا قانون كلّي وعام فإنّ القرآن يقول مباشرة </w:t>
      </w:r>
      <w:r w:rsidRPr="00DD1F83">
        <w:rPr>
          <w:rStyle w:val="libAlaemChar"/>
          <w:rtl/>
        </w:rPr>
        <w:t>(</w:t>
      </w:r>
      <w:r w:rsidRPr="00DD1F83">
        <w:rPr>
          <w:rStyle w:val="libAieChar"/>
          <w:rtl/>
        </w:rPr>
        <w:t>إِنَّ فِي ذلِكَ لَآيَةً لِمَنْ خافَ عَذابَ الْآخِرَةِ</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لانّ الدنيا لا تعدّ شيئا إزاء الآخرة</w:t>
      </w:r>
      <w:r>
        <w:rPr>
          <w:rtl/>
          <w:lang w:bidi="ar-SA"/>
        </w:rPr>
        <w:t xml:space="preserve"> ، </w:t>
      </w:r>
      <w:r w:rsidRPr="003B2028">
        <w:rPr>
          <w:rtl/>
          <w:lang w:bidi="ar-SA"/>
        </w:rPr>
        <w:t>وجميع ما في الدنيا حقير حتى ثوابها وعقابها</w:t>
      </w:r>
      <w:r>
        <w:rPr>
          <w:rtl/>
          <w:lang w:bidi="ar-SA"/>
        </w:rPr>
        <w:t xml:space="preserve"> ، </w:t>
      </w:r>
      <w:r w:rsidRPr="003B2028">
        <w:rPr>
          <w:rtl/>
          <w:lang w:bidi="ar-SA"/>
        </w:rPr>
        <w:t>والعالم الآخر أوسع</w:t>
      </w:r>
      <w:r>
        <w:rPr>
          <w:rtl/>
          <w:lang w:bidi="ar-SA"/>
        </w:rPr>
        <w:t xml:space="preserve"> ـ </w:t>
      </w:r>
      <w:r w:rsidRPr="003B2028">
        <w:rPr>
          <w:rtl/>
          <w:lang w:bidi="ar-SA"/>
        </w:rPr>
        <w:t>من جميع النواحي</w:t>
      </w:r>
      <w:r>
        <w:rPr>
          <w:rtl/>
          <w:lang w:bidi="ar-SA"/>
        </w:rPr>
        <w:t xml:space="preserve"> ـ </w:t>
      </w:r>
      <w:r w:rsidRPr="003B2028">
        <w:rPr>
          <w:rtl/>
          <w:lang w:bidi="ar-SA"/>
        </w:rPr>
        <w:t>من هذه الدنيا. فالمؤمنين بيوم القيامة يعتبرون لدى مشاهدة واحد من هذه المثل والنماذج في الدنيا</w:t>
      </w:r>
      <w:r>
        <w:rPr>
          <w:rtl/>
          <w:lang w:bidi="ar-SA"/>
        </w:rPr>
        <w:t xml:space="preserve"> ، </w:t>
      </w:r>
      <w:r w:rsidRPr="003B2028">
        <w:rPr>
          <w:rtl/>
          <w:lang w:bidi="ar-SA"/>
        </w:rPr>
        <w:t>ويواصلون طريقهم.</w:t>
      </w:r>
    </w:p>
    <w:p w:rsidR="009B4B1B" w:rsidRPr="003B2028" w:rsidRDefault="009B4B1B" w:rsidP="009B4B1B">
      <w:pPr>
        <w:rPr>
          <w:rtl/>
          <w:lang w:bidi="ar-SA"/>
        </w:rPr>
      </w:pPr>
      <w:r w:rsidRPr="003B2028">
        <w:rPr>
          <w:rtl/>
          <w:lang w:bidi="ar-SA"/>
        </w:rPr>
        <w:t xml:space="preserve">وفي ختام الآية اشارة الى وصفين من أوصاف يوم القيامة حيث يقول القرآن </w:t>
      </w:r>
      <w:r w:rsidRPr="00DD1F83">
        <w:rPr>
          <w:rStyle w:val="libAlaemChar"/>
          <w:rtl/>
        </w:rPr>
        <w:t>(</w:t>
      </w:r>
      <w:r w:rsidRPr="00DD1F83">
        <w:rPr>
          <w:rStyle w:val="libAieChar"/>
          <w:rtl/>
        </w:rPr>
        <w:t>ذلِكَ يَوْمٌ مَجْمُوعٌ لَهُ النَّاسُ وَذلِكَ يَوْمٌ مَشْهُودٌ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هي اشارة الى انّ القوانين والسنن الالهية كما هي عامّة في هذا العالم</w:t>
      </w:r>
      <w:r>
        <w:rPr>
          <w:rtl/>
          <w:lang w:bidi="ar-SA"/>
        </w:rPr>
        <w:t xml:space="preserve"> ، </w:t>
      </w:r>
      <w:r w:rsidRPr="003B2028">
        <w:rPr>
          <w:rtl/>
          <w:lang w:bidi="ar-SA"/>
        </w:rPr>
        <w:t>فإنّ اجتماع الناس في تلك المحكمة الالهية ايضا عام</w:t>
      </w:r>
      <w:r>
        <w:rPr>
          <w:rtl/>
          <w:lang w:bidi="ar-SA"/>
        </w:rPr>
        <w:t xml:space="preserve"> ، </w:t>
      </w:r>
      <w:r w:rsidRPr="003B2028">
        <w:rPr>
          <w:rtl/>
          <w:lang w:bidi="ar-SA"/>
        </w:rPr>
        <w:t>وسيكون في زمان واحد ويوم مشهود للجميع يحضره الناس كلّهم ويرونه.</w:t>
      </w:r>
    </w:p>
    <w:p w:rsidR="009B4B1B" w:rsidRPr="003B2028" w:rsidRDefault="009B4B1B" w:rsidP="009B4B1B">
      <w:pPr>
        <w:rPr>
          <w:rtl/>
          <w:lang w:bidi="ar-SA"/>
        </w:rPr>
      </w:pPr>
      <w:r w:rsidRPr="003B2028">
        <w:rPr>
          <w:rtl/>
          <w:lang w:bidi="ar-SA"/>
        </w:rPr>
        <w:t xml:space="preserve">من الطريف هنا انّ الآية تقول </w:t>
      </w:r>
      <w:r w:rsidRPr="00DD1F83">
        <w:rPr>
          <w:rStyle w:val="libAlaemChar"/>
          <w:rtl/>
        </w:rPr>
        <w:t>(</w:t>
      </w:r>
      <w:r w:rsidRPr="00DD1F83">
        <w:rPr>
          <w:rStyle w:val="libAieChar"/>
          <w:rtl/>
        </w:rPr>
        <w:t>ذلِكَ يَوْمٌ مَجْمُوعٌ لَهُ النَّاسُ</w:t>
      </w:r>
      <w:r w:rsidRPr="00DD1F83">
        <w:rPr>
          <w:rStyle w:val="libAlaemChar"/>
          <w:rtl/>
        </w:rPr>
        <w:t>)</w:t>
      </w:r>
      <w:r w:rsidRPr="003B2028">
        <w:rPr>
          <w:rtl/>
          <w:lang w:bidi="ar-SA"/>
        </w:rPr>
        <w:t xml:space="preserve"> ولم تقل «مجموع فيه الناس» وهذا التعبير اشارة الى انّ يوم القيامة ليس ظرفا لاجتماع الناس فحسب</w:t>
      </w:r>
      <w:r>
        <w:rPr>
          <w:rtl/>
          <w:lang w:bidi="ar-SA"/>
        </w:rPr>
        <w:t xml:space="preserve"> ، </w:t>
      </w:r>
      <w:r w:rsidRPr="003B2028">
        <w:rPr>
          <w:rtl/>
          <w:lang w:bidi="ar-SA"/>
        </w:rPr>
        <w:t>بل هو هدف يمضي اليه الناس في مسيرهم التكاملي.</w:t>
      </w:r>
    </w:p>
    <w:p w:rsidR="009B4B1B" w:rsidRPr="003B2028" w:rsidRDefault="009B4B1B" w:rsidP="009B4B1B">
      <w:pPr>
        <w:rPr>
          <w:rtl/>
          <w:lang w:bidi="ar-SA"/>
        </w:rPr>
      </w:pPr>
      <w:r w:rsidRPr="003B2028">
        <w:rPr>
          <w:rtl/>
          <w:lang w:bidi="ar-SA"/>
        </w:rPr>
        <w:t xml:space="preserve">ونقرا في الآية </w:t>
      </w:r>
      <w:r>
        <w:rPr>
          <w:rtl/>
          <w:lang w:bidi="ar-SA"/>
        </w:rPr>
        <w:t>(</w:t>
      </w:r>
      <w:r w:rsidRPr="003B2028">
        <w:rPr>
          <w:rtl/>
          <w:lang w:bidi="ar-SA"/>
        </w:rPr>
        <w:t xml:space="preserve">9) من سورة التغابن </w:t>
      </w:r>
      <w:r w:rsidRPr="00DD1F83">
        <w:rPr>
          <w:rStyle w:val="libAlaemChar"/>
          <w:rtl/>
        </w:rPr>
        <w:t>(</w:t>
      </w:r>
      <w:r w:rsidRPr="00DD1F83">
        <w:rPr>
          <w:rStyle w:val="libAieChar"/>
          <w:rtl/>
        </w:rPr>
        <w:t>يَوْمَ يَجْمَعُكُمْ لِيَوْمِ الْجَمْعِ ذلِكَ يَوْمُ التَّغابُنِ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وبما انّ البعض قد يتوهم انّ الحديث عن ذلك اليوم لم يحن اجله فهو نسيئة وغير معلوم وقت حلوله</w:t>
      </w:r>
      <w:r>
        <w:rPr>
          <w:rtl/>
          <w:lang w:bidi="ar-SA"/>
        </w:rPr>
        <w:t xml:space="preserve"> ، </w:t>
      </w:r>
      <w:r w:rsidRPr="003B2028">
        <w:rPr>
          <w:rtl/>
          <w:lang w:bidi="ar-SA"/>
        </w:rPr>
        <w:t>لهذا فإنّ القرآن يقول مباشرة</w:t>
      </w:r>
      <w:r>
        <w:rPr>
          <w:rtl/>
          <w:lang w:bidi="ar-SA"/>
        </w:rPr>
        <w:t xml:space="preserve"> : </w:t>
      </w:r>
      <w:r w:rsidRPr="00DD1F83">
        <w:rPr>
          <w:rStyle w:val="libAlaemChar"/>
          <w:rtl/>
        </w:rPr>
        <w:t>(</w:t>
      </w:r>
      <w:r w:rsidRPr="00DD1F83">
        <w:rPr>
          <w:rStyle w:val="libAieChar"/>
          <w:rtl/>
        </w:rPr>
        <w:t>وَما نُؤَخِّرُهُ إِلَّا لِأَجَلٍ مَعْدُودٍ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وذلك ايضا لمصلحة واضحة جليّة ليرى الناس ميادين الاختبار والتعلم</w:t>
      </w:r>
      <w:r>
        <w:rPr>
          <w:rtl/>
          <w:lang w:bidi="ar-SA"/>
        </w:rPr>
        <w:t xml:space="preserve"> ، </w:t>
      </w:r>
      <w:r w:rsidRPr="003B2028">
        <w:rPr>
          <w:rtl/>
          <w:lang w:bidi="ar-SA"/>
        </w:rPr>
        <w:t>وليتجلى آخر منهج للأنبياء وتظهر آخر حلقة للتكامل الذي يمكن لهذا العالم ان يستوعبها ثمّ تكون النهاية.</w:t>
      </w:r>
    </w:p>
    <w:p w:rsidR="009B4B1B" w:rsidRPr="003B2028" w:rsidRDefault="009B4B1B" w:rsidP="009B4B1B">
      <w:pPr>
        <w:rPr>
          <w:rtl/>
          <w:lang w:bidi="ar-SA"/>
        </w:rPr>
      </w:pPr>
      <w:r w:rsidRPr="003B2028">
        <w:rPr>
          <w:rtl/>
          <w:lang w:bidi="ar-SA"/>
        </w:rPr>
        <w:t>والتعبير بكلمة «معدود» اشارة الى قرب يوم القيامة</w:t>
      </w:r>
      <w:r>
        <w:rPr>
          <w:rtl/>
          <w:lang w:bidi="ar-SA"/>
        </w:rPr>
        <w:t xml:space="preserve"> ، </w:t>
      </w:r>
      <w:r w:rsidRPr="003B2028">
        <w:rPr>
          <w:rtl/>
          <w:lang w:bidi="ar-SA"/>
        </w:rPr>
        <w:t>لانّ كل شيء يقع تحت</w:t>
      </w:r>
    </w:p>
    <w:p w:rsidR="009B4B1B" w:rsidRPr="003B2028" w:rsidRDefault="009B4B1B" w:rsidP="001050BF">
      <w:pPr>
        <w:pStyle w:val="libNormal0"/>
        <w:rPr>
          <w:rtl/>
        </w:rPr>
      </w:pPr>
      <w:r>
        <w:rPr>
          <w:rtl/>
        </w:rPr>
        <w:br w:type="page"/>
      </w:r>
      <w:r w:rsidRPr="003B2028">
        <w:rPr>
          <w:rtl/>
        </w:rPr>
        <w:lastRenderedPageBreak/>
        <w:t>العدّ والحساب فهو محدود وقريب.</w:t>
      </w:r>
    </w:p>
    <w:p w:rsidR="009B4B1B" w:rsidRDefault="009B4B1B" w:rsidP="009B4B1B">
      <w:pPr>
        <w:rPr>
          <w:rtl/>
          <w:lang w:bidi="ar-SA"/>
        </w:rPr>
      </w:pPr>
      <w:r w:rsidRPr="003B2028">
        <w:rPr>
          <w:rtl/>
          <w:lang w:bidi="ar-SA"/>
        </w:rPr>
        <w:t>والخلاصة انّ تأخير ذلك اليوم لا ينبغي ان يغترّ به الظالمون</w:t>
      </w:r>
      <w:r>
        <w:rPr>
          <w:rtl/>
          <w:lang w:bidi="ar-SA"/>
        </w:rPr>
        <w:t xml:space="preserve"> ، </w:t>
      </w:r>
      <w:r w:rsidRPr="003B2028">
        <w:rPr>
          <w:rtl/>
          <w:lang w:bidi="ar-SA"/>
        </w:rPr>
        <w:t>لانّ يوم القيامة وان تأخر فهو آت لا محالة</w:t>
      </w:r>
      <w:r>
        <w:rPr>
          <w:rtl/>
          <w:lang w:bidi="ar-SA"/>
        </w:rPr>
        <w:t xml:space="preserve"> ، </w:t>
      </w:r>
      <w:r w:rsidRPr="003B2028">
        <w:rPr>
          <w:rtl/>
          <w:lang w:bidi="ar-SA"/>
        </w:rPr>
        <w:t>وانّ التعبير بتأخره ايضا غير صحيح.</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8D6119">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يَوْمَ يَأْتِ لا تَكَلَّمُ نَفْسٌ إِلاَّ بِإِذْنِهِ فَمِنْهُمْ شَقِيٌّ وَسَعِيدٌ (105) فَأَمَّا الَّذِينَ شَقُوا فَفِي النَّارِ لَهُمْ فِيها زَفِيرٌ وَشَهِيقٌ (106) خالِدِينَ فِيها ما دامَتِ السَّماواتُ وَالْأَرْضُ إِلاَّ ما شاءَ رَبُّكَ إِنَّ رَبَّكَ فَعَّالٌ لِما يُرِيدُ (107) وَأَمَّا الَّذِينَ سُعِدُوا فَفِي الْجَنَّةِ خالِدِينَ فِيها ما دامَتِ السَّماواتُ وَالْأَرْضُ إِلاَّ ما شاءَ رَبُّكَ عَطاءً غَيْرَ مَجْذُوذٍ (108)</w:t>
      </w:r>
      <w:r w:rsidRPr="00DD1F83">
        <w:rPr>
          <w:rStyle w:val="libAlaemChar"/>
          <w:rtl/>
        </w:rPr>
        <w:t>)</w:t>
      </w:r>
    </w:p>
    <w:p w:rsidR="009B4B1B" w:rsidRPr="008D6119" w:rsidRDefault="009B4B1B" w:rsidP="00DD1F83">
      <w:pPr>
        <w:pStyle w:val="libCenterBold1"/>
        <w:rPr>
          <w:rtl/>
        </w:rPr>
      </w:pPr>
      <w:r w:rsidRPr="008D6119">
        <w:rPr>
          <w:rtl/>
        </w:rPr>
        <w:t>التّفسير</w:t>
      </w:r>
    </w:p>
    <w:p w:rsidR="009B4B1B" w:rsidRDefault="009B4B1B" w:rsidP="009B4B1B">
      <w:pPr>
        <w:pStyle w:val="Heading2"/>
        <w:rPr>
          <w:rtl/>
        </w:rPr>
      </w:pPr>
      <w:bookmarkStart w:id="31" w:name="_Toc446021889"/>
      <w:r w:rsidRPr="003B2028">
        <w:rPr>
          <w:rtl/>
        </w:rPr>
        <w:t>السّعادة الشّقاوة</w:t>
      </w:r>
      <w:r>
        <w:rPr>
          <w:rtl/>
        </w:rPr>
        <w:t xml:space="preserve"> :</w:t>
      </w:r>
      <w:bookmarkEnd w:id="31"/>
    </w:p>
    <w:p w:rsidR="009B4B1B" w:rsidRPr="003B2028" w:rsidRDefault="009B4B1B" w:rsidP="009B4B1B">
      <w:pPr>
        <w:rPr>
          <w:rtl/>
          <w:lang w:bidi="ar-SA"/>
        </w:rPr>
      </w:pPr>
      <w:r w:rsidRPr="003B2028">
        <w:rPr>
          <w:rtl/>
          <w:lang w:bidi="ar-SA"/>
        </w:rPr>
        <w:t>أشير في الآيات المتقدّمة الى مسألة القيامة واجتماع الناس كلّهم في تلك المحكمة العظيمة</w:t>
      </w:r>
      <w:r>
        <w:rPr>
          <w:rtl/>
          <w:lang w:bidi="ar-SA"/>
        </w:rPr>
        <w:t xml:space="preserve"> ..</w:t>
      </w:r>
      <w:r w:rsidRPr="003B2028">
        <w:rPr>
          <w:rtl/>
          <w:lang w:bidi="ar-SA"/>
        </w:rPr>
        <w:t>. وهذه الآيات</w:t>
      </w:r>
      <w:r>
        <w:rPr>
          <w:rtl/>
          <w:lang w:bidi="ar-SA"/>
        </w:rPr>
        <w:t xml:space="preserve"> ـ </w:t>
      </w:r>
      <w:r w:rsidRPr="003B2028">
        <w:rPr>
          <w:rtl/>
          <w:lang w:bidi="ar-SA"/>
        </w:rPr>
        <w:t>محل البحث</w:t>
      </w:r>
      <w:r>
        <w:rPr>
          <w:rtl/>
          <w:lang w:bidi="ar-SA"/>
        </w:rPr>
        <w:t xml:space="preserve"> ـ </w:t>
      </w:r>
      <w:r w:rsidRPr="003B2028">
        <w:rPr>
          <w:rtl/>
          <w:lang w:bidi="ar-SA"/>
        </w:rPr>
        <w:t>بيّنت زاوية من عواقب الناس ومصيرهم في ذلك اليوم</w:t>
      </w:r>
      <w:r>
        <w:rPr>
          <w:rtl/>
          <w:lang w:bidi="ar-SA"/>
        </w:rPr>
        <w:t xml:space="preserve"> ، </w:t>
      </w:r>
      <w:r w:rsidRPr="003B2028">
        <w:rPr>
          <w:rtl/>
          <w:lang w:bidi="ar-SA"/>
        </w:rPr>
        <w:t>إذ تقول الآيات اوّلا</w:t>
      </w:r>
      <w:r>
        <w:rPr>
          <w:rtl/>
          <w:lang w:bidi="ar-SA"/>
        </w:rPr>
        <w:t xml:space="preserve"> : </w:t>
      </w:r>
      <w:r w:rsidRPr="00DD1F83">
        <w:rPr>
          <w:rStyle w:val="libAlaemChar"/>
          <w:rtl/>
        </w:rPr>
        <w:t>(</w:t>
      </w:r>
      <w:r w:rsidRPr="00DD1F83">
        <w:rPr>
          <w:rStyle w:val="libAieChar"/>
          <w:rtl/>
        </w:rPr>
        <w:t>يَوْمَ يَأْتِ لا تَكَلَّمُ نَفْسٌ إِلَّا بِإِذْنِهِ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قد يتصور أحيانا انّ هذه الآية الدالة على تكلّم الناس في ذلك اليوم بإذن الله</w:t>
      </w:r>
      <w:r>
        <w:rPr>
          <w:rtl/>
          <w:lang w:bidi="ar-SA"/>
        </w:rPr>
        <w:t xml:space="preserve"> ، </w:t>
      </w:r>
      <w:r w:rsidRPr="003B2028">
        <w:rPr>
          <w:rtl/>
          <w:lang w:bidi="ar-SA"/>
        </w:rPr>
        <w:t>تنافي الآيات التي تنفي التكلم هناك مطلقا</w:t>
      </w:r>
      <w:r>
        <w:rPr>
          <w:rtl/>
          <w:lang w:bidi="ar-SA"/>
        </w:rPr>
        <w:t xml:space="preserve"> ، </w:t>
      </w:r>
      <w:r w:rsidRPr="003B2028">
        <w:rPr>
          <w:rtl/>
          <w:lang w:bidi="ar-SA"/>
        </w:rPr>
        <w:t xml:space="preserve">كالآية </w:t>
      </w:r>
      <w:r>
        <w:rPr>
          <w:rtl/>
          <w:lang w:bidi="ar-SA"/>
        </w:rPr>
        <w:t>(</w:t>
      </w:r>
      <w:r w:rsidRPr="003B2028">
        <w:rPr>
          <w:rtl/>
          <w:lang w:bidi="ar-SA"/>
        </w:rPr>
        <w:t>65) من سورة يس</w:t>
      </w:r>
    </w:p>
    <w:p w:rsidR="009B4B1B" w:rsidRPr="003B2028" w:rsidRDefault="009B4B1B" w:rsidP="001050BF">
      <w:pPr>
        <w:pStyle w:val="libNormal0"/>
        <w:rPr>
          <w:rtl/>
        </w:rPr>
      </w:pPr>
      <w:r>
        <w:rPr>
          <w:rtl/>
        </w:rPr>
        <w:br w:type="page"/>
      </w:r>
      <w:r w:rsidRPr="00DD1F83">
        <w:rPr>
          <w:rStyle w:val="libAlaemChar"/>
          <w:rtl/>
        </w:rPr>
        <w:lastRenderedPageBreak/>
        <w:t>(</w:t>
      </w:r>
      <w:r w:rsidRPr="00DD1F83">
        <w:rPr>
          <w:rStyle w:val="libAieChar"/>
          <w:rtl/>
        </w:rPr>
        <w:t>الْيَوْمَ نَخْتِمُ عَلى أَفْواهِهِمْ وَتُكَلِّمُنا أَيْدِيهِمْ وَتَشْهَدُ أَرْجُلُهُمْ بِما كانُوا يَكْسِبُونَ</w:t>
      </w:r>
      <w:r w:rsidRPr="00DD1F83">
        <w:rPr>
          <w:rStyle w:val="libAlaemChar"/>
          <w:rtl/>
        </w:rPr>
        <w:t>)</w:t>
      </w:r>
      <w:r>
        <w:rPr>
          <w:rtl/>
        </w:rPr>
        <w:t xml:space="preserve"> ، </w:t>
      </w:r>
      <w:r w:rsidRPr="003B2028">
        <w:rPr>
          <w:rtl/>
        </w:rPr>
        <w:t xml:space="preserve">وكالآية </w:t>
      </w:r>
      <w:r>
        <w:rPr>
          <w:rtl/>
        </w:rPr>
        <w:t>(</w:t>
      </w:r>
      <w:r w:rsidRPr="003B2028">
        <w:rPr>
          <w:rtl/>
        </w:rPr>
        <w:t>35) من سورة المرسلات حيث نقرا</w:t>
      </w:r>
      <w:r>
        <w:rPr>
          <w:rtl/>
        </w:rPr>
        <w:t xml:space="preserve"> : </w:t>
      </w:r>
      <w:r w:rsidRPr="00DD1F83">
        <w:rPr>
          <w:rStyle w:val="libAlaemChar"/>
          <w:rtl/>
        </w:rPr>
        <w:t>(</w:t>
      </w:r>
      <w:r w:rsidRPr="00DD1F83">
        <w:rPr>
          <w:rStyle w:val="libAieChar"/>
          <w:rtl/>
        </w:rPr>
        <w:t>هذا يَوْمُ لا يَنْطِقُونَ</w:t>
      </w:r>
      <w:r w:rsidRPr="00DD1F83">
        <w:rPr>
          <w:rStyle w:val="libAlaemChar"/>
          <w:rtl/>
        </w:rPr>
        <w:t>)</w:t>
      </w:r>
      <w:r>
        <w:rPr>
          <w:rtl/>
        </w:rPr>
        <w:t>.</w:t>
      </w:r>
    </w:p>
    <w:p w:rsidR="009B4B1B" w:rsidRPr="003B2028" w:rsidRDefault="009B4B1B" w:rsidP="009B4B1B">
      <w:pPr>
        <w:rPr>
          <w:rtl/>
          <w:lang w:bidi="ar-SA"/>
        </w:rPr>
      </w:pPr>
      <w:r w:rsidRPr="003B2028">
        <w:rPr>
          <w:rtl/>
          <w:lang w:bidi="ar-SA"/>
        </w:rPr>
        <w:t>ولهذا السبب قال بعض المفسّرين الكبار</w:t>
      </w:r>
      <w:r>
        <w:rPr>
          <w:rtl/>
          <w:lang w:bidi="ar-SA"/>
        </w:rPr>
        <w:t xml:space="preserve"> : </w:t>
      </w:r>
      <w:r w:rsidRPr="003B2028">
        <w:rPr>
          <w:rtl/>
          <w:lang w:bidi="ar-SA"/>
        </w:rPr>
        <w:t>انّ التكلم هناك «يوم القيامة» لا مفهوم له أساسا. لانّ التكلم وسيلة لكشف باطن الأشخاص وداخلهم</w:t>
      </w:r>
      <w:r>
        <w:rPr>
          <w:rtl/>
          <w:lang w:bidi="ar-SA"/>
        </w:rPr>
        <w:t xml:space="preserve"> ، </w:t>
      </w:r>
      <w:r w:rsidRPr="003B2028">
        <w:rPr>
          <w:rtl/>
          <w:lang w:bidi="ar-SA"/>
        </w:rPr>
        <w:t>ولو كان لدينا احساس نستطيع ان نطّلع به على أفكار كل شخص لم يكن حاجة الى التكلم ابدا.</w:t>
      </w:r>
    </w:p>
    <w:p w:rsidR="009B4B1B" w:rsidRPr="003B2028" w:rsidRDefault="009B4B1B" w:rsidP="009B4B1B">
      <w:pPr>
        <w:rPr>
          <w:rtl/>
          <w:lang w:bidi="ar-SA"/>
        </w:rPr>
      </w:pPr>
      <w:r w:rsidRPr="003B2028">
        <w:rPr>
          <w:rtl/>
          <w:lang w:bidi="ar-SA"/>
        </w:rPr>
        <w:t>فعلى هذا لمّا كانت الأسرار وجميع الأشياء تنكشف «يوم القيامة» على حالة «الظهور والبروز» فلا معنى للتكلم أصلا.</w:t>
      </w:r>
    </w:p>
    <w:p w:rsidR="009B4B1B" w:rsidRPr="003B2028" w:rsidRDefault="009B4B1B" w:rsidP="009B4B1B">
      <w:pPr>
        <w:rPr>
          <w:rtl/>
          <w:lang w:bidi="ar-SA"/>
        </w:rPr>
      </w:pPr>
      <w:r w:rsidRPr="003B2028">
        <w:rPr>
          <w:rtl/>
          <w:lang w:bidi="ar-SA"/>
        </w:rPr>
        <w:t>وببيان آخر</w:t>
      </w:r>
      <w:r>
        <w:rPr>
          <w:rtl/>
          <w:lang w:bidi="ar-SA"/>
        </w:rPr>
        <w:t xml:space="preserve"> : </w:t>
      </w:r>
      <w:r w:rsidRPr="003B2028">
        <w:rPr>
          <w:rtl/>
          <w:lang w:bidi="ar-SA"/>
        </w:rPr>
        <w:t>انّ الدار الآخرة دار مكافأة وجزاء لا دار عمل</w:t>
      </w:r>
      <w:r>
        <w:rPr>
          <w:rtl/>
          <w:lang w:bidi="ar-SA"/>
        </w:rPr>
        <w:t xml:space="preserve"> ، </w:t>
      </w:r>
      <w:r w:rsidRPr="003B2028">
        <w:rPr>
          <w:rtl/>
          <w:lang w:bidi="ar-SA"/>
        </w:rPr>
        <w:t>وعلى هذا فلا معنى هناك لاختيار الإنسان وتكلمه حسب رغبته وارادته</w:t>
      </w:r>
      <w:r>
        <w:rPr>
          <w:rtl/>
          <w:lang w:bidi="ar-SA"/>
        </w:rPr>
        <w:t xml:space="preserve"> ، </w:t>
      </w:r>
      <w:r w:rsidRPr="003B2028">
        <w:rPr>
          <w:rtl/>
          <w:lang w:bidi="ar-SA"/>
        </w:rPr>
        <w:t>بل هو الإنسان وعمله وما يتعلق به</w:t>
      </w:r>
      <w:r>
        <w:rPr>
          <w:rtl/>
          <w:lang w:bidi="ar-SA"/>
        </w:rPr>
        <w:t xml:space="preserve"> ، </w:t>
      </w:r>
      <w:r w:rsidRPr="003B2028">
        <w:rPr>
          <w:rtl/>
          <w:lang w:bidi="ar-SA"/>
        </w:rPr>
        <w:t>فلو أراد التكلم فلا يكون كلامه عن اختيار وارادة وحاكيا عمّا في ضميره كما في الدنيا</w:t>
      </w:r>
      <w:r>
        <w:rPr>
          <w:rtl/>
          <w:lang w:bidi="ar-SA"/>
        </w:rPr>
        <w:t xml:space="preserve"> ، </w:t>
      </w:r>
      <w:r w:rsidRPr="003B2028">
        <w:rPr>
          <w:rtl/>
          <w:lang w:bidi="ar-SA"/>
        </w:rPr>
        <w:t>بل كل ما يتكلم به هناك فهو نوع من الانعكاس عن اعماله التي تظهر جليّة ذلك اليوم. اي انّ الكلام هناك ليس كالكلام في الدنيا بحيث يستطيع الإنسان على حسب ميله ان يتكلم صادقا او كاذبا.</w:t>
      </w:r>
    </w:p>
    <w:p w:rsidR="009B4B1B" w:rsidRPr="003B2028" w:rsidRDefault="009B4B1B" w:rsidP="009B4B1B">
      <w:pPr>
        <w:rPr>
          <w:rtl/>
          <w:lang w:bidi="ar-SA"/>
        </w:rPr>
      </w:pPr>
      <w:r w:rsidRPr="003B2028">
        <w:rPr>
          <w:rtl/>
          <w:lang w:bidi="ar-SA"/>
        </w:rPr>
        <w:t>وعلى كل حال فإنّ ذلك اليوم هو يوم كشف حقائق الأشياء وعودة الغيب الى الشهود</w:t>
      </w:r>
      <w:r>
        <w:rPr>
          <w:rtl/>
          <w:lang w:bidi="ar-SA"/>
        </w:rPr>
        <w:t xml:space="preserve"> ، </w:t>
      </w:r>
      <w:r w:rsidRPr="003B2028">
        <w:rPr>
          <w:rtl/>
          <w:lang w:bidi="ar-SA"/>
        </w:rPr>
        <w:t>ولا شبه له بهذه الدنيا.</w:t>
      </w:r>
    </w:p>
    <w:p w:rsidR="009B4B1B" w:rsidRPr="003B2028" w:rsidRDefault="009B4B1B" w:rsidP="009B4B1B">
      <w:pPr>
        <w:rPr>
          <w:rtl/>
          <w:lang w:bidi="ar-SA"/>
        </w:rPr>
      </w:pPr>
      <w:r w:rsidRPr="003B2028">
        <w:rPr>
          <w:rtl/>
          <w:lang w:bidi="ar-SA"/>
        </w:rPr>
        <w:t>ولكن هذا الاستنتاج من الآية المتقدّمة لا ينسجم مع ظاهر الآيات الأخرى في القرآن</w:t>
      </w:r>
      <w:r>
        <w:rPr>
          <w:rtl/>
          <w:lang w:bidi="ar-SA"/>
        </w:rPr>
        <w:t xml:space="preserve"> ، </w:t>
      </w:r>
      <w:r w:rsidRPr="003B2028">
        <w:rPr>
          <w:rtl/>
          <w:lang w:bidi="ar-SA"/>
        </w:rPr>
        <w:t>لأنّ القرآن يتحدث عن كثير من كلام المؤمنين والمجرمين والقادة والجبابرة وأتباعهم</w:t>
      </w:r>
      <w:r>
        <w:rPr>
          <w:rtl/>
          <w:lang w:bidi="ar-SA"/>
        </w:rPr>
        <w:t xml:space="preserve"> ، </w:t>
      </w:r>
      <w:r w:rsidRPr="003B2028">
        <w:rPr>
          <w:rtl/>
          <w:lang w:bidi="ar-SA"/>
        </w:rPr>
        <w:t>والشيطان والمنخدعين به</w:t>
      </w:r>
      <w:r>
        <w:rPr>
          <w:rtl/>
          <w:lang w:bidi="ar-SA"/>
        </w:rPr>
        <w:t xml:space="preserve"> ، </w:t>
      </w:r>
      <w:r w:rsidRPr="003B2028">
        <w:rPr>
          <w:rtl/>
          <w:lang w:bidi="ar-SA"/>
        </w:rPr>
        <w:t>وأهل النّار وأهل الجنّة</w:t>
      </w:r>
      <w:r>
        <w:rPr>
          <w:rtl/>
          <w:lang w:bidi="ar-SA"/>
        </w:rPr>
        <w:t xml:space="preserve"> ، </w:t>
      </w:r>
      <w:r w:rsidRPr="003B2028">
        <w:rPr>
          <w:rtl/>
          <w:lang w:bidi="ar-SA"/>
        </w:rPr>
        <w:t>بحيث يدل على انّ هناك كلاما كالكلام في هذه الدنيا أيضا.</w:t>
      </w:r>
    </w:p>
    <w:p w:rsidR="009B4B1B" w:rsidRPr="003B2028" w:rsidRDefault="009B4B1B" w:rsidP="009B4B1B">
      <w:pPr>
        <w:rPr>
          <w:rtl/>
          <w:lang w:bidi="ar-SA"/>
        </w:rPr>
      </w:pPr>
      <w:r w:rsidRPr="003B2028">
        <w:rPr>
          <w:rtl/>
          <w:lang w:bidi="ar-SA"/>
        </w:rPr>
        <w:t>حتى انّ بعض الآيات يستفاد منها انّ قسما من المجرمين يكذبون في ردهم على بعض الاسئلة</w:t>
      </w:r>
      <w:r>
        <w:rPr>
          <w:rtl/>
          <w:lang w:bidi="ar-SA"/>
        </w:rPr>
        <w:t xml:space="preserve"> ، </w:t>
      </w:r>
      <w:r w:rsidRPr="003B2028">
        <w:rPr>
          <w:rtl/>
          <w:lang w:bidi="ar-SA"/>
        </w:rPr>
        <w:t xml:space="preserve">كما هو مذكور في سورة الانعام الآيات </w:t>
      </w:r>
      <w:r>
        <w:rPr>
          <w:rtl/>
          <w:lang w:bidi="ar-SA"/>
        </w:rPr>
        <w:t>(</w:t>
      </w:r>
      <w:r w:rsidRPr="003B2028">
        <w:rPr>
          <w:rtl/>
          <w:lang w:bidi="ar-SA"/>
        </w:rPr>
        <w:t xml:space="preserve">22) الى </w:t>
      </w:r>
      <w:r>
        <w:rPr>
          <w:rtl/>
          <w:lang w:bidi="ar-SA"/>
        </w:rPr>
        <w:t>(</w:t>
      </w:r>
      <w:r w:rsidRPr="003B2028">
        <w:rPr>
          <w:rtl/>
          <w:lang w:bidi="ar-SA"/>
        </w:rPr>
        <w:t>24) حيث تقول الآيات</w:t>
      </w:r>
      <w:r>
        <w:rPr>
          <w:rFonts w:hint="cs"/>
          <w:rtl/>
          <w:lang w:bidi="ar-SA"/>
        </w:rPr>
        <w:t xml:space="preserve"> </w:t>
      </w:r>
      <w:r w:rsidRPr="00DD1F83">
        <w:rPr>
          <w:rStyle w:val="libAlaemChar"/>
          <w:rtl/>
        </w:rPr>
        <w:t>(</w:t>
      </w:r>
      <w:r w:rsidRPr="00DD1F83">
        <w:rPr>
          <w:rStyle w:val="libAieChar"/>
          <w:rtl/>
        </w:rPr>
        <w:t>وَيَوْمَ نَحْشُرُهُمْ جَمِيعاً ثُمَّ نَقُولُ لِلَّذِينَ أَشْرَكُوا أَيْنَ شُرَكاؤُكُمُ</w:t>
      </w:r>
    </w:p>
    <w:p w:rsidR="009B4B1B" w:rsidRPr="003B2028" w:rsidRDefault="009B4B1B" w:rsidP="001050BF">
      <w:pPr>
        <w:pStyle w:val="libNormal0"/>
        <w:rPr>
          <w:rtl/>
        </w:rPr>
      </w:pPr>
      <w:r>
        <w:rPr>
          <w:rtl/>
        </w:rPr>
        <w:br w:type="page"/>
      </w:r>
      <w:r w:rsidRPr="00DD1F83">
        <w:rPr>
          <w:rStyle w:val="libAieChar"/>
          <w:rtl/>
        </w:rPr>
        <w:lastRenderedPageBreak/>
        <w:t>الَّذِينَ كُنْتُمْ تَزْعُمُونَ* ثُمَّ لَمْ تَكُنْ فِتْنَتُهُمْ إِلَّا أَنْ قالُوا وَاللهِ رَبِّنا ما كُنَّا مُشْرِكِينَ* انْظُرْ كَيْفَ كَذَبُوا عَلى أَنْفُسِهِمْ وَضَلَّ عَنْهُمْ ما كانُوا يَفْتَرُونَ</w:t>
      </w:r>
      <w:r w:rsidRPr="00DD1F83">
        <w:rPr>
          <w:rStyle w:val="libAlaemChar"/>
          <w:rtl/>
        </w:rPr>
        <w:t>)</w:t>
      </w:r>
      <w:r>
        <w:rPr>
          <w:rtl/>
        </w:rPr>
        <w:t>.</w:t>
      </w:r>
    </w:p>
    <w:p w:rsidR="009B4B1B" w:rsidRPr="003B2028" w:rsidRDefault="009B4B1B" w:rsidP="009B4B1B">
      <w:pPr>
        <w:rPr>
          <w:rtl/>
          <w:lang w:bidi="ar-SA"/>
        </w:rPr>
      </w:pPr>
      <w:r w:rsidRPr="003B2028">
        <w:rPr>
          <w:rtl/>
          <w:lang w:bidi="ar-SA"/>
        </w:rPr>
        <w:t>فعلى هذا</w:t>
      </w:r>
      <w:r>
        <w:rPr>
          <w:rtl/>
          <w:lang w:bidi="ar-SA"/>
        </w:rPr>
        <w:t xml:space="preserve"> ، </w:t>
      </w:r>
      <w:r w:rsidRPr="003B2028">
        <w:rPr>
          <w:rtl/>
          <w:lang w:bidi="ar-SA"/>
        </w:rPr>
        <w:t>من المستحسن ان يجاب على السؤال المتعلق بتناقض ظواهر الآيات حول التكلم بما ذكره كثير من المفسّرين</w:t>
      </w:r>
      <w:r>
        <w:rPr>
          <w:rtl/>
          <w:lang w:bidi="ar-SA"/>
        </w:rPr>
        <w:t xml:space="preserve"> ، </w:t>
      </w:r>
      <w:r w:rsidRPr="003B2028">
        <w:rPr>
          <w:rtl/>
          <w:lang w:bidi="ar-SA"/>
        </w:rPr>
        <w:t>وهو انّ الناس يقطعون في ذلك اليوم مراحل مختلفة</w:t>
      </w:r>
      <w:r>
        <w:rPr>
          <w:rtl/>
          <w:lang w:bidi="ar-SA"/>
        </w:rPr>
        <w:t xml:space="preserve"> ..</w:t>
      </w:r>
      <w:r w:rsidRPr="003B2028">
        <w:rPr>
          <w:rtl/>
          <w:lang w:bidi="ar-SA"/>
        </w:rPr>
        <w:t>. وكل مرحلة لها خصوصياتها</w:t>
      </w:r>
      <w:r>
        <w:rPr>
          <w:rtl/>
          <w:lang w:bidi="ar-SA"/>
        </w:rPr>
        <w:t xml:space="preserve"> ، </w:t>
      </w:r>
      <w:r w:rsidRPr="003B2028">
        <w:rPr>
          <w:rtl/>
          <w:lang w:bidi="ar-SA"/>
        </w:rPr>
        <w:t>ففي قسم من المراحل لا يسألون ابدا حتى انّ أفواههم يختم عليها فلا يتكلمون</w:t>
      </w:r>
      <w:r>
        <w:rPr>
          <w:rtl/>
          <w:lang w:bidi="ar-SA"/>
        </w:rPr>
        <w:t xml:space="preserve"> ، </w:t>
      </w:r>
      <w:r w:rsidRPr="003B2028">
        <w:rPr>
          <w:rtl/>
          <w:lang w:bidi="ar-SA"/>
        </w:rPr>
        <w:t>وانّما تنطق أعضاء أجسادهم التي حفظت آثار اعمالها بلغة من دون لسان</w:t>
      </w:r>
      <w:r>
        <w:rPr>
          <w:rtl/>
          <w:lang w:bidi="ar-SA"/>
        </w:rPr>
        <w:t xml:space="preserve"> ، </w:t>
      </w:r>
      <w:r w:rsidRPr="003B2028">
        <w:rPr>
          <w:rtl/>
          <w:lang w:bidi="ar-SA"/>
        </w:rPr>
        <w:t>وفي المراحل الاخرى يرفع الختم او القفل عن أفواههم ويتكلمون بإذن الله فيعترفون بأخطائهم وذنوبهم ويلوم المخطئون بعضهم بعضا</w:t>
      </w:r>
      <w:r>
        <w:rPr>
          <w:rtl/>
          <w:lang w:bidi="ar-SA"/>
        </w:rPr>
        <w:t xml:space="preserve"> ، </w:t>
      </w:r>
      <w:r w:rsidRPr="003B2028">
        <w:rPr>
          <w:rtl/>
          <w:lang w:bidi="ar-SA"/>
        </w:rPr>
        <w:t>بل يحاولون ان يلقوا تبعات أوزارهم على غيرهم.</w:t>
      </w:r>
    </w:p>
    <w:p w:rsidR="009B4B1B" w:rsidRPr="003B2028" w:rsidRDefault="009B4B1B" w:rsidP="009B4B1B">
      <w:pPr>
        <w:rPr>
          <w:rtl/>
          <w:lang w:bidi="ar-SA"/>
        </w:rPr>
      </w:pPr>
      <w:r w:rsidRPr="003B2028">
        <w:rPr>
          <w:rtl/>
          <w:lang w:bidi="ar-SA"/>
        </w:rPr>
        <w:t>ويشار في نهاية الآية الى تقسيم الناس جميعا الى طائفتين</w:t>
      </w:r>
      <w:r>
        <w:rPr>
          <w:rtl/>
          <w:lang w:bidi="ar-SA"/>
        </w:rPr>
        <w:t xml:space="preserve"> : </w:t>
      </w:r>
      <w:r w:rsidRPr="003B2028">
        <w:rPr>
          <w:rtl/>
          <w:lang w:bidi="ar-SA"/>
        </w:rPr>
        <w:t>طائفة محفوظة</w:t>
      </w:r>
      <w:r>
        <w:rPr>
          <w:rtl/>
          <w:lang w:bidi="ar-SA"/>
        </w:rPr>
        <w:t xml:space="preserve"> ، </w:t>
      </w:r>
      <w:r w:rsidRPr="003B2028">
        <w:rPr>
          <w:rtl/>
          <w:lang w:bidi="ar-SA"/>
        </w:rPr>
        <w:t xml:space="preserve">واخرى بائسة تعيسة </w:t>
      </w:r>
      <w:r w:rsidRPr="00DD1F83">
        <w:rPr>
          <w:rStyle w:val="libAlaemChar"/>
          <w:rtl/>
        </w:rPr>
        <w:t>(</w:t>
      </w:r>
      <w:r w:rsidRPr="00DD1F83">
        <w:rPr>
          <w:rStyle w:val="libAieChar"/>
          <w:rtl/>
        </w:rPr>
        <w:t>فَمِنْهُمْ شَقِيٌّ وَسَعِيدٌ</w:t>
      </w:r>
      <w:r w:rsidRPr="00DD1F83">
        <w:rPr>
          <w:rStyle w:val="libAlaemChar"/>
          <w:rtl/>
        </w:rPr>
        <w:t>)</w:t>
      </w:r>
      <w:r>
        <w:rPr>
          <w:rtl/>
          <w:lang w:bidi="ar-SA"/>
        </w:rPr>
        <w:t>.</w:t>
      </w:r>
    </w:p>
    <w:p w:rsidR="009B4B1B" w:rsidRPr="003B2028" w:rsidRDefault="009B4B1B" w:rsidP="009B4B1B">
      <w:pPr>
        <w:rPr>
          <w:rtl/>
          <w:lang w:bidi="ar-SA"/>
        </w:rPr>
      </w:pPr>
      <w:r>
        <w:rPr>
          <w:rtl/>
          <w:lang w:bidi="ar-SA"/>
        </w:rPr>
        <w:t>و «</w:t>
      </w:r>
      <w:r w:rsidRPr="003B2028">
        <w:rPr>
          <w:rtl/>
          <w:lang w:bidi="ar-SA"/>
        </w:rPr>
        <w:t>السعيد» مشتق من مادة «السعادة» ومعناها توفر اسباب النعمة.</w:t>
      </w:r>
    </w:p>
    <w:p w:rsidR="009B4B1B" w:rsidRPr="003B2028" w:rsidRDefault="009B4B1B" w:rsidP="009B4B1B">
      <w:pPr>
        <w:rPr>
          <w:rtl/>
          <w:lang w:bidi="ar-SA"/>
        </w:rPr>
      </w:pPr>
      <w:r>
        <w:rPr>
          <w:rtl/>
          <w:lang w:bidi="ar-SA"/>
        </w:rPr>
        <w:t>و «</w:t>
      </w:r>
      <w:r w:rsidRPr="003B2028">
        <w:rPr>
          <w:rtl/>
          <w:lang w:bidi="ar-SA"/>
        </w:rPr>
        <w:t>الشقي» مشتق من مادة «الشقاء» ومعناه توفر اسباب البلاء والمحنة.</w:t>
      </w:r>
    </w:p>
    <w:p w:rsidR="009B4B1B" w:rsidRPr="003B2028" w:rsidRDefault="009B4B1B" w:rsidP="009B4B1B">
      <w:pPr>
        <w:rPr>
          <w:rtl/>
          <w:lang w:bidi="ar-SA"/>
        </w:rPr>
      </w:pPr>
      <w:r w:rsidRPr="003B2028">
        <w:rPr>
          <w:rtl/>
          <w:lang w:bidi="ar-SA"/>
        </w:rPr>
        <w:t>فالسعداء</w:t>
      </w:r>
      <w:r>
        <w:rPr>
          <w:rtl/>
          <w:lang w:bidi="ar-SA"/>
        </w:rPr>
        <w:t xml:space="preserve"> ـ </w:t>
      </w:r>
      <w:r w:rsidRPr="003B2028">
        <w:rPr>
          <w:rtl/>
          <w:lang w:bidi="ar-SA"/>
        </w:rPr>
        <w:t>إذا</w:t>
      </w:r>
      <w:r>
        <w:rPr>
          <w:rtl/>
          <w:lang w:bidi="ar-SA"/>
        </w:rPr>
        <w:t xml:space="preserve"> ـ </w:t>
      </w:r>
      <w:r w:rsidRPr="003B2028">
        <w:rPr>
          <w:rtl/>
          <w:lang w:bidi="ar-SA"/>
        </w:rPr>
        <w:t>هم الصالحون الذين يتمتعون بأنواع النعم في الجنّة والاشقياءهم المسيئون الذين هم يتقلبون في انواع العذاب والعقاب في جهنم.</w:t>
      </w:r>
    </w:p>
    <w:p w:rsidR="009B4B1B" w:rsidRPr="003B2028" w:rsidRDefault="009B4B1B" w:rsidP="009B4B1B">
      <w:pPr>
        <w:rPr>
          <w:rtl/>
          <w:lang w:bidi="ar-SA"/>
        </w:rPr>
      </w:pPr>
      <w:r w:rsidRPr="003B2028">
        <w:rPr>
          <w:rtl/>
          <w:lang w:bidi="ar-SA"/>
        </w:rPr>
        <w:t>وليس هذا الشقاء</w:t>
      </w:r>
      <w:r>
        <w:rPr>
          <w:rtl/>
          <w:lang w:bidi="ar-SA"/>
        </w:rPr>
        <w:t xml:space="preserve"> ـ </w:t>
      </w:r>
      <w:r w:rsidRPr="003B2028">
        <w:rPr>
          <w:rtl/>
          <w:lang w:bidi="ar-SA"/>
        </w:rPr>
        <w:t>على كل حال</w:t>
      </w:r>
      <w:r>
        <w:rPr>
          <w:rtl/>
          <w:lang w:bidi="ar-SA"/>
        </w:rPr>
        <w:t xml:space="preserve"> ـ </w:t>
      </w:r>
      <w:r w:rsidRPr="003B2028">
        <w:rPr>
          <w:rtl/>
          <w:lang w:bidi="ar-SA"/>
        </w:rPr>
        <w:t>وتلك السعادة سوى نتيجة الأعمال والأقوال والنيّات التي سلفت من الإنسان في الدنيا.</w:t>
      </w:r>
    </w:p>
    <w:p w:rsidR="009B4B1B" w:rsidRDefault="009B4B1B" w:rsidP="009B4B1B">
      <w:pPr>
        <w:rPr>
          <w:rtl/>
          <w:lang w:bidi="ar-SA"/>
        </w:rPr>
      </w:pPr>
      <w:r w:rsidRPr="003B2028">
        <w:rPr>
          <w:rtl/>
          <w:lang w:bidi="ar-SA"/>
        </w:rPr>
        <w:t>والعجيب ان بعض المفسّرين يتخذون هذه الآية ذريعة لعقيدتهم الباطلة في مجال الجبر</w:t>
      </w:r>
      <w:r>
        <w:rPr>
          <w:rtl/>
          <w:lang w:bidi="ar-SA"/>
        </w:rPr>
        <w:t xml:space="preserve"> ، </w:t>
      </w:r>
      <w:r w:rsidRPr="003B2028">
        <w:rPr>
          <w:rtl/>
          <w:lang w:bidi="ar-SA"/>
        </w:rPr>
        <w:t>في حين انّ الآية ليس فيها اقلّ دليل على هذا المعنى</w:t>
      </w:r>
      <w:r>
        <w:rPr>
          <w:rtl/>
          <w:lang w:bidi="ar-SA"/>
        </w:rPr>
        <w:t xml:space="preserve"> ، </w:t>
      </w:r>
      <w:r w:rsidRPr="003B2028">
        <w:rPr>
          <w:rtl/>
          <w:lang w:bidi="ar-SA"/>
        </w:rPr>
        <w:t>بل هي تتحدث عن السعداء والأشقياء في يوم القيامة وانهم وصلوا جميعا بأعمالهم الى هذه المرحلة</w:t>
      </w:r>
      <w:r>
        <w:rPr>
          <w:rtl/>
          <w:lang w:bidi="ar-SA"/>
        </w:rPr>
        <w:t xml:space="preserve"> ، </w:t>
      </w:r>
      <w:r w:rsidRPr="003B2028">
        <w:rPr>
          <w:rtl/>
          <w:lang w:bidi="ar-SA"/>
        </w:rPr>
        <w:t>ولعلهم توهموا هذه النتيجة من هذه الآية بالخلط بينها وبين بعض الأحاديث التي تتكلم عن شقاء الإنسان او سعادته وهو في بطن امّه قبل الولادة</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ولكن هذه المسألة ليس هنا مجالها إذ لها قصّة اخرى وحديث طويل.</w:t>
      </w:r>
    </w:p>
    <w:p w:rsidR="009B4B1B" w:rsidRDefault="009B4B1B" w:rsidP="009B4B1B">
      <w:pPr>
        <w:rPr>
          <w:rtl/>
          <w:lang w:bidi="ar-SA"/>
        </w:rPr>
      </w:pPr>
      <w:r w:rsidRPr="003B2028">
        <w:rPr>
          <w:rtl/>
          <w:lang w:bidi="ar-SA"/>
        </w:rPr>
        <w:t xml:space="preserve">ثمّ تشرح الآيات حالات السعداء والأشقياء في عبارات موجزة واخّاذة حيث تقول </w:t>
      </w:r>
      <w:r w:rsidRPr="00DD1F83">
        <w:rPr>
          <w:rStyle w:val="libAlaemChar"/>
          <w:rtl/>
        </w:rPr>
        <w:t>(</w:t>
      </w:r>
      <w:r w:rsidRPr="00DD1F83">
        <w:rPr>
          <w:rStyle w:val="libAieChar"/>
          <w:rtl/>
        </w:rPr>
        <w:t>فَأَمَّا الَّذِينَ شَقُوا فَفِي النَّارِ لَهُمْ فِيها زَفِيرٌ وَشَهِيقٌ</w:t>
      </w:r>
      <w:r w:rsidRPr="00DD1F83">
        <w:rPr>
          <w:rStyle w:val="libAlaemChar"/>
          <w:rtl/>
        </w:rPr>
        <w:t>)</w:t>
      </w:r>
      <w:r w:rsidRPr="003B2028">
        <w:rPr>
          <w:rtl/>
          <w:lang w:bidi="ar-SA"/>
        </w:rPr>
        <w:t xml:space="preserve"> وتضيف حاكية عن حالهم ايضا</w:t>
      </w:r>
      <w:r>
        <w:rPr>
          <w:rtl/>
          <w:lang w:bidi="ar-SA"/>
        </w:rPr>
        <w:t xml:space="preserve"> : </w:t>
      </w:r>
      <w:r w:rsidRPr="00DD1F83">
        <w:rPr>
          <w:rStyle w:val="libAlaemChar"/>
          <w:rtl/>
        </w:rPr>
        <w:t>(</w:t>
      </w:r>
      <w:r w:rsidRPr="00DD1F83">
        <w:rPr>
          <w:rStyle w:val="libAieChar"/>
          <w:rtl/>
        </w:rPr>
        <w:t>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Pr="00DD1F83">
        <w:rPr>
          <w:rStyle w:val="libAlaemChar"/>
          <w:rtl/>
        </w:rPr>
        <w:t>)</w:t>
      </w:r>
      <w:r>
        <w:rPr>
          <w:rtl/>
          <w:lang w:bidi="ar-SA"/>
        </w:rPr>
        <w:t>.</w:t>
      </w:r>
    </w:p>
    <w:p w:rsidR="009B4B1B" w:rsidRDefault="009B4B1B" w:rsidP="00DD1F83">
      <w:pPr>
        <w:pStyle w:val="libCenter"/>
        <w:rPr>
          <w:rtl/>
        </w:rPr>
      </w:pPr>
      <w:r>
        <w:rPr>
          <w:rFonts w:hint="cs"/>
          <w:rtl/>
        </w:rPr>
        <w:t>* * *</w:t>
      </w:r>
    </w:p>
    <w:p w:rsidR="009B4B1B" w:rsidRPr="008D6119" w:rsidRDefault="009B4B1B" w:rsidP="00DD1F83">
      <w:pPr>
        <w:pStyle w:val="libCenterBold1"/>
        <w:rPr>
          <w:rtl/>
        </w:rPr>
      </w:pPr>
      <w:bookmarkStart w:id="32" w:name="_Toc446021890"/>
      <w:r w:rsidRPr="008D6119">
        <w:rPr>
          <w:rtl/>
        </w:rPr>
        <w:t>ملاحظات</w:t>
      </w:r>
      <w:bookmarkEnd w:id="32"/>
    </w:p>
    <w:p w:rsidR="009B4B1B" w:rsidRPr="003B2028" w:rsidRDefault="009B4B1B" w:rsidP="009B4B1B">
      <w:pPr>
        <w:pStyle w:val="Heading2"/>
        <w:rPr>
          <w:rtl/>
        </w:rPr>
      </w:pPr>
      <w:bookmarkStart w:id="33" w:name="_Toc446021891"/>
      <w:r w:rsidRPr="003B2028">
        <w:rPr>
          <w:rtl/>
        </w:rPr>
        <w:t>1</w:t>
      </w:r>
      <w:r>
        <w:rPr>
          <w:rtl/>
        </w:rPr>
        <w:t xml:space="preserve"> ـ </w:t>
      </w:r>
      <w:r w:rsidRPr="003B2028">
        <w:rPr>
          <w:rtl/>
        </w:rPr>
        <w:t>هل انّ السعادة والشقاوة ذاتيان؟</w:t>
      </w:r>
      <w:bookmarkEnd w:id="33"/>
    </w:p>
    <w:p w:rsidR="009B4B1B" w:rsidRPr="003B2028" w:rsidRDefault="009B4B1B" w:rsidP="009B4B1B">
      <w:pPr>
        <w:rPr>
          <w:rtl/>
          <w:lang w:bidi="ar-SA"/>
        </w:rPr>
      </w:pPr>
      <w:r w:rsidRPr="003B2028">
        <w:rPr>
          <w:rtl/>
          <w:lang w:bidi="ar-SA"/>
        </w:rPr>
        <w:t>أراد البعض ان يثبت من الآيات المتقدمة</w:t>
      </w:r>
      <w:r>
        <w:rPr>
          <w:rtl/>
          <w:lang w:bidi="ar-SA"/>
        </w:rPr>
        <w:t xml:space="preserve"> ـ </w:t>
      </w:r>
      <w:r w:rsidRPr="003B2028">
        <w:rPr>
          <w:rtl/>
          <w:lang w:bidi="ar-SA"/>
        </w:rPr>
        <w:t>كما قلنا آنفا</w:t>
      </w:r>
      <w:r>
        <w:rPr>
          <w:rtl/>
          <w:lang w:bidi="ar-SA"/>
        </w:rPr>
        <w:t xml:space="preserve"> ـ </w:t>
      </w:r>
      <w:r w:rsidRPr="003B2028">
        <w:rPr>
          <w:rtl/>
          <w:lang w:bidi="ar-SA"/>
        </w:rPr>
        <w:t>كون السعادة والشقاء ذاتيين</w:t>
      </w:r>
      <w:r>
        <w:rPr>
          <w:rtl/>
          <w:lang w:bidi="ar-SA"/>
        </w:rPr>
        <w:t xml:space="preserve"> ، </w:t>
      </w:r>
      <w:r w:rsidRPr="003B2028">
        <w:rPr>
          <w:rtl/>
          <w:lang w:bidi="ar-SA"/>
        </w:rPr>
        <w:t>في حين انّ الآيات المتقدمة لا تدل على هذا الأمر فحسب</w:t>
      </w:r>
      <w:r>
        <w:rPr>
          <w:rtl/>
          <w:lang w:bidi="ar-SA"/>
        </w:rPr>
        <w:t xml:space="preserve"> ، </w:t>
      </w:r>
      <w:r w:rsidRPr="003B2028">
        <w:rPr>
          <w:rtl/>
          <w:lang w:bidi="ar-SA"/>
        </w:rPr>
        <w:t>بل تثبت بوضوح كون السعادة والشقاء اكتسابيين</w:t>
      </w:r>
      <w:r>
        <w:rPr>
          <w:rtl/>
          <w:lang w:bidi="ar-SA"/>
        </w:rPr>
        <w:t xml:space="preserve"> ، </w:t>
      </w:r>
      <w:r w:rsidRPr="003B2028">
        <w:rPr>
          <w:rtl/>
          <w:lang w:bidi="ar-SA"/>
        </w:rPr>
        <w:t xml:space="preserve">إذ تقول </w:t>
      </w:r>
      <w:r w:rsidRPr="00DD1F83">
        <w:rPr>
          <w:rStyle w:val="libAlaemChar"/>
          <w:rtl/>
        </w:rPr>
        <w:t>(</w:t>
      </w:r>
      <w:r w:rsidRPr="00DD1F83">
        <w:rPr>
          <w:rStyle w:val="libAieChar"/>
          <w:rtl/>
        </w:rPr>
        <w:t>فَأَمَّا الَّذِينَ شَقُوا</w:t>
      </w:r>
      <w:r w:rsidRPr="00DD1F83">
        <w:rPr>
          <w:rStyle w:val="libAlaemChar"/>
          <w:rtl/>
        </w:rPr>
        <w:t>)</w:t>
      </w:r>
      <w:r w:rsidRPr="003B2028">
        <w:rPr>
          <w:rtl/>
          <w:lang w:bidi="ar-SA"/>
        </w:rPr>
        <w:t xml:space="preserve"> او تقول </w:t>
      </w:r>
      <w:r w:rsidRPr="00DD1F83">
        <w:rPr>
          <w:rStyle w:val="libAlaemChar"/>
          <w:rtl/>
        </w:rPr>
        <w:t>(</w:t>
      </w:r>
      <w:r w:rsidRPr="00DD1F83">
        <w:rPr>
          <w:rStyle w:val="libAieChar"/>
          <w:rtl/>
        </w:rPr>
        <w:t>وَأَمَّا الَّذِينَ سُعِدُوا</w:t>
      </w:r>
      <w:r w:rsidRPr="00DD1F83">
        <w:rPr>
          <w:rStyle w:val="libAlaemChar"/>
          <w:rtl/>
        </w:rPr>
        <w:t>)</w:t>
      </w:r>
      <w:r w:rsidRPr="003B2028">
        <w:rPr>
          <w:rtl/>
          <w:lang w:bidi="ar-SA"/>
        </w:rPr>
        <w:t xml:space="preserve"> فلو كان كل من الشقاء والسعادة ذاتيين لكان ينبغي ان يقال «امّا الأشقياء وامّا السعداء» وما أشبه ذلك التعبير</w:t>
      </w:r>
      <w:r>
        <w:rPr>
          <w:rtl/>
          <w:lang w:bidi="ar-SA"/>
        </w:rPr>
        <w:t xml:space="preserve"> ، </w:t>
      </w:r>
      <w:r w:rsidRPr="003B2028">
        <w:rPr>
          <w:rtl/>
          <w:lang w:bidi="ar-SA"/>
        </w:rPr>
        <w:t>ومن هنا يتّضح بطلان ما جاء في تفسير الفخر الرازي ممّا مؤداه</w:t>
      </w:r>
      <w:r>
        <w:rPr>
          <w:rtl/>
          <w:lang w:bidi="ar-SA"/>
        </w:rPr>
        <w:t xml:space="preserve"> : </w:t>
      </w:r>
      <w:r w:rsidRPr="003B2028">
        <w:rPr>
          <w:rtl/>
          <w:lang w:bidi="ar-SA"/>
        </w:rPr>
        <w:t>«انّ هذه الآيات تحكم من الآن انّ جماعة في القيامة سعداء وجماعة أشقياء</w:t>
      </w:r>
      <w:r>
        <w:rPr>
          <w:rtl/>
          <w:lang w:bidi="ar-SA"/>
        </w:rPr>
        <w:t xml:space="preserve"> ، </w:t>
      </w:r>
      <w:r w:rsidRPr="003B2028">
        <w:rPr>
          <w:rtl/>
          <w:lang w:bidi="ar-SA"/>
        </w:rPr>
        <w:t>ومن حكم الله عليه مثل هذا الحكم ويعلم انه في القيامة امّا شقي أو سعيد</w:t>
      </w:r>
      <w:r>
        <w:rPr>
          <w:rtl/>
          <w:lang w:bidi="ar-SA"/>
        </w:rPr>
        <w:t xml:space="preserve"> ، </w:t>
      </w:r>
      <w:r w:rsidRPr="003B2028">
        <w:rPr>
          <w:rtl/>
          <w:lang w:bidi="ar-SA"/>
        </w:rPr>
        <w:t>فمحال عليه ان يغير ذلك والّا للزم</w:t>
      </w:r>
      <w:r>
        <w:rPr>
          <w:rtl/>
          <w:lang w:bidi="ar-SA"/>
        </w:rPr>
        <w:t xml:space="preserve"> ـ </w:t>
      </w:r>
      <w:r w:rsidRPr="003B2028">
        <w:rPr>
          <w:rtl/>
          <w:lang w:bidi="ar-SA"/>
        </w:rPr>
        <w:t>في الآية</w:t>
      </w:r>
      <w:r>
        <w:rPr>
          <w:rtl/>
          <w:lang w:bidi="ar-SA"/>
        </w:rPr>
        <w:t xml:space="preserve"> ـ </w:t>
      </w:r>
      <w:r w:rsidRPr="003B2028">
        <w:rPr>
          <w:rtl/>
          <w:lang w:bidi="ar-SA"/>
        </w:rPr>
        <w:t xml:space="preserve">ان يكون ما اخبر الله به كذبا </w:t>
      </w:r>
      <w:r>
        <w:rPr>
          <w:rtl/>
          <w:lang w:bidi="ar-SA"/>
        </w:rPr>
        <w:t>ويكون علمه جهلا!! وهذا محال» ..</w:t>
      </w:r>
      <w:r w:rsidRPr="003B2028">
        <w:rPr>
          <w:rtl/>
          <w:lang w:bidi="ar-SA"/>
        </w:rPr>
        <w:t>. فكل ذلك لا أساس له.</w:t>
      </w:r>
    </w:p>
    <w:p w:rsidR="009B4B1B" w:rsidRPr="00DD1F83" w:rsidRDefault="009B4B1B" w:rsidP="009B4B1B">
      <w:pPr>
        <w:rPr>
          <w:rStyle w:val="libAieChar"/>
          <w:rtl/>
        </w:rPr>
      </w:pPr>
      <w:r w:rsidRPr="003B2028">
        <w:rPr>
          <w:rtl/>
          <w:lang w:bidi="ar-SA"/>
        </w:rPr>
        <w:t>وهذا هو الاشكال المعروف على «علم الله» في مسألة الجبر والاختيار والذي أجيب عليه قديما بأنه</w:t>
      </w:r>
      <w:r>
        <w:rPr>
          <w:rtl/>
          <w:lang w:bidi="ar-SA"/>
        </w:rPr>
        <w:t xml:space="preserve"> : </w:t>
      </w:r>
      <w:r w:rsidRPr="003B2028">
        <w:rPr>
          <w:rtl/>
          <w:lang w:bidi="ar-SA"/>
        </w:rPr>
        <w:t>إذا لم نرد تحميل افكارنا وآراؤنا المسبقة على آيات القرآن الكريم</w:t>
      </w:r>
      <w:r>
        <w:rPr>
          <w:rtl/>
          <w:lang w:bidi="ar-SA"/>
        </w:rPr>
        <w:t xml:space="preserve"> ، </w:t>
      </w:r>
      <w:r w:rsidRPr="003B2028">
        <w:rPr>
          <w:rtl/>
          <w:lang w:bidi="ar-SA"/>
        </w:rPr>
        <w:t>فإنّ مفاهيمها تبدو واضحة</w:t>
      </w:r>
      <w:r>
        <w:rPr>
          <w:rtl/>
          <w:lang w:bidi="ar-SA"/>
        </w:rPr>
        <w:t xml:space="preserve"> ، </w:t>
      </w:r>
      <w:r w:rsidRPr="003B2028">
        <w:rPr>
          <w:rtl/>
          <w:lang w:bidi="ar-SA"/>
        </w:rPr>
        <w:t>انّ هذه الآيات تقول</w:t>
      </w:r>
      <w:r>
        <w:rPr>
          <w:rtl/>
          <w:lang w:bidi="ar-SA"/>
        </w:rPr>
        <w:t xml:space="preserve"> : </w:t>
      </w:r>
      <w:r w:rsidRPr="00DD1F83">
        <w:rPr>
          <w:rStyle w:val="libAlaemChar"/>
          <w:rtl/>
        </w:rPr>
        <w:t>(</w:t>
      </w:r>
      <w:r w:rsidRPr="00DD1F83">
        <w:rPr>
          <w:rStyle w:val="libAieChar"/>
          <w:rtl/>
        </w:rPr>
        <w:t>يَوْمَ</w:t>
      </w:r>
    </w:p>
    <w:p w:rsidR="009B4B1B" w:rsidRPr="003B2028" w:rsidRDefault="009B4B1B" w:rsidP="001050BF">
      <w:pPr>
        <w:pStyle w:val="libNormal0"/>
        <w:rPr>
          <w:rtl/>
        </w:rPr>
      </w:pPr>
      <w:r>
        <w:rPr>
          <w:rtl/>
        </w:rPr>
        <w:br w:type="page"/>
      </w:r>
      <w:r w:rsidRPr="00DD1F83">
        <w:rPr>
          <w:rStyle w:val="libAieChar"/>
          <w:rtl/>
        </w:rPr>
        <w:lastRenderedPageBreak/>
        <w:t>يَأْتِ</w:t>
      </w:r>
      <w:r w:rsidRPr="00DD1F83">
        <w:rPr>
          <w:rStyle w:val="libAieChar"/>
          <w:rFonts w:hint="cs"/>
          <w:rtl/>
        </w:rPr>
        <w:t>ى</w:t>
      </w:r>
      <w:r w:rsidRPr="00DD1F83">
        <w:rPr>
          <w:rStyle w:val="libAlaemChar"/>
          <w:rtl/>
        </w:rPr>
        <w:t>)</w:t>
      </w:r>
      <w:r w:rsidRPr="003B2028">
        <w:rPr>
          <w:rtl/>
        </w:rPr>
        <w:t xml:space="preserve"> يكون فيه جمع من الناس سعداء من خلال اعمالهم</w:t>
      </w:r>
      <w:r>
        <w:rPr>
          <w:rtl/>
        </w:rPr>
        <w:t xml:space="preserve"> ، </w:t>
      </w:r>
      <w:r w:rsidRPr="003B2028">
        <w:rPr>
          <w:rtl/>
        </w:rPr>
        <w:t>وجمع آخر أشقياء بسبب اعمالهم</w:t>
      </w:r>
      <w:r>
        <w:rPr>
          <w:rtl/>
        </w:rPr>
        <w:t xml:space="preserve"> ، </w:t>
      </w:r>
      <w:r w:rsidRPr="003B2028">
        <w:rPr>
          <w:rtl/>
        </w:rPr>
        <w:t>والله سبحانه يعلم من الذي اختار طريق السعادة باختياره</w:t>
      </w:r>
      <w:r>
        <w:rPr>
          <w:rtl/>
        </w:rPr>
        <w:t xml:space="preserve"> ، </w:t>
      </w:r>
      <w:r w:rsidRPr="003B2028">
        <w:rPr>
          <w:rtl/>
        </w:rPr>
        <w:t>وبإرادته</w:t>
      </w:r>
      <w:r>
        <w:rPr>
          <w:rtl/>
        </w:rPr>
        <w:t xml:space="preserve"> ، </w:t>
      </w:r>
      <w:r w:rsidRPr="003B2028">
        <w:rPr>
          <w:rtl/>
        </w:rPr>
        <w:t xml:space="preserve">ومن الذي خطا خطوات في مسير الشقاء بإرادته. وهذا المعنى يعطي نتيجة معاكسة تماما لما ذكره الرازي حيث انّ الناس إذا كانوا مجبورين على هذا الطريق فإنّ علم الله سيكون جهلا </w:t>
      </w:r>
      <w:r>
        <w:rPr>
          <w:rtl/>
        </w:rPr>
        <w:t>(</w:t>
      </w:r>
      <w:r w:rsidRPr="003B2028">
        <w:rPr>
          <w:rtl/>
        </w:rPr>
        <w:t>والعياذ بالله)</w:t>
      </w:r>
      <w:r>
        <w:rPr>
          <w:rtl/>
        </w:rPr>
        <w:t xml:space="preserve"> ، </w:t>
      </w:r>
      <w:r w:rsidRPr="003B2028">
        <w:rPr>
          <w:rtl/>
        </w:rPr>
        <w:t>لانّ الجميع اختاروا طريقهم وانتخبوه بإرادتهم ورغبتهم.</w:t>
      </w:r>
    </w:p>
    <w:p w:rsidR="009B4B1B" w:rsidRPr="003B2028" w:rsidRDefault="009B4B1B" w:rsidP="009B4B1B">
      <w:pPr>
        <w:rPr>
          <w:rtl/>
          <w:lang w:bidi="ar-SA"/>
        </w:rPr>
      </w:pPr>
      <w:r w:rsidRPr="003B2028">
        <w:rPr>
          <w:rtl/>
          <w:lang w:bidi="ar-SA"/>
        </w:rPr>
        <w:t>الشاهد في الكلام انّ الآيات المتقدمة تتحدث عن قصص الأقوام السابقين</w:t>
      </w:r>
      <w:r>
        <w:rPr>
          <w:rtl/>
          <w:lang w:bidi="ar-SA"/>
        </w:rPr>
        <w:t xml:space="preserve"> ، </w:t>
      </w:r>
      <w:r w:rsidRPr="003B2028">
        <w:rPr>
          <w:rtl/>
          <w:lang w:bidi="ar-SA"/>
        </w:rPr>
        <w:t>حيث عوقبت عقابا جماعة عظيمة منهم</w:t>
      </w:r>
      <w:r>
        <w:rPr>
          <w:rtl/>
          <w:lang w:bidi="ar-SA"/>
        </w:rPr>
        <w:t xml:space="preserve"> ـ </w:t>
      </w:r>
      <w:r w:rsidRPr="003B2028">
        <w:rPr>
          <w:rtl/>
          <w:lang w:bidi="ar-SA"/>
        </w:rPr>
        <w:t>بسبب ظلمهم وانحرافهم عن جادة الحق والعدل</w:t>
      </w:r>
      <w:r>
        <w:rPr>
          <w:rtl/>
          <w:lang w:bidi="ar-SA"/>
        </w:rPr>
        <w:t xml:space="preserve"> ، </w:t>
      </w:r>
      <w:r w:rsidRPr="003B2028">
        <w:rPr>
          <w:rtl/>
          <w:lang w:bidi="ar-SA"/>
        </w:rPr>
        <w:t>وبسبب التلوث بالمفاسد الاخلاقية الشديدة</w:t>
      </w:r>
      <w:r>
        <w:rPr>
          <w:rtl/>
          <w:lang w:bidi="ar-SA"/>
        </w:rPr>
        <w:t xml:space="preserve"> ، </w:t>
      </w:r>
      <w:r w:rsidRPr="003B2028">
        <w:rPr>
          <w:rtl/>
          <w:lang w:bidi="ar-SA"/>
        </w:rPr>
        <w:t>والوقوف بوجه الأنبياء والقادة الإلهيين</w:t>
      </w:r>
      <w:r>
        <w:rPr>
          <w:rtl/>
          <w:lang w:bidi="ar-SA"/>
        </w:rPr>
        <w:t xml:space="preserve"> ـ </w:t>
      </w:r>
      <w:r w:rsidRPr="003B2028">
        <w:rPr>
          <w:rtl/>
          <w:lang w:bidi="ar-SA"/>
        </w:rPr>
        <w:t>أليما في هذه الدنيا</w:t>
      </w:r>
      <w:r>
        <w:rPr>
          <w:rtl/>
          <w:lang w:bidi="ar-SA"/>
        </w:rPr>
        <w:t xml:space="preserve"> ..</w:t>
      </w:r>
      <w:r w:rsidRPr="003B2028">
        <w:rPr>
          <w:rtl/>
          <w:lang w:bidi="ar-SA"/>
        </w:rPr>
        <w:t>. والقرآن يقص علينا هذه القصص من اجل إرشادنا وتربيتنا وبيان طريق الحق من الباطل</w:t>
      </w:r>
      <w:r>
        <w:rPr>
          <w:rtl/>
          <w:lang w:bidi="ar-SA"/>
        </w:rPr>
        <w:t xml:space="preserve"> ، </w:t>
      </w:r>
      <w:r w:rsidRPr="003B2028">
        <w:rPr>
          <w:rtl/>
          <w:lang w:bidi="ar-SA"/>
        </w:rPr>
        <w:t>وفصل مسير السعادة عن مسير الشقاء.</w:t>
      </w:r>
    </w:p>
    <w:p w:rsidR="009B4B1B" w:rsidRPr="003B2028" w:rsidRDefault="009B4B1B" w:rsidP="009B4B1B">
      <w:pPr>
        <w:rPr>
          <w:rtl/>
          <w:lang w:bidi="ar-SA"/>
        </w:rPr>
      </w:pPr>
      <w:r w:rsidRPr="003B2028">
        <w:rPr>
          <w:rtl/>
          <w:lang w:bidi="ar-SA"/>
        </w:rPr>
        <w:t>وإذا كنّا</w:t>
      </w:r>
      <w:r>
        <w:rPr>
          <w:rtl/>
          <w:lang w:bidi="ar-SA"/>
        </w:rPr>
        <w:t xml:space="preserve"> ـ </w:t>
      </w:r>
      <w:r w:rsidRPr="003B2028">
        <w:rPr>
          <w:rtl/>
          <w:lang w:bidi="ar-SA"/>
        </w:rPr>
        <w:t>أساسا</w:t>
      </w:r>
      <w:r>
        <w:rPr>
          <w:rtl/>
          <w:lang w:bidi="ar-SA"/>
        </w:rPr>
        <w:t xml:space="preserve"> ـ </w:t>
      </w:r>
      <w:r w:rsidRPr="003B2028">
        <w:rPr>
          <w:rtl/>
          <w:lang w:bidi="ar-SA"/>
        </w:rPr>
        <w:t>كما يتصوّر الفخر الرازي ومن على شاكلته</w:t>
      </w:r>
      <w:r>
        <w:rPr>
          <w:rtl/>
          <w:lang w:bidi="ar-SA"/>
        </w:rPr>
        <w:t xml:space="preserve"> ـ </w:t>
      </w:r>
      <w:r w:rsidRPr="003B2028">
        <w:rPr>
          <w:rtl/>
          <w:lang w:bidi="ar-SA"/>
        </w:rPr>
        <w:t>محكومين بالسعادة والشقاء الذاتيين</w:t>
      </w:r>
      <w:r>
        <w:rPr>
          <w:rtl/>
          <w:lang w:bidi="ar-SA"/>
        </w:rPr>
        <w:t xml:space="preserve"> ، </w:t>
      </w:r>
      <w:r w:rsidRPr="003B2028">
        <w:rPr>
          <w:rtl/>
          <w:lang w:bidi="ar-SA"/>
        </w:rPr>
        <w:t>ونؤخذ دون ارادتنا بالسيئات او الصالحات</w:t>
      </w:r>
      <w:r>
        <w:rPr>
          <w:rtl/>
          <w:lang w:bidi="ar-SA"/>
        </w:rPr>
        <w:t xml:space="preserve"> ، </w:t>
      </w:r>
      <w:r w:rsidRPr="003B2028">
        <w:rPr>
          <w:rtl/>
          <w:lang w:bidi="ar-SA"/>
        </w:rPr>
        <w:t>فإنّ «التعليم والتربية» سيكونان لغوا وبلا فائدة</w:t>
      </w:r>
      <w:r>
        <w:rPr>
          <w:rtl/>
          <w:lang w:bidi="ar-SA"/>
        </w:rPr>
        <w:t xml:space="preserve"> ..</w:t>
      </w:r>
      <w:r w:rsidRPr="003B2028">
        <w:rPr>
          <w:rtl/>
          <w:lang w:bidi="ar-SA"/>
        </w:rPr>
        <w:t>. ومجيء الأنبياء ونزول الكتب السّماويّة والنصيحة والموعظة والتوبيخ والملامة والمؤاخذة والسؤال والمحاكمة والثواب</w:t>
      </w:r>
      <w:r>
        <w:rPr>
          <w:rtl/>
          <w:lang w:bidi="ar-SA"/>
        </w:rPr>
        <w:t xml:space="preserve"> ..</w:t>
      </w:r>
      <w:r w:rsidRPr="003B2028">
        <w:rPr>
          <w:rtl/>
          <w:lang w:bidi="ar-SA"/>
        </w:rPr>
        <w:t>. كل ذلك يعدّ غير ذي فائدة</w:t>
      </w:r>
      <w:r>
        <w:rPr>
          <w:rtl/>
          <w:lang w:bidi="ar-SA"/>
        </w:rPr>
        <w:t xml:space="preserve"> ، </w:t>
      </w:r>
      <w:r w:rsidRPr="003B2028">
        <w:rPr>
          <w:rtl/>
          <w:lang w:bidi="ar-SA"/>
        </w:rPr>
        <w:t>او يعدّ ظلما.</w:t>
      </w:r>
    </w:p>
    <w:p w:rsidR="009B4B1B" w:rsidRPr="003B2028" w:rsidRDefault="009B4B1B" w:rsidP="009B4B1B">
      <w:pPr>
        <w:rPr>
          <w:rtl/>
          <w:lang w:bidi="ar-SA"/>
        </w:rPr>
      </w:pPr>
      <w:r w:rsidRPr="003B2028">
        <w:rPr>
          <w:rtl/>
          <w:lang w:bidi="ar-SA"/>
        </w:rPr>
        <w:t>الأشخاص الذين يرون الناس مجبورين على عمل الخير او الشرّ</w:t>
      </w:r>
      <w:r>
        <w:rPr>
          <w:rtl/>
          <w:lang w:bidi="ar-SA"/>
        </w:rPr>
        <w:t xml:space="preserve"> ، </w:t>
      </w:r>
      <w:r w:rsidRPr="003B2028">
        <w:rPr>
          <w:rtl/>
          <w:lang w:bidi="ar-SA"/>
        </w:rPr>
        <w:t>سواء كان هذا الجبر جبرا الهيا</w:t>
      </w:r>
      <w:r>
        <w:rPr>
          <w:rtl/>
          <w:lang w:bidi="ar-SA"/>
        </w:rPr>
        <w:t xml:space="preserve"> ، </w:t>
      </w:r>
      <w:r w:rsidRPr="003B2028">
        <w:rPr>
          <w:rtl/>
          <w:lang w:bidi="ar-SA"/>
        </w:rPr>
        <w:t>او جبرا طبيعيا</w:t>
      </w:r>
      <w:r>
        <w:rPr>
          <w:rtl/>
          <w:lang w:bidi="ar-SA"/>
        </w:rPr>
        <w:t xml:space="preserve"> ، </w:t>
      </w:r>
      <w:r w:rsidRPr="003B2028">
        <w:rPr>
          <w:rtl/>
          <w:lang w:bidi="ar-SA"/>
        </w:rPr>
        <w:t>او جبرا اقتصاديا</w:t>
      </w:r>
      <w:r>
        <w:rPr>
          <w:rtl/>
          <w:lang w:bidi="ar-SA"/>
        </w:rPr>
        <w:t xml:space="preserve"> ، </w:t>
      </w:r>
      <w:r w:rsidRPr="003B2028">
        <w:rPr>
          <w:rtl/>
          <w:lang w:bidi="ar-SA"/>
        </w:rPr>
        <w:t>او جبرا اجتماعيا متطرفون في عقيدتهم هذه في كلامهم فحسب</w:t>
      </w:r>
      <w:r>
        <w:rPr>
          <w:rtl/>
          <w:lang w:bidi="ar-SA"/>
        </w:rPr>
        <w:t xml:space="preserve"> ، </w:t>
      </w:r>
      <w:r w:rsidRPr="003B2028">
        <w:rPr>
          <w:rtl/>
          <w:lang w:bidi="ar-SA"/>
        </w:rPr>
        <w:t>او في كتاباتهم</w:t>
      </w:r>
      <w:r>
        <w:rPr>
          <w:rtl/>
          <w:lang w:bidi="ar-SA"/>
        </w:rPr>
        <w:t xml:space="preserve"> ، </w:t>
      </w:r>
      <w:r w:rsidRPr="003B2028">
        <w:rPr>
          <w:rtl/>
          <w:lang w:bidi="ar-SA"/>
        </w:rPr>
        <w:t>ولكنّهم حتى أنفسهم لا يعتقدون</w:t>
      </w:r>
      <w:r>
        <w:rPr>
          <w:rtl/>
          <w:lang w:bidi="ar-SA"/>
        </w:rPr>
        <w:t xml:space="preserve"> ـ </w:t>
      </w:r>
      <w:r w:rsidRPr="003B2028">
        <w:rPr>
          <w:rtl/>
          <w:lang w:bidi="ar-SA"/>
        </w:rPr>
        <w:t>عند العمل</w:t>
      </w:r>
      <w:r>
        <w:rPr>
          <w:rtl/>
          <w:lang w:bidi="ar-SA"/>
        </w:rPr>
        <w:t xml:space="preserve"> ـ </w:t>
      </w:r>
      <w:r w:rsidRPr="003B2028">
        <w:rPr>
          <w:rtl/>
          <w:lang w:bidi="ar-SA"/>
        </w:rPr>
        <w:t>بهذا الاعتقاد</w:t>
      </w:r>
      <w:r>
        <w:rPr>
          <w:rtl/>
          <w:lang w:bidi="ar-SA"/>
        </w:rPr>
        <w:t xml:space="preserve"> ، </w:t>
      </w:r>
      <w:r w:rsidRPr="003B2028">
        <w:rPr>
          <w:rtl/>
          <w:lang w:bidi="ar-SA"/>
        </w:rPr>
        <w:t>ولهذا فلو وقع تجاوز على حقوقهم فانّهم يرون المتجاوز مستحقا للتوبيخ والملامة والمحاكمة والمجازاة</w:t>
      </w:r>
      <w:r>
        <w:rPr>
          <w:rtl/>
          <w:lang w:bidi="ar-SA"/>
        </w:rPr>
        <w:t xml:space="preserve"> ..</w:t>
      </w:r>
      <w:r w:rsidRPr="003B2028">
        <w:rPr>
          <w:rtl/>
          <w:lang w:bidi="ar-SA"/>
        </w:rPr>
        <w:t>.</w:t>
      </w:r>
      <w:r>
        <w:rPr>
          <w:rFonts w:hint="cs"/>
          <w:rtl/>
          <w:lang w:bidi="ar-SA"/>
        </w:rPr>
        <w:t xml:space="preserve"> </w:t>
      </w:r>
      <w:r w:rsidRPr="003B2028">
        <w:rPr>
          <w:rtl/>
          <w:lang w:bidi="ar-SA"/>
        </w:rPr>
        <w:t>وليسوا مستعدين ابدا للإغضاء عنه بحجة انه مجبور على هذا العمل وانّ من</w:t>
      </w:r>
    </w:p>
    <w:p w:rsidR="009B4B1B" w:rsidRPr="003B2028" w:rsidRDefault="009B4B1B" w:rsidP="001050BF">
      <w:pPr>
        <w:pStyle w:val="libNormal0"/>
        <w:rPr>
          <w:rtl/>
        </w:rPr>
      </w:pPr>
      <w:r>
        <w:rPr>
          <w:rtl/>
        </w:rPr>
        <w:br w:type="page"/>
      </w:r>
      <w:r w:rsidRPr="003B2028">
        <w:rPr>
          <w:rtl/>
        </w:rPr>
        <w:lastRenderedPageBreak/>
        <w:t>الظلم عقابه ومجازاته</w:t>
      </w:r>
      <w:r>
        <w:rPr>
          <w:rtl/>
        </w:rPr>
        <w:t xml:space="preserve"> ، </w:t>
      </w:r>
      <w:r w:rsidRPr="003B2028">
        <w:rPr>
          <w:rtl/>
        </w:rPr>
        <w:t>او يقولوا انه لم يستطع ان لا يرتكب هذا العمل لانّ الله أراد ذلك</w:t>
      </w:r>
      <w:r>
        <w:rPr>
          <w:rtl/>
        </w:rPr>
        <w:t xml:space="preserve"> ، </w:t>
      </w:r>
      <w:r w:rsidRPr="003B2028">
        <w:rPr>
          <w:rtl/>
        </w:rPr>
        <w:t>او انّ المحيط أجبره</w:t>
      </w:r>
      <w:r>
        <w:rPr>
          <w:rtl/>
        </w:rPr>
        <w:t xml:space="preserve"> ، </w:t>
      </w:r>
      <w:r w:rsidRPr="003B2028">
        <w:rPr>
          <w:rtl/>
        </w:rPr>
        <w:t>او الطبيعة</w:t>
      </w:r>
      <w:r>
        <w:rPr>
          <w:rtl/>
        </w:rPr>
        <w:t xml:space="preserve"> ..</w:t>
      </w:r>
      <w:r w:rsidRPr="003B2028">
        <w:rPr>
          <w:rtl/>
        </w:rPr>
        <w:t>. وهذا بنفسه دليل آخر على انّ اصل الاختيار فطري.</w:t>
      </w:r>
    </w:p>
    <w:p w:rsidR="009B4B1B" w:rsidRPr="003B2028" w:rsidRDefault="009B4B1B" w:rsidP="009B4B1B">
      <w:pPr>
        <w:rPr>
          <w:rtl/>
          <w:lang w:bidi="ar-SA"/>
        </w:rPr>
      </w:pPr>
      <w:r w:rsidRPr="003B2028">
        <w:rPr>
          <w:rtl/>
          <w:lang w:bidi="ar-SA"/>
        </w:rPr>
        <w:t>وعلى كل حال لا نجد للجبر مسلكا في اعمالنا اليومية يرتبط بهذه العقيدة</w:t>
      </w:r>
      <w:r>
        <w:rPr>
          <w:rtl/>
          <w:lang w:bidi="ar-SA"/>
        </w:rPr>
        <w:t xml:space="preserve"> ، </w:t>
      </w:r>
      <w:r w:rsidRPr="003B2028">
        <w:rPr>
          <w:rtl/>
          <w:lang w:bidi="ar-SA"/>
        </w:rPr>
        <w:t>بل اعمال الناس جميعا تصدر عنهم بصورة حرّة ومختارة وهم مسئولون عنها.</w:t>
      </w:r>
    </w:p>
    <w:p w:rsidR="009B4B1B" w:rsidRPr="003B2028" w:rsidRDefault="009B4B1B" w:rsidP="009B4B1B">
      <w:pPr>
        <w:rPr>
          <w:rtl/>
          <w:lang w:bidi="ar-SA"/>
        </w:rPr>
      </w:pPr>
      <w:r w:rsidRPr="003B2028">
        <w:rPr>
          <w:rtl/>
          <w:lang w:bidi="ar-SA"/>
        </w:rPr>
        <w:t>وجميع الأقوام في الدنيا يقبلون حرية الارادة</w:t>
      </w:r>
      <w:r>
        <w:rPr>
          <w:rtl/>
          <w:lang w:bidi="ar-SA"/>
        </w:rPr>
        <w:t xml:space="preserve"> ، </w:t>
      </w:r>
      <w:r w:rsidRPr="003B2028">
        <w:rPr>
          <w:rtl/>
          <w:lang w:bidi="ar-SA"/>
        </w:rPr>
        <w:t>بدليل تشكيل المحاكم والادارات القضائية لمحاكمة المتخلفين.</w:t>
      </w:r>
    </w:p>
    <w:p w:rsidR="009B4B1B" w:rsidRPr="003B2028" w:rsidRDefault="009B4B1B" w:rsidP="009B4B1B">
      <w:pPr>
        <w:rPr>
          <w:rtl/>
          <w:lang w:bidi="ar-SA"/>
        </w:rPr>
      </w:pPr>
      <w:r w:rsidRPr="003B2028">
        <w:rPr>
          <w:rtl/>
          <w:lang w:bidi="ar-SA"/>
        </w:rPr>
        <w:t>وجميع المؤسسات التربوية في العالم تقبل بهذا الأصل ضمنا</w:t>
      </w:r>
      <w:r>
        <w:rPr>
          <w:rtl/>
          <w:lang w:bidi="ar-SA"/>
        </w:rPr>
        <w:t xml:space="preserve"> ، </w:t>
      </w:r>
      <w:r w:rsidRPr="003B2028">
        <w:rPr>
          <w:rtl/>
          <w:lang w:bidi="ar-SA"/>
        </w:rPr>
        <w:t>وهو انّ الإنسان يعمل بإرادته ورغبته</w:t>
      </w:r>
      <w:r>
        <w:rPr>
          <w:rtl/>
          <w:lang w:bidi="ar-SA"/>
        </w:rPr>
        <w:t xml:space="preserve"> ، </w:t>
      </w:r>
      <w:r w:rsidRPr="003B2028">
        <w:rPr>
          <w:rtl/>
          <w:lang w:bidi="ar-SA"/>
        </w:rPr>
        <w:t>ويمكن بإرشاده وتعليمه وتربيته ان يتجنب الاخطاء والاشتباهات والأفكار المنحرفة.</w:t>
      </w:r>
    </w:p>
    <w:p w:rsidR="009B4B1B" w:rsidRPr="003B2028" w:rsidRDefault="009B4B1B" w:rsidP="009B4B1B">
      <w:pPr>
        <w:pStyle w:val="Heading2"/>
        <w:rPr>
          <w:rtl/>
        </w:rPr>
      </w:pPr>
      <w:bookmarkStart w:id="34" w:name="_Toc446021892"/>
      <w:r w:rsidRPr="003B2028">
        <w:rPr>
          <w:rtl/>
        </w:rPr>
        <w:t>2</w:t>
      </w:r>
      <w:r>
        <w:rPr>
          <w:rtl/>
        </w:rPr>
        <w:t xml:space="preserve"> ـ </w:t>
      </w:r>
      <w:r w:rsidRPr="003B2028">
        <w:rPr>
          <w:rtl/>
        </w:rPr>
        <w:t>واقع الإنسان بين السعادة والشقاوة</w:t>
      </w:r>
      <w:bookmarkEnd w:id="34"/>
    </w:p>
    <w:p w:rsidR="009B4B1B" w:rsidRPr="003B2028" w:rsidRDefault="009B4B1B" w:rsidP="009B4B1B">
      <w:pPr>
        <w:rPr>
          <w:rtl/>
          <w:lang w:bidi="ar-SA"/>
        </w:rPr>
      </w:pPr>
      <w:r w:rsidRPr="003B2028">
        <w:rPr>
          <w:rtl/>
          <w:lang w:bidi="ar-SA"/>
        </w:rPr>
        <w:t>الطريف انّ لفظ «شقوا» في الآيات المتقدمة ورد بصيغة المبني للمعلوم</w:t>
      </w:r>
      <w:r>
        <w:rPr>
          <w:rtl/>
          <w:lang w:bidi="ar-SA"/>
        </w:rPr>
        <w:t xml:space="preserve"> ، </w:t>
      </w:r>
      <w:r w:rsidRPr="003B2028">
        <w:rPr>
          <w:rtl/>
          <w:lang w:bidi="ar-SA"/>
        </w:rPr>
        <w:t xml:space="preserve">ولفظ «سعدوا» </w:t>
      </w:r>
      <w:r w:rsidRPr="00565FEE">
        <w:rPr>
          <w:rStyle w:val="libFootnotenumChar"/>
          <w:rtl/>
        </w:rPr>
        <w:t>(1)</w:t>
      </w:r>
      <w:r w:rsidRPr="003B2028">
        <w:rPr>
          <w:rtl/>
          <w:lang w:bidi="ar-SA"/>
        </w:rPr>
        <w:t xml:space="preserve"> ورد بصيغة المبني للمجهول</w:t>
      </w:r>
      <w:r>
        <w:rPr>
          <w:rtl/>
          <w:lang w:bidi="ar-SA"/>
        </w:rPr>
        <w:t xml:space="preserve"> ، </w:t>
      </w:r>
      <w:r w:rsidRPr="003B2028">
        <w:rPr>
          <w:rtl/>
          <w:lang w:bidi="ar-SA"/>
        </w:rPr>
        <w:t>ولعل في هذا الاختلاف في التعبير اشارة لطيفة الى هذه المسألة الدقيقة</w:t>
      </w:r>
      <w:r>
        <w:rPr>
          <w:rtl/>
          <w:lang w:bidi="ar-SA"/>
        </w:rPr>
        <w:t xml:space="preserve"> ، </w:t>
      </w:r>
      <w:r w:rsidRPr="003B2028">
        <w:rPr>
          <w:rtl/>
          <w:lang w:bidi="ar-SA"/>
        </w:rPr>
        <w:t>وهي انّ الإنسان يطوي طريق الشقاء بخطاه</w:t>
      </w:r>
      <w:r>
        <w:rPr>
          <w:rtl/>
          <w:lang w:bidi="ar-SA"/>
        </w:rPr>
        <w:t xml:space="preserve"> ، </w:t>
      </w:r>
      <w:r w:rsidRPr="003B2028">
        <w:rPr>
          <w:rtl/>
          <w:lang w:bidi="ar-SA"/>
        </w:rPr>
        <w:t>ولكن لا بدّ لطيّ طريق السعادة في الأمداد والعون الالهي</w:t>
      </w:r>
      <w:r>
        <w:rPr>
          <w:rtl/>
          <w:lang w:bidi="ar-SA"/>
        </w:rPr>
        <w:t xml:space="preserve"> ، </w:t>
      </w:r>
      <w:r w:rsidRPr="003B2028">
        <w:rPr>
          <w:rtl/>
          <w:lang w:bidi="ar-SA"/>
        </w:rPr>
        <w:t>والّا فإنّه لا يوفّق في مسيره</w:t>
      </w:r>
      <w:r>
        <w:rPr>
          <w:rtl/>
          <w:lang w:bidi="ar-SA"/>
        </w:rPr>
        <w:t xml:space="preserve"> ، </w:t>
      </w:r>
      <w:r w:rsidRPr="003B2028">
        <w:rPr>
          <w:rtl/>
          <w:lang w:bidi="ar-SA"/>
        </w:rPr>
        <w:t xml:space="preserve">ولا شكّ انّ هذا الأمداد والعون يشمل أولئك الذين يخطون خطواتهم الاولى بإرادتهم واختيارهم فحسب وكانت فيهم اللياقة والجدارة لهذا الأمداد. </w:t>
      </w:r>
      <w:r>
        <w:rPr>
          <w:rtl/>
          <w:lang w:bidi="ar-SA"/>
        </w:rPr>
        <w:t>(</w:t>
      </w:r>
      <w:r w:rsidRPr="003B2028">
        <w:rPr>
          <w:rtl/>
          <w:lang w:bidi="ar-SA"/>
        </w:rPr>
        <w:t>فلاحظوا بدقة</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«سعدوا» من مادة </w:t>
      </w:r>
      <w:r>
        <w:rPr>
          <w:rtl/>
        </w:rPr>
        <w:t>(</w:t>
      </w:r>
      <w:r w:rsidRPr="003B2028">
        <w:rPr>
          <w:rtl/>
        </w:rPr>
        <w:t>سعد</w:t>
      </w:r>
      <w:r>
        <w:rPr>
          <w:rtl/>
        </w:rPr>
        <w:t>)</w:t>
      </w:r>
      <w:r w:rsidRPr="003B2028">
        <w:rPr>
          <w:rtl/>
        </w:rPr>
        <w:t xml:space="preserve"> وحسب رأي اصحاب اللغة فإنّ هذا الفعل لازم ولا يتعدّى الى مفعول</w:t>
      </w:r>
      <w:r>
        <w:rPr>
          <w:rtl/>
        </w:rPr>
        <w:t xml:space="preserve"> ، </w:t>
      </w:r>
      <w:r w:rsidRPr="003B2028">
        <w:rPr>
          <w:rtl/>
        </w:rPr>
        <w:t>فعلى هذا ليست له صيغة للمجهول</w:t>
      </w:r>
      <w:r>
        <w:rPr>
          <w:rtl/>
        </w:rPr>
        <w:t xml:space="preserve"> ، </w:t>
      </w:r>
      <w:r w:rsidRPr="003B2028">
        <w:rPr>
          <w:rtl/>
        </w:rPr>
        <w:t>فاضطروا ان يقولوا</w:t>
      </w:r>
      <w:r>
        <w:rPr>
          <w:rtl/>
        </w:rPr>
        <w:t xml:space="preserve"> : </w:t>
      </w:r>
      <w:r w:rsidRPr="003B2028">
        <w:rPr>
          <w:rtl/>
        </w:rPr>
        <w:t xml:space="preserve">انّه مخفّف من </w:t>
      </w:r>
      <w:r>
        <w:rPr>
          <w:rtl/>
        </w:rPr>
        <w:t>(</w:t>
      </w:r>
      <w:r w:rsidRPr="003B2028">
        <w:rPr>
          <w:rtl/>
        </w:rPr>
        <w:t>اسعدوا</w:t>
      </w:r>
      <w:r>
        <w:rPr>
          <w:rtl/>
        </w:rPr>
        <w:t>)</w:t>
      </w:r>
      <w:r w:rsidRPr="003B2028">
        <w:rPr>
          <w:rtl/>
        </w:rPr>
        <w:t xml:space="preserve"> وبابه </w:t>
      </w:r>
      <w:r>
        <w:rPr>
          <w:rtl/>
        </w:rPr>
        <w:t>(</w:t>
      </w:r>
      <w:r w:rsidRPr="003B2028">
        <w:rPr>
          <w:rtl/>
        </w:rPr>
        <w:t>الأفعال</w:t>
      </w:r>
      <w:r>
        <w:rPr>
          <w:rtl/>
        </w:rPr>
        <w:t>)</w:t>
      </w:r>
      <w:r w:rsidRPr="003B2028">
        <w:rPr>
          <w:rtl/>
        </w:rPr>
        <w:t xml:space="preserve"> ولكن كما ينقل الآلوسي في كتاب روح المعاني في شرح الآية عن بعض اهل اللغة</w:t>
      </w:r>
      <w:r>
        <w:rPr>
          <w:rtl/>
        </w:rPr>
        <w:t xml:space="preserve"> ، </w:t>
      </w:r>
      <w:r w:rsidRPr="003B2028">
        <w:rPr>
          <w:rtl/>
        </w:rPr>
        <w:t>انّ الفعل الثلاثي من «سعد» يتعدّى الى المفعول ايضا</w:t>
      </w:r>
      <w:r>
        <w:rPr>
          <w:rtl/>
        </w:rPr>
        <w:t xml:space="preserve"> ـ </w:t>
      </w:r>
      <w:r w:rsidRPr="003B2028">
        <w:rPr>
          <w:rtl/>
        </w:rPr>
        <w:t>قالوا</w:t>
      </w:r>
      <w:r>
        <w:rPr>
          <w:rtl/>
        </w:rPr>
        <w:t xml:space="preserve"> : </w:t>
      </w:r>
      <w:r w:rsidRPr="003B2028">
        <w:rPr>
          <w:rtl/>
        </w:rPr>
        <w:t>سعده الله وهو مسعود</w:t>
      </w:r>
      <w:r>
        <w:rPr>
          <w:rtl/>
        </w:rPr>
        <w:t xml:space="preserve"> ، </w:t>
      </w:r>
      <w:r w:rsidRPr="003B2028">
        <w:rPr>
          <w:rtl/>
        </w:rPr>
        <w:t xml:space="preserve">فعلى هذا لا حاجة الى ان نقول بأنّ </w:t>
      </w:r>
      <w:r>
        <w:rPr>
          <w:rtl/>
        </w:rPr>
        <w:t>(</w:t>
      </w:r>
      <w:r w:rsidRPr="003B2028">
        <w:rPr>
          <w:rtl/>
        </w:rPr>
        <w:t>سعدوا</w:t>
      </w:r>
      <w:r>
        <w:rPr>
          <w:rtl/>
        </w:rPr>
        <w:t>)</w:t>
      </w:r>
      <w:r w:rsidRPr="003B2028">
        <w:rPr>
          <w:rtl/>
        </w:rPr>
        <w:t xml:space="preserve"> مخفف من «اسعدوا» «فتدبّر»</w:t>
      </w:r>
      <w:r>
        <w:rPr>
          <w:rtl/>
        </w:rPr>
        <w:t>.</w:t>
      </w:r>
    </w:p>
    <w:p w:rsidR="009B4B1B" w:rsidRPr="003B2028" w:rsidRDefault="009B4B1B" w:rsidP="00DD1F83">
      <w:pPr>
        <w:pStyle w:val="libBold1"/>
        <w:rPr>
          <w:rtl/>
        </w:rPr>
      </w:pPr>
      <w:r>
        <w:rPr>
          <w:rtl/>
        </w:rPr>
        <w:br w:type="page"/>
      </w:r>
      <w:r w:rsidRPr="003B2028">
        <w:rPr>
          <w:rtl/>
        </w:rPr>
        <w:lastRenderedPageBreak/>
        <w:t>3</w:t>
      </w:r>
      <w:r>
        <w:rPr>
          <w:rtl/>
        </w:rPr>
        <w:t xml:space="preserve"> ـ </w:t>
      </w:r>
      <w:r w:rsidRPr="003B2028">
        <w:rPr>
          <w:rtl/>
        </w:rPr>
        <w:t>مسألة الخلود في القرآن</w:t>
      </w:r>
    </w:p>
    <w:p w:rsidR="009B4B1B" w:rsidRPr="003B2028" w:rsidRDefault="009B4B1B" w:rsidP="009B4B1B">
      <w:pPr>
        <w:rPr>
          <w:rtl/>
          <w:lang w:bidi="ar-SA"/>
        </w:rPr>
      </w:pPr>
      <w:r w:rsidRPr="003B2028">
        <w:rPr>
          <w:rtl/>
          <w:lang w:bidi="ar-SA"/>
        </w:rPr>
        <w:t>معنى «الخلود» لغة البقاء الطويل</w:t>
      </w:r>
      <w:r>
        <w:rPr>
          <w:rtl/>
          <w:lang w:bidi="ar-SA"/>
        </w:rPr>
        <w:t xml:space="preserve"> ، </w:t>
      </w:r>
      <w:r w:rsidRPr="003B2028">
        <w:rPr>
          <w:rtl/>
          <w:lang w:bidi="ar-SA"/>
        </w:rPr>
        <w:t>كما جاء بمعنى الأبد ايضا</w:t>
      </w:r>
      <w:r>
        <w:rPr>
          <w:rtl/>
          <w:lang w:bidi="ar-SA"/>
        </w:rPr>
        <w:t xml:space="preserve"> ، </w:t>
      </w:r>
      <w:r w:rsidRPr="003B2028">
        <w:rPr>
          <w:rtl/>
          <w:lang w:bidi="ar-SA"/>
        </w:rPr>
        <w:t>فكلمة «الخلود» لا تعني الأبد وحده لانّه تشمل كل بقاء طويل.</w:t>
      </w:r>
    </w:p>
    <w:p w:rsidR="009B4B1B" w:rsidRPr="003B2028" w:rsidRDefault="009B4B1B" w:rsidP="009B4B1B">
      <w:pPr>
        <w:rPr>
          <w:rtl/>
          <w:lang w:bidi="ar-SA"/>
        </w:rPr>
      </w:pPr>
      <w:r w:rsidRPr="003B2028">
        <w:rPr>
          <w:rtl/>
          <w:lang w:bidi="ar-SA"/>
        </w:rPr>
        <w:t>ولكن ذكرت في كثير من آيات القرآن مع قيود بفهم منها معنى الأبد</w:t>
      </w:r>
      <w:r>
        <w:rPr>
          <w:rtl/>
          <w:lang w:bidi="ar-SA"/>
        </w:rPr>
        <w:t xml:space="preserve"> ، </w:t>
      </w:r>
      <w:r w:rsidRPr="003B2028">
        <w:rPr>
          <w:rtl/>
          <w:lang w:bidi="ar-SA"/>
        </w:rPr>
        <w:t xml:space="preserve">فمثلا في الآية </w:t>
      </w:r>
      <w:r>
        <w:rPr>
          <w:rtl/>
          <w:lang w:bidi="ar-SA"/>
        </w:rPr>
        <w:t>(</w:t>
      </w:r>
      <w:r w:rsidRPr="003B2028">
        <w:rPr>
          <w:rtl/>
          <w:lang w:bidi="ar-SA"/>
        </w:rPr>
        <w:t>100) من سورة التوبة</w:t>
      </w:r>
      <w:r>
        <w:rPr>
          <w:rtl/>
          <w:lang w:bidi="ar-SA"/>
        </w:rPr>
        <w:t xml:space="preserve"> ، </w:t>
      </w:r>
      <w:r w:rsidRPr="003B2028">
        <w:rPr>
          <w:rtl/>
          <w:lang w:bidi="ar-SA"/>
        </w:rPr>
        <w:t xml:space="preserve">والآية </w:t>
      </w:r>
      <w:r>
        <w:rPr>
          <w:rtl/>
          <w:lang w:bidi="ar-SA"/>
        </w:rPr>
        <w:t>(</w:t>
      </w:r>
      <w:r w:rsidRPr="003B2028">
        <w:rPr>
          <w:rtl/>
          <w:lang w:bidi="ar-SA"/>
        </w:rPr>
        <w:t>11) من سورة الطلاق</w:t>
      </w:r>
      <w:r>
        <w:rPr>
          <w:rtl/>
          <w:lang w:bidi="ar-SA"/>
        </w:rPr>
        <w:t xml:space="preserve"> ، </w:t>
      </w:r>
      <w:r w:rsidRPr="003B2028">
        <w:rPr>
          <w:rtl/>
          <w:lang w:bidi="ar-SA"/>
        </w:rPr>
        <w:t xml:space="preserve">والآية </w:t>
      </w:r>
      <w:r>
        <w:rPr>
          <w:rtl/>
          <w:lang w:bidi="ar-SA"/>
        </w:rPr>
        <w:t>(</w:t>
      </w:r>
      <w:r w:rsidRPr="003B2028">
        <w:rPr>
          <w:rtl/>
          <w:lang w:bidi="ar-SA"/>
        </w:rPr>
        <w:t>9) من سورة التغابن</w:t>
      </w:r>
      <w:r>
        <w:rPr>
          <w:rtl/>
          <w:lang w:bidi="ar-SA"/>
        </w:rPr>
        <w:t xml:space="preserve"> ، </w:t>
      </w:r>
      <w:r w:rsidRPr="003B2028">
        <w:rPr>
          <w:rtl/>
          <w:lang w:bidi="ar-SA"/>
        </w:rPr>
        <w:t xml:space="preserve">حين تذكر هذه الآيات اهل الجنّة تأتي بالتعبير عنهم </w:t>
      </w:r>
      <w:r w:rsidRPr="00DD1F83">
        <w:rPr>
          <w:rStyle w:val="libAlaemChar"/>
          <w:rtl/>
        </w:rPr>
        <w:t>(</w:t>
      </w:r>
      <w:r w:rsidRPr="00DD1F83">
        <w:rPr>
          <w:rStyle w:val="libAieChar"/>
          <w:rtl/>
        </w:rPr>
        <w:t>خالِدِينَ فِيها أَبَداً</w:t>
      </w:r>
      <w:r w:rsidRPr="00DD1F83">
        <w:rPr>
          <w:rStyle w:val="libAlaemChar"/>
          <w:rtl/>
        </w:rPr>
        <w:t>)</w:t>
      </w:r>
      <w:r w:rsidRPr="003B2028">
        <w:rPr>
          <w:rtl/>
          <w:lang w:bidi="ar-SA"/>
        </w:rPr>
        <w:t xml:space="preserve"> ومفهومها ابديّة الجنّة لهؤلاء</w:t>
      </w:r>
      <w:r>
        <w:rPr>
          <w:rtl/>
          <w:lang w:bidi="ar-SA"/>
        </w:rPr>
        <w:t xml:space="preserve"> ، </w:t>
      </w:r>
      <w:r w:rsidRPr="003B2028">
        <w:rPr>
          <w:rtl/>
          <w:lang w:bidi="ar-SA"/>
        </w:rPr>
        <w:t xml:space="preserve">ما نقرا في آيات القرآن الاخرى وصف اهل النّار كالآية </w:t>
      </w:r>
      <w:r>
        <w:rPr>
          <w:rtl/>
          <w:lang w:bidi="ar-SA"/>
        </w:rPr>
        <w:t>(</w:t>
      </w:r>
      <w:r w:rsidRPr="003B2028">
        <w:rPr>
          <w:rtl/>
          <w:lang w:bidi="ar-SA"/>
        </w:rPr>
        <w:t>169) من سورة النساء</w:t>
      </w:r>
      <w:r>
        <w:rPr>
          <w:rtl/>
          <w:lang w:bidi="ar-SA"/>
        </w:rPr>
        <w:t xml:space="preserve"> ، </w:t>
      </w:r>
      <w:r w:rsidRPr="003B2028">
        <w:rPr>
          <w:rtl/>
          <w:lang w:bidi="ar-SA"/>
        </w:rPr>
        <w:t xml:space="preserve">والآية </w:t>
      </w:r>
      <w:r>
        <w:rPr>
          <w:rtl/>
          <w:lang w:bidi="ar-SA"/>
        </w:rPr>
        <w:t>(</w:t>
      </w:r>
      <w:r w:rsidRPr="003B2028">
        <w:rPr>
          <w:rtl/>
          <w:lang w:bidi="ar-SA"/>
        </w:rPr>
        <w:t xml:space="preserve">23) من سورة الجن هذا التعبير ايضا </w:t>
      </w:r>
      <w:r w:rsidRPr="00DD1F83">
        <w:rPr>
          <w:rStyle w:val="libAlaemChar"/>
          <w:rtl/>
        </w:rPr>
        <w:t>(</w:t>
      </w:r>
      <w:r w:rsidRPr="00DD1F83">
        <w:rPr>
          <w:rStyle w:val="libAieChar"/>
          <w:rtl/>
        </w:rPr>
        <w:t>خالِدِينَ فِيها أَبَداً</w:t>
      </w:r>
      <w:r w:rsidRPr="00DD1F83">
        <w:rPr>
          <w:rStyle w:val="libAlaemChar"/>
          <w:rtl/>
        </w:rPr>
        <w:t>)</w:t>
      </w:r>
      <w:r w:rsidRPr="003B2028">
        <w:rPr>
          <w:rtl/>
          <w:lang w:bidi="ar-SA"/>
        </w:rPr>
        <w:t xml:space="preserve"> وهو دليل على عذابهم الابدي.</w:t>
      </w:r>
    </w:p>
    <w:p w:rsidR="009B4B1B" w:rsidRPr="003B2028" w:rsidRDefault="009B4B1B" w:rsidP="009B4B1B">
      <w:pPr>
        <w:rPr>
          <w:rtl/>
          <w:lang w:bidi="ar-SA"/>
        </w:rPr>
      </w:pPr>
      <w:r w:rsidRPr="003B2028">
        <w:rPr>
          <w:rtl/>
          <w:lang w:bidi="ar-SA"/>
        </w:rPr>
        <w:t xml:space="preserve">وتعبيرات اخرى مثل الآية </w:t>
      </w:r>
      <w:r>
        <w:rPr>
          <w:rtl/>
          <w:lang w:bidi="ar-SA"/>
        </w:rPr>
        <w:t>(</w:t>
      </w:r>
      <w:r w:rsidRPr="003B2028">
        <w:rPr>
          <w:rtl/>
          <w:lang w:bidi="ar-SA"/>
        </w:rPr>
        <w:t xml:space="preserve">3) من سورة الكهف </w:t>
      </w:r>
      <w:r w:rsidRPr="00DD1F83">
        <w:rPr>
          <w:rStyle w:val="libAlaemChar"/>
          <w:rtl/>
        </w:rPr>
        <w:t>(</w:t>
      </w:r>
      <w:r w:rsidRPr="00DD1F83">
        <w:rPr>
          <w:rStyle w:val="libAieChar"/>
          <w:rtl/>
        </w:rPr>
        <w:t>ماكِثِينَ فِيهِ أَبَداً</w:t>
      </w:r>
      <w:r w:rsidRPr="00DD1F83">
        <w:rPr>
          <w:rStyle w:val="libAlaemChar"/>
          <w:rtl/>
        </w:rPr>
        <w:t>)</w:t>
      </w:r>
      <w:r w:rsidRPr="003B2028">
        <w:rPr>
          <w:rtl/>
          <w:lang w:bidi="ar-SA"/>
        </w:rPr>
        <w:t xml:space="preserve"> والآية </w:t>
      </w:r>
      <w:r>
        <w:rPr>
          <w:rtl/>
          <w:lang w:bidi="ar-SA"/>
        </w:rPr>
        <w:t>(</w:t>
      </w:r>
      <w:r w:rsidRPr="003B2028">
        <w:rPr>
          <w:rtl/>
          <w:lang w:bidi="ar-SA"/>
        </w:rPr>
        <w:t xml:space="preserve">108) من سورة الكهف ايضا </w:t>
      </w:r>
      <w:r w:rsidRPr="00DD1F83">
        <w:rPr>
          <w:rStyle w:val="libAlaemChar"/>
          <w:rtl/>
        </w:rPr>
        <w:t>(</w:t>
      </w:r>
      <w:r w:rsidRPr="00DD1F83">
        <w:rPr>
          <w:rStyle w:val="libAieChar"/>
          <w:rtl/>
        </w:rPr>
        <w:t>لا يَبْغُونَ عَنْها حِوَلاً</w:t>
      </w:r>
      <w:r w:rsidRPr="00DD1F83">
        <w:rPr>
          <w:rStyle w:val="libAlaemChar"/>
          <w:rtl/>
        </w:rPr>
        <w:t>)</w:t>
      </w:r>
      <w:r w:rsidRPr="003B2028">
        <w:rPr>
          <w:rtl/>
          <w:lang w:bidi="ar-SA"/>
        </w:rPr>
        <w:t xml:space="preserve"> وأمثالها تدل بصورة قطعيّة على انّ طائفة من اهل الجنّة وطائفة من اهل النّار سيبقون في العذاب او النعمة.</w:t>
      </w:r>
    </w:p>
    <w:p w:rsidR="009B4B1B" w:rsidRPr="003B2028" w:rsidRDefault="009B4B1B" w:rsidP="009B4B1B">
      <w:pPr>
        <w:rPr>
          <w:rtl/>
          <w:lang w:bidi="ar-SA"/>
        </w:rPr>
      </w:pPr>
      <w:r w:rsidRPr="003B2028">
        <w:rPr>
          <w:rtl/>
          <w:lang w:bidi="ar-SA"/>
        </w:rPr>
        <w:t>ولم يستطع البعض ان يحل الإشكالات في الخلود والجزاء الابدي</w:t>
      </w:r>
      <w:r>
        <w:rPr>
          <w:rtl/>
          <w:lang w:bidi="ar-SA"/>
        </w:rPr>
        <w:t xml:space="preserve"> ، </w:t>
      </w:r>
      <w:r w:rsidRPr="003B2028">
        <w:rPr>
          <w:rtl/>
          <w:lang w:bidi="ar-SA"/>
        </w:rPr>
        <w:t>فاضطر الى الرجوع الى معناه اللغوي وفسّره بالبقاء الطويل</w:t>
      </w:r>
      <w:r>
        <w:rPr>
          <w:rtl/>
          <w:lang w:bidi="ar-SA"/>
        </w:rPr>
        <w:t xml:space="preserve"> ، </w:t>
      </w:r>
      <w:r w:rsidRPr="003B2028">
        <w:rPr>
          <w:rtl/>
          <w:lang w:bidi="ar-SA"/>
        </w:rPr>
        <w:t>على حين انّ تعابير كالتعابير الواردة في الآيات المتقدمة لا تفسّر بمثل هذا التّفسير.</w:t>
      </w:r>
    </w:p>
    <w:p w:rsidR="009B4B1B" w:rsidRDefault="009B4B1B" w:rsidP="00DD1F83">
      <w:pPr>
        <w:pStyle w:val="libBold1"/>
        <w:rPr>
          <w:rtl/>
        </w:rPr>
      </w:pPr>
      <w:r w:rsidRPr="003B2028">
        <w:rPr>
          <w:rtl/>
        </w:rPr>
        <w:t>سؤال مهم</w:t>
      </w:r>
      <w:r>
        <w:rPr>
          <w:rtl/>
        </w:rPr>
        <w:t xml:space="preserve"> :</w:t>
      </w:r>
    </w:p>
    <w:p w:rsidR="009B4B1B" w:rsidRPr="003B2028" w:rsidRDefault="009B4B1B" w:rsidP="009B4B1B">
      <w:pPr>
        <w:rPr>
          <w:rtl/>
          <w:lang w:bidi="ar-SA"/>
        </w:rPr>
      </w:pPr>
      <w:r w:rsidRPr="003B2028">
        <w:rPr>
          <w:rtl/>
          <w:lang w:bidi="ar-SA"/>
        </w:rPr>
        <w:t>هنا ترتسم في ذهن كل سامع علامة استفهام كبيرة</w:t>
      </w:r>
      <w:r>
        <w:rPr>
          <w:rtl/>
          <w:lang w:bidi="ar-SA"/>
        </w:rPr>
        <w:t xml:space="preserve"> ، </w:t>
      </w:r>
      <w:r w:rsidRPr="003B2028">
        <w:rPr>
          <w:rtl/>
          <w:lang w:bidi="ar-SA"/>
        </w:rPr>
        <w:t>إذ كيف نتصوّر عدم التعادل عند الله بين الذنب والعقاب</w:t>
      </w:r>
      <w:r>
        <w:rPr>
          <w:rtl/>
          <w:lang w:bidi="ar-SA"/>
        </w:rPr>
        <w:t>؟!</w:t>
      </w:r>
      <w:r w:rsidRPr="003B2028">
        <w:rPr>
          <w:rtl/>
          <w:lang w:bidi="ar-SA"/>
        </w:rPr>
        <w:t xml:space="preserve"> وكيف يمكن القبول بأن يقضي الإنسان كل عمره الذي لا يتجاوز ثمانين سنة</w:t>
      </w:r>
      <w:r>
        <w:rPr>
          <w:rtl/>
          <w:lang w:bidi="ar-SA"/>
        </w:rPr>
        <w:t xml:space="preserve"> ـ </w:t>
      </w:r>
      <w:r w:rsidRPr="003B2028">
        <w:rPr>
          <w:rtl/>
          <w:lang w:bidi="ar-SA"/>
        </w:rPr>
        <w:t>او مائة سنة على الأكثر بالعمل الصالح او بالإثم</w:t>
      </w:r>
      <w:r>
        <w:rPr>
          <w:rtl/>
          <w:lang w:bidi="ar-SA"/>
        </w:rPr>
        <w:t xml:space="preserve"> ، </w:t>
      </w:r>
      <w:r w:rsidRPr="003B2028">
        <w:rPr>
          <w:rtl/>
          <w:lang w:bidi="ar-SA"/>
        </w:rPr>
        <w:t>ثمّ يثاب على ذلك او يعاقب ملايين الملايين من السنين.</w:t>
      </w:r>
    </w:p>
    <w:p w:rsidR="009B4B1B" w:rsidRPr="003B2028" w:rsidRDefault="009B4B1B" w:rsidP="009B4B1B">
      <w:pPr>
        <w:rPr>
          <w:rtl/>
          <w:lang w:bidi="ar-SA"/>
        </w:rPr>
      </w:pPr>
      <w:r w:rsidRPr="003B2028">
        <w:rPr>
          <w:rtl/>
          <w:lang w:bidi="ar-SA"/>
        </w:rPr>
        <w:t>وهذا الأمر ليس مهما بالنسبة للثواب لانّ الأجر والثواب كلما ازداد كان دليلا على كرم المثيب والمعطي</w:t>
      </w:r>
      <w:r>
        <w:rPr>
          <w:rtl/>
          <w:lang w:bidi="ar-SA"/>
        </w:rPr>
        <w:t xml:space="preserve"> ، </w:t>
      </w:r>
      <w:r w:rsidRPr="003B2028">
        <w:rPr>
          <w:rtl/>
          <w:lang w:bidi="ar-SA"/>
        </w:rPr>
        <w:t>فلا مجال للمناقشة في هذا الأمر.</w:t>
      </w:r>
    </w:p>
    <w:p w:rsidR="009B4B1B" w:rsidRPr="003B2028" w:rsidRDefault="009B4B1B" w:rsidP="009B4B1B">
      <w:pPr>
        <w:rPr>
          <w:rtl/>
          <w:lang w:bidi="ar-SA"/>
        </w:rPr>
      </w:pPr>
      <w:r w:rsidRPr="003B2028">
        <w:rPr>
          <w:rtl/>
          <w:lang w:bidi="ar-SA"/>
        </w:rPr>
        <w:t>ولكن السؤال يرد في العمل السيء والذنب والظلم والكفر</w:t>
      </w:r>
      <w:r>
        <w:rPr>
          <w:rtl/>
          <w:lang w:bidi="ar-SA"/>
        </w:rPr>
        <w:t xml:space="preserve"> ، </w:t>
      </w:r>
      <w:r w:rsidRPr="003B2028">
        <w:rPr>
          <w:rtl/>
          <w:lang w:bidi="ar-SA"/>
        </w:rPr>
        <w:t>وهو</w:t>
      </w:r>
      <w:r>
        <w:rPr>
          <w:rtl/>
          <w:lang w:bidi="ar-SA"/>
        </w:rPr>
        <w:t xml:space="preserve"> : </w:t>
      </w:r>
      <w:r w:rsidRPr="003B2028">
        <w:rPr>
          <w:rtl/>
          <w:lang w:bidi="ar-SA"/>
        </w:rPr>
        <w:t>«هل</w:t>
      </w:r>
    </w:p>
    <w:p w:rsidR="009B4B1B" w:rsidRPr="003B2028" w:rsidRDefault="009B4B1B" w:rsidP="001050BF">
      <w:pPr>
        <w:pStyle w:val="libNormal0"/>
        <w:rPr>
          <w:rtl/>
        </w:rPr>
      </w:pPr>
      <w:r>
        <w:rPr>
          <w:rtl/>
        </w:rPr>
        <w:br w:type="page"/>
      </w:r>
      <w:r w:rsidRPr="003B2028">
        <w:rPr>
          <w:rtl/>
        </w:rPr>
        <w:lastRenderedPageBreak/>
        <w:t>ينسجم العذاب الدائم مقابل ذنب محدود مع اصل العدل عند الله»</w:t>
      </w:r>
      <w:r>
        <w:rPr>
          <w:rtl/>
        </w:rPr>
        <w:t>؟</w:t>
      </w:r>
      <w:r w:rsidRPr="003B2028">
        <w:rPr>
          <w:rtl/>
        </w:rPr>
        <w:t xml:space="preserve"> فالذي لم تتجاوز مرحلة ظلمه وطغيانه وعناده في أقصى ما يمكن احتماله مائة سنة</w:t>
      </w:r>
      <w:r>
        <w:rPr>
          <w:rtl/>
        </w:rPr>
        <w:t xml:space="preserve"> ، </w:t>
      </w:r>
      <w:r w:rsidRPr="003B2028">
        <w:rPr>
          <w:rtl/>
        </w:rPr>
        <w:t>كيف يعذب في النّار عذابا دائما</w:t>
      </w:r>
      <w:r>
        <w:rPr>
          <w:rtl/>
        </w:rPr>
        <w:t>؟</w:t>
      </w:r>
      <w:r w:rsidRPr="003B2028">
        <w:rPr>
          <w:rtl/>
        </w:rPr>
        <w:t xml:space="preserve"> </w:t>
      </w:r>
      <w:r>
        <w:rPr>
          <w:rtl/>
        </w:rPr>
        <w:t>أ</w:t>
      </w:r>
      <w:r w:rsidRPr="003B2028">
        <w:rPr>
          <w:rtl/>
        </w:rPr>
        <w:t>فلا تقتضي العدالة ان يكون هناك نوع من التعادل</w:t>
      </w:r>
      <w:r>
        <w:rPr>
          <w:rtl/>
        </w:rPr>
        <w:t>؟</w:t>
      </w:r>
      <w:r>
        <w:rPr>
          <w:rFonts w:hint="cs"/>
          <w:rtl/>
        </w:rPr>
        <w:t xml:space="preserve"> </w:t>
      </w:r>
      <w:r w:rsidRPr="003B2028">
        <w:rPr>
          <w:rtl/>
        </w:rPr>
        <w:t>فمثلا يعاقب مائة سنة بمقدار اعماله السيئة.</w:t>
      </w:r>
    </w:p>
    <w:p w:rsidR="009B4B1B" w:rsidRPr="003B2028" w:rsidRDefault="009B4B1B" w:rsidP="00DD1F83">
      <w:pPr>
        <w:pStyle w:val="libBold1"/>
        <w:rPr>
          <w:rtl/>
        </w:rPr>
      </w:pPr>
      <w:r w:rsidRPr="003B2028">
        <w:rPr>
          <w:rtl/>
        </w:rPr>
        <w:t>الاجوبة غير المقنعة</w:t>
      </w:r>
    </w:p>
    <w:p w:rsidR="009B4B1B" w:rsidRPr="003B2028" w:rsidRDefault="009B4B1B" w:rsidP="009B4B1B">
      <w:pPr>
        <w:rPr>
          <w:rtl/>
          <w:lang w:bidi="ar-SA"/>
        </w:rPr>
      </w:pPr>
      <w:r w:rsidRPr="003B2028">
        <w:rPr>
          <w:rtl/>
          <w:lang w:bidi="ar-SA"/>
        </w:rPr>
        <w:t>انّ تعقيد المسألة كان السبب في توجيه معاني آيات الخلود عند البعض وتفسيرها بما لا يستفاد منه العقاب الدائم الذي هو على خلاف اصل العدالة في عقيدتهم</w:t>
      </w:r>
      <w:r>
        <w:rPr>
          <w:rtl/>
          <w:lang w:bidi="ar-SA"/>
        </w:rPr>
        <w:t xml:space="preserve"> ...</w:t>
      </w:r>
      <w:r>
        <w:rPr>
          <w:rFonts w:hint="cs"/>
          <w:rtl/>
          <w:lang w:bidi="ar-SA"/>
        </w:rPr>
        <w:t>.</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ذهب البعض</w:t>
      </w:r>
      <w:r>
        <w:rPr>
          <w:rtl/>
          <w:lang w:bidi="ar-SA"/>
        </w:rPr>
        <w:t xml:space="preserve"> : </w:t>
      </w:r>
      <w:r w:rsidRPr="003B2028">
        <w:rPr>
          <w:rtl/>
          <w:lang w:bidi="ar-SA"/>
        </w:rPr>
        <w:t>إنّ المقصود</w:t>
      </w:r>
      <w:r>
        <w:rPr>
          <w:rtl/>
          <w:lang w:bidi="ar-SA"/>
        </w:rPr>
        <w:t xml:space="preserve"> بـ «</w:t>
      </w:r>
      <w:r w:rsidRPr="003B2028">
        <w:rPr>
          <w:rtl/>
          <w:lang w:bidi="ar-SA"/>
        </w:rPr>
        <w:t>الخلود» هو المعنى المجازي او الكنائي عنه</w:t>
      </w:r>
      <w:r>
        <w:rPr>
          <w:rtl/>
          <w:lang w:bidi="ar-SA"/>
        </w:rPr>
        <w:t xml:space="preserve"> ، </w:t>
      </w:r>
      <w:r w:rsidRPr="003B2028">
        <w:rPr>
          <w:rtl/>
          <w:lang w:bidi="ar-SA"/>
        </w:rPr>
        <w:t>اي مدة وطويلة نسبيّا</w:t>
      </w:r>
      <w:r>
        <w:rPr>
          <w:rtl/>
          <w:lang w:bidi="ar-SA"/>
        </w:rPr>
        <w:t xml:space="preserve"> ، </w:t>
      </w:r>
      <w:r w:rsidRPr="003B2028">
        <w:rPr>
          <w:rtl/>
          <w:lang w:bidi="ar-SA"/>
        </w:rPr>
        <w:t>كما يقال مثلا لأولئك الذين يحكم عليهم بالسجن طول عمره «محكوم عليه بالسجن المؤبد» مع انّه من المسلم به لا ابديّة في السجن حيث ينتهي السجن</w:t>
      </w:r>
      <w:r>
        <w:rPr>
          <w:rtl/>
          <w:lang w:bidi="ar-SA"/>
        </w:rPr>
        <w:t xml:space="preserve"> ، </w:t>
      </w:r>
      <w:r w:rsidRPr="003B2028">
        <w:rPr>
          <w:rtl/>
          <w:lang w:bidi="ar-SA"/>
        </w:rPr>
        <w:t>مع انتهاء ويقال في العربية ايضا «يخلّد في السجن» وهو مأخوذ من الخلود في هذه الموارد.</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وقال آخرون</w:t>
      </w:r>
      <w:r>
        <w:rPr>
          <w:rtl/>
          <w:lang w:bidi="ar-SA"/>
        </w:rPr>
        <w:t xml:space="preserve"> : </w:t>
      </w:r>
      <w:r w:rsidRPr="003B2028">
        <w:rPr>
          <w:rtl/>
          <w:lang w:bidi="ar-SA"/>
        </w:rPr>
        <w:t>انّ أمثال هؤلاء الطغاة والمعاندين الذين اكتنفت وجودهم الآثام</w:t>
      </w:r>
      <w:r>
        <w:rPr>
          <w:rtl/>
          <w:lang w:bidi="ar-SA"/>
        </w:rPr>
        <w:t xml:space="preserve"> ، </w:t>
      </w:r>
      <w:r w:rsidRPr="003B2028">
        <w:rPr>
          <w:rtl/>
          <w:lang w:bidi="ar-SA"/>
        </w:rPr>
        <w:t>فتحوّل وجودهم الى ماهية الكفر او الإثم</w:t>
      </w:r>
      <w:r>
        <w:rPr>
          <w:rtl/>
          <w:lang w:bidi="ar-SA"/>
        </w:rPr>
        <w:t xml:space="preserve"> ، </w:t>
      </w:r>
      <w:r w:rsidRPr="003B2028">
        <w:rPr>
          <w:rtl/>
          <w:lang w:bidi="ar-SA"/>
        </w:rPr>
        <w:t>هؤلاء وان بقوا في نار جهنم دائمين</w:t>
      </w:r>
      <w:r>
        <w:rPr>
          <w:rtl/>
          <w:lang w:bidi="ar-SA"/>
        </w:rPr>
        <w:t xml:space="preserve"> ، </w:t>
      </w:r>
      <w:r w:rsidRPr="003B2028">
        <w:rPr>
          <w:rtl/>
          <w:lang w:bidi="ar-SA"/>
        </w:rPr>
        <w:t>الّا انّ جهنّم لا تبقى على حالها</w:t>
      </w:r>
      <w:r>
        <w:rPr>
          <w:rtl/>
          <w:lang w:bidi="ar-SA"/>
        </w:rPr>
        <w:t xml:space="preserve"> ، </w:t>
      </w:r>
      <w:r w:rsidRPr="003B2028">
        <w:rPr>
          <w:rtl/>
          <w:lang w:bidi="ar-SA"/>
        </w:rPr>
        <w:t>فسيأتي يوم تنطفي نارها. كأية نار اخرى</w:t>
      </w:r>
      <w:r>
        <w:rPr>
          <w:rtl/>
          <w:lang w:bidi="ar-SA"/>
        </w:rPr>
        <w:t xml:space="preserve"> ، </w:t>
      </w:r>
      <w:r w:rsidRPr="003B2028">
        <w:rPr>
          <w:rtl/>
          <w:lang w:bidi="ar-SA"/>
        </w:rPr>
        <w:t>ويعم اهل النّار نوع من الهدوء والراحة.</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واحتمل آخرون انّه مع مرور الزمان وبعد معاناة العذاب الطويل ينسجم اهل النّار مع محيطهم</w:t>
      </w:r>
      <w:r>
        <w:rPr>
          <w:rtl/>
          <w:lang w:bidi="ar-SA"/>
        </w:rPr>
        <w:t xml:space="preserve"> ، </w:t>
      </w:r>
      <w:r w:rsidRPr="003B2028">
        <w:rPr>
          <w:rtl/>
          <w:lang w:bidi="ar-SA"/>
        </w:rPr>
        <w:t>اي انهم يتطبّعون ويتعوّدون على هذا المحيط شيئا فشيئا حتى تبلغ بهم الحالة الّا يحسوا بالعذاب والشقاء.</w:t>
      </w:r>
    </w:p>
    <w:p w:rsidR="009B4B1B" w:rsidRPr="003B2028" w:rsidRDefault="009B4B1B" w:rsidP="009B4B1B">
      <w:pPr>
        <w:rPr>
          <w:rtl/>
          <w:lang w:bidi="ar-SA"/>
        </w:rPr>
      </w:pPr>
      <w:r w:rsidRPr="003B2028">
        <w:rPr>
          <w:rtl/>
          <w:lang w:bidi="ar-SA"/>
        </w:rPr>
        <w:t>وبالطبع فإنّ الداعي الى هذه التوجيهات هو عجزهم وعدم استطاعتهم ان يحلّوا مشكلة خلود العذاب ودوامه</w:t>
      </w:r>
      <w:r>
        <w:rPr>
          <w:rtl/>
          <w:lang w:bidi="ar-SA"/>
        </w:rPr>
        <w:t xml:space="preserve"> ، </w:t>
      </w:r>
      <w:r w:rsidRPr="003B2028">
        <w:rPr>
          <w:rtl/>
          <w:lang w:bidi="ar-SA"/>
        </w:rPr>
        <w:t>والّا فإن ظهور آيات الخلود في ديمومة العذاب وبقائه غير قابلة للإنكار.</w:t>
      </w:r>
    </w:p>
    <w:p w:rsidR="009B4B1B" w:rsidRPr="003B2028" w:rsidRDefault="009B4B1B" w:rsidP="00DD1F83">
      <w:pPr>
        <w:pStyle w:val="libBold1"/>
        <w:rPr>
          <w:rtl/>
        </w:rPr>
      </w:pPr>
      <w:r>
        <w:rPr>
          <w:rtl/>
        </w:rPr>
        <w:br w:type="page"/>
      </w:r>
      <w:r w:rsidRPr="003B2028">
        <w:rPr>
          <w:rtl/>
        </w:rPr>
        <w:lastRenderedPageBreak/>
        <w:t>الحلّ النهائي للإشكال</w:t>
      </w:r>
    </w:p>
    <w:p w:rsidR="009B4B1B" w:rsidRPr="003B2028" w:rsidRDefault="009B4B1B" w:rsidP="009B4B1B">
      <w:pPr>
        <w:rPr>
          <w:rtl/>
          <w:lang w:bidi="ar-SA"/>
        </w:rPr>
      </w:pPr>
      <w:r w:rsidRPr="003B2028">
        <w:rPr>
          <w:rtl/>
          <w:lang w:bidi="ar-SA"/>
        </w:rPr>
        <w:t>ومن اجل حلّ هذا الاشكال ينبغي ان نعود الى البحوث السالفة ونعالج الاشتباهات الناشئة من قياس مجازاة يوم القيامة بالمجازاة الاخرى</w:t>
      </w:r>
      <w:r>
        <w:rPr>
          <w:rtl/>
          <w:lang w:bidi="ar-SA"/>
        </w:rPr>
        <w:t xml:space="preserve"> ، </w:t>
      </w:r>
      <w:r w:rsidRPr="003B2028">
        <w:rPr>
          <w:rtl/>
          <w:lang w:bidi="ar-SA"/>
        </w:rPr>
        <w:t>ليعلم انّ مسألة الخلود لا تنافي عدالة الله ابدا.</w:t>
      </w:r>
    </w:p>
    <w:p w:rsidR="009B4B1B" w:rsidRDefault="009B4B1B" w:rsidP="009B4B1B">
      <w:pPr>
        <w:rPr>
          <w:rtl/>
          <w:lang w:bidi="ar-SA"/>
        </w:rPr>
      </w:pPr>
      <w:r w:rsidRPr="003B2028">
        <w:rPr>
          <w:rtl/>
          <w:lang w:bidi="ar-SA"/>
        </w:rPr>
        <w:t>ولتوضيح هذا البحث ينبغي الالتفات الى ثلاثة اصول</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انّ العذاب الدائم</w:t>
      </w:r>
      <w:r>
        <w:rPr>
          <w:rtl/>
          <w:lang w:bidi="ar-SA"/>
        </w:rPr>
        <w:t xml:space="preserve"> ـ </w:t>
      </w:r>
      <w:r w:rsidRPr="003B2028">
        <w:rPr>
          <w:rtl/>
          <w:lang w:bidi="ar-SA"/>
        </w:rPr>
        <w:t>وكما أشرنا اليه من قبل</w:t>
      </w:r>
      <w:r>
        <w:rPr>
          <w:rtl/>
          <w:lang w:bidi="ar-SA"/>
        </w:rPr>
        <w:t xml:space="preserve"> ـ </w:t>
      </w:r>
      <w:r w:rsidRPr="003B2028">
        <w:rPr>
          <w:rtl/>
          <w:lang w:bidi="ar-SA"/>
        </w:rPr>
        <w:t>هو لأولئك الذين اوصدوا أبواب النجاة بوجوههم</w:t>
      </w:r>
      <w:r>
        <w:rPr>
          <w:rtl/>
          <w:lang w:bidi="ar-SA"/>
        </w:rPr>
        <w:t xml:space="preserve"> ، </w:t>
      </w:r>
      <w:r w:rsidRPr="003B2028">
        <w:rPr>
          <w:rtl/>
          <w:lang w:bidi="ar-SA"/>
        </w:rPr>
        <w:t>واضحوا غرقى الفساد والانحراف عامدين</w:t>
      </w:r>
      <w:r>
        <w:rPr>
          <w:rtl/>
          <w:lang w:bidi="ar-SA"/>
        </w:rPr>
        <w:t xml:space="preserve"> ، </w:t>
      </w:r>
      <w:r w:rsidRPr="003B2028">
        <w:rPr>
          <w:rtl/>
          <w:lang w:bidi="ar-SA"/>
        </w:rPr>
        <w:t>وغشى الظلّ المشؤوم للاثم قلوبهم وأرواحهم فاصطبغوا بلون الكفر</w:t>
      </w:r>
      <w:r>
        <w:rPr>
          <w:rtl/>
          <w:lang w:bidi="ar-SA"/>
        </w:rPr>
        <w:t xml:space="preserve"> ، </w:t>
      </w:r>
      <w:r w:rsidRPr="003B2028">
        <w:rPr>
          <w:rtl/>
          <w:lang w:bidi="ar-SA"/>
        </w:rPr>
        <w:t xml:space="preserve">وكما نقرا عنهم في سورة البقرة الآية </w:t>
      </w:r>
      <w:r>
        <w:rPr>
          <w:rtl/>
          <w:lang w:bidi="ar-SA"/>
        </w:rPr>
        <w:t>(</w:t>
      </w:r>
      <w:r w:rsidRPr="003B2028">
        <w:rPr>
          <w:rtl/>
          <w:lang w:bidi="ar-SA"/>
        </w:rPr>
        <w:t xml:space="preserve">81) </w:t>
      </w:r>
      <w:r w:rsidRPr="00DD1F83">
        <w:rPr>
          <w:rStyle w:val="libAlaemChar"/>
          <w:rtl/>
        </w:rPr>
        <w:t>(</w:t>
      </w:r>
      <w:r w:rsidRPr="00DD1F83">
        <w:rPr>
          <w:rStyle w:val="libAieChar"/>
          <w:rtl/>
        </w:rPr>
        <w:t>بَلى مَنْ كَسَبَ سَيِّئَةً وَأَحاطَتْ بِهِ خَطِيئَتُهُ فَأُولئِكَ أَصْحابُ النَّارِ هُمْ فِيها خالِدُونَ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يخطئ من يتصور انّ مدّة العقاب وزمانه ينبغي ان تكون على قدر مدّة الإثم وزمانه</w:t>
      </w:r>
      <w:r>
        <w:rPr>
          <w:rtl/>
          <w:lang w:bidi="ar-SA"/>
        </w:rPr>
        <w:t xml:space="preserve"> ، </w:t>
      </w:r>
      <w:r w:rsidRPr="003B2028">
        <w:rPr>
          <w:rtl/>
          <w:lang w:bidi="ar-SA"/>
        </w:rPr>
        <w:t>لانّ العلاقة بين الإثم والعقاب ليست علاقة زمانية بل كيفية</w:t>
      </w:r>
      <w:r>
        <w:rPr>
          <w:rtl/>
          <w:lang w:bidi="ar-SA"/>
        </w:rPr>
        <w:t xml:space="preserve"> ، </w:t>
      </w:r>
      <w:r w:rsidRPr="003B2028">
        <w:rPr>
          <w:rtl/>
          <w:lang w:bidi="ar-SA"/>
        </w:rPr>
        <w:t>اي ان زمان العقاب يتناسب مع كيفية الإثم لا مع زمانه.</w:t>
      </w:r>
    </w:p>
    <w:p w:rsidR="009B4B1B" w:rsidRPr="003B2028" w:rsidRDefault="009B4B1B" w:rsidP="009B4B1B">
      <w:pPr>
        <w:rPr>
          <w:rtl/>
          <w:lang w:bidi="ar-SA"/>
        </w:rPr>
      </w:pPr>
      <w:r w:rsidRPr="003B2028">
        <w:rPr>
          <w:rtl/>
          <w:lang w:bidi="ar-SA"/>
        </w:rPr>
        <w:t>فمثلا قد يقدم شخص في لحظة على قتل نفس محترمة</w:t>
      </w:r>
      <w:r>
        <w:rPr>
          <w:rtl/>
          <w:lang w:bidi="ar-SA"/>
        </w:rPr>
        <w:t xml:space="preserve"> ، </w:t>
      </w:r>
      <w:r w:rsidRPr="003B2028">
        <w:rPr>
          <w:rtl/>
          <w:lang w:bidi="ar-SA"/>
        </w:rPr>
        <w:t>وطبقا لما في بعض القوانين يحكم عليه بالحبس الدائم</w:t>
      </w:r>
      <w:r>
        <w:rPr>
          <w:rtl/>
          <w:lang w:bidi="ar-SA"/>
        </w:rPr>
        <w:t xml:space="preserve"> ، </w:t>
      </w:r>
      <w:r w:rsidRPr="003B2028">
        <w:rPr>
          <w:rtl/>
          <w:lang w:bidi="ar-SA"/>
        </w:rPr>
        <w:t>فهنا نلاحظ انّ زمن الإثم لحظة واحدة</w:t>
      </w:r>
      <w:r>
        <w:rPr>
          <w:rtl/>
          <w:lang w:bidi="ar-SA"/>
        </w:rPr>
        <w:t xml:space="preserve"> ، </w:t>
      </w:r>
      <w:r w:rsidRPr="003B2028">
        <w:rPr>
          <w:rtl/>
          <w:lang w:bidi="ar-SA"/>
        </w:rPr>
        <w:t>في حين انّ العقاب قد يبلغ ثمانين سنة.</w:t>
      </w:r>
    </w:p>
    <w:p w:rsidR="009B4B1B" w:rsidRPr="003B2028" w:rsidRDefault="009B4B1B" w:rsidP="009B4B1B">
      <w:pPr>
        <w:rPr>
          <w:rtl/>
          <w:lang w:bidi="ar-SA"/>
        </w:rPr>
      </w:pPr>
      <w:r w:rsidRPr="003B2028">
        <w:rPr>
          <w:rtl/>
          <w:lang w:bidi="ar-SA"/>
        </w:rPr>
        <w:t>اذن المهم في الإثم هو «كيفيته» لا «كمية زمانه»</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قلنا انّ العقاب والمحاسبات في يوم القيامة لها اثر طبيعي للعمل وخصوصية الذنب</w:t>
      </w:r>
      <w:r>
        <w:rPr>
          <w:rtl/>
          <w:lang w:bidi="ar-SA"/>
        </w:rPr>
        <w:t xml:space="preserve"> ، </w:t>
      </w:r>
      <w:r w:rsidRPr="003B2028">
        <w:rPr>
          <w:rtl/>
          <w:lang w:bidi="ar-SA"/>
        </w:rPr>
        <w:t>وبعبارة أوضح</w:t>
      </w:r>
      <w:r>
        <w:rPr>
          <w:rtl/>
          <w:lang w:bidi="ar-SA"/>
        </w:rPr>
        <w:t xml:space="preserve"> : </w:t>
      </w:r>
      <w:r w:rsidRPr="003B2028">
        <w:rPr>
          <w:rtl/>
          <w:lang w:bidi="ar-SA"/>
        </w:rPr>
        <w:t>ان ما يجده المذنبون من الم وأذى يوم القيامة هو نتيجة اعمالهم التي أحاطت بهم في الدنيا.</w:t>
      </w:r>
    </w:p>
    <w:p w:rsidR="009B4B1B" w:rsidRPr="003B2028" w:rsidRDefault="009B4B1B" w:rsidP="009B4B1B">
      <w:pPr>
        <w:rPr>
          <w:rtl/>
          <w:lang w:bidi="ar-SA"/>
        </w:rPr>
      </w:pPr>
      <w:r w:rsidRPr="003B2028">
        <w:rPr>
          <w:rtl/>
          <w:lang w:bidi="ar-SA"/>
        </w:rPr>
        <w:t xml:space="preserve">نقرا في القرآن كما في سورة يس الآية </w:t>
      </w:r>
      <w:r>
        <w:rPr>
          <w:rtl/>
          <w:lang w:bidi="ar-SA"/>
        </w:rPr>
        <w:t>(</w:t>
      </w:r>
      <w:r w:rsidRPr="003B2028">
        <w:rPr>
          <w:rtl/>
          <w:lang w:bidi="ar-SA"/>
        </w:rPr>
        <w:t>54)</w:t>
      </w:r>
      <w:r>
        <w:rPr>
          <w:rtl/>
          <w:lang w:bidi="ar-SA"/>
        </w:rPr>
        <w:t xml:space="preserve"> : </w:t>
      </w:r>
      <w:r w:rsidRPr="00DD1F83">
        <w:rPr>
          <w:rStyle w:val="libAlaemChar"/>
          <w:rtl/>
        </w:rPr>
        <w:t>(</w:t>
      </w:r>
      <w:r w:rsidRPr="00DD1F83">
        <w:rPr>
          <w:rStyle w:val="libAieChar"/>
          <w:rtl/>
        </w:rPr>
        <w:t>فَالْيَوْمَ لا تُظْلَمُ نَفْسٌ شَيْئاً وَلا تُجْزَوْنَ إِلَّا ما كُنْتُمْ تَعْمَلُونَ</w:t>
      </w:r>
      <w:r w:rsidRPr="00DD1F83">
        <w:rPr>
          <w:rStyle w:val="libAlaemChar"/>
          <w:rtl/>
        </w:rPr>
        <w:t>)</w:t>
      </w:r>
      <w:r w:rsidRPr="003B2028">
        <w:rPr>
          <w:rtl/>
          <w:lang w:bidi="ar-SA"/>
        </w:rPr>
        <w:t xml:space="preserve"> ونقرا في الآية </w:t>
      </w:r>
      <w:r>
        <w:rPr>
          <w:rtl/>
          <w:lang w:bidi="ar-SA"/>
        </w:rPr>
        <w:t>(</w:t>
      </w:r>
      <w:r w:rsidRPr="003B2028">
        <w:rPr>
          <w:rtl/>
          <w:lang w:bidi="ar-SA"/>
        </w:rPr>
        <w:t>33) من سورة الجاثية</w:t>
      </w:r>
      <w:r>
        <w:rPr>
          <w:rtl/>
          <w:lang w:bidi="ar-SA"/>
        </w:rPr>
        <w:t xml:space="preserve"> : </w:t>
      </w:r>
      <w:r w:rsidRPr="00DD1F83">
        <w:rPr>
          <w:rStyle w:val="libAlaemChar"/>
          <w:rtl/>
        </w:rPr>
        <w:t>(</w:t>
      </w:r>
      <w:r w:rsidRPr="00DD1F83">
        <w:rPr>
          <w:rStyle w:val="libAieChar"/>
          <w:rtl/>
        </w:rPr>
        <w:t>وَبَدا لَهُمْ سَيِّئاتُ ما عَمِلُوا وَحاقَ بِهِمْ ما كانُوا بِهِ يَسْتَهْزِؤُنَ</w:t>
      </w:r>
      <w:r w:rsidRPr="00DD1F83">
        <w:rPr>
          <w:rStyle w:val="libAlaemChar"/>
          <w:rtl/>
        </w:rPr>
        <w:t>)</w:t>
      </w:r>
      <w:r w:rsidRPr="003B2028">
        <w:rPr>
          <w:rtl/>
          <w:lang w:bidi="ar-SA"/>
        </w:rPr>
        <w:t xml:space="preserve"> وفي سورة القصص الآية</w:t>
      </w:r>
    </w:p>
    <w:p w:rsidR="009B4B1B" w:rsidRPr="003B2028" w:rsidRDefault="009B4B1B" w:rsidP="001050BF">
      <w:pPr>
        <w:pStyle w:val="libNormal0"/>
        <w:rPr>
          <w:rtl/>
        </w:rPr>
      </w:pPr>
      <w:r>
        <w:rPr>
          <w:rtl/>
        </w:rPr>
        <w:br w:type="page"/>
      </w:r>
      <w:r>
        <w:rPr>
          <w:rtl/>
        </w:rPr>
        <w:lastRenderedPageBreak/>
        <w:t>(</w:t>
      </w:r>
      <w:r w:rsidRPr="003B2028">
        <w:rPr>
          <w:rtl/>
        </w:rPr>
        <w:t>84)</w:t>
      </w:r>
      <w:r>
        <w:rPr>
          <w:rtl/>
        </w:rPr>
        <w:t xml:space="preserve"> : </w:t>
      </w:r>
      <w:r w:rsidRPr="00DD1F83">
        <w:rPr>
          <w:rStyle w:val="libAlaemChar"/>
          <w:rtl/>
        </w:rPr>
        <w:t>(</w:t>
      </w:r>
      <w:r w:rsidRPr="00DD1F83">
        <w:rPr>
          <w:rStyle w:val="libAieChar"/>
          <w:rtl/>
        </w:rPr>
        <w:t>فَلا يُجْزَى الَّذِينَ عَمِلُوا السَّيِّئاتِ إِلَّا ما كانُوا يَعْمَلُونَ</w:t>
      </w:r>
      <w:r w:rsidRPr="00DD1F83">
        <w:rPr>
          <w:rStyle w:val="libAlaemChar"/>
          <w:rtl/>
        </w:rPr>
        <w:t>)</w:t>
      </w:r>
      <w:r>
        <w:rPr>
          <w:rtl/>
        </w:rPr>
        <w:t>.</w:t>
      </w:r>
    </w:p>
    <w:p w:rsidR="009B4B1B" w:rsidRPr="003B2028" w:rsidRDefault="009B4B1B" w:rsidP="009B4B1B">
      <w:pPr>
        <w:rPr>
          <w:rtl/>
          <w:lang w:bidi="ar-SA"/>
        </w:rPr>
      </w:pPr>
      <w:r w:rsidRPr="003B2028">
        <w:rPr>
          <w:rtl/>
          <w:lang w:bidi="ar-SA"/>
        </w:rPr>
        <w:t>والآن وبعد ان اتّضحت مقدمات هذه الأصول</w:t>
      </w:r>
      <w:r>
        <w:rPr>
          <w:rtl/>
          <w:lang w:bidi="ar-SA"/>
        </w:rPr>
        <w:t xml:space="preserve"> ، </w:t>
      </w:r>
      <w:r w:rsidRPr="003B2028">
        <w:rPr>
          <w:rtl/>
          <w:lang w:bidi="ar-SA"/>
        </w:rPr>
        <w:t>فإنّ الحل النهائي لهذا الاشكال لم يعد بعيدا</w:t>
      </w:r>
      <w:r>
        <w:rPr>
          <w:rtl/>
          <w:lang w:bidi="ar-SA"/>
        </w:rPr>
        <w:t xml:space="preserve"> ، </w:t>
      </w:r>
      <w:r w:rsidRPr="003B2028">
        <w:rPr>
          <w:rtl/>
          <w:lang w:bidi="ar-SA"/>
        </w:rPr>
        <w:t>ويكفي للوصول اليه ان نجيب على الاسئلة التالية.</w:t>
      </w:r>
    </w:p>
    <w:p w:rsidR="009B4B1B" w:rsidRPr="003B2028" w:rsidRDefault="009B4B1B" w:rsidP="009B4B1B">
      <w:pPr>
        <w:rPr>
          <w:rtl/>
          <w:lang w:bidi="ar-SA"/>
        </w:rPr>
      </w:pPr>
      <w:r w:rsidRPr="003B2028">
        <w:rPr>
          <w:rtl/>
          <w:lang w:bidi="ar-SA"/>
        </w:rPr>
        <w:t>ولنفرض انّ شخصا يبتلى بالقرحة المعدية نظرا لادمانه على المشروبات الكحولية لمدّة سبعة ايّام تباعا</w:t>
      </w:r>
      <w:r>
        <w:rPr>
          <w:rtl/>
          <w:lang w:bidi="ar-SA"/>
        </w:rPr>
        <w:t xml:space="preserve"> ، </w:t>
      </w:r>
      <w:r w:rsidRPr="003B2028">
        <w:rPr>
          <w:rtl/>
          <w:lang w:bidi="ar-SA"/>
        </w:rPr>
        <w:t>فيكون مجبورا على تحمل الألم والأذى الى آخر عمره</w:t>
      </w:r>
      <w:r>
        <w:rPr>
          <w:rtl/>
          <w:lang w:bidi="ar-SA"/>
        </w:rPr>
        <w:t xml:space="preserve"> ، </w:t>
      </w:r>
      <w:r w:rsidRPr="003B2028">
        <w:rPr>
          <w:rtl/>
          <w:lang w:bidi="ar-SA"/>
        </w:rPr>
        <w:t>ترى هل هذه المعادلة بين هذا العمل السيء ونتيجته مخالفة للعدالة</w:t>
      </w:r>
      <w:r>
        <w:rPr>
          <w:rtl/>
          <w:lang w:bidi="ar-SA"/>
        </w:rPr>
        <w:t>؟!</w:t>
      </w:r>
      <w:r w:rsidRPr="003B2028">
        <w:rPr>
          <w:rtl/>
          <w:lang w:bidi="ar-SA"/>
        </w:rPr>
        <w:t xml:space="preserve"> ولو كان عمر هذا الإنسان </w:t>
      </w:r>
      <w:r>
        <w:rPr>
          <w:rtl/>
          <w:lang w:bidi="ar-SA"/>
        </w:rPr>
        <w:t>(</w:t>
      </w:r>
      <w:r w:rsidRPr="003B2028">
        <w:rPr>
          <w:rtl/>
          <w:lang w:bidi="ar-SA"/>
        </w:rPr>
        <w:t>مكان الثمانين سنة</w:t>
      </w:r>
      <w:r>
        <w:rPr>
          <w:rtl/>
          <w:lang w:bidi="ar-SA"/>
        </w:rPr>
        <w:t>)</w:t>
      </w:r>
      <w:r w:rsidRPr="003B2028">
        <w:rPr>
          <w:rtl/>
          <w:lang w:bidi="ar-SA"/>
        </w:rPr>
        <w:t xml:space="preserve"> الف سنة او مليون سنة</w:t>
      </w:r>
      <w:r>
        <w:rPr>
          <w:rtl/>
          <w:lang w:bidi="ar-SA"/>
        </w:rPr>
        <w:t xml:space="preserve"> ، </w:t>
      </w:r>
      <w:r w:rsidRPr="003B2028">
        <w:rPr>
          <w:rtl/>
          <w:lang w:bidi="ar-SA"/>
        </w:rPr>
        <w:t>ولأجل نزوته النفسية بشرب الخمر أسبوعا يتألم طول عمره</w:t>
      </w:r>
      <w:r>
        <w:rPr>
          <w:rtl/>
          <w:lang w:bidi="ar-SA"/>
        </w:rPr>
        <w:t xml:space="preserve"> ، </w:t>
      </w:r>
      <w:r w:rsidRPr="003B2028">
        <w:rPr>
          <w:rtl/>
          <w:lang w:bidi="ar-SA"/>
        </w:rPr>
        <w:t>ترى هل هذا التألم لمليون سنة</w:t>
      </w:r>
      <w:r>
        <w:rPr>
          <w:rtl/>
          <w:lang w:bidi="ar-SA"/>
        </w:rPr>
        <w:t xml:space="preserve"> ـ </w:t>
      </w:r>
      <w:r w:rsidRPr="003B2028">
        <w:rPr>
          <w:rtl/>
          <w:lang w:bidi="ar-SA"/>
        </w:rPr>
        <w:t>مثلا</w:t>
      </w:r>
      <w:r>
        <w:rPr>
          <w:rtl/>
          <w:lang w:bidi="ar-SA"/>
        </w:rPr>
        <w:t xml:space="preserve"> ـ </w:t>
      </w:r>
      <w:r w:rsidRPr="003B2028">
        <w:rPr>
          <w:rtl/>
          <w:lang w:bidi="ar-SA"/>
        </w:rPr>
        <w:t>مخالف لاصل العدالة</w:t>
      </w:r>
      <w:r>
        <w:rPr>
          <w:rtl/>
          <w:lang w:bidi="ar-SA"/>
        </w:rPr>
        <w:t xml:space="preserve"> ..</w:t>
      </w:r>
      <w:r w:rsidRPr="003B2028">
        <w:rPr>
          <w:rtl/>
          <w:lang w:bidi="ar-SA"/>
        </w:rPr>
        <w:t>. في حين انّه ابلغ حال شرب الخمر بوجود هذا الخطر واعلم بنتيجته</w:t>
      </w:r>
      <w:r>
        <w:rPr>
          <w:rtl/>
          <w:lang w:bidi="ar-SA"/>
        </w:rPr>
        <w:t>؟</w:t>
      </w:r>
    </w:p>
    <w:p w:rsidR="009B4B1B" w:rsidRDefault="009B4B1B" w:rsidP="009B4B1B">
      <w:pPr>
        <w:rPr>
          <w:rtl/>
          <w:lang w:bidi="ar-SA"/>
        </w:rPr>
      </w:pPr>
      <w:r w:rsidRPr="003B2028">
        <w:rPr>
          <w:rtl/>
          <w:lang w:bidi="ar-SA"/>
        </w:rPr>
        <w:t>ولنفرض ايضا انّ سائق</w:t>
      </w:r>
      <w:r>
        <w:rPr>
          <w:rtl/>
          <w:lang w:bidi="ar-SA"/>
        </w:rPr>
        <w:t xml:space="preserve"> ، </w:t>
      </w:r>
      <w:r w:rsidRPr="003B2028">
        <w:rPr>
          <w:rtl/>
          <w:lang w:bidi="ar-SA"/>
        </w:rPr>
        <w:t>سيارة لا يلتزم بأوامر المرور ومقرراته</w:t>
      </w:r>
      <w:r>
        <w:rPr>
          <w:rtl/>
          <w:lang w:bidi="ar-SA"/>
        </w:rPr>
        <w:t xml:space="preserve"> ، </w:t>
      </w:r>
      <w:r w:rsidRPr="003B2028">
        <w:rPr>
          <w:rtl/>
          <w:lang w:bidi="ar-SA"/>
        </w:rPr>
        <w:t>والالتزام بها ينفع الجميع قطعا ويقلل من الحوادث المؤسفة</w:t>
      </w:r>
      <w:r>
        <w:rPr>
          <w:rtl/>
          <w:lang w:bidi="ar-SA"/>
        </w:rPr>
        <w:t xml:space="preserve"> ، </w:t>
      </w:r>
      <w:r w:rsidRPr="003B2028">
        <w:rPr>
          <w:rtl/>
          <w:lang w:bidi="ar-SA"/>
        </w:rPr>
        <w:t>لكنه يتجاهلها ولا يصغي لتحذير اصدقائه</w:t>
      </w:r>
      <w:r>
        <w:rPr>
          <w:rtl/>
          <w:lang w:bidi="ar-SA"/>
        </w:rPr>
        <w:t xml:space="preserve"> ..</w:t>
      </w:r>
      <w:r w:rsidRPr="003B2028">
        <w:rPr>
          <w:rtl/>
          <w:lang w:bidi="ar-SA"/>
        </w:rPr>
        <w:t>.</w:t>
      </w:r>
      <w:r>
        <w:rPr>
          <w:rFonts w:hint="cs"/>
          <w:rtl/>
          <w:lang w:bidi="ar-SA"/>
        </w:rPr>
        <w:t xml:space="preserve"> </w:t>
      </w:r>
      <w:r w:rsidRPr="003B2028">
        <w:rPr>
          <w:rtl/>
          <w:lang w:bidi="ar-SA"/>
        </w:rPr>
        <w:t>وفي لحظة قصيرة تقع له حادثة</w:t>
      </w:r>
      <w:r>
        <w:rPr>
          <w:rtl/>
          <w:lang w:bidi="ar-SA"/>
        </w:rPr>
        <w:t xml:space="preserve"> ـ </w:t>
      </w:r>
      <w:r w:rsidRPr="003B2028">
        <w:rPr>
          <w:rtl/>
          <w:lang w:bidi="ar-SA"/>
        </w:rPr>
        <w:t>وكل الحوادث تقع في لحظه</w:t>
      </w:r>
      <w:r>
        <w:rPr>
          <w:rtl/>
          <w:lang w:bidi="ar-SA"/>
        </w:rPr>
        <w:t xml:space="preserve"> ـ </w:t>
      </w:r>
      <w:r w:rsidRPr="003B2028">
        <w:rPr>
          <w:rtl/>
          <w:lang w:bidi="ar-SA"/>
        </w:rPr>
        <w:t>ويفقد بذلك عينه او يده اورجله في هذه اللحظة. ونتيجة لما وقع يعاني الألم سنين طويلة لفقده البصر او اليد او الرجل</w:t>
      </w:r>
      <w:r>
        <w:rPr>
          <w:rtl/>
          <w:lang w:bidi="ar-SA"/>
        </w:rPr>
        <w:t xml:space="preserve"> ، </w:t>
      </w:r>
      <w:r w:rsidRPr="003B2028">
        <w:rPr>
          <w:rtl/>
          <w:lang w:bidi="ar-SA"/>
        </w:rPr>
        <w:t>فهل تتنافى هذه الظاهرة فيه مع اصل عدالة الله</w:t>
      </w:r>
      <w:r>
        <w:rPr>
          <w:rtl/>
          <w:lang w:bidi="ar-SA"/>
        </w:rPr>
        <w:t>؟!</w:t>
      </w:r>
    </w:p>
    <w:p w:rsidR="009B4B1B" w:rsidRPr="003B2028" w:rsidRDefault="009B4B1B" w:rsidP="009B4B1B">
      <w:pPr>
        <w:rPr>
          <w:rtl/>
          <w:lang w:bidi="ar-SA"/>
        </w:rPr>
      </w:pPr>
      <w:r w:rsidRPr="003B2028">
        <w:rPr>
          <w:rtl/>
          <w:lang w:bidi="ar-SA"/>
        </w:rPr>
        <w:t>ونأتي هنا بمثال آخر</w:t>
      </w:r>
      <w:r>
        <w:rPr>
          <w:rtl/>
          <w:lang w:bidi="ar-SA"/>
        </w:rPr>
        <w:t xml:space="preserve"> ـ </w:t>
      </w:r>
      <w:r w:rsidRPr="003B2028">
        <w:rPr>
          <w:rtl/>
          <w:lang w:bidi="ar-SA"/>
        </w:rPr>
        <w:t>والامثلة تقرب الحقائق العقليّة الى الذهن وتهيّؤ لنيل النتيجة النهائية</w:t>
      </w:r>
      <w:r>
        <w:rPr>
          <w:rtl/>
          <w:lang w:bidi="ar-SA"/>
        </w:rPr>
        <w:t xml:space="preserve"> ـ </w:t>
      </w:r>
      <w:r w:rsidRPr="003B2028">
        <w:rPr>
          <w:rtl/>
          <w:lang w:bidi="ar-SA"/>
        </w:rPr>
        <w:t>فلنفرض اننا نثرنا على الأرض عدة غرامات من بذور الشوك</w:t>
      </w:r>
      <w:r>
        <w:rPr>
          <w:rtl/>
          <w:lang w:bidi="ar-SA"/>
        </w:rPr>
        <w:t xml:space="preserve"> ، </w:t>
      </w:r>
      <w:r w:rsidRPr="003B2028">
        <w:rPr>
          <w:rtl/>
          <w:lang w:bidi="ar-SA"/>
        </w:rPr>
        <w:t>وبعد عدّة أشهر او عدة سنوات نواجه صحراء مليئة بالشوك الذي يدمي أقدامنا وعلى العكس ننثر بذور الزهور</w:t>
      </w:r>
      <w:r>
        <w:rPr>
          <w:rtl/>
          <w:lang w:bidi="ar-SA"/>
        </w:rPr>
        <w:t xml:space="preserve"> ـ </w:t>
      </w:r>
      <w:r w:rsidRPr="003B2028">
        <w:rPr>
          <w:rtl/>
          <w:lang w:bidi="ar-SA"/>
        </w:rPr>
        <w:t>مع اطلاعنا</w:t>
      </w:r>
      <w:r>
        <w:rPr>
          <w:rtl/>
          <w:lang w:bidi="ar-SA"/>
        </w:rPr>
        <w:t xml:space="preserve"> ـ </w:t>
      </w:r>
      <w:r w:rsidRPr="003B2028">
        <w:rPr>
          <w:rtl/>
          <w:lang w:bidi="ar-SA"/>
        </w:rPr>
        <w:t>ولا تمرّ فترة حتى نواجه خميلة مليئة بالازهار العطرة</w:t>
      </w:r>
      <w:r>
        <w:rPr>
          <w:rtl/>
          <w:lang w:bidi="ar-SA"/>
        </w:rPr>
        <w:t xml:space="preserve"> ، </w:t>
      </w:r>
      <w:r w:rsidRPr="003B2028">
        <w:rPr>
          <w:rtl/>
          <w:lang w:bidi="ar-SA"/>
        </w:rPr>
        <w:t>فهي تعطرنا وتنعش قلوبنا</w:t>
      </w:r>
      <w:r>
        <w:rPr>
          <w:rtl/>
          <w:lang w:bidi="ar-SA"/>
        </w:rPr>
        <w:t xml:space="preserve"> ، </w:t>
      </w:r>
      <w:r w:rsidRPr="003B2028">
        <w:rPr>
          <w:rtl/>
          <w:lang w:bidi="ar-SA"/>
        </w:rPr>
        <w:t>فهل في هذه الأمور التي هي آثار لأعمالنا منافاة لاصل العدالة في حين انّه لا مساواة بين كمية هذا العمل ونتيجته</w:t>
      </w:r>
      <w:r>
        <w:rPr>
          <w:rtl/>
          <w:lang w:bidi="ar-SA"/>
        </w:rPr>
        <w:t>؟</w:t>
      </w:r>
    </w:p>
    <w:p w:rsidR="009B4B1B" w:rsidRDefault="009B4B1B" w:rsidP="009B4B1B">
      <w:pPr>
        <w:rPr>
          <w:rtl/>
          <w:lang w:bidi="ar-SA"/>
        </w:rPr>
      </w:pPr>
      <w:r>
        <w:rPr>
          <w:rtl/>
          <w:lang w:bidi="ar-SA"/>
        </w:rPr>
        <w:br w:type="page"/>
      </w:r>
      <w:r w:rsidRPr="003B2028">
        <w:rPr>
          <w:rtl/>
          <w:lang w:bidi="ar-SA"/>
        </w:rPr>
        <w:lastRenderedPageBreak/>
        <w:t>ومن مجموع ما بيناه نستنتج ما يلي</w:t>
      </w:r>
      <w:r>
        <w:rPr>
          <w:rtl/>
          <w:lang w:bidi="ar-SA"/>
        </w:rPr>
        <w:t xml:space="preserve"> :</w:t>
      </w:r>
    </w:p>
    <w:p w:rsidR="009B4B1B" w:rsidRDefault="009B4B1B" w:rsidP="009B4B1B">
      <w:pPr>
        <w:rPr>
          <w:rtl/>
          <w:lang w:bidi="ar-SA"/>
        </w:rPr>
      </w:pPr>
      <w:r w:rsidRPr="003B2028">
        <w:rPr>
          <w:rtl/>
          <w:lang w:bidi="ar-SA"/>
        </w:rPr>
        <w:t>حين يكون الجزاء والثواب نتيجة وأثرا لعمل المرء نفسه</w:t>
      </w:r>
      <w:r>
        <w:rPr>
          <w:rtl/>
          <w:lang w:bidi="ar-SA"/>
        </w:rPr>
        <w:t xml:space="preserve"> ، </w:t>
      </w:r>
      <w:r w:rsidRPr="003B2028">
        <w:rPr>
          <w:rtl/>
          <w:lang w:bidi="ar-SA"/>
        </w:rPr>
        <w:t>فإنّ مسألة المساواة من حيث الكمية والكيفية لا تؤخذ بنظر الاعتبار. فما اكثر ما يكون العمل صغيرا في الظاهر</w:t>
      </w:r>
      <w:r>
        <w:rPr>
          <w:rtl/>
          <w:lang w:bidi="ar-SA"/>
        </w:rPr>
        <w:t xml:space="preserve"> ، </w:t>
      </w:r>
      <w:r w:rsidRPr="003B2028">
        <w:rPr>
          <w:rtl/>
          <w:lang w:bidi="ar-SA"/>
        </w:rPr>
        <w:t>ولكنه يحوّل حياة الإنسان الى جحيم وعذاب والم طيلة العمر</w:t>
      </w:r>
      <w:r>
        <w:rPr>
          <w:rtl/>
          <w:lang w:bidi="ar-SA"/>
        </w:rPr>
        <w:t xml:space="preserve"> ، </w:t>
      </w:r>
      <w:r w:rsidRPr="003B2028">
        <w:rPr>
          <w:rtl/>
          <w:lang w:bidi="ar-SA"/>
        </w:rPr>
        <w:t>وكذلك ما اكثر ما يكون العمل صغيرا في الظاهر</w:t>
      </w:r>
      <w:r>
        <w:rPr>
          <w:rtl/>
          <w:lang w:bidi="ar-SA"/>
        </w:rPr>
        <w:t xml:space="preserve"> ، </w:t>
      </w:r>
      <w:r w:rsidRPr="003B2028">
        <w:rPr>
          <w:rtl/>
          <w:lang w:bidi="ar-SA"/>
        </w:rPr>
        <w:t>ولكنّه يكون سببا للخيرات والبركات طيلة عمر الإنسان</w:t>
      </w:r>
      <w:r>
        <w:rPr>
          <w:rtl/>
          <w:lang w:bidi="ar-SA"/>
        </w:rPr>
        <w:t>!</w:t>
      </w:r>
    </w:p>
    <w:p w:rsidR="009B4B1B" w:rsidRPr="003B2028" w:rsidRDefault="009B4B1B" w:rsidP="009B4B1B">
      <w:pPr>
        <w:rPr>
          <w:rtl/>
          <w:lang w:bidi="ar-SA"/>
        </w:rPr>
      </w:pPr>
      <w:r w:rsidRPr="003B2028">
        <w:rPr>
          <w:rtl/>
          <w:lang w:bidi="ar-SA"/>
        </w:rPr>
        <w:t xml:space="preserve">ينبغي ان لا يتوهم انّ المقصود من صغر العمل </w:t>
      </w:r>
      <w:r>
        <w:rPr>
          <w:rtl/>
          <w:lang w:bidi="ar-SA"/>
        </w:rPr>
        <w:t>(</w:t>
      </w:r>
      <w:r w:rsidRPr="003B2028">
        <w:rPr>
          <w:rtl/>
          <w:lang w:bidi="ar-SA"/>
        </w:rPr>
        <w:t>من حيث مقدار الزمان</w:t>
      </w:r>
      <w:r>
        <w:rPr>
          <w:rtl/>
          <w:lang w:bidi="ar-SA"/>
        </w:rPr>
        <w:t>)</w:t>
      </w:r>
      <w:r w:rsidRPr="003B2028">
        <w:rPr>
          <w:rtl/>
          <w:lang w:bidi="ar-SA"/>
        </w:rPr>
        <w:t xml:space="preserve"> لانّ الأعمال والذنوب الداعية الى خلود الإنسان في العذاب ليست صغيرة من حيث الاهمية والكيفيّة.</w:t>
      </w:r>
    </w:p>
    <w:p w:rsidR="009B4B1B" w:rsidRPr="003B2028" w:rsidRDefault="009B4B1B" w:rsidP="009B4B1B">
      <w:pPr>
        <w:rPr>
          <w:rtl/>
          <w:lang w:bidi="ar-SA"/>
        </w:rPr>
      </w:pPr>
      <w:r w:rsidRPr="003B2028">
        <w:rPr>
          <w:rtl/>
          <w:lang w:bidi="ar-SA"/>
        </w:rPr>
        <w:t>فعلى هذا حين يحيط الذنب والكفر والطغيان والعناد بوجود الإنسان ويحرق جميع أجنحته وريشه وروحه في نار ظلمه ونفاقه</w:t>
      </w:r>
      <w:r>
        <w:rPr>
          <w:rtl/>
          <w:lang w:bidi="ar-SA"/>
        </w:rPr>
        <w:t xml:space="preserve"> ، </w:t>
      </w:r>
      <w:r w:rsidRPr="003B2028">
        <w:rPr>
          <w:rtl/>
          <w:lang w:bidi="ar-SA"/>
        </w:rPr>
        <w:t>فأي مكان للعجب ان يحرم في الدار الآخرة من التحليق في سماء الجنّة وان يكون مبتلى هناك بالعذاب والبلاء.</w:t>
      </w:r>
    </w:p>
    <w:p w:rsidR="009B4B1B" w:rsidRDefault="009B4B1B" w:rsidP="009B4B1B">
      <w:pPr>
        <w:rPr>
          <w:rFonts w:hint="cs"/>
          <w:rtl/>
          <w:lang w:bidi="ar-SA"/>
        </w:rPr>
      </w:pPr>
      <w:r w:rsidRPr="003B2028">
        <w:rPr>
          <w:rtl/>
          <w:lang w:bidi="ar-SA"/>
        </w:rPr>
        <w:t>ترى امّا حذّروه وأبلغوه وانذروه من هذا الخطر الكبير</w:t>
      </w:r>
      <w:r>
        <w:rPr>
          <w:rtl/>
          <w:lang w:bidi="ar-SA"/>
        </w:rPr>
        <w:t>؟!</w:t>
      </w:r>
    </w:p>
    <w:p w:rsidR="009B4B1B" w:rsidRPr="003B2028" w:rsidRDefault="009B4B1B" w:rsidP="009B4B1B">
      <w:pPr>
        <w:rPr>
          <w:rtl/>
          <w:lang w:bidi="ar-SA"/>
        </w:rPr>
      </w:pPr>
      <w:r w:rsidRPr="003B2028">
        <w:rPr>
          <w:rtl/>
          <w:lang w:bidi="ar-SA"/>
        </w:rPr>
        <w:t>اجل فأنبياء الله من جهة</w:t>
      </w:r>
      <w:r>
        <w:rPr>
          <w:rtl/>
          <w:lang w:bidi="ar-SA"/>
        </w:rPr>
        <w:t xml:space="preserve"> ، </w:t>
      </w:r>
      <w:r w:rsidRPr="003B2028">
        <w:rPr>
          <w:rtl/>
          <w:lang w:bidi="ar-SA"/>
        </w:rPr>
        <w:t>وما يأمره العقل من جهة اخرى</w:t>
      </w:r>
      <w:r>
        <w:rPr>
          <w:rtl/>
          <w:lang w:bidi="ar-SA"/>
        </w:rPr>
        <w:t xml:space="preserve"> ..</w:t>
      </w:r>
      <w:r w:rsidRPr="003B2028">
        <w:rPr>
          <w:rtl/>
          <w:lang w:bidi="ar-SA"/>
        </w:rPr>
        <w:t>. جميعا حذروه بما يلزم</w:t>
      </w:r>
      <w:r>
        <w:rPr>
          <w:rtl/>
          <w:lang w:bidi="ar-SA"/>
        </w:rPr>
        <w:t xml:space="preserve"> ، </w:t>
      </w:r>
      <w:r w:rsidRPr="003B2028">
        <w:rPr>
          <w:rtl/>
          <w:lang w:bidi="ar-SA"/>
        </w:rPr>
        <w:t>فهل كان ما اقدم عليه من دون اختياره فلقي هذا المصير</w:t>
      </w:r>
      <w:r>
        <w:rPr>
          <w:rtl/>
          <w:lang w:bidi="ar-SA"/>
        </w:rPr>
        <w:t xml:space="preserve"> ، </w:t>
      </w:r>
      <w:r w:rsidRPr="003B2028">
        <w:rPr>
          <w:rtl/>
          <w:lang w:bidi="ar-SA"/>
        </w:rPr>
        <w:t>ام كان عن علم وعمد واختيار؟ الحقيقة هو انّه كان عالما عامدا.</w:t>
      </w:r>
    </w:p>
    <w:p w:rsidR="009B4B1B" w:rsidRDefault="009B4B1B" w:rsidP="009B4B1B">
      <w:pPr>
        <w:rPr>
          <w:rtl/>
          <w:lang w:bidi="ar-SA"/>
        </w:rPr>
      </w:pPr>
      <w:r w:rsidRPr="003B2028">
        <w:rPr>
          <w:rtl/>
          <w:lang w:bidi="ar-SA"/>
        </w:rPr>
        <w:t>وكانت نفسه ونتيجة اعماله المباشرة قد ساقته الى هذا المصير</w:t>
      </w:r>
      <w:r>
        <w:rPr>
          <w:rtl/>
          <w:lang w:bidi="ar-SA"/>
        </w:rPr>
        <w:t>؟!</w:t>
      </w:r>
      <w:r w:rsidRPr="003B2028">
        <w:rPr>
          <w:rtl/>
          <w:lang w:bidi="ar-SA"/>
        </w:rPr>
        <w:t xml:space="preserve"> بل انّ كل ما حدث له فهو من آثار اعماله</w:t>
      </w:r>
      <w:r>
        <w:rPr>
          <w:rtl/>
          <w:lang w:bidi="ar-SA"/>
        </w:rPr>
        <w:t>!</w:t>
      </w:r>
    </w:p>
    <w:p w:rsidR="009B4B1B" w:rsidRPr="003B2028" w:rsidRDefault="009B4B1B" w:rsidP="009B4B1B">
      <w:pPr>
        <w:rPr>
          <w:rtl/>
          <w:lang w:bidi="ar-SA"/>
        </w:rPr>
      </w:pPr>
      <w:r w:rsidRPr="003B2028">
        <w:rPr>
          <w:rtl/>
          <w:lang w:bidi="ar-SA"/>
        </w:rPr>
        <w:t>فلهذا لم يبق مجال للشكوى</w:t>
      </w:r>
      <w:r>
        <w:rPr>
          <w:rtl/>
          <w:lang w:bidi="ar-SA"/>
        </w:rPr>
        <w:t xml:space="preserve"> ، </w:t>
      </w:r>
      <w:r w:rsidRPr="003B2028">
        <w:rPr>
          <w:rtl/>
          <w:lang w:bidi="ar-SA"/>
        </w:rPr>
        <w:t>ولا إيراد او اشكال مع احد</w:t>
      </w:r>
      <w:r>
        <w:rPr>
          <w:rtl/>
          <w:lang w:bidi="ar-SA"/>
        </w:rPr>
        <w:t xml:space="preserve"> ، </w:t>
      </w:r>
      <w:r w:rsidRPr="003B2028">
        <w:rPr>
          <w:rtl/>
          <w:lang w:bidi="ar-SA"/>
        </w:rPr>
        <w:t>ولا منافاة مع قانون عدالة الله سبحانه.</w:t>
      </w:r>
    </w:p>
    <w:p w:rsidR="009B4B1B" w:rsidRPr="003B2028" w:rsidRDefault="009B4B1B" w:rsidP="00DD1F83">
      <w:pPr>
        <w:pStyle w:val="libBold1"/>
        <w:rPr>
          <w:rtl/>
        </w:rPr>
      </w:pPr>
      <w:r>
        <w:rPr>
          <w:rtl/>
        </w:rPr>
        <w:br w:type="page"/>
      </w:r>
      <w:r w:rsidRPr="003B2028">
        <w:rPr>
          <w:rtl/>
        </w:rPr>
        <w:lastRenderedPageBreak/>
        <w:t>4</w:t>
      </w:r>
      <w:r>
        <w:rPr>
          <w:rtl/>
        </w:rPr>
        <w:t xml:space="preserve"> ـ </w:t>
      </w:r>
      <w:r w:rsidRPr="003B2028">
        <w:rPr>
          <w:rtl/>
        </w:rPr>
        <w:t>مفهوم الخلود في هذه الآيات</w:t>
      </w:r>
    </w:p>
    <w:p w:rsidR="009B4B1B" w:rsidRPr="003B2028" w:rsidRDefault="009B4B1B" w:rsidP="009B4B1B">
      <w:pPr>
        <w:rPr>
          <w:rtl/>
          <w:lang w:bidi="ar-SA"/>
        </w:rPr>
      </w:pPr>
      <w:r w:rsidRPr="003B2028">
        <w:rPr>
          <w:rtl/>
          <w:lang w:bidi="ar-SA"/>
        </w:rPr>
        <w:t>هل الخلود في الآيات</w:t>
      </w:r>
      <w:r>
        <w:rPr>
          <w:rtl/>
          <w:lang w:bidi="ar-SA"/>
        </w:rPr>
        <w:t xml:space="preserve"> ـ </w:t>
      </w:r>
      <w:r w:rsidRPr="003B2028">
        <w:rPr>
          <w:rtl/>
          <w:lang w:bidi="ar-SA"/>
        </w:rPr>
        <w:t>محل البحث</w:t>
      </w:r>
      <w:r>
        <w:rPr>
          <w:rtl/>
          <w:lang w:bidi="ar-SA"/>
        </w:rPr>
        <w:t xml:space="preserve"> ـ </w:t>
      </w:r>
      <w:r w:rsidRPr="003B2028">
        <w:rPr>
          <w:rtl/>
          <w:lang w:bidi="ar-SA"/>
        </w:rPr>
        <w:t>بمعنى البقاء الدائم</w:t>
      </w:r>
      <w:r>
        <w:rPr>
          <w:rtl/>
          <w:lang w:bidi="ar-SA"/>
        </w:rPr>
        <w:t>؟!</w:t>
      </w:r>
      <w:r w:rsidRPr="003B2028">
        <w:rPr>
          <w:rtl/>
          <w:lang w:bidi="ar-SA"/>
        </w:rPr>
        <w:t xml:space="preserve"> او هو بالمعنى اللغوي المراد منه المدّة الطويلة</w:t>
      </w:r>
      <w:r>
        <w:rPr>
          <w:rtl/>
          <w:lang w:bidi="ar-SA"/>
        </w:rPr>
        <w:t>؟</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 xml:space="preserve">بما انّ الخلود مقيد هنا بقوله </w:t>
      </w:r>
      <w:r w:rsidRPr="00DD1F83">
        <w:rPr>
          <w:rStyle w:val="libAlaemChar"/>
          <w:rtl/>
        </w:rPr>
        <w:t>(</w:t>
      </w:r>
      <w:r w:rsidRPr="00DD1F83">
        <w:rPr>
          <w:rStyle w:val="libAieChar"/>
          <w:rtl/>
        </w:rPr>
        <w:t>ما دامَتِ السَّماواتُ وَالْأَرْضُ</w:t>
      </w:r>
      <w:r w:rsidRPr="00DD1F83">
        <w:rPr>
          <w:rStyle w:val="libAlaemChar"/>
          <w:rtl/>
        </w:rPr>
        <w:t>)</w:t>
      </w:r>
      <w:r w:rsidRPr="003B2028">
        <w:rPr>
          <w:rtl/>
          <w:lang w:bidi="ar-SA"/>
        </w:rPr>
        <w:t xml:space="preserve"> فإنّ الخلود ليس معناه البقاء الابدي الدائم</w:t>
      </w:r>
      <w:r>
        <w:rPr>
          <w:rtl/>
          <w:lang w:bidi="ar-SA"/>
        </w:rPr>
        <w:t xml:space="preserve"> ، </w:t>
      </w:r>
      <w:r w:rsidRPr="003B2028">
        <w:rPr>
          <w:rtl/>
          <w:lang w:bidi="ar-SA"/>
        </w:rPr>
        <w:t>لانّ السّماوات والأرض لا أبدية لهما</w:t>
      </w:r>
      <w:r>
        <w:rPr>
          <w:rtl/>
          <w:lang w:bidi="ar-SA"/>
        </w:rPr>
        <w:t xml:space="preserve"> ..</w:t>
      </w:r>
      <w:r w:rsidRPr="003B2028">
        <w:rPr>
          <w:rtl/>
          <w:lang w:bidi="ar-SA"/>
        </w:rPr>
        <w:t xml:space="preserve">. وطبقا لصريح القرآن فإن يوما سيأتي تنطوي فيه السّماوات وتبدل الأرض الى ارض اخرى.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ولكن</w:t>
      </w:r>
      <w:r>
        <w:rPr>
          <w:rtl/>
          <w:lang w:bidi="ar-SA"/>
        </w:rPr>
        <w:t xml:space="preserve"> ، </w:t>
      </w:r>
      <w:r w:rsidRPr="003B2028">
        <w:rPr>
          <w:rtl/>
          <w:lang w:bidi="ar-SA"/>
        </w:rPr>
        <w:t>مع ملاحظة انّ مثل هذه التعابير في اللغة العربية يراد بها البقاء الدائم</w:t>
      </w:r>
      <w:r>
        <w:rPr>
          <w:rtl/>
          <w:lang w:bidi="ar-SA"/>
        </w:rPr>
        <w:t xml:space="preserve"> ، </w:t>
      </w:r>
      <w:r w:rsidRPr="003B2028">
        <w:rPr>
          <w:rtl/>
          <w:lang w:bidi="ar-SA"/>
        </w:rPr>
        <w:t>فالآيات</w:t>
      </w:r>
      <w:r>
        <w:rPr>
          <w:rtl/>
          <w:lang w:bidi="ar-SA"/>
        </w:rPr>
        <w:t xml:space="preserve"> ـ </w:t>
      </w:r>
      <w:r w:rsidRPr="003B2028">
        <w:rPr>
          <w:rtl/>
          <w:lang w:bidi="ar-SA"/>
        </w:rPr>
        <w:t>محل البحث</w:t>
      </w:r>
      <w:r>
        <w:rPr>
          <w:rtl/>
          <w:lang w:bidi="ar-SA"/>
        </w:rPr>
        <w:t xml:space="preserve"> ـ </w:t>
      </w:r>
      <w:r w:rsidRPr="003B2028">
        <w:rPr>
          <w:rtl/>
          <w:lang w:bidi="ar-SA"/>
        </w:rPr>
        <w:t>ايضا تبيّن الدوام.</w:t>
      </w:r>
    </w:p>
    <w:p w:rsidR="009B4B1B" w:rsidRPr="003B2028" w:rsidRDefault="009B4B1B" w:rsidP="009B4B1B">
      <w:pPr>
        <w:rPr>
          <w:rtl/>
          <w:lang w:bidi="ar-SA"/>
        </w:rPr>
      </w:pPr>
      <w:r w:rsidRPr="003B2028">
        <w:rPr>
          <w:rtl/>
          <w:lang w:bidi="ar-SA"/>
        </w:rPr>
        <w:t>فمثلا تقول العرب</w:t>
      </w:r>
      <w:r>
        <w:rPr>
          <w:rtl/>
          <w:lang w:bidi="ar-SA"/>
        </w:rPr>
        <w:t xml:space="preserve"> : </w:t>
      </w:r>
      <w:r w:rsidRPr="003B2028">
        <w:rPr>
          <w:rtl/>
          <w:lang w:bidi="ar-SA"/>
        </w:rPr>
        <w:t>هذا الأمر قائم ما لاح كوكب</w:t>
      </w:r>
      <w:r>
        <w:rPr>
          <w:rtl/>
          <w:lang w:bidi="ar-SA"/>
        </w:rPr>
        <w:t xml:space="preserve"> ، </w:t>
      </w:r>
      <w:r w:rsidRPr="003B2028">
        <w:rPr>
          <w:rtl/>
          <w:lang w:bidi="ar-SA"/>
        </w:rPr>
        <w:t xml:space="preserve">او ما كرّ الجديدان </w:t>
      </w:r>
      <w:r>
        <w:rPr>
          <w:rtl/>
          <w:lang w:bidi="ar-SA"/>
        </w:rPr>
        <w:t>(</w:t>
      </w:r>
      <w:r w:rsidRPr="003B2028">
        <w:rPr>
          <w:rtl/>
          <w:lang w:bidi="ar-SA"/>
        </w:rPr>
        <w:t>الليل والنهار</w:t>
      </w:r>
      <w:r>
        <w:rPr>
          <w:rtl/>
          <w:lang w:bidi="ar-SA"/>
        </w:rPr>
        <w:t>)</w:t>
      </w:r>
      <w:r w:rsidRPr="003B2028">
        <w:rPr>
          <w:rtl/>
          <w:lang w:bidi="ar-SA"/>
        </w:rPr>
        <w:t xml:space="preserve"> او ما أضاء فجر</w:t>
      </w:r>
      <w:r>
        <w:rPr>
          <w:rtl/>
          <w:lang w:bidi="ar-SA"/>
        </w:rPr>
        <w:t xml:space="preserve"> ، </w:t>
      </w:r>
      <w:r w:rsidRPr="003B2028">
        <w:rPr>
          <w:rtl/>
          <w:lang w:bidi="ar-SA"/>
        </w:rPr>
        <w:t>او ما اختلف الليل والنهار</w:t>
      </w:r>
      <w:r>
        <w:rPr>
          <w:rtl/>
          <w:lang w:bidi="ar-SA"/>
        </w:rPr>
        <w:t xml:space="preserve"> ، </w:t>
      </w:r>
      <w:r w:rsidRPr="003B2028">
        <w:rPr>
          <w:rtl/>
          <w:lang w:bidi="ar-SA"/>
        </w:rPr>
        <w:t>وأمثالها</w:t>
      </w:r>
      <w:r>
        <w:rPr>
          <w:rtl/>
          <w:lang w:bidi="ar-SA"/>
        </w:rPr>
        <w:t xml:space="preserve"> ..</w:t>
      </w:r>
      <w:r w:rsidRPr="003B2028">
        <w:rPr>
          <w:rtl/>
          <w:lang w:bidi="ar-SA"/>
        </w:rPr>
        <w:t>. وهي كناية عن البقاء الدائم</w:t>
      </w:r>
      <w:r>
        <w:rPr>
          <w:rtl/>
          <w:lang w:bidi="ar-SA"/>
        </w:rPr>
        <w:t xml:space="preserve"> ، </w:t>
      </w:r>
      <w:r w:rsidRPr="003B2028">
        <w:rPr>
          <w:rtl/>
          <w:lang w:bidi="ar-SA"/>
        </w:rPr>
        <w:t xml:space="preserve">ونقرا عن الامام علي </w:t>
      </w:r>
      <w:r w:rsidRPr="00DD1F83">
        <w:rPr>
          <w:rStyle w:val="libAlaemChar"/>
          <w:rtl/>
        </w:rPr>
        <w:t>عليه‌السلام</w:t>
      </w:r>
      <w:r w:rsidRPr="003B2028">
        <w:rPr>
          <w:rtl/>
          <w:lang w:bidi="ar-SA"/>
        </w:rPr>
        <w:t xml:space="preserve"> في نهج البلاغة وذلك</w:t>
      </w:r>
      <w:r>
        <w:rPr>
          <w:rFonts w:hint="cs"/>
          <w:rtl/>
          <w:lang w:bidi="ar-SA"/>
        </w:rPr>
        <w:t xml:space="preserve"> </w:t>
      </w:r>
      <w:r w:rsidRPr="003B2028">
        <w:rPr>
          <w:rtl/>
          <w:lang w:bidi="ar-SA"/>
        </w:rPr>
        <w:t>حين أشكل عليه بعض المنتقدين الجهلة على تقسيمه من بيت المال بالسويّة وعدم التمييز بين مقامات الناس لتوطيد دفة الحكم.</w:t>
      </w:r>
    </w:p>
    <w:p w:rsidR="009B4B1B" w:rsidRPr="003B2028" w:rsidRDefault="009B4B1B" w:rsidP="009B4B1B">
      <w:pPr>
        <w:rPr>
          <w:rtl/>
          <w:lang w:bidi="ar-SA"/>
        </w:rPr>
      </w:pPr>
      <w:r w:rsidRPr="003B2028">
        <w:rPr>
          <w:rtl/>
          <w:lang w:bidi="ar-SA"/>
        </w:rPr>
        <w:t xml:space="preserve">فانزعج الامام </w:t>
      </w:r>
      <w:r w:rsidRPr="00DD1F83">
        <w:rPr>
          <w:rStyle w:val="libAlaemChar"/>
          <w:rtl/>
        </w:rPr>
        <w:t>عليه‌السلام</w:t>
      </w:r>
      <w:r w:rsidRPr="003B2028">
        <w:rPr>
          <w:rtl/>
          <w:lang w:bidi="ar-SA"/>
        </w:rPr>
        <w:t xml:space="preserve"> </w:t>
      </w:r>
      <w:r>
        <w:rPr>
          <w:rtl/>
          <w:lang w:bidi="ar-SA"/>
        </w:rPr>
        <w:t>و</w:t>
      </w:r>
      <w:r w:rsidRPr="003B2028">
        <w:rPr>
          <w:rtl/>
          <w:lang w:bidi="ar-SA"/>
        </w:rPr>
        <w:t>قال</w:t>
      </w:r>
      <w:r>
        <w:rPr>
          <w:rtl/>
          <w:lang w:bidi="ar-SA"/>
        </w:rPr>
        <w:t xml:space="preserve"> : </w:t>
      </w:r>
      <w:r w:rsidRPr="003B2028">
        <w:rPr>
          <w:rtl/>
          <w:lang w:bidi="ar-SA"/>
        </w:rPr>
        <w:t>«</w:t>
      </w:r>
      <w:r>
        <w:rPr>
          <w:rtl/>
          <w:lang w:bidi="ar-SA"/>
        </w:rPr>
        <w:t>أ</w:t>
      </w:r>
      <w:r w:rsidRPr="003B2028">
        <w:rPr>
          <w:rtl/>
          <w:lang w:bidi="ar-SA"/>
        </w:rPr>
        <w:t>تأمرني ان اطلب النصر بالجور في من وليت عليه</w:t>
      </w:r>
      <w:r>
        <w:rPr>
          <w:rtl/>
          <w:lang w:bidi="ar-SA"/>
        </w:rPr>
        <w:t>؟</w:t>
      </w:r>
      <w:r w:rsidRPr="003B2028">
        <w:rPr>
          <w:rtl/>
          <w:lang w:bidi="ar-SA"/>
        </w:rPr>
        <w:t xml:space="preserve"> والله لا اطور به ما سمر سمير وما امّ نجم في السّماء نجما»</w:t>
      </w:r>
      <w:r>
        <w:rPr>
          <w:rtl/>
          <w:lang w:bidi="ar-SA"/>
        </w:rPr>
        <w:t>.</w:t>
      </w:r>
      <w:r w:rsidRPr="003B2028">
        <w:rPr>
          <w:rtl/>
          <w:lang w:bidi="ar-SA"/>
        </w:rPr>
        <w:t xml:space="preserve"> </w:t>
      </w:r>
      <w:r w:rsidRPr="00565FEE">
        <w:rPr>
          <w:rStyle w:val="libFootnotenumChar"/>
          <w:rtl/>
        </w:rPr>
        <w:t>(2)</w:t>
      </w:r>
    </w:p>
    <w:p w:rsidR="009B4B1B" w:rsidRPr="003B2028" w:rsidRDefault="009B4B1B" w:rsidP="009B4B1B">
      <w:pPr>
        <w:rPr>
          <w:rtl/>
          <w:lang w:bidi="ar-SA"/>
        </w:rPr>
      </w:pPr>
      <w:r w:rsidRPr="003B2028">
        <w:rPr>
          <w:rtl/>
          <w:lang w:bidi="ar-SA"/>
        </w:rPr>
        <w:t xml:space="preserve">ونقرا في قصيدة دعبل الخزاعي المعروفة التي أنشدها في حضرة الامام علي بن موسى الرضا </w:t>
      </w:r>
      <w:r w:rsidRPr="00DD1F83">
        <w:rPr>
          <w:rStyle w:val="libAlaemChar"/>
          <w:rtl/>
        </w:rPr>
        <w:t>عليه‌السلام</w:t>
      </w:r>
      <w:r w:rsidRPr="003B2028">
        <w:rPr>
          <w:rtl/>
          <w:lang w:bidi="ar-SA"/>
        </w:rPr>
        <w:t xml:space="preserve"> هذا البيت</w:t>
      </w:r>
      <w:r>
        <w:rPr>
          <w:rtl/>
          <w:lang w:bidi="ar-SA"/>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B4B1B" w:rsidRPr="003B2028" w:rsidTr="001050BF">
        <w:trPr>
          <w:tblCellSpacing w:w="15" w:type="dxa"/>
          <w:jc w:val="center"/>
        </w:trPr>
        <w:tc>
          <w:tcPr>
            <w:tcW w:w="2362" w:type="pct"/>
            <w:vAlign w:val="center"/>
          </w:tcPr>
          <w:p w:rsidR="009B4B1B" w:rsidRPr="003B2028" w:rsidRDefault="009B4B1B" w:rsidP="001050BF">
            <w:pPr>
              <w:pStyle w:val="libPoem"/>
              <w:rPr>
                <w:rtl/>
              </w:rPr>
            </w:pPr>
            <w:r w:rsidRPr="003B2028">
              <w:rPr>
                <w:rtl/>
              </w:rPr>
              <w:t xml:space="preserve">سأبكيهم ما ذرّ في الأفق شارق </w:t>
            </w:r>
            <w:r w:rsidRPr="001050BF">
              <w:rPr>
                <w:rStyle w:val="libPoemTiniCharChar"/>
                <w:rtl/>
              </w:rPr>
              <w:br/>
              <w:t> </w:t>
            </w:r>
          </w:p>
        </w:tc>
        <w:tc>
          <w:tcPr>
            <w:tcW w:w="196" w:type="pct"/>
            <w:vAlign w:val="center"/>
          </w:tcPr>
          <w:p w:rsidR="009B4B1B" w:rsidRPr="003B2028" w:rsidRDefault="009B4B1B" w:rsidP="001050BF">
            <w:pPr>
              <w:pStyle w:val="libPoem"/>
            </w:pPr>
            <w:r w:rsidRPr="003B2028">
              <w:rPr>
                <w:rtl/>
              </w:rPr>
              <w:t> </w:t>
            </w:r>
          </w:p>
        </w:tc>
        <w:tc>
          <w:tcPr>
            <w:tcW w:w="2361" w:type="pct"/>
            <w:vAlign w:val="center"/>
          </w:tcPr>
          <w:p w:rsidR="009B4B1B" w:rsidRPr="003B2028" w:rsidRDefault="009B4B1B" w:rsidP="001050BF">
            <w:pPr>
              <w:pStyle w:val="libPoem"/>
            </w:pPr>
            <w:r>
              <w:rPr>
                <w:rtl/>
              </w:rPr>
              <w:t>و</w:t>
            </w:r>
            <w:r w:rsidRPr="003B2028">
              <w:rPr>
                <w:rtl/>
              </w:rPr>
              <w:t xml:space="preserve">نادى منادي الخير في الصلوات </w:t>
            </w:r>
            <w:r w:rsidRPr="00565FEE">
              <w:rPr>
                <w:rStyle w:val="libFootnotenumChar"/>
                <w:rtl/>
              </w:rPr>
              <w:t>(3)</w:t>
            </w:r>
            <w:r w:rsidRPr="001050BF">
              <w:rPr>
                <w:rStyle w:val="libPoemTiniCharChar"/>
                <w:rtl/>
              </w:rPr>
              <w:br/>
              <w:t> </w:t>
            </w:r>
          </w:p>
        </w:tc>
      </w:tr>
    </w:tbl>
    <w:p w:rsidR="009B4B1B" w:rsidRPr="003B2028" w:rsidRDefault="009B4B1B" w:rsidP="009B4B1B">
      <w:pPr>
        <w:rPr>
          <w:rtl/>
          <w:lang w:bidi="ar-SA"/>
        </w:rPr>
      </w:pPr>
      <w:r w:rsidRPr="003B2028">
        <w:rPr>
          <w:rtl/>
          <w:lang w:bidi="ar-SA"/>
        </w:rPr>
        <w:t>وبالطبع فإنّ هذا الاستعمال ليس مخصوصا بلغة العرب وآدابها</w:t>
      </w:r>
      <w:r>
        <w:rPr>
          <w:rtl/>
          <w:lang w:bidi="ar-SA"/>
        </w:rPr>
        <w:t xml:space="preserve"> ، </w:t>
      </w:r>
      <w:r w:rsidRPr="003B2028">
        <w:rPr>
          <w:rtl/>
          <w:lang w:bidi="ar-SA"/>
        </w:rPr>
        <w:t>ففي اللغات</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كما في سورة ابراهيم</w:t>
      </w:r>
      <w:r>
        <w:rPr>
          <w:rtl/>
        </w:rPr>
        <w:t xml:space="preserve"> ، </w:t>
      </w:r>
      <w:r w:rsidRPr="003B2028">
        <w:rPr>
          <w:rtl/>
        </w:rPr>
        <w:t xml:space="preserve">الآية </w:t>
      </w:r>
      <w:r>
        <w:rPr>
          <w:rtl/>
        </w:rPr>
        <w:t>(</w:t>
      </w:r>
      <w:r w:rsidRPr="003B2028">
        <w:rPr>
          <w:rtl/>
        </w:rPr>
        <w:t>48)</w:t>
      </w:r>
      <w:r>
        <w:rPr>
          <w:rtl/>
        </w:rPr>
        <w:t xml:space="preserve"> ، </w:t>
      </w:r>
      <w:r w:rsidRPr="003B2028">
        <w:rPr>
          <w:rtl/>
        </w:rPr>
        <w:t>والأنبياء</w:t>
      </w:r>
      <w:r>
        <w:rPr>
          <w:rtl/>
        </w:rPr>
        <w:t xml:space="preserve"> ، </w:t>
      </w:r>
      <w:r w:rsidRPr="003B2028">
        <w:rPr>
          <w:rtl/>
        </w:rPr>
        <w:t xml:space="preserve">الآية </w:t>
      </w:r>
      <w:r>
        <w:rPr>
          <w:rtl/>
        </w:rPr>
        <w:t>(</w:t>
      </w:r>
      <w:r w:rsidRPr="003B2028">
        <w:rPr>
          <w:rtl/>
        </w:rPr>
        <w:t>104)</w:t>
      </w:r>
      <w:r>
        <w:rPr>
          <w:rtl/>
        </w:rPr>
        <w:t>.</w:t>
      </w:r>
    </w:p>
    <w:p w:rsidR="009B4B1B" w:rsidRPr="003B2028" w:rsidRDefault="009B4B1B" w:rsidP="00565FEE">
      <w:pPr>
        <w:pStyle w:val="libFootnote0"/>
        <w:rPr>
          <w:rtl/>
        </w:rPr>
      </w:pPr>
      <w:r>
        <w:rPr>
          <w:rtl/>
        </w:rPr>
        <w:t>(</w:t>
      </w:r>
      <w:r w:rsidRPr="003B2028">
        <w:rPr>
          <w:rtl/>
        </w:rPr>
        <w:t>2) نهج البلاغة</w:t>
      </w:r>
      <w:r>
        <w:rPr>
          <w:rtl/>
        </w:rPr>
        <w:t xml:space="preserve"> ، </w:t>
      </w:r>
      <w:r w:rsidRPr="003B2028">
        <w:rPr>
          <w:rtl/>
        </w:rPr>
        <w:t>الخطبة 126.</w:t>
      </w:r>
    </w:p>
    <w:p w:rsidR="009B4B1B" w:rsidRPr="003B2028" w:rsidRDefault="009B4B1B" w:rsidP="00565FEE">
      <w:pPr>
        <w:pStyle w:val="libFootnote0"/>
        <w:rPr>
          <w:rtl/>
        </w:rPr>
      </w:pPr>
      <w:r>
        <w:rPr>
          <w:rtl/>
        </w:rPr>
        <w:t>(</w:t>
      </w:r>
      <w:r w:rsidRPr="003B2028">
        <w:rPr>
          <w:rtl/>
        </w:rPr>
        <w:t>3) نور الأبصار للشبلنجي</w:t>
      </w:r>
      <w:r>
        <w:rPr>
          <w:rtl/>
        </w:rPr>
        <w:t xml:space="preserve"> ، </w:t>
      </w:r>
      <w:r w:rsidRPr="003B2028">
        <w:rPr>
          <w:rtl/>
        </w:rPr>
        <w:t>ص 140 وكتاب الغدير</w:t>
      </w:r>
      <w:r>
        <w:rPr>
          <w:rtl/>
        </w:rPr>
        <w:t xml:space="preserve"> ، </w:t>
      </w:r>
      <w:r w:rsidRPr="003B2028">
        <w:rPr>
          <w:rtl/>
        </w:rPr>
        <w:t>وكتب أخرى.</w:t>
      </w:r>
    </w:p>
    <w:p w:rsidR="009B4B1B" w:rsidRPr="003B2028" w:rsidRDefault="009B4B1B" w:rsidP="001050BF">
      <w:pPr>
        <w:pStyle w:val="libNormal0"/>
        <w:rPr>
          <w:rtl/>
        </w:rPr>
      </w:pPr>
      <w:r>
        <w:rPr>
          <w:rtl/>
        </w:rPr>
        <w:br w:type="page"/>
      </w:r>
      <w:r w:rsidRPr="003B2028">
        <w:rPr>
          <w:rtl/>
        </w:rPr>
        <w:lastRenderedPageBreak/>
        <w:t>الاخرى يوجد مثل هذا الاستعمال ايضا</w:t>
      </w:r>
      <w:r>
        <w:rPr>
          <w:rtl/>
        </w:rPr>
        <w:t xml:space="preserve"> ..</w:t>
      </w:r>
      <w:r w:rsidRPr="003B2028">
        <w:rPr>
          <w:rtl/>
        </w:rPr>
        <w:t>. على كل حال فإنّ دلالة الآية على الدوام قطعية وغير قابلة للنقاش.</w:t>
      </w:r>
    </w:p>
    <w:p w:rsidR="009B4B1B" w:rsidRPr="003B2028" w:rsidRDefault="009B4B1B" w:rsidP="00DD1F83">
      <w:pPr>
        <w:pStyle w:val="libBold1"/>
        <w:rPr>
          <w:rtl/>
        </w:rPr>
      </w:pPr>
      <w:r w:rsidRPr="003B2028">
        <w:rPr>
          <w:rtl/>
        </w:rPr>
        <w:t>5</w:t>
      </w:r>
      <w:r>
        <w:rPr>
          <w:rtl/>
        </w:rPr>
        <w:t xml:space="preserve"> ـ </w:t>
      </w:r>
      <w:r w:rsidRPr="003B2028">
        <w:rPr>
          <w:rtl/>
        </w:rPr>
        <w:t>ما معنى الاستثناء في الآية؟</w:t>
      </w:r>
    </w:p>
    <w:p w:rsidR="009B4B1B" w:rsidRDefault="009B4B1B" w:rsidP="009B4B1B">
      <w:pPr>
        <w:rPr>
          <w:rtl/>
          <w:lang w:bidi="ar-SA"/>
        </w:rPr>
      </w:pPr>
      <w:r w:rsidRPr="003B2028">
        <w:rPr>
          <w:rtl/>
          <w:lang w:bidi="ar-SA"/>
        </w:rPr>
        <w:t xml:space="preserve">الجملة الاستثنائية </w:t>
      </w:r>
      <w:r w:rsidRPr="00DD1F83">
        <w:rPr>
          <w:rStyle w:val="libAlaemChar"/>
          <w:rtl/>
        </w:rPr>
        <w:t>(</w:t>
      </w:r>
      <w:r w:rsidRPr="00DD1F83">
        <w:rPr>
          <w:rStyle w:val="libAieChar"/>
          <w:rtl/>
        </w:rPr>
        <w:t>إِلَّا ما شاءَ رَبُّكَ</w:t>
      </w:r>
      <w:r w:rsidRPr="00DD1F83">
        <w:rPr>
          <w:rStyle w:val="libAlaemChar"/>
          <w:rtl/>
        </w:rPr>
        <w:t>)</w:t>
      </w:r>
      <w:r w:rsidRPr="003B2028">
        <w:rPr>
          <w:rtl/>
          <w:lang w:bidi="ar-SA"/>
        </w:rPr>
        <w:t xml:space="preserve"> التي وردت في الآيات المتقدمة في اهل الجنّة وفي اهل النّار ايضا</w:t>
      </w:r>
      <w:r>
        <w:rPr>
          <w:rtl/>
          <w:lang w:bidi="ar-SA"/>
        </w:rPr>
        <w:t xml:space="preserve"> ، </w:t>
      </w:r>
      <w:r w:rsidRPr="003B2028">
        <w:rPr>
          <w:rtl/>
          <w:lang w:bidi="ar-SA"/>
        </w:rPr>
        <w:t>اضحت ميدانا واسعا للمفسرين ومثارا للبحث</w:t>
      </w:r>
      <w:r>
        <w:rPr>
          <w:rtl/>
          <w:lang w:bidi="ar-SA"/>
        </w:rPr>
        <w:t xml:space="preserve"> ، </w:t>
      </w:r>
      <w:r w:rsidRPr="003B2028">
        <w:rPr>
          <w:rtl/>
          <w:lang w:bidi="ar-SA"/>
        </w:rPr>
        <w:t>وقد نقل المفسّر الكبير الطبرسي في تفسير هذا الاستثناء عشرة أوجه عن المفسّرين القدامى</w:t>
      </w:r>
      <w:r>
        <w:rPr>
          <w:rtl/>
          <w:lang w:bidi="ar-SA"/>
        </w:rPr>
        <w:t xml:space="preserve"> ، </w:t>
      </w:r>
      <w:r w:rsidRPr="003B2028">
        <w:rPr>
          <w:rtl/>
          <w:lang w:bidi="ar-SA"/>
        </w:rPr>
        <w:t>ونعتقد انّ كثيرا من هذه الأوجه ضعيف ولا ينسجم مع الآيات السابقة او اللاحقة</w:t>
      </w:r>
      <w:r>
        <w:rPr>
          <w:rtl/>
          <w:lang w:bidi="ar-SA"/>
        </w:rPr>
        <w:t xml:space="preserve"> ، </w:t>
      </w:r>
      <w:r w:rsidRPr="003B2028">
        <w:rPr>
          <w:rtl/>
          <w:lang w:bidi="ar-SA"/>
        </w:rPr>
        <w:t>ولذلك نغض النظر عنها</w:t>
      </w:r>
      <w:r>
        <w:rPr>
          <w:rtl/>
          <w:lang w:bidi="ar-SA"/>
        </w:rPr>
        <w:t xml:space="preserve"> ، </w:t>
      </w:r>
      <w:r w:rsidRPr="003B2028">
        <w:rPr>
          <w:rtl/>
          <w:lang w:bidi="ar-SA"/>
        </w:rPr>
        <w:t>ونورد ما نراه صحيحا هنا</w:t>
      </w:r>
      <w:r>
        <w:rPr>
          <w:rtl/>
          <w:lang w:bidi="ar-SA"/>
        </w:rPr>
        <w:t xml:space="preserve"> ، </w:t>
      </w:r>
      <w:r w:rsidRPr="003B2028">
        <w:rPr>
          <w:rtl/>
          <w:lang w:bidi="ar-SA"/>
        </w:rPr>
        <w:t>هو وجهان فحسب</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الهدف في بيان هذا الاستثناء ان لا يتصور انّ الخلود في النار او في الجنّه جار على غير مشيئة الله وارادته بما يعطي معنى الإلزام وتحديد قدرة الله تعالى وارادته</w:t>
      </w:r>
      <w:r>
        <w:rPr>
          <w:rtl/>
          <w:lang w:bidi="ar-SA"/>
        </w:rPr>
        <w:t xml:space="preserve"> ، </w:t>
      </w:r>
      <w:r w:rsidRPr="003B2028">
        <w:rPr>
          <w:rtl/>
          <w:lang w:bidi="ar-SA"/>
        </w:rPr>
        <w:t>بل في الوقت الذي يكون اهل الجنّة واهل النار خالدين فيهما</w:t>
      </w:r>
      <w:r>
        <w:rPr>
          <w:rtl/>
          <w:lang w:bidi="ar-SA"/>
        </w:rPr>
        <w:t xml:space="preserve"> ، </w:t>
      </w:r>
      <w:r w:rsidRPr="003B2028">
        <w:rPr>
          <w:rtl/>
          <w:lang w:bidi="ar-SA"/>
        </w:rPr>
        <w:t>فإنّ قدرة الله وارادته حاكمة على الجميع</w:t>
      </w:r>
      <w:r>
        <w:rPr>
          <w:rtl/>
          <w:lang w:bidi="ar-SA"/>
        </w:rPr>
        <w:t xml:space="preserve"> ، </w:t>
      </w:r>
      <w:r w:rsidRPr="003B2028">
        <w:rPr>
          <w:rtl/>
          <w:lang w:bidi="ar-SA"/>
        </w:rPr>
        <w:t>وانّ العذاب والثواب يتحققان بمقتضى حكمته لكلّ من هذين الطرفين.</w:t>
      </w:r>
    </w:p>
    <w:p w:rsidR="009B4B1B" w:rsidRPr="003B2028" w:rsidRDefault="009B4B1B" w:rsidP="009B4B1B">
      <w:pPr>
        <w:rPr>
          <w:rtl/>
          <w:lang w:bidi="ar-SA"/>
        </w:rPr>
      </w:pPr>
      <w:r w:rsidRPr="003B2028">
        <w:rPr>
          <w:rtl/>
          <w:lang w:bidi="ar-SA"/>
        </w:rPr>
        <w:t>والشاهد على هذا الكلام ما ورد في الجملة الثّانية بعد الاستثناء وهي قوله تعالى</w:t>
      </w:r>
      <w:r>
        <w:rPr>
          <w:rtl/>
          <w:lang w:bidi="ar-SA"/>
        </w:rPr>
        <w:t xml:space="preserve"> : </w:t>
      </w:r>
      <w:r w:rsidRPr="00DD1F83">
        <w:rPr>
          <w:rStyle w:val="libAlaemChar"/>
          <w:rtl/>
        </w:rPr>
        <w:t>(</w:t>
      </w:r>
      <w:r w:rsidRPr="00DD1F83">
        <w:rPr>
          <w:rStyle w:val="libAieChar"/>
          <w:rtl/>
        </w:rPr>
        <w:t>عَطاءً غَيْرَ مَجْذُوذٍ</w:t>
      </w:r>
      <w:r w:rsidRPr="00DD1F83">
        <w:rPr>
          <w:rStyle w:val="libAlaemChar"/>
          <w:rtl/>
        </w:rPr>
        <w:t>)</w:t>
      </w:r>
      <w:r w:rsidRPr="003B2028">
        <w:rPr>
          <w:rtl/>
          <w:lang w:bidi="ar-SA"/>
        </w:rPr>
        <w:t xml:space="preserve"> اي غير منقطع</w:t>
      </w:r>
      <w:r>
        <w:rPr>
          <w:rtl/>
          <w:lang w:bidi="ar-SA"/>
        </w:rPr>
        <w:t xml:space="preserve"> ، </w:t>
      </w:r>
      <w:r w:rsidRPr="003B2028">
        <w:rPr>
          <w:rtl/>
          <w:lang w:bidi="ar-SA"/>
        </w:rPr>
        <w:t>وهو دليل على انّ الجملة الاستثنائية لبيان قدرته فحسب.</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وحيث تذكر الآيات هذين الطرفين </w:t>
      </w:r>
      <w:r w:rsidRPr="00DD1F83">
        <w:rPr>
          <w:rStyle w:val="libAlaemChar"/>
          <w:rtl/>
        </w:rPr>
        <w:t>(</w:t>
      </w:r>
      <w:r w:rsidRPr="00DD1F83">
        <w:rPr>
          <w:rStyle w:val="libAieChar"/>
          <w:rtl/>
        </w:rPr>
        <w:t>فَمِنْهُمْ شَقِيٌّ وَسَعِيدٌ</w:t>
      </w:r>
      <w:r w:rsidRPr="00DD1F83">
        <w:rPr>
          <w:rStyle w:val="libAlaemChar"/>
          <w:rtl/>
        </w:rPr>
        <w:t>)</w:t>
      </w:r>
      <w:r w:rsidRPr="003B2028">
        <w:rPr>
          <w:rtl/>
          <w:lang w:bidi="ar-SA"/>
        </w:rPr>
        <w:t xml:space="preserve"> فليس الأشقياء هم الكفار المستحقين للخلود في النّار فقط بل قد يوجد بينهم مؤمنون من اهل الكبائر فيكون هؤلاء داخلين في هذا الاستثناء.</w:t>
      </w:r>
    </w:p>
    <w:p w:rsidR="009B4B1B" w:rsidRPr="003B2028" w:rsidRDefault="009B4B1B" w:rsidP="009B4B1B">
      <w:pPr>
        <w:rPr>
          <w:rtl/>
          <w:lang w:bidi="ar-SA"/>
        </w:rPr>
      </w:pPr>
      <w:r w:rsidRPr="003B2028">
        <w:rPr>
          <w:rtl/>
          <w:lang w:bidi="ar-SA"/>
        </w:rPr>
        <w:t>ولكن قد ينقدح هذا السؤال ايضا وهو</w:t>
      </w:r>
      <w:r>
        <w:rPr>
          <w:rtl/>
          <w:lang w:bidi="ar-SA"/>
        </w:rPr>
        <w:t xml:space="preserve"> : </w:t>
      </w:r>
      <w:r w:rsidRPr="003B2028">
        <w:rPr>
          <w:rtl/>
          <w:lang w:bidi="ar-SA"/>
        </w:rPr>
        <w:t xml:space="preserve">ما المراد من الاستثناء في الجملة الثّانية </w:t>
      </w:r>
      <w:r>
        <w:rPr>
          <w:rtl/>
          <w:lang w:bidi="ar-SA"/>
        </w:rPr>
        <w:t>(</w:t>
      </w:r>
      <w:r w:rsidRPr="003B2028">
        <w:rPr>
          <w:rtl/>
          <w:lang w:bidi="ar-SA"/>
        </w:rPr>
        <w:t>التي تتحدث عن الذين سعدوا</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وفي الجواب على هذا السؤال أجيب</w:t>
      </w:r>
      <w:r>
        <w:rPr>
          <w:rtl/>
          <w:lang w:bidi="ar-SA"/>
        </w:rPr>
        <w:t xml:space="preserve"> ـ </w:t>
      </w:r>
      <w:r w:rsidRPr="003B2028">
        <w:rPr>
          <w:rtl/>
          <w:lang w:bidi="ar-SA"/>
        </w:rPr>
        <w:t>ايضا</w:t>
      </w:r>
      <w:r>
        <w:rPr>
          <w:rtl/>
          <w:lang w:bidi="ar-SA"/>
        </w:rPr>
        <w:t xml:space="preserve"> ـ </w:t>
      </w:r>
      <w:r w:rsidRPr="003B2028">
        <w:rPr>
          <w:rtl/>
          <w:lang w:bidi="ar-SA"/>
        </w:rPr>
        <w:t>بأنّ المؤمنين المذنبين يدخلون النّار اوّلا ليتطهروا من الذنوب</w:t>
      </w:r>
      <w:r>
        <w:rPr>
          <w:rtl/>
          <w:lang w:bidi="ar-SA"/>
        </w:rPr>
        <w:t xml:space="preserve"> ، </w:t>
      </w:r>
      <w:r w:rsidRPr="003B2028">
        <w:rPr>
          <w:rtl/>
          <w:lang w:bidi="ar-SA"/>
        </w:rPr>
        <w:t>ثمّ يلتحقون بصفوف اهل الجنّة.</w:t>
      </w:r>
    </w:p>
    <w:p w:rsidR="009B4B1B" w:rsidRPr="003B2028" w:rsidRDefault="009B4B1B" w:rsidP="009B4B1B">
      <w:pPr>
        <w:rPr>
          <w:rtl/>
          <w:lang w:bidi="ar-SA"/>
        </w:rPr>
      </w:pPr>
      <w:r w:rsidRPr="003B2028">
        <w:rPr>
          <w:rtl/>
          <w:lang w:bidi="ar-SA"/>
        </w:rPr>
        <w:t>فإنّ الاستثناء في الجملة الاولى هو بالنسبة لآخر الأمر</w:t>
      </w:r>
      <w:r>
        <w:rPr>
          <w:rtl/>
          <w:lang w:bidi="ar-SA"/>
        </w:rPr>
        <w:t xml:space="preserve"> ..</w:t>
      </w:r>
      <w:r w:rsidRPr="003B2028">
        <w:rPr>
          <w:rtl/>
          <w:lang w:bidi="ar-SA"/>
        </w:rPr>
        <w:t xml:space="preserve">. وفي الجملة الثّانية لاوّل مرّة </w:t>
      </w:r>
      <w:r>
        <w:rPr>
          <w:rtl/>
          <w:lang w:bidi="ar-SA"/>
        </w:rPr>
        <w:t>(</w:t>
      </w:r>
      <w:r w:rsidRPr="003B2028">
        <w:rPr>
          <w:rtl/>
          <w:lang w:bidi="ar-SA"/>
        </w:rPr>
        <w:t>فلاحظوا بدقّة</w:t>
      </w:r>
      <w:r>
        <w:rPr>
          <w:rtl/>
          <w:lang w:bidi="ar-SA"/>
        </w:rPr>
        <w:t>).</w:t>
      </w:r>
    </w:p>
    <w:p w:rsidR="009B4B1B" w:rsidRPr="003B2028" w:rsidRDefault="009B4B1B" w:rsidP="009B4B1B">
      <w:pPr>
        <w:rPr>
          <w:rtl/>
          <w:lang w:bidi="ar-SA"/>
        </w:rPr>
      </w:pPr>
      <w:r w:rsidRPr="003B2028">
        <w:rPr>
          <w:rtl/>
          <w:lang w:bidi="ar-SA"/>
        </w:rPr>
        <w:t>ويحتمل في الجواب على السؤال الآنف الذكر انّ الاستثناء في الجملة الاولى اشارة الى المؤمنين المذنبين الذين يعتقون من النّار بعد مدة</w:t>
      </w:r>
      <w:r>
        <w:rPr>
          <w:rtl/>
          <w:lang w:bidi="ar-SA"/>
        </w:rPr>
        <w:t xml:space="preserve"> ، </w:t>
      </w:r>
      <w:r w:rsidRPr="003B2028">
        <w:rPr>
          <w:rtl/>
          <w:lang w:bidi="ar-SA"/>
        </w:rPr>
        <w:t>والاستثناء في الجملة الثّانية اشارة الى قدرة الله سبحانه</w:t>
      </w:r>
      <w:r>
        <w:rPr>
          <w:rtl/>
          <w:lang w:bidi="ar-SA"/>
        </w:rPr>
        <w:t xml:space="preserve"> ، </w:t>
      </w:r>
      <w:r w:rsidRPr="003B2028">
        <w:rPr>
          <w:rtl/>
          <w:lang w:bidi="ar-SA"/>
        </w:rPr>
        <w:t xml:space="preserve">والشاهد على هذا الكلام ورود قوله تعالى </w:t>
      </w:r>
      <w:r w:rsidRPr="00DD1F83">
        <w:rPr>
          <w:rStyle w:val="libAlaemChar"/>
          <w:rtl/>
        </w:rPr>
        <w:t>(</w:t>
      </w:r>
      <w:r w:rsidRPr="00DD1F83">
        <w:rPr>
          <w:rStyle w:val="libAieChar"/>
          <w:rtl/>
        </w:rPr>
        <w:t>إِنَّ رَبَّكَ فَعَّالٌ لِما يُرِيدُ</w:t>
      </w:r>
      <w:r w:rsidRPr="00DD1F83">
        <w:rPr>
          <w:rStyle w:val="libAlaemChar"/>
          <w:rtl/>
        </w:rPr>
        <w:t>)</w:t>
      </w:r>
      <w:r w:rsidRPr="003B2028">
        <w:rPr>
          <w:rtl/>
          <w:lang w:bidi="ar-SA"/>
        </w:rPr>
        <w:t xml:space="preserve"> في الجملة الاولى بعد الاستثناء</w:t>
      </w:r>
      <w:r>
        <w:rPr>
          <w:rtl/>
          <w:lang w:bidi="ar-SA"/>
        </w:rPr>
        <w:t xml:space="preserve"> ، </w:t>
      </w:r>
      <w:r w:rsidRPr="003B2028">
        <w:rPr>
          <w:rtl/>
          <w:lang w:bidi="ar-SA"/>
        </w:rPr>
        <w:t>ليدل على تحقق المشيئة الالهية</w:t>
      </w:r>
      <w:r>
        <w:rPr>
          <w:rtl/>
          <w:lang w:bidi="ar-SA"/>
        </w:rPr>
        <w:t xml:space="preserve"> ، </w:t>
      </w:r>
      <w:r w:rsidRPr="003B2028">
        <w:rPr>
          <w:rtl/>
          <w:lang w:bidi="ar-SA"/>
        </w:rPr>
        <w:t>وفي الجملة الثّانية ورد قوله تعالى</w:t>
      </w:r>
      <w:r>
        <w:rPr>
          <w:rtl/>
          <w:lang w:bidi="ar-SA"/>
        </w:rPr>
        <w:t xml:space="preserve"> : </w:t>
      </w:r>
      <w:r w:rsidRPr="00DD1F83">
        <w:rPr>
          <w:rStyle w:val="libAlaemChar"/>
          <w:rtl/>
        </w:rPr>
        <w:t>(</w:t>
      </w:r>
      <w:r w:rsidRPr="00DD1F83">
        <w:rPr>
          <w:rStyle w:val="libAieChar"/>
          <w:rtl/>
        </w:rPr>
        <w:t>عَطاءً غَيْرَ مَجْذُوذٍ</w:t>
      </w:r>
      <w:r w:rsidRPr="00DD1F83">
        <w:rPr>
          <w:rStyle w:val="libAlaemChar"/>
          <w:rtl/>
        </w:rPr>
        <w:t>)</w:t>
      </w:r>
      <w:r w:rsidRPr="003B2028">
        <w:rPr>
          <w:rtl/>
          <w:lang w:bidi="ar-SA"/>
        </w:rPr>
        <w:t xml:space="preserve"> ليدل على الابديّة </w:t>
      </w:r>
      <w:r>
        <w:rPr>
          <w:rtl/>
          <w:lang w:bidi="ar-SA"/>
        </w:rPr>
        <w:t>(</w:t>
      </w:r>
      <w:r w:rsidRPr="003B2028">
        <w:rPr>
          <w:rtl/>
          <w:lang w:bidi="ar-SA"/>
        </w:rPr>
        <w:t>فتدبّر</w:t>
      </w:r>
      <w:r>
        <w:rPr>
          <w:rtl/>
          <w:lang w:bidi="ar-SA"/>
        </w:rPr>
        <w:t>).</w:t>
      </w:r>
    </w:p>
    <w:p w:rsidR="009B4B1B" w:rsidRPr="003B2028" w:rsidRDefault="009B4B1B" w:rsidP="009B4B1B">
      <w:pPr>
        <w:rPr>
          <w:rtl/>
          <w:lang w:bidi="ar-SA"/>
        </w:rPr>
      </w:pPr>
      <w:r w:rsidRPr="003B2028">
        <w:rPr>
          <w:rtl/>
          <w:lang w:bidi="ar-SA"/>
        </w:rPr>
        <w:t>وقد احتمل البعض ان يكون العقاب والثواب متعلقان بحياة البرزخ «النعيم في البرزخ او الشقاء في البرزخ» التي تكون محدودة المدّة ولا بدّ ان تنتهي</w:t>
      </w:r>
      <w:r>
        <w:rPr>
          <w:rtl/>
          <w:lang w:bidi="ar-SA"/>
        </w:rPr>
        <w:t xml:space="preserve"> ، </w:t>
      </w:r>
      <w:r w:rsidRPr="003B2028">
        <w:rPr>
          <w:rtl/>
          <w:lang w:bidi="ar-SA"/>
        </w:rPr>
        <w:t>ولكنّه احتمال بعيد جدّا</w:t>
      </w:r>
      <w:r>
        <w:rPr>
          <w:rtl/>
          <w:lang w:bidi="ar-SA"/>
        </w:rPr>
        <w:t xml:space="preserve"> ، </w:t>
      </w:r>
      <w:r w:rsidRPr="003B2028">
        <w:rPr>
          <w:rtl/>
          <w:lang w:bidi="ar-SA"/>
        </w:rPr>
        <w:t>لانّ الآيات المتقدمة تتحدث عن يوم القيامة بصراحة</w:t>
      </w:r>
      <w:r>
        <w:rPr>
          <w:rtl/>
          <w:lang w:bidi="ar-SA"/>
        </w:rPr>
        <w:t xml:space="preserve"> ، </w:t>
      </w:r>
      <w:r w:rsidRPr="003B2028">
        <w:rPr>
          <w:rtl/>
          <w:lang w:bidi="ar-SA"/>
        </w:rPr>
        <w:t>وعلاقة هذه الآيات بتلك الآيات علاقة لا تقبل الانفكاك.</w:t>
      </w:r>
    </w:p>
    <w:p w:rsidR="009B4B1B" w:rsidRPr="003B2028" w:rsidRDefault="009B4B1B" w:rsidP="009B4B1B">
      <w:pPr>
        <w:rPr>
          <w:rtl/>
          <w:lang w:bidi="ar-SA"/>
        </w:rPr>
      </w:pPr>
      <w:r w:rsidRPr="003B2028">
        <w:rPr>
          <w:rtl/>
          <w:lang w:bidi="ar-SA"/>
        </w:rPr>
        <w:t>كما انّ احتمال كون الخلود هنا بمعنى المدّة الطويلة</w:t>
      </w:r>
      <w:r>
        <w:rPr>
          <w:rtl/>
          <w:lang w:bidi="ar-SA"/>
        </w:rPr>
        <w:t xml:space="preserve"> ـ </w:t>
      </w:r>
      <w:r w:rsidRPr="003B2028">
        <w:rPr>
          <w:rtl/>
          <w:lang w:bidi="ar-SA"/>
        </w:rPr>
        <w:t>كما هو في بعض آيات القرآن الاخرى</w:t>
      </w:r>
      <w:r>
        <w:rPr>
          <w:rtl/>
          <w:lang w:bidi="ar-SA"/>
        </w:rPr>
        <w:t xml:space="preserve"> ، </w:t>
      </w:r>
      <w:r w:rsidRPr="003B2028">
        <w:rPr>
          <w:rtl/>
          <w:lang w:bidi="ar-SA"/>
        </w:rPr>
        <w:t>وليس هو البقاء الدائم الابدي</w:t>
      </w:r>
      <w:r>
        <w:rPr>
          <w:rtl/>
          <w:lang w:bidi="ar-SA"/>
        </w:rPr>
        <w:t xml:space="preserve"> ـ </w:t>
      </w:r>
      <w:r w:rsidRPr="003B2028">
        <w:rPr>
          <w:rtl/>
          <w:lang w:bidi="ar-SA"/>
        </w:rPr>
        <w:t>لا ينسجم مع قوله تعالى</w:t>
      </w:r>
      <w:r>
        <w:rPr>
          <w:rtl/>
          <w:lang w:bidi="ar-SA"/>
        </w:rPr>
        <w:t xml:space="preserve"> : </w:t>
      </w:r>
      <w:r w:rsidRPr="00DD1F83">
        <w:rPr>
          <w:rStyle w:val="libAlaemChar"/>
          <w:rtl/>
        </w:rPr>
        <w:t>(</w:t>
      </w:r>
      <w:r w:rsidRPr="00DD1F83">
        <w:rPr>
          <w:rStyle w:val="libAieChar"/>
          <w:rtl/>
        </w:rPr>
        <w:t>عَطاءً غَيْرَ مَجْذُوذٍ</w:t>
      </w:r>
      <w:r w:rsidRPr="00DD1F83">
        <w:rPr>
          <w:rStyle w:val="libAlaemChar"/>
          <w:rtl/>
        </w:rPr>
        <w:t>)</w:t>
      </w:r>
      <w:r w:rsidRPr="003B2028">
        <w:rPr>
          <w:rtl/>
          <w:lang w:bidi="ar-SA"/>
        </w:rPr>
        <w:t xml:space="preserve"> ولا مع الاستثناء نفسه الذي يدل على الابدية في الجمل السابقة.</w:t>
      </w:r>
    </w:p>
    <w:p w:rsidR="009B4B1B" w:rsidRDefault="009B4B1B" w:rsidP="009B4B1B">
      <w:pPr>
        <w:rPr>
          <w:rtl/>
          <w:lang w:bidi="ar-SA"/>
        </w:rPr>
      </w:pPr>
      <w:r w:rsidRPr="003B2028">
        <w:rPr>
          <w:rtl/>
          <w:lang w:bidi="ar-SA"/>
        </w:rPr>
        <w:t>6</w:t>
      </w:r>
      <w:r>
        <w:rPr>
          <w:rtl/>
          <w:lang w:bidi="ar-SA"/>
        </w:rPr>
        <w:t xml:space="preserve"> ـ </w:t>
      </w:r>
      <w:r w:rsidRPr="003B2028">
        <w:rPr>
          <w:rtl/>
          <w:lang w:bidi="ar-SA"/>
        </w:rPr>
        <w:t>تقول الآيات المتقدمة في شأن اهل النّار</w:t>
      </w:r>
      <w:r>
        <w:rPr>
          <w:rtl/>
          <w:lang w:bidi="ar-SA"/>
        </w:rPr>
        <w:t xml:space="preserve"> : </w:t>
      </w:r>
      <w:r w:rsidRPr="00DD1F83">
        <w:rPr>
          <w:rStyle w:val="libAlaemChar"/>
          <w:rtl/>
        </w:rPr>
        <w:t>(</w:t>
      </w:r>
      <w:r w:rsidRPr="00DD1F83">
        <w:rPr>
          <w:rStyle w:val="libAieChar"/>
          <w:rtl/>
        </w:rPr>
        <w:t>لَهُمْ فِيها زَفِيرٌ وَشَهِيقٌ</w:t>
      </w:r>
      <w:r w:rsidRPr="00DD1F83">
        <w:rPr>
          <w:rStyle w:val="libAlaemChar"/>
          <w:rtl/>
        </w:rPr>
        <w:t>)</w:t>
      </w:r>
      <w:r w:rsidRPr="003B2028">
        <w:rPr>
          <w:rtl/>
          <w:lang w:bidi="ar-SA"/>
        </w:rPr>
        <w:t xml:space="preserve"> وقد احتمل اهل اللغة والمفسّرون في معنى هاتين الكلمتين «الزفير والشهيق» احتمالات متعددة</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فقال البعض</w:t>
      </w:r>
      <w:r>
        <w:rPr>
          <w:rtl/>
          <w:lang w:bidi="ar-SA"/>
        </w:rPr>
        <w:t xml:space="preserve"> : </w:t>
      </w:r>
      <w:r w:rsidRPr="003B2028">
        <w:rPr>
          <w:rtl/>
          <w:lang w:bidi="ar-SA"/>
        </w:rPr>
        <w:t>المراد</w:t>
      </w:r>
      <w:r>
        <w:rPr>
          <w:rtl/>
          <w:lang w:bidi="ar-SA"/>
        </w:rPr>
        <w:t xml:space="preserve"> بـ «</w:t>
      </w:r>
      <w:r w:rsidRPr="003B2028">
        <w:rPr>
          <w:rtl/>
          <w:lang w:bidi="ar-SA"/>
        </w:rPr>
        <w:t>الزفير» هو الصراخ المصطحب بإخراج النفس الى الخارج</w:t>
      </w:r>
      <w:r>
        <w:rPr>
          <w:rtl/>
          <w:lang w:bidi="ar-SA"/>
        </w:rPr>
        <w:t xml:space="preserve"> ، </w:t>
      </w:r>
      <w:r w:rsidRPr="003B2028">
        <w:rPr>
          <w:rtl/>
          <w:lang w:bidi="ar-SA"/>
        </w:rPr>
        <w:t>وامّا «الشهيق» فهو الأنين المقترن بسحب الهواء الى داخل الرئة.</w:t>
      </w:r>
    </w:p>
    <w:p w:rsidR="009B4B1B" w:rsidRPr="003B2028" w:rsidRDefault="009B4B1B" w:rsidP="009B4B1B">
      <w:pPr>
        <w:rPr>
          <w:rtl/>
          <w:lang w:bidi="ar-SA"/>
        </w:rPr>
      </w:pPr>
      <w:r>
        <w:rPr>
          <w:rtl/>
          <w:lang w:bidi="ar-SA"/>
        </w:rPr>
        <w:br w:type="page"/>
      </w:r>
      <w:r w:rsidRPr="003B2028">
        <w:rPr>
          <w:rtl/>
          <w:lang w:bidi="ar-SA"/>
        </w:rPr>
        <w:lastRenderedPageBreak/>
        <w:t>2</w:t>
      </w:r>
      <w:r>
        <w:rPr>
          <w:rtl/>
          <w:lang w:bidi="ar-SA"/>
        </w:rPr>
        <w:t xml:space="preserve"> ـ </w:t>
      </w:r>
      <w:r w:rsidRPr="003B2028">
        <w:rPr>
          <w:rtl/>
          <w:lang w:bidi="ar-SA"/>
        </w:rPr>
        <w:t>وقال آخرون</w:t>
      </w:r>
      <w:r>
        <w:rPr>
          <w:rtl/>
          <w:lang w:bidi="ar-SA"/>
        </w:rPr>
        <w:t xml:space="preserve"> : </w:t>
      </w:r>
      <w:r w:rsidRPr="003B2028">
        <w:rPr>
          <w:rtl/>
          <w:lang w:bidi="ar-SA"/>
        </w:rPr>
        <w:t>انّ الزفير هو بداية صوت الحمار والشهيق نهايته</w:t>
      </w:r>
      <w:r>
        <w:rPr>
          <w:rtl/>
          <w:lang w:bidi="ar-SA"/>
        </w:rPr>
        <w:t xml:space="preserve"> ، </w:t>
      </w:r>
      <w:r w:rsidRPr="003B2028">
        <w:rPr>
          <w:rtl/>
          <w:lang w:bidi="ar-SA"/>
        </w:rPr>
        <w:t>ولعل هذا التّفسير لا تختلف عن التّفسير الاوّل كثيرا.</w:t>
      </w:r>
    </w:p>
    <w:p w:rsidR="009B4B1B" w:rsidRPr="003B2028" w:rsidRDefault="009B4B1B" w:rsidP="009B4B1B">
      <w:pPr>
        <w:rPr>
          <w:rtl/>
          <w:lang w:bidi="ar-SA"/>
        </w:rPr>
      </w:pPr>
      <w:r w:rsidRPr="003B2028">
        <w:rPr>
          <w:rtl/>
          <w:lang w:bidi="ar-SA"/>
        </w:rPr>
        <w:t>وعلى كل حال فإنّ هذين الصوتين يحكيان عن صراخ وعويل اهل النّار الذين يضجون</w:t>
      </w:r>
      <w:r>
        <w:rPr>
          <w:rtl/>
          <w:lang w:bidi="ar-SA"/>
        </w:rPr>
        <w:t xml:space="preserve"> ـ </w:t>
      </w:r>
      <w:r w:rsidRPr="003B2028">
        <w:rPr>
          <w:rtl/>
          <w:lang w:bidi="ar-SA"/>
        </w:rPr>
        <w:t>من الحزن والغمّ والحسرة</w:t>
      </w:r>
      <w:r>
        <w:rPr>
          <w:rtl/>
          <w:lang w:bidi="ar-SA"/>
        </w:rPr>
        <w:t xml:space="preserve"> ـ </w:t>
      </w:r>
      <w:r w:rsidRPr="003B2028">
        <w:rPr>
          <w:rtl/>
          <w:lang w:bidi="ar-SA"/>
        </w:rPr>
        <w:t>ضجيجا يملا جميع وجودهم ويدلّ على منتهى اذاهم وشدّة عذابهم.</w:t>
      </w:r>
    </w:p>
    <w:p w:rsidR="009B4B1B" w:rsidRPr="003B2028" w:rsidRDefault="009B4B1B" w:rsidP="009B4B1B">
      <w:pPr>
        <w:rPr>
          <w:rtl/>
          <w:lang w:bidi="ar-SA"/>
        </w:rPr>
      </w:pPr>
      <w:r w:rsidRPr="003B2028">
        <w:rPr>
          <w:rtl/>
          <w:lang w:bidi="ar-SA"/>
        </w:rPr>
        <w:t>وينبغي الالتفات الى انّ «الزفير والشهيق» كلاهما مصدر</w:t>
      </w:r>
      <w:r>
        <w:rPr>
          <w:rtl/>
          <w:lang w:bidi="ar-SA"/>
        </w:rPr>
        <w:t xml:space="preserve"> ، و «</w:t>
      </w:r>
      <w:r w:rsidRPr="003B2028">
        <w:rPr>
          <w:rtl/>
          <w:lang w:bidi="ar-SA"/>
        </w:rPr>
        <w:t>الزفير» في الأصل حمل العبء الثقيل على الكتف</w:t>
      </w:r>
      <w:r>
        <w:rPr>
          <w:rtl/>
          <w:lang w:bidi="ar-SA"/>
        </w:rPr>
        <w:t xml:space="preserve"> ، </w:t>
      </w:r>
      <w:r w:rsidRPr="003B2028">
        <w:rPr>
          <w:rtl/>
          <w:lang w:bidi="ar-SA"/>
        </w:rPr>
        <w:t>ولانّ هذا العمل يؤدي الى التأوه والضجيج فقد سميّ زفيرا</w:t>
      </w:r>
      <w:r>
        <w:rPr>
          <w:rtl/>
          <w:lang w:bidi="ar-SA"/>
        </w:rPr>
        <w:t xml:space="preserve"> ، </w:t>
      </w:r>
      <w:r w:rsidRPr="003B2028">
        <w:rPr>
          <w:rtl/>
          <w:lang w:bidi="ar-SA"/>
        </w:rPr>
        <w:t>وامّا «الشهيق» فمعناه في الأصل الاطالة والارتفاع</w:t>
      </w:r>
      <w:r>
        <w:rPr>
          <w:rtl/>
          <w:lang w:bidi="ar-SA"/>
        </w:rPr>
        <w:t xml:space="preserve"> ، </w:t>
      </w:r>
      <w:r w:rsidRPr="003B2028">
        <w:rPr>
          <w:rtl/>
          <w:lang w:bidi="ar-SA"/>
        </w:rPr>
        <w:t>ومن هنا فقد سمي الجبل المرتفع بالجيل الشاهق ايضا</w:t>
      </w:r>
      <w:r>
        <w:rPr>
          <w:rtl/>
          <w:lang w:bidi="ar-SA"/>
        </w:rPr>
        <w:t xml:space="preserve"> ، </w:t>
      </w:r>
      <w:r w:rsidRPr="003B2028">
        <w:rPr>
          <w:rtl/>
          <w:lang w:bidi="ar-SA"/>
        </w:rPr>
        <w:t>ثمّ أطلقوا هذا اللفظ «الشهيق» على الأنين.</w:t>
      </w:r>
    </w:p>
    <w:p w:rsidR="009B4B1B" w:rsidRPr="003B2028" w:rsidRDefault="009B4B1B" w:rsidP="00DD1F83">
      <w:pPr>
        <w:pStyle w:val="libBold1"/>
        <w:rPr>
          <w:rtl/>
        </w:rPr>
      </w:pPr>
      <w:r w:rsidRPr="003B2028">
        <w:rPr>
          <w:rtl/>
        </w:rPr>
        <w:t>اسباب السعادة والشقاء</w:t>
      </w:r>
    </w:p>
    <w:p w:rsidR="009B4B1B" w:rsidRPr="003B2028" w:rsidRDefault="009B4B1B" w:rsidP="009B4B1B">
      <w:pPr>
        <w:rPr>
          <w:rtl/>
          <w:lang w:bidi="ar-SA"/>
        </w:rPr>
      </w:pPr>
      <w:r w:rsidRPr="003B2028">
        <w:rPr>
          <w:rtl/>
          <w:lang w:bidi="ar-SA"/>
        </w:rPr>
        <w:t>السعادة ضالّة كل الناس</w:t>
      </w:r>
      <w:r>
        <w:rPr>
          <w:rtl/>
          <w:lang w:bidi="ar-SA"/>
        </w:rPr>
        <w:t xml:space="preserve"> ، </w:t>
      </w:r>
      <w:r w:rsidRPr="003B2028">
        <w:rPr>
          <w:rtl/>
          <w:lang w:bidi="ar-SA"/>
        </w:rPr>
        <w:t>وكلّ واحد يبحث عنها في شيء ما ويطلبها في مكان ما</w:t>
      </w:r>
      <w:r>
        <w:rPr>
          <w:rtl/>
          <w:lang w:bidi="ar-SA"/>
        </w:rPr>
        <w:t xml:space="preserve"> ، </w:t>
      </w:r>
      <w:r w:rsidRPr="003B2028">
        <w:rPr>
          <w:rtl/>
          <w:lang w:bidi="ar-SA"/>
        </w:rPr>
        <w:t>وهي توفّر اسباب تكامل الفرد في المجتمع</w:t>
      </w:r>
      <w:r>
        <w:rPr>
          <w:rtl/>
          <w:lang w:bidi="ar-SA"/>
        </w:rPr>
        <w:t xml:space="preserve"> ، </w:t>
      </w:r>
      <w:r w:rsidRPr="003B2028">
        <w:rPr>
          <w:rtl/>
          <w:lang w:bidi="ar-SA"/>
        </w:rPr>
        <w:t>والنقطة المقابلة لها هي الشقاء الذي يتنفر منه كل احد</w:t>
      </w:r>
      <w:r>
        <w:rPr>
          <w:rtl/>
          <w:lang w:bidi="ar-SA"/>
        </w:rPr>
        <w:t xml:space="preserve"> ، </w:t>
      </w:r>
      <w:r w:rsidRPr="003B2028">
        <w:rPr>
          <w:rtl/>
          <w:lang w:bidi="ar-SA"/>
        </w:rPr>
        <w:t>وهو عبارة عن عدم مساعدة الظروف للنجاح والتقدم والتكامل.</w:t>
      </w:r>
    </w:p>
    <w:p w:rsidR="009B4B1B" w:rsidRDefault="009B4B1B" w:rsidP="009B4B1B">
      <w:pPr>
        <w:rPr>
          <w:rtl/>
          <w:lang w:bidi="ar-SA"/>
        </w:rPr>
      </w:pPr>
      <w:r w:rsidRPr="003B2028">
        <w:rPr>
          <w:rtl/>
          <w:lang w:bidi="ar-SA"/>
        </w:rPr>
        <w:t>فعلى هذا</w:t>
      </w:r>
      <w:r>
        <w:rPr>
          <w:rtl/>
          <w:lang w:bidi="ar-SA"/>
        </w:rPr>
        <w:t xml:space="preserve"> ، </w:t>
      </w:r>
      <w:r w:rsidRPr="003B2028">
        <w:rPr>
          <w:rtl/>
          <w:lang w:bidi="ar-SA"/>
        </w:rPr>
        <w:t>كل من توفرت له اسباب التحرك والتقدم نحو الاهداف السامية روحيا وجسميا وعائليا وبيئيا وثقافيا</w:t>
      </w:r>
      <w:r>
        <w:rPr>
          <w:rtl/>
          <w:lang w:bidi="ar-SA"/>
        </w:rPr>
        <w:t xml:space="preserve"> ، </w:t>
      </w:r>
      <w:r w:rsidRPr="003B2028">
        <w:rPr>
          <w:rtl/>
          <w:lang w:bidi="ar-SA"/>
        </w:rPr>
        <w:t>فهو اقرب للسعادة</w:t>
      </w:r>
      <w:r>
        <w:rPr>
          <w:rtl/>
          <w:lang w:bidi="ar-SA"/>
        </w:rPr>
        <w:t xml:space="preserve"> ، </w:t>
      </w:r>
      <w:r w:rsidRPr="003B2028">
        <w:rPr>
          <w:rtl/>
          <w:lang w:bidi="ar-SA"/>
        </w:rPr>
        <w:t>وبتعبير آخر هو اكثر سعادة</w:t>
      </w:r>
      <w:r>
        <w:rPr>
          <w:rtl/>
          <w:lang w:bidi="ar-SA"/>
        </w:rPr>
        <w:t>!</w:t>
      </w:r>
    </w:p>
    <w:p w:rsidR="009B4B1B" w:rsidRPr="003B2028" w:rsidRDefault="009B4B1B" w:rsidP="009B4B1B">
      <w:pPr>
        <w:rPr>
          <w:rtl/>
          <w:lang w:bidi="ar-SA"/>
        </w:rPr>
      </w:pPr>
      <w:r w:rsidRPr="003B2028">
        <w:rPr>
          <w:rtl/>
          <w:lang w:bidi="ar-SA"/>
        </w:rPr>
        <w:t>ولكن ينبغي الالتفات الى انّ أساس السعادة او الشقاء هو ارادة الإنسان نفسه</w:t>
      </w:r>
      <w:r>
        <w:rPr>
          <w:rtl/>
          <w:lang w:bidi="ar-SA"/>
        </w:rPr>
        <w:t xml:space="preserve"> ، </w:t>
      </w:r>
      <w:r w:rsidRPr="003B2028">
        <w:rPr>
          <w:rtl/>
          <w:lang w:bidi="ar-SA"/>
        </w:rPr>
        <w:t>فهو يستطيع ان يوفر الوسائل لترشيد نفسه وحتى مجتمعه</w:t>
      </w:r>
      <w:r>
        <w:rPr>
          <w:rtl/>
          <w:lang w:bidi="ar-SA"/>
        </w:rPr>
        <w:t xml:space="preserve"> ، </w:t>
      </w:r>
      <w:r w:rsidRPr="003B2028">
        <w:rPr>
          <w:rtl/>
          <w:lang w:bidi="ar-SA"/>
        </w:rPr>
        <w:t>وهو الذي يستطيع ان يواجه عوامل الشقاء ويهزمها او يستسلم لها.</w:t>
      </w:r>
    </w:p>
    <w:p w:rsidR="009B4B1B" w:rsidRPr="003B2028" w:rsidRDefault="009B4B1B" w:rsidP="009B4B1B">
      <w:pPr>
        <w:rPr>
          <w:rtl/>
          <w:lang w:bidi="ar-SA"/>
        </w:rPr>
      </w:pPr>
      <w:r w:rsidRPr="003B2028">
        <w:rPr>
          <w:rtl/>
          <w:lang w:bidi="ar-SA"/>
        </w:rPr>
        <w:t>وليس الشقاء او السعادة في منطق الوحي ومدرسة الأنبياء في داخل ذات</w:t>
      </w:r>
    </w:p>
    <w:p w:rsidR="009B4B1B" w:rsidRPr="003B2028" w:rsidRDefault="009B4B1B" w:rsidP="001050BF">
      <w:pPr>
        <w:pStyle w:val="libNormal0"/>
        <w:rPr>
          <w:rtl/>
        </w:rPr>
      </w:pPr>
      <w:r>
        <w:rPr>
          <w:rtl/>
        </w:rPr>
        <w:br w:type="page"/>
      </w:r>
      <w:r w:rsidRPr="003B2028">
        <w:rPr>
          <w:rtl/>
        </w:rPr>
        <w:lastRenderedPageBreak/>
        <w:t>الإنسان شيئا وحتى النواقص في المحيط والعائلة والوراثة كل ذلك قابل للتغيير بتصميم الإنسان وارادته الّا ان ننكر اصل الارادة في الإنسان وحريته</w:t>
      </w:r>
      <w:r>
        <w:rPr>
          <w:rtl/>
        </w:rPr>
        <w:t xml:space="preserve"> ، </w:t>
      </w:r>
      <w:r w:rsidRPr="003B2028">
        <w:rPr>
          <w:rtl/>
        </w:rPr>
        <w:t>ونعدّه محكوما بالظروف الجبرية</w:t>
      </w:r>
      <w:r>
        <w:rPr>
          <w:rtl/>
        </w:rPr>
        <w:t xml:space="preserve"> ، </w:t>
      </w:r>
      <w:r w:rsidRPr="003B2028">
        <w:rPr>
          <w:rtl/>
        </w:rPr>
        <w:t>وكل من سعادته او شقائه ذاتي او هو نتيجة جبرية لمحيطه</w:t>
      </w:r>
      <w:r>
        <w:rPr>
          <w:rtl/>
        </w:rPr>
        <w:t xml:space="preserve"> ، </w:t>
      </w:r>
      <w:r w:rsidRPr="003B2028">
        <w:rPr>
          <w:rtl/>
        </w:rPr>
        <w:t>وما الى ذلك.</w:t>
      </w:r>
    </w:p>
    <w:p w:rsidR="009B4B1B" w:rsidRPr="003B2028" w:rsidRDefault="009B4B1B" w:rsidP="009B4B1B">
      <w:pPr>
        <w:rPr>
          <w:rtl/>
          <w:lang w:bidi="ar-SA"/>
        </w:rPr>
      </w:pPr>
      <w:r w:rsidRPr="003B2028">
        <w:rPr>
          <w:rtl/>
          <w:lang w:bidi="ar-SA"/>
        </w:rPr>
        <w:t>وهذا الراي مرفوض في نظر الأنبياء وفي نظر المذهب العقلي ايضا.</w:t>
      </w:r>
    </w:p>
    <w:p w:rsidR="009B4B1B" w:rsidRPr="003B2028" w:rsidRDefault="009B4B1B" w:rsidP="009B4B1B">
      <w:pPr>
        <w:rPr>
          <w:rtl/>
          <w:lang w:bidi="ar-SA"/>
        </w:rPr>
      </w:pPr>
      <w:r w:rsidRPr="003B2028">
        <w:rPr>
          <w:rtl/>
          <w:lang w:bidi="ar-SA"/>
        </w:rPr>
        <w:t xml:space="preserve">الطريف انّنا نجد في الرّوايات المنقولة عن النّبي </w:t>
      </w:r>
      <w:r w:rsidRPr="00DD1F83">
        <w:rPr>
          <w:rStyle w:val="libAlaemChar"/>
          <w:rtl/>
        </w:rPr>
        <w:t>صلى‌الله‌عليه‌وآله‌وسلم</w:t>
      </w:r>
      <w:r w:rsidRPr="003B2028">
        <w:rPr>
          <w:rtl/>
          <w:lang w:bidi="ar-SA"/>
        </w:rPr>
        <w:t xml:space="preserve"> واهل البيت </w:t>
      </w:r>
      <w:r w:rsidRPr="00DD1F83">
        <w:rPr>
          <w:rStyle w:val="libAlaemChar"/>
          <w:rtl/>
        </w:rPr>
        <w:t>عليهم‌السلام</w:t>
      </w:r>
      <w:r w:rsidRPr="003B2028">
        <w:rPr>
          <w:rtl/>
          <w:lang w:bidi="ar-SA"/>
        </w:rPr>
        <w:t xml:space="preserve"> إشارات الى مسائل مختلفة على انّها اسباب السعادة</w:t>
      </w:r>
      <w:r>
        <w:rPr>
          <w:rtl/>
          <w:lang w:bidi="ar-SA"/>
        </w:rPr>
        <w:t xml:space="preserve"> ، </w:t>
      </w:r>
      <w:r w:rsidRPr="003B2028">
        <w:rPr>
          <w:rtl/>
          <w:lang w:bidi="ar-SA"/>
        </w:rPr>
        <w:t>او اسباب الشقاء</w:t>
      </w:r>
      <w:r>
        <w:rPr>
          <w:rtl/>
          <w:lang w:bidi="ar-SA"/>
        </w:rPr>
        <w:t xml:space="preserve"> ..</w:t>
      </w:r>
      <w:r w:rsidRPr="003B2028">
        <w:rPr>
          <w:rtl/>
          <w:lang w:bidi="ar-SA"/>
        </w:rPr>
        <w:t>. بحيث يتعرف الإنسان خلال مطالعتها على طريقة التفكير الاسلامي في هذه المسألة المهمّة</w:t>
      </w:r>
      <w:r>
        <w:rPr>
          <w:rtl/>
          <w:lang w:bidi="ar-SA"/>
        </w:rPr>
        <w:t xml:space="preserve"> ، </w:t>
      </w:r>
      <w:r w:rsidRPr="003B2028">
        <w:rPr>
          <w:rtl/>
          <w:lang w:bidi="ar-SA"/>
        </w:rPr>
        <w:t>وسيقف على الواقعيات العينية واسباب السعادة الحقيقية</w:t>
      </w:r>
      <w:r>
        <w:rPr>
          <w:rtl/>
          <w:lang w:bidi="ar-SA"/>
        </w:rPr>
        <w:t xml:space="preserve"> ، </w:t>
      </w:r>
      <w:r w:rsidRPr="003B2028">
        <w:rPr>
          <w:rtl/>
          <w:lang w:bidi="ar-SA"/>
        </w:rPr>
        <w:t>بدلا من ان يقف عليها في المسائل الخرافية والتصوّرات والسنن الخاطئة الموجودة في كثير من المجتمعات.</w:t>
      </w:r>
    </w:p>
    <w:p w:rsidR="009B4B1B" w:rsidRDefault="009B4B1B" w:rsidP="009B4B1B">
      <w:pPr>
        <w:rPr>
          <w:rtl/>
          <w:lang w:bidi="ar-SA"/>
        </w:rPr>
      </w:pPr>
      <w:r w:rsidRPr="003B2028">
        <w:rPr>
          <w:rtl/>
          <w:lang w:bidi="ar-SA"/>
        </w:rPr>
        <w:t>ونلفت نظر القارئ الكريم على سبيل المثال الى بعض الأحاديث الشريفة في هذا الصدد</w:t>
      </w:r>
      <w:r>
        <w:rPr>
          <w:rtl/>
          <w:lang w:bidi="ar-SA"/>
        </w:rPr>
        <w:t xml:space="preserve"> :</w:t>
      </w:r>
    </w:p>
    <w:p w:rsidR="009B4B1B" w:rsidRPr="003B2028" w:rsidRDefault="009B4B1B" w:rsidP="009B4B1B">
      <w:pPr>
        <w:rPr>
          <w:rtl/>
          <w:lang w:bidi="ar-SA"/>
        </w:rPr>
      </w:pPr>
      <w:r w:rsidRPr="003B2028">
        <w:rPr>
          <w:rtl/>
          <w:lang w:bidi="ar-SA"/>
        </w:rPr>
        <w:t xml:space="preserve">1 </w:t>
      </w:r>
      <w:r>
        <w:rPr>
          <w:rtl/>
          <w:lang w:bidi="ar-SA"/>
        </w:rPr>
        <w:t>ـ</w:t>
      </w:r>
      <w:r w:rsidRPr="003B2028">
        <w:rPr>
          <w:rtl/>
          <w:lang w:bidi="ar-SA"/>
        </w:rPr>
        <w:t xml:space="preserve"> ينقل</w:t>
      </w:r>
      <w:r>
        <w:rPr>
          <w:rFonts w:hint="cs"/>
          <w:rtl/>
          <w:lang w:bidi="ar-SA"/>
        </w:rPr>
        <w:t xml:space="preserve"> </w:t>
      </w:r>
      <w:r w:rsidRPr="003B2028">
        <w:rPr>
          <w:rtl/>
          <w:lang w:bidi="ar-SA"/>
        </w:rPr>
        <w:t xml:space="preserve">الامام الصّادق </w:t>
      </w:r>
      <w:r w:rsidRPr="00DD1F83">
        <w:rPr>
          <w:rStyle w:val="libAlaemChar"/>
          <w:rtl/>
        </w:rPr>
        <w:t>عليه‌السلام</w:t>
      </w:r>
      <w:r w:rsidRPr="003B2028">
        <w:rPr>
          <w:rtl/>
          <w:lang w:bidi="ar-SA"/>
        </w:rPr>
        <w:t xml:space="preserve"> عن جدّه امير المؤمنين </w:t>
      </w:r>
      <w:r w:rsidRPr="00DD1F83">
        <w:rPr>
          <w:rStyle w:val="libAlaemChar"/>
          <w:rtl/>
        </w:rPr>
        <w:t>عليه‌السلام</w:t>
      </w:r>
      <w:r w:rsidRPr="003B2028">
        <w:rPr>
          <w:rtl/>
          <w:lang w:bidi="ar-SA"/>
        </w:rPr>
        <w:t xml:space="preserve"> انّه قال «حقيقة السعادة ان يختم للرجل عمله بالسعادة وحقيقة الشقاوة ان يختم للرجل بالشقاوة»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فهذه الرّواية تقول بصراحة</w:t>
      </w:r>
      <w:r>
        <w:rPr>
          <w:rtl/>
          <w:lang w:bidi="ar-SA"/>
        </w:rPr>
        <w:t xml:space="preserve"> : </w:t>
      </w:r>
      <w:r w:rsidRPr="003B2028">
        <w:rPr>
          <w:rtl/>
          <w:lang w:bidi="ar-SA"/>
        </w:rPr>
        <w:t>انّ المرحلة النهائية لعمر الإنسان واعماله هي المرحلة التي تكشف عن سعادته وشقاوته</w:t>
      </w:r>
      <w:r>
        <w:rPr>
          <w:rtl/>
          <w:lang w:bidi="ar-SA"/>
        </w:rPr>
        <w:t xml:space="preserve"> ، </w:t>
      </w:r>
      <w:r w:rsidRPr="003B2028">
        <w:rPr>
          <w:rtl/>
          <w:lang w:bidi="ar-SA"/>
        </w:rPr>
        <w:t>وعلى هذا فهي تنفي السعادة او الشقاء الذاتيين</w:t>
      </w:r>
      <w:r>
        <w:rPr>
          <w:rtl/>
          <w:lang w:bidi="ar-SA"/>
        </w:rPr>
        <w:t xml:space="preserve"> ، </w:t>
      </w:r>
      <w:r w:rsidRPr="003B2028">
        <w:rPr>
          <w:rtl/>
          <w:lang w:bidi="ar-SA"/>
        </w:rPr>
        <w:t>وتجعل الإنسان رهين عمله</w:t>
      </w:r>
      <w:r>
        <w:rPr>
          <w:rtl/>
          <w:lang w:bidi="ar-SA"/>
        </w:rPr>
        <w:t xml:space="preserve"> ، </w:t>
      </w:r>
      <w:r w:rsidRPr="003B2028">
        <w:rPr>
          <w:rtl/>
          <w:lang w:bidi="ar-SA"/>
        </w:rPr>
        <w:t>كما تجعل طريق العودة مفتوحا في جميع المراحل حتى نهاية عمره.</w:t>
      </w:r>
    </w:p>
    <w:p w:rsidR="009B4B1B" w:rsidRPr="003B2028" w:rsidRDefault="009B4B1B" w:rsidP="009B4B1B">
      <w:pPr>
        <w:rPr>
          <w:rtl/>
          <w:lang w:bidi="ar-SA"/>
        </w:rPr>
      </w:pPr>
      <w:r w:rsidRPr="003B2028">
        <w:rPr>
          <w:rtl/>
          <w:lang w:bidi="ar-SA"/>
        </w:rPr>
        <w:t xml:space="preserve">2 </w:t>
      </w:r>
      <w:r>
        <w:rPr>
          <w:rtl/>
          <w:lang w:bidi="ar-SA"/>
        </w:rPr>
        <w:t>ـ</w:t>
      </w:r>
      <w:r w:rsidRPr="003B2028">
        <w:rPr>
          <w:rtl/>
          <w:lang w:bidi="ar-SA"/>
        </w:rPr>
        <w:t xml:space="preserve"> ونقرا</w:t>
      </w:r>
      <w:r>
        <w:rPr>
          <w:rFonts w:hint="cs"/>
          <w:rtl/>
          <w:lang w:bidi="ar-SA"/>
        </w:rPr>
        <w:t xml:space="preserve"> </w:t>
      </w:r>
      <w:r w:rsidRPr="003B2028">
        <w:rPr>
          <w:rtl/>
          <w:lang w:bidi="ar-SA"/>
        </w:rPr>
        <w:t xml:space="preserve">في حديث آخر عن الامام علي </w:t>
      </w:r>
      <w:r w:rsidRPr="00DD1F83">
        <w:rPr>
          <w:rStyle w:val="libAlaemChar"/>
          <w:rtl/>
        </w:rPr>
        <w:t>عليه‌السلام</w:t>
      </w:r>
      <w:r w:rsidRPr="003B2028">
        <w:rPr>
          <w:rtl/>
          <w:lang w:bidi="ar-SA"/>
        </w:rPr>
        <w:t xml:space="preserve"> «السعيد من وعظ بغيره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نور الثقلين</w:t>
      </w:r>
      <w:r>
        <w:rPr>
          <w:rtl/>
        </w:rPr>
        <w:t xml:space="preserve"> ، </w:t>
      </w:r>
      <w:r w:rsidRPr="003B2028">
        <w:rPr>
          <w:rtl/>
        </w:rPr>
        <w:t>ج 2</w:t>
      </w:r>
      <w:r>
        <w:rPr>
          <w:rtl/>
        </w:rPr>
        <w:t xml:space="preserve"> ، </w:t>
      </w:r>
      <w:r w:rsidRPr="003B2028">
        <w:rPr>
          <w:rtl/>
        </w:rPr>
        <w:t>ص 398.</w:t>
      </w:r>
    </w:p>
    <w:p w:rsidR="009B4B1B" w:rsidRPr="003B2028" w:rsidRDefault="009B4B1B" w:rsidP="001050BF">
      <w:pPr>
        <w:pStyle w:val="libNormal0"/>
        <w:rPr>
          <w:rtl/>
        </w:rPr>
      </w:pPr>
      <w:r>
        <w:rPr>
          <w:rtl/>
        </w:rPr>
        <w:br w:type="page"/>
      </w:r>
      <w:r>
        <w:rPr>
          <w:rtl/>
        </w:rPr>
        <w:lastRenderedPageBreak/>
        <w:t>و</w:t>
      </w:r>
      <w:r w:rsidRPr="003B2028">
        <w:rPr>
          <w:rtl/>
        </w:rPr>
        <w:t xml:space="preserve">الشقي من انخدع لهواه وغروره» </w:t>
      </w:r>
      <w:r w:rsidRPr="00565FEE">
        <w:rPr>
          <w:rStyle w:val="libFootnotenumChar"/>
          <w:rtl/>
        </w:rPr>
        <w:t>(1)</w:t>
      </w:r>
      <w:r>
        <w:rPr>
          <w:rtl/>
        </w:rPr>
        <w:t>.</w:t>
      </w:r>
    </w:p>
    <w:p w:rsidR="009B4B1B" w:rsidRPr="003B2028" w:rsidRDefault="009B4B1B" w:rsidP="009B4B1B">
      <w:pPr>
        <w:rPr>
          <w:rtl/>
          <w:lang w:bidi="ar-SA"/>
        </w:rPr>
      </w:pPr>
      <w:r w:rsidRPr="003B2028">
        <w:rPr>
          <w:rtl/>
          <w:lang w:bidi="ar-SA"/>
        </w:rPr>
        <w:t xml:space="preserve">وكلام الامام علي </w:t>
      </w:r>
      <w:r w:rsidRPr="00DD1F83">
        <w:rPr>
          <w:rStyle w:val="libAlaemChar"/>
          <w:rtl/>
        </w:rPr>
        <w:t>عليه‌السلام</w:t>
      </w:r>
      <w:r w:rsidRPr="003B2028">
        <w:rPr>
          <w:rtl/>
          <w:lang w:bidi="ar-SA"/>
        </w:rPr>
        <w:t xml:space="preserve"> هذا تأكيد آخر على عدم ذاتية السعادة والشقاء وبيان بعض أسبابهما.</w:t>
      </w:r>
    </w:p>
    <w:p w:rsidR="009B4B1B" w:rsidRPr="003B2028" w:rsidRDefault="009B4B1B" w:rsidP="009B4B1B">
      <w:pPr>
        <w:rPr>
          <w:rtl/>
          <w:lang w:bidi="ar-SA"/>
        </w:rPr>
      </w:pPr>
      <w:r w:rsidRPr="003B2028">
        <w:rPr>
          <w:rtl/>
          <w:lang w:bidi="ar-SA"/>
        </w:rPr>
        <w:t xml:space="preserve">3 </w:t>
      </w:r>
      <w:r>
        <w:rPr>
          <w:rtl/>
          <w:lang w:bidi="ar-SA"/>
        </w:rPr>
        <w:t>ـ</w:t>
      </w:r>
      <w:r w:rsidRPr="003B2028">
        <w:rPr>
          <w:rtl/>
          <w:lang w:bidi="ar-SA"/>
        </w:rPr>
        <w:t xml:space="preserve"> </w:t>
      </w:r>
      <w:r>
        <w:rPr>
          <w:rtl/>
          <w:lang w:bidi="ar-SA"/>
        </w:rPr>
        <w:t>و</w:t>
      </w:r>
      <w:r w:rsidRPr="003B2028">
        <w:rPr>
          <w:rtl/>
          <w:lang w:bidi="ar-SA"/>
        </w:rPr>
        <w:t xml:space="preserve">يقول نبي الإسلام </w:t>
      </w:r>
      <w:r w:rsidRPr="00DD1F83">
        <w:rPr>
          <w:rStyle w:val="libAlaemChar"/>
          <w:rtl/>
        </w:rPr>
        <w:t>صلى‌الله‌عليه‌وآله‌وسلم</w:t>
      </w:r>
      <w:r w:rsidRPr="003B2028">
        <w:rPr>
          <w:rtl/>
          <w:lang w:bidi="ar-SA"/>
        </w:rPr>
        <w:t xml:space="preserve"> ايضا</w:t>
      </w:r>
      <w:r>
        <w:rPr>
          <w:rtl/>
          <w:lang w:bidi="ar-SA"/>
        </w:rPr>
        <w:t xml:space="preserve"> : </w:t>
      </w:r>
      <w:r w:rsidRPr="003B2028">
        <w:rPr>
          <w:rtl/>
          <w:lang w:bidi="ar-SA"/>
        </w:rPr>
        <w:t>«اربع من اسباب السعادة واربع من الشقاوة</w:t>
      </w:r>
      <w:r>
        <w:rPr>
          <w:rtl/>
          <w:lang w:bidi="ar-SA"/>
        </w:rPr>
        <w:t xml:space="preserve"> ، </w:t>
      </w:r>
      <w:r w:rsidRPr="003B2028">
        <w:rPr>
          <w:rtl/>
          <w:lang w:bidi="ar-SA"/>
        </w:rPr>
        <w:t>فالأربع التي من السعادة المراة الصالحة</w:t>
      </w:r>
      <w:r>
        <w:rPr>
          <w:rtl/>
          <w:lang w:bidi="ar-SA"/>
        </w:rPr>
        <w:t xml:space="preserve"> ، </w:t>
      </w:r>
      <w:r w:rsidRPr="003B2028">
        <w:rPr>
          <w:rtl/>
          <w:lang w:bidi="ar-SA"/>
        </w:rPr>
        <w:t>والمسكن الواسع</w:t>
      </w:r>
      <w:r>
        <w:rPr>
          <w:rtl/>
          <w:lang w:bidi="ar-SA"/>
        </w:rPr>
        <w:t xml:space="preserve"> ، </w:t>
      </w:r>
      <w:r w:rsidRPr="003B2028">
        <w:rPr>
          <w:rtl/>
          <w:lang w:bidi="ar-SA"/>
        </w:rPr>
        <w:t>والجار الصالح</w:t>
      </w:r>
      <w:r>
        <w:rPr>
          <w:rtl/>
          <w:lang w:bidi="ar-SA"/>
        </w:rPr>
        <w:t xml:space="preserve"> ، </w:t>
      </w:r>
      <w:r w:rsidRPr="003B2028">
        <w:rPr>
          <w:rtl/>
          <w:lang w:bidi="ar-SA"/>
        </w:rPr>
        <w:t>والمركب البهيّ. والأربع التي من الشقاوة</w:t>
      </w:r>
      <w:r>
        <w:rPr>
          <w:rtl/>
          <w:lang w:bidi="ar-SA"/>
        </w:rPr>
        <w:t xml:space="preserve"> : </w:t>
      </w:r>
      <w:r w:rsidRPr="003B2028">
        <w:rPr>
          <w:rtl/>
          <w:lang w:bidi="ar-SA"/>
        </w:rPr>
        <w:t>الجار السوء</w:t>
      </w:r>
      <w:r>
        <w:rPr>
          <w:rtl/>
          <w:lang w:bidi="ar-SA"/>
        </w:rPr>
        <w:t xml:space="preserve"> ، </w:t>
      </w:r>
      <w:r w:rsidRPr="003B2028">
        <w:rPr>
          <w:rtl/>
          <w:lang w:bidi="ar-SA"/>
        </w:rPr>
        <w:t>والمراة السوء</w:t>
      </w:r>
      <w:r>
        <w:rPr>
          <w:rtl/>
          <w:lang w:bidi="ar-SA"/>
        </w:rPr>
        <w:t xml:space="preserve"> ، </w:t>
      </w:r>
      <w:r w:rsidRPr="003B2028">
        <w:rPr>
          <w:rtl/>
          <w:lang w:bidi="ar-SA"/>
        </w:rPr>
        <w:t>والمسكن الضيق</w:t>
      </w:r>
      <w:r>
        <w:rPr>
          <w:rtl/>
          <w:lang w:bidi="ar-SA"/>
        </w:rPr>
        <w:t xml:space="preserve"> ، </w:t>
      </w:r>
      <w:r w:rsidRPr="003B2028">
        <w:rPr>
          <w:rtl/>
          <w:lang w:bidi="ar-SA"/>
        </w:rPr>
        <w:t xml:space="preserve">والمركب السوء»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مع ملاحظة انّ هذه الأمور الاربعة لها تأثير بالغ في الحياة المادية والمعنوية لكل احد</w:t>
      </w:r>
      <w:r>
        <w:rPr>
          <w:rtl/>
          <w:lang w:bidi="ar-SA"/>
        </w:rPr>
        <w:t xml:space="preserve"> ، </w:t>
      </w:r>
      <w:r w:rsidRPr="003B2028">
        <w:rPr>
          <w:rtl/>
          <w:lang w:bidi="ar-SA"/>
        </w:rPr>
        <w:t>ويمكن ان تكون من عوامل النجاح او الفشل وتتّضح بهذا سعة مفهوم السعادة والشقاوة في منطق الإسلام.</w:t>
      </w:r>
    </w:p>
    <w:p w:rsidR="009B4B1B" w:rsidRPr="003B2028" w:rsidRDefault="009B4B1B" w:rsidP="009B4B1B">
      <w:pPr>
        <w:rPr>
          <w:rtl/>
          <w:lang w:bidi="ar-SA"/>
        </w:rPr>
      </w:pPr>
      <w:r w:rsidRPr="003B2028">
        <w:rPr>
          <w:rtl/>
          <w:lang w:bidi="ar-SA"/>
        </w:rPr>
        <w:t>فالمرأة الصالحة ترغّب الإنسان في انواع «الحسنات»</w:t>
      </w:r>
      <w:r>
        <w:rPr>
          <w:rtl/>
          <w:lang w:bidi="ar-SA"/>
        </w:rPr>
        <w:t xml:space="preserve"> ، </w:t>
      </w:r>
      <w:r w:rsidRPr="003B2028">
        <w:rPr>
          <w:rtl/>
          <w:lang w:bidi="ar-SA"/>
        </w:rPr>
        <w:t>والبيت الواسع يهب روح الإنسان وفكره الهدوء والراحة ويهيئه للنشاط والفعالية</w:t>
      </w:r>
      <w:r>
        <w:rPr>
          <w:rtl/>
          <w:lang w:bidi="ar-SA"/>
        </w:rPr>
        <w:t xml:space="preserve"> ، </w:t>
      </w:r>
      <w:r w:rsidRPr="003B2028">
        <w:rPr>
          <w:rtl/>
          <w:lang w:bidi="ar-SA"/>
        </w:rPr>
        <w:t>والجار الصالح الذي يقدم له عونا مؤثرا في راحته واستقراره وحتى في تقدم اهداف الانسانية</w:t>
      </w:r>
      <w:r>
        <w:rPr>
          <w:rtl/>
          <w:lang w:bidi="ar-SA"/>
        </w:rPr>
        <w:t xml:space="preserve"> ، </w:t>
      </w:r>
      <w:r w:rsidRPr="003B2028">
        <w:rPr>
          <w:rtl/>
          <w:lang w:bidi="ar-SA"/>
        </w:rPr>
        <w:t>المركب الجيد عامل مؤثر في الوصول الى الأعمال والوظائف الاجتماعية</w:t>
      </w:r>
      <w:r>
        <w:rPr>
          <w:rtl/>
          <w:lang w:bidi="ar-SA"/>
        </w:rPr>
        <w:t xml:space="preserve"> ، </w:t>
      </w:r>
      <w:r w:rsidRPr="003B2028">
        <w:rPr>
          <w:rtl/>
          <w:lang w:bidi="ar-SA"/>
        </w:rPr>
        <w:t>في حين انّ المركب السوء يكون عاملا في التأخير ولا يوصل صاحبه الى هدفه.</w:t>
      </w:r>
    </w:p>
    <w:p w:rsidR="009B4B1B" w:rsidRPr="003B2028" w:rsidRDefault="009B4B1B" w:rsidP="009B4B1B">
      <w:pPr>
        <w:rPr>
          <w:rtl/>
          <w:lang w:bidi="ar-SA"/>
        </w:rPr>
      </w:pPr>
      <w:r w:rsidRPr="003B2028">
        <w:rPr>
          <w:rtl/>
          <w:lang w:bidi="ar-SA"/>
        </w:rPr>
        <w:t xml:space="preserve">4 </w:t>
      </w:r>
      <w:r>
        <w:rPr>
          <w:rtl/>
          <w:lang w:bidi="ar-SA"/>
        </w:rPr>
        <w:t>ـ</w:t>
      </w:r>
      <w:r w:rsidRPr="003B2028">
        <w:rPr>
          <w:rtl/>
          <w:lang w:bidi="ar-SA"/>
        </w:rPr>
        <w:t xml:space="preserve"> كما</w:t>
      </w:r>
      <w:r>
        <w:rPr>
          <w:rFonts w:hint="cs"/>
          <w:rtl/>
          <w:lang w:bidi="ar-SA"/>
        </w:rPr>
        <w:t xml:space="preserve"> </w:t>
      </w:r>
      <w:r w:rsidRPr="003B2028">
        <w:rPr>
          <w:rtl/>
          <w:lang w:bidi="ar-SA"/>
        </w:rPr>
        <w:t xml:space="preserve">روي عن النّبي </w:t>
      </w:r>
      <w:r w:rsidRPr="00DD1F83">
        <w:rPr>
          <w:rStyle w:val="libAlaemChar"/>
          <w:rtl/>
        </w:rPr>
        <w:t>صلى‌الله‌عليه‌وآله‌وسلم</w:t>
      </w:r>
      <w:r w:rsidRPr="003B2028">
        <w:rPr>
          <w:rtl/>
          <w:lang w:bidi="ar-SA"/>
        </w:rPr>
        <w:t xml:space="preserve"> هذا الحديث ايضا</w:t>
      </w:r>
      <w:r>
        <w:rPr>
          <w:rtl/>
          <w:lang w:bidi="ar-SA"/>
        </w:rPr>
        <w:t xml:space="preserve"> : </w:t>
      </w:r>
      <w:r w:rsidRPr="003B2028">
        <w:rPr>
          <w:rtl/>
          <w:lang w:bidi="ar-SA"/>
        </w:rPr>
        <w:t>«من علامات الشقاء</w:t>
      </w:r>
      <w:r>
        <w:rPr>
          <w:rtl/>
          <w:lang w:bidi="ar-SA"/>
        </w:rPr>
        <w:t xml:space="preserve"> : </w:t>
      </w:r>
      <w:r w:rsidRPr="003B2028">
        <w:rPr>
          <w:rtl/>
          <w:lang w:bidi="ar-SA"/>
        </w:rPr>
        <w:t>جمود العينين</w:t>
      </w:r>
      <w:r>
        <w:rPr>
          <w:rtl/>
          <w:lang w:bidi="ar-SA"/>
        </w:rPr>
        <w:t xml:space="preserve"> ، </w:t>
      </w:r>
      <w:r w:rsidRPr="003B2028">
        <w:rPr>
          <w:rtl/>
          <w:lang w:bidi="ar-SA"/>
        </w:rPr>
        <w:t>وقسوة القلب</w:t>
      </w:r>
      <w:r>
        <w:rPr>
          <w:rtl/>
          <w:lang w:bidi="ar-SA"/>
        </w:rPr>
        <w:t xml:space="preserve"> ، </w:t>
      </w:r>
      <w:r w:rsidRPr="003B2028">
        <w:rPr>
          <w:rtl/>
          <w:lang w:bidi="ar-SA"/>
        </w:rPr>
        <w:t>وشدّة الحرص في طلب الرزق</w:t>
      </w:r>
      <w:r>
        <w:rPr>
          <w:rtl/>
          <w:lang w:bidi="ar-SA"/>
        </w:rPr>
        <w:t xml:space="preserve"> ، </w:t>
      </w:r>
      <w:r w:rsidRPr="003B2028">
        <w:rPr>
          <w:rtl/>
          <w:lang w:bidi="ar-SA"/>
        </w:rPr>
        <w:t xml:space="preserve">والإصرار على الذنب»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هذه الأمور الاربعة التي وردت في الحديث المتقدم</w:t>
      </w:r>
      <w:r>
        <w:rPr>
          <w:rtl/>
          <w:lang w:bidi="ar-SA"/>
        </w:rPr>
        <w:t xml:space="preserve"> ، </w:t>
      </w:r>
      <w:r w:rsidRPr="003B2028">
        <w:rPr>
          <w:rtl/>
          <w:lang w:bidi="ar-SA"/>
        </w:rPr>
        <w:t>هي امور اختيارية وهي نتيجة اعمال الإنسان وأخلاقه الاكتسابية نفسه</w:t>
      </w:r>
      <w:r>
        <w:rPr>
          <w:rtl/>
          <w:lang w:bidi="ar-SA"/>
        </w:rPr>
        <w:t xml:space="preserve"> ، </w:t>
      </w:r>
      <w:r w:rsidRPr="003B2028">
        <w:rPr>
          <w:rtl/>
          <w:lang w:bidi="ar-SA"/>
        </w:rPr>
        <w:t>وعلى هذا فإنّ ابعاد اسباب الشقاء هذه تكمن في اختيار الإنسان نفسه.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نهج البلاغة</w:t>
      </w:r>
      <w:r>
        <w:rPr>
          <w:rtl/>
        </w:rPr>
        <w:t xml:space="preserve"> ، </w:t>
      </w:r>
      <w:r w:rsidRPr="003B2028">
        <w:rPr>
          <w:rtl/>
        </w:rPr>
        <w:t>الخطبة 86.</w:t>
      </w:r>
    </w:p>
    <w:p w:rsidR="009B4B1B" w:rsidRPr="003B2028" w:rsidRDefault="009B4B1B" w:rsidP="00565FEE">
      <w:pPr>
        <w:pStyle w:val="libFootnote0"/>
        <w:rPr>
          <w:rtl/>
        </w:rPr>
      </w:pPr>
      <w:r>
        <w:rPr>
          <w:rtl/>
        </w:rPr>
        <w:t>(</w:t>
      </w:r>
      <w:r w:rsidRPr="003B2028">
        <w:rPr>
          <w:rtl/>
        </w:rPr>
        <w:t>2) مكارم الأخلاق</w:t>
      </w:r>
      <w:r>
        <w:rPr>
          <w:rtl/>
        </w:rPr>
        <w:t xml:space="preserve"> ، </w:t>
      </w:r>
      <w:r w:rsidRPr="003B2028">
        <w:rPr>
          <w:rtl/>
        </w:rPr>
        <w:t>ص 65.</w:t>
      </w:r>
    </w:p>
    <w:p w:rsidR="009B4B1B" w:rsidRPr="003B2028" w:rsidRDefault="009B4B1B" w:rsidP="00565FEE">
      <w:pPr>
        <w:pStyle w:val="libFootnote0"/>
        <w:rPr>
          <w:rtl/>
        </w:rPr>
      </w:pPr>
      <w:r>
        <w:rPr>
          <w:rtl/>
        </w:rPr>
        <w:t>(</w:t>
      </w:r>
      <w:r w:rsidRPr="003B2028">
        <w:rPr>
          <w:rtl/>
        </w:rPr>
        <w:t>3) تفسير نور الثقلين</w:t>
      </w:r>
      <w:r>
        <w:rPr>
          <w:rtl/>
        </w:rPr>
        <w:t xml:space="preserve"> ، </w:t>
      </w:r>
      <w:r w:rsidRPr="003B2028">
        <w:rPr>
          <w:rtl/>
        </w:rPr>
        <w:t>ج 2</w:t>
      </w:r>
      <w:r>
        <w:rPr>
          <w:rtl/>
        </w:rPr>
        <w:t xml:space="preserve"> ، </w:t>
      </w:r>
      <w:r w:rsidRPr="003B2028">
        <w:rPr>
          <w:rtl/>
        </w:rPr>
        <w:t>ص 398.</w:t>
      </w:r>
    </w:p>
    <w:p w:rsidR="009B4B1B" w:rsidRPr="003B2028" w:rsidRDefault="009B4B1B" w:rsidP="009B4B1B">
      <w:pPr>
        <w:rPr>
          <w:rtl/>
          <w:lang w:bidi="ar-SA"/>
        </w:rPr>
      </w:pPr>
      <w:r>
        <w:rPr>
          <w:rtl/>
          <w:lang w:bidi="ar-SA"/>
        </w:rPr>
        <w:br w:type="page"/>
      </w:r>
      <w:r w:rsidRPr="003B2028">
        <w:rPr>
          <w:rtl/>
          <w:lang w:bidi="ar-SA"/>
        </w:rPr>
        <w:lastRenderedPageBreak/>
        <w:t>وإذا لاحظنا اسباب السعادة والشقاوة في الأحاديث المتقدمة وحقيقتهما واثرهما البالغ في حياة البشر</w:t>
      </w:r>
      <w:r>
        <w:rPr>
          <w:rtl/>
          <w:lang w:bidi="ar-SA"/>
        </w:rPr>
        <w:t xml:space="preserve"> ، </w:t>
      </w:r>
      <w:r w:rsidRPr="003B2028">
        <w:rPr>
          <w:rtl/>
          <w:lang w:bidi="ar-SA"/>
        </w:rPr>
        <w:t>وقارنّاهما مع الأسباب والمسائل الخرافية التي يعتقد بها جمع كثير</w:t>
      </w:r>
      <w:r>
        <w:rPr>
          <w:rtl/>
          <w:lang w:bidi="ar-SA"/>
        </w:rPr>
        <w:t xml:space="preserve"> ـ </w:t>
      </w:r>
      <w:r w:rsidRPr="003B2028">
        <w:rPr>
          <w:rtl/>
          <w:lang w:bidi="ar-SA"/>
        </w:rPr>
        <w:t>حتى في عصرنا عصر الذّرة والفضاء</w:t>
      </w:r>
      <w:r>
        <w:rPr>
          <w:rtl/>
          <w:lang w:bidi="ar-SA"/>
        </w:rPr>
        <w:t xml:space="preserve"> ـ </w:t>
      </w:r>
      <w:r w:rsidRPr="003B2028">
        <w:rPr>
          <w:rtl/>
          <w:lang w:bidi="ar-SA"/>
        </w:rPr>
        <w:t>لوصلنا الى هذا الواقع الذي يؤكّد انّ التعاليم الاسلامية منطقيّة ومدروسة الى أقصى حد.</w:t>
      </w:r>
    </w:p>
    <w:p w:rsidR="009B4B1B" w:rsidRDefault="009B4B1B" w:rsidP="009B4B1B">
      <w:pPr>
        <w:rPr>
          <w:rtl/>
          <w:lang w:bidi="ar-SA"/>
        </w:rPr>
      </w:pPr>
      <w:r w:rsidRPr="003B2028">
        <w:rPr>
          <w:rtl/>
          <w:lang w:bidi="ar-SA"/>
        </w:rPr>
        <w:t>ولا يزال الى اليوم من يعتقد انّ نعل الفرس سبب للسعادة</w:t>
      </w:r>
      <w:r>
        <w:rPr>
          <w:rtl/>
          <w:lang w:bidi="ar-SA"/>
        </w:rPr>
        <w:t xml:space="preserve"> ، </w:t>
      </w:r>
      <w:r w:rsidRPr="003B2028">
        <w:rPr>
          <w:rtl/>
          <w:lang w:bidi="ar-SA"/>
        </w:rPr>
        <w:t>وانّ اليوم الثّالث عشر سبب لسوء الحظّ</w:t>
      </w:r>
      <w:r>
        <w:rPr>
          <w:rtl/>
          <w:lang w:bidi="ar-SA"/>
        </w:rPr>
        <w:t xml:space="preserve"> ..</w:t>
      </w:r>
      <w:r w:rsidRPr="003B2028">
        <w:rPr>
          <w:rtl/>
          <w:lang w:bidi="ar-SA"/>
        </w:rPr>
        <w:t>. والقفز على النّار في بعض ليالي السنة من اسباب السعادة</w:t>
      </w:r>
      <w:r>
        <w:rPr>
          <w:rtl/>
          <w:lang w:bidi="ar-SA"/>
        </w:rPr>
        <w:t xml:space="preserve"> ، </w:t>
      </w:r>
      <w:r w:rsidRPr="003B2028">
        <w:rPr>
          <w:rtl/>
          <w:lang w:bidi="ar-SA"/>
        </w:rPr>
        <w:t>وصوت بعض الطيور سبب للشقاء وسوء الحظ</w:t>
      </w:r>
      <w:r>
        <w:rPr>
          <w:rtl/>
          <w:lang w:bidi="ar-SA"/>
        </w:rPr>
        <w:t xml:space="preserve"> ، </w:t>
      </w:r>
      <w:r w:rsidRPr="003B2028">
        <w:rPr>
          <w:rtl/>
          <w:lang w:bidi="ar-SA"/>
        </w:rPr>
        <w:t>وسكب الماء عند خروج المسافر من اسباب السعادة</w:t>
      </w:r>
      <w:r>
        <w:rPr>
          <w:rtl/>
          <w:lang w:bidi="ar-SA"/>
        </w:rPr>
        <w:t xml:space="preserve"> ، </w:t>
      </w:r>
      <w:r w:rsidRPr="003B2028">
        <w:rPr>
          <w:rtl/>
          <w:lang w:bidi="ar-SA"/>
        </w:rPr>
        <w:t>والعبور من تحت السلم سبب للشقاء</w:t>
      </w:r>
      <w:r>
        <w:rPr>
          <w:rtl/>
          <w:lang w:bidi="ar-SA"/>
        </w:rPr>
        <w:t>!!</w:t>
      </w:r>
    </w:p>
    <w:p w:rsidR="009B4B1B" w:rsidRPr="003B2028" w:rsidRDefault="009B4B1B" w:rsidP="009B4B1B">
      <w:pPr>
        <w:rPr>
          <w:rtl/>
          <w:lang w:bidi="ar-SA"/>
        </w:rPr>
      </w:pPr>
      <w:r w:rsidRPr="003B2028">
        <w:rPr>
          <w:rtl/>
          <w:lang w:bidi="ar-SA"/>
        </w:rPr>
        <w:t>وحتى تعليق بعض الأشياء في رقبة الفرد او على وسائل النقل من اسباب السعادة والعطاس علامة على الفشل إذا كان حين العمل وكثير من أمثال هذه الخرافات نجدها في الشرق والغرب بين الأقوام والأمم المتعددة.</w:t>
      </w:r>
    </w:p>
    <w:p w:rsidR="009B4B1B" w:rsidRPr="003B2028" w:rsidRDefault="009B4B1B" w:rsidP="009B4B1B">
      <w:pPr>
        <w:rPr>
          <w:rtl/>
          <w:lang w:bidi="ar-SA"/>
        </w:rPr>
      </w:pPr>
      <w:r w:rsidRPr="003B2028">
        <w:rPr>
          <w:rtl/>
          <w:lang w:bidi="ar-SA"/>
        </w:rPr>
        <w:t>وكم من أناس تعطلوا عن نشاطهم في الحياة نتيجة ابتلائهم بمثل هذه الخرافات وأصبحوا رهن المصائب الكثيرة.</w:t>
      </w:r>
    </w:p>
    <w:p w:rsidR="009B4B1B" w:rsidRDefault="009B4B1B" w:rsidP="009B4B1B">
      <w:pPr>
        <w:rPr>
          <w:rtl/>
          <w:lang w:bidi="ar-SA"/>
        </w:rPr>
      </w:pPr>
      <w:r w:rsidRPr="003B2028">
        <w:rPr>
          <w:rtl/>
          <w:lang w:bidi="ar-SA"/>
        </w:rPr>
        <w:t>لقد شطب الإسلام بقلم احمر على جميع هذه التصوّرات الخرافية</w:t>
      </w:r>
      <w:r>
        <w:rPr>
          <w:rtl/>
          <w:lang w:bidi="ar-SA"/>
        </w:rPr>
        <w:t xml:space="preserve"> ، </w:t>
      </w:r>
      <w:r w:rsidRPr="003B2028">
        <w:rPr>
          <w:rtl/>
          <w:lang w:bidi="ar-SA"/>
        </w:rPr>
        <w:t>وحدّد</w:t>
      </w:r>
      <w:r>
        <w:rPr>
          <w:rtl/>
          <w:lang w:bidi="ar-SA"/>
        </w:rPr>
        <w:t xml:space="preserve"> ـ </w:t>
      </w:r>
      <w:r w:rsidRPr="003B2028">
        <w:rPr>
          <w:rtl/>
          <w:lang w:bidi="ar-SA"/>
        </w:rPr>
        <w:t>مبيّنا بوضوح</w:t>
      </w:r>
      <w:r>
        <w:rPr>
          <w:rtl/>
          <w:lang w:bidi="ar-SA"/>
        </w:rPr>
        <w:t xml:space="preserve"> ـ </w:t>
      </w:r>
      <w:r w:rsidRPr="003B2028">
        <w:rPr>
          <w:rtl/>
          <w:lang w:bidi="ar-SA"/>
        </w:rPr>
        <w:t>سعادة الإنسان وشقاوته في الفعاليّات الايجابية والسلبية ونقاط الضعف والقوّة في الأخلاق والمناهج العملية وطريقة التفكير والعقيدة لكل فرد</w:t>
      </w:r>
      <w:r>
        <w:rPr>
          <w:rtl/>
          <w:lang w:bidi="ar-SA"/>
        </w:rPr>
        <w:t xml:space="preserve"> ، </w:t>
      </w:r>
      <w:r w:rsidRPr="003B2028">
        <w:rPr>
          <w:rtl/>
          <w:lang w:bidi="ar-SA"/>
        </w:rPr>
        <w:t xml:space="preserve">من خلال الامثلة التي قدمناها في الأحاديث الاربعة عن اهل البيت </w:t>
      </w:r>
      <w:r w:rsidRPr="00DD1F83">
        <w:rPr>
          <w:rStyle w:val="libAlaemChar"/>
          <w:rtl/>
        </w:rPr>
        <w:t>عليهم‌السلام</w:t>
      </w:r>
      <w:r w:rsidRPr="003B2028">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114CAC">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فَلا تَكُ فِي مِرْيَةٍ مِمَّا يَعْبُدُ هؤُلاءِ ما يَعْبُدُونَ إِلاَّ كَما يَعْبُدُ آباؤُهُمْ مِنْ قَبْلُ وَإِنَّا لَمُوَفُّوهُمْ نَصِيبَهُمْ غَيْرَ مَنْقُوصٍ (109) وَلَقَدْ آتَيْنا مُوسَى الْكِتابَ فَاخْتُلِفَ فِيهِ وَلَوْ لا كَلِمَةٌ سَبَقَتْ مِنْ رَبِّكَ لَقُضِيَ بَيْنَهُمْ وَإِنَّهُمْ لَفِي شَكٍّ مِنْهُ مُرِيبٍ (110) وَإِنَّ كُلاًّ لَمَّا لَيُوَفِّيَنَّهُمْ رَبُّكَ أَعْمالَهُمْ إِنَّهُ بِما يَعْمَلُونَ خَبِيرٌ (111) فَاسْتَقِمْ كَما أُمِرْتَ وَمَنْ تابَ مَعَكَ وَلا تَطْغَوْا إِنَّهُ بِما تَعْمَلُونَ بَصِيرٌ (112)</w:t>
      </w:r>
      <w:r w:rsidRPr="00DD1F83">
        <w:rPr>
          <w:rStyle w:val="libAlaemChar"/>
          <w:rtl/>
        </w:rPr>
        <w:t>)</w:t>
      </w:r>
    </w:p>
    <w:p w:rsidR="009B4B1B" w:rsidRPr="00114CAC" w:rsidRDefault="009B4B1B" w:rsidP="00DD1F83">
      <w:pPr>
        <w:pStyle w:val="libCenterBold1"/>
        <w:rPr>
          <w:rtl/>
        </w:rPr>
      </w:pPr>
      <w:r w:rsidRPr="00114CAC">
        <w:rPr>
          <w:rtl/>
        </w:rPr>
        <w:t>التّفسير</w:t>
      </w:r>
    </w:p>
    <w:p w:rsidR="009B4B1B" w:rsidRDefault="009B4B1B" w:rsidP="00DD1F83">
      <w:pPr>
        <w:pStyle w:val="libBold1"/>
        <w:rPr>
          <w:rtl/>
        </w:rPr>
      </w:pPr>
      <w:r w:rsidRPr="003B2028">
        <w:rPr>
          <w:rtl/>
        </w:rPr>
        <w:t>الاستقامة والثّبات</w:t>
      </w:r>
      <w:r>
        <w:rPr>
          <w:rtl/>
        </w:rPr>
        <w:t xml:space="preserve"> :</w:t>
      </w:r>
    </w:p>
    <w:p w:rsidR="009B4B1B" w:rsidRPr="003B2028" w:rsidRDefault="009B4B1B" w:rsidP="009B4B1B">
      <w:pPr>
        <w:rPr>
          <w:rtl/>
          <w:lang w:bidi="ar-SA"/>
        </w:rPr>
      </w:pPr>
      <w:r w:rsidRPr="003B2028">
        <w:rPr>
          <w:rtl/>
          <w:lang w:bidi="ar-SA"/>
        </w:rPr>
        <w:t>هذه الآيات</w:t>
      </w:r>
      <w:r>
        <w:rPr>
          <w:rtl/>
          <w:lang w:bidi="ar-SA"/>
        </w:rPr>
        <w:t xml:space="preserve"> ـ </w:t>
      </w:r>
      <w:r w:rsidRPr="003B2028">
        <w:rPr>
          <w:rtl/>
          <w:lang w:bidi="ar-SA"/>
        </w:rPr>
        <w:t>في الحقيقة</w:t>
      </w:r>
      <w:r>
        <w:rPr>
          <w:rtl/>
          <w:lang w:bidi="ar-SA"/>
        </w:rPr>
        <w:t xml:space="preserve"> ـ </w:t>
      </w:r>
      <w:r w:rsidRPr="003B2028">
        <w:rPr>
          <w:rtl/>
          <w:lang w:bidi="ar-SA"/>
        </w:rPr>
        <w:t xml:space="preserve">بمثابة تسلية لخاطر النّبي </w:t>
      </w:r>
      <w:r w:rsidRPr="00DD1F83">
        <w:rPr>
          <w:rStyle w:val="libAlaemChar"/>
          <w:rtl/>
        </w:rPr>
        <w:t>صلى‌الله‌عليه‌وآله‌وسلم</w:t>
      </w:r>
      <w:r>
        <w:rPr>
          <w:rtl/>
          <w:lang w:bidi="ar-SA"/>
        </w:rPr>
        <w:t xml:space="preserve"> ، </w:t>
      </w:r>
      <w:r w:rsidRPr="003B2028">
        <w:rPr>
          <w:rtl/>
          <w:lang w:bidi="ar-SA"/>
        </w:rPr>
        <w:t>كما انّها نازلة لبيان وظيفته ومسئوليته</w:t>
      </w:r>
      <w:r>
        <w:rPr>
          <w:rtl/>
          <w:lang w:bidi="ar-SA"/>
        </w:rPr>
        <w:t xml:space="preserve"> ، </w:t>
      </w:r>
      <w:r w:rsidRPr="003B2028">
        <w:rPr>
          <w:rtl/>
          <w:lang w:bidi="ar-SA"/>
        </w:rPr>
        <w:t>وفي الواقع انّ من أهم النتائج التي يتوصل إليها من القصص السابقة للأمم الماضية هي ان لا يكترث النّبي ومن معه من اتباعه المؤمنون حقّا من كثرة الأعداء</w:t>
      </w:r>
      <w:r>
        <w:rPr>
          <w:rtl/>
          <w:lang w:bidi="ar-SA"/>
        </w:rPr>
        <w:t xml:space="preserve"> ، </w:t>
      </w:r>
      <w:r w:rsidRPr="003B2028">
        <w:rPr>
          <w:rtl/>
          <w:lang w:bidi="ar-SA"/>
        </w:rPr>
        <w:t>ولا يخافوا منهم</w:t>
      </w:r>
      <w:r>
        <w:rPr>
          <w:rtl/>
          <w:lang w:bidi="ar-SA"/>
        </w:rPr>
        <w:t xml:space="preserve"> ، </w:t>
      </w:r>
      <w:r w:rsidRPr="003B2028">
        <w:rPr>
          <w:rtl/>
          <w:lang w:bidi="ar-SA"/>
        </w:rPr>
        <w:t>ولا يشكّوا او يتردّدوا في هزيمة عبدة الأصنام والظالمين الذي يقفون بوجوههم</w:t>
      </w:r>
      <w:r>
        <w:rPr>
          <w:rtl/>
          <w:lang w:bidi="ar-SA"/>
        </w:rPr>
        <w:t xml:space="preserve"> ، </w:t>
      </w:r>
      <w:r w:rsidRPr="003B2028">
        <w:rPr>
          <w:rtl/>
          <w:lang w:bidi="ar-SA"/>
        </w:rPr>
        <w:t>وان يواصلوا طريقهم ويعتمدوا على الله واثقين به.</w:t>
      </w:r>
    </w:p>
    <w:p w:rsidR="009B4B1B" w:rsidRPr="003B2028" w:rsidRDefault="009B4B1B" w:rsidP="009B4B1B">
      <w:pPr>
        <w:rPr>
          <w:rtl/>
          <w:lang w:bidi="ar-SA"/>
        </w:rPr>
      </w:pPr>
      <w:r>
        <w:rPr>
          <w:rtl/>
          <w:lang w:bidi="ar-SA"/>
        </w:rPr>
        <w:br w:type="page"/>
      </w:r>
      <w:r w:rsidRPr="003B2028">
        <w:rPr>
          <w:rtl/>
          <w:lang w:bidi="ar-SA"/>
        </w:rPr>
        <w:lastRenderedPageBreak/>
        <w:t>لذلك يقول القرآن الكريم في هذا الصدد</w:t>
      </w:r>
      <w:r>
        <w:rPr>
          <w:rtl/>
          <w:lang w:bidi="ar-SA"/>
        </w:rPr>
        <w:t xml:space="preserve"> : </w:t>
      </w:r>
      <w:r w:rsidRPr="00DD1F83">
        <w:rPr>
          <w:rStyle w:val="libAlaemChar"/>
          <w:rtl/>
        </w:rPr>
        <w:t>(</w:t>
      </w:r>
      <w:r w:rsidRPr="00DD1F83">
        <w:rPr>
          <w:rStyle w:val="libAieChar"/>
          <w:rtl/>
        </w:rPr>
        <w:t>فَلا تَكُ فِي مِرْيَةٍ مِمَّا يَعْبُدُ هؤُلاءِ ما يَعْبُدُونَ إِلَّا كَما يَعْبُدُ آباؤُهُمْ</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ويقول بعدها مباشرة</w:t>
      </w:r>
      <w:r>
        <w:rPr>
          <w:rtl/>
          <w:lang w:bidi="ar-SA"/>
        </w:rPr>
        <w:t xml:space="preserve"> : </w:t>
      </w:r>
      <w:r w:rsidRPr="00DD1F83">
        <w:rPr>
          <w:rStyle w:val="libAlaemChar"/>
          <w:rtl/>
        </w:rPr>
        <w:t>(</w:t>
      </w:r>
      <w:r w:rsidRPr="00DD1F83">
        <w:rPr>
          <w:rStyle w:val="libAieChar"/>
          <w:rtl/>
        </w:rPr>
        <w:t>وَإِنَّا لَمُوَفُّوهُمْ نَصِيبَهُمْ غَيْرَ مَنْقُوصٍ</w:t>
      </w:r>
      <w:r w:rsidRPr="00DD1F83">
        <w:rPr>
          <w:rStyle w:val="libAlaemChar"/>
          <w:rtl/>
        </w:rPr>
        <w:t>)</w:t>
      </w:r>
      <w:r w:rsidRPr="003B2028">
        <w:rPr>
          <w:rtl/>
          <w:lang w:bidi="ar-SA"/>
        </w:rPr>
        <w:t xml:space="preserve"> على انّ جملة موفوهم نصيبهم تعني أداء الحق كاملا</w:t>
      </w:r>
      <w:r>
        <w:rPr>
          <w:rtl/>
          <w:lang w:bidi="ar-SA"/>
        </w:rPr>
        <w:t xml:space="preserve"> ، </w:t>
      </w:r>
      <w:r w:rsidRPr="003B2028">
        <w:rPr>
          <w:rtl/>
          <w:lang w:bidi="ar-SA"/>
        </w:rPr>
        <w:t>لكن ذكر كلمة غير منقوص للتأكيد اكثر على هذه المسألة.</w:t>
      </w:r>
    </w:p>
    <w:p w:rsidR="009B4B1B" w:rsidRPr="003B2028" w:rsidRDefault="009B4B1B" w:rsidP="009B4B1B">
      <w:pPr>
        <w:rPr>
          <w:rtl/>
          <w:lang w:bidi="ar-SA"/>
        </w:rPr>
      </w:pPr>
      <w:r w:rsidRPr="003B2028">
        <w:rPr>
          <w:rtl/>
          <w:lang w:bidi="ar-SA"/>
        </w:rPr>
        <w:t>وفي الحقيقة انّ هذه الآية تجسّم هذه الحقيقة</w:t>
      </w:r>
      <w:r>
        <w:rPr>
          <w:rtl/>
          <w:lang w:bidi="ar-SA"/>
        </w:rPr>
        <w:t xml:space="preserve"> ، </w:t>
      </w:r>
      <w:r w:rsidRPr="003B2028">
        <w:rPr>
          <w:rtl/>
          <w:lang w:bidi="ar-SA"/>
        </w:rPr>
        <w:t>وهي انّ ما قرأناه من قصص الأمم السابقة لم يكن اسطورة</w:t>
      </w:r>
      <w:r>
        <w:rPr>
          <w:rtl/>
          <w:lang w:bidi="ar-SA"/>
        </w:rPr>
        <w:t xml:space="preserve"> ، </w:t>
      </w:r>
      <w:r w:rsidRPr="003B2028">
        <w:rPr>
          <w:rtl/>
          <w:lang w:bidi="ar-SA"/>
        </w:rPr>
        <w:t>كما انّها لا تختص بالماضين</w:t>
      </w:r>
      <w:r>
        <w:rPr>
          <w:rtl/>
          <w:lang w:bidi="ar-SA"/>
        </w:rPr>
        <w:t xml:space="preserve"> ، </w:t>
      </w:r>
      <w:r w:rsidRPr="003B2028">
        <w:rPr>
          <w:rtl/>
          <w:lang w:bidi="ar-SA"/>
        </w:rPr>
        <w:t>فهي سنّة ابدية وخالدة وهي لجميع الناس ماضيا وحاضرا ومستقبلا.</w:t>
      </w:r>
    </w:p>
    <w:p w:rsidR="009B4B1B" w:rsidRPr="003B2028" w:rsidRDefault="009B4B1B" w:rsidP="009B4B1B">
      <w:pPr>
        <w:rPr>
          <w:rtl/>
          <w:lang w:bidi="ar-SA"/>
        </w:rPr>
      </w:pPr>
      <w:r w:rsidRPr="003B2028">
        <w:rPr>
          <w:rtl/>
          <w:lang w:bidi="ar-SA"/>
        </w:rPr>
        <w:t>غاية ما فيه الأمر انّ هذا العقاب في كثير من الأمم السابقة نزل على شكل بلايا مهولة وعظيمة</w:t>
      </w:r>
      <w:r>
        <w:rPr>
          <w:rtl/>
          <w:lang w:bidi="ar-SA"/>
        </w:rPr>
        <w:t xml:space="preserve"> ، </w:t>
      </w:r>
      <w:r w:rsidRPr="003B2028">
        <w:rPr>
          <w:rtl/>
          <w:lang w:bidi="ar-SA"/>
        </w:rPr>
        <w:t>لكنّه وجد شكلا آخر في شأن أعداء نبي الإسلام</w:t>
      </w:r>
      <w:r>
        <w:rPr>
          <w:rtl/>
          <w:lang w:bidi="ar-SA"/>
        </w:rPr>
        <w:t xml:space="preserve"> ، </w:t>
      </w:r>
      <w:r w:rsidRPr="003B2028">
        <w:rPr>
          <w:rtl/>
          <w:lang w:bidi="ar-SA"/>
        </w:rPr>
        <w:t>وهو انّ الله اعطى القدرة والقوة العظيمة لنبيّه وأصحابه المؤمنين بحيث استطاع ان يهزم أعداءه الظالمين اللجوجين الذين أصروا على انحرافهم وغرورهم.</w:t>
      </w:r>
    </w:p>
    <w:p w:rsidR="009B4B1B" w:rsidRPr="003B2028" w:rsidRDefault="009B4B1B" w:rsidP="009B4B1B">
      <w:pPr>
        <w:rPr>
          <w:rtl/>
          <w:lang w:bidi="ar-SA"/>
        </w:rPr>
      </w:pPr>
      <w:r w:rsidRPr="003B2028">
        <w:rPr>
          <w:rtl/>
          <w:lang w:bidi="ar-SA"/>
        </w:rPr>
        <w:t xml:space="preserve">ويسلّي القرآن قلب النّبي </w:t>
      </w:r>
      <w:r w:rsidRPr="00DD1F83">
        <w:rPr>
          <w:rStyle w:val="libAlaemChar"/>
          <w:rtl/>
        </w:rPr>
        <w:t>صلى‌الله‌عليه‌وآله‌وسلم</w:t>
      </w:r>
      <w:r w:rsidRPr="003B2028">
        <w:rPr>
          <w:rtl/>
          <w:lang w:bidi="ar-SA"/>
        </w:rPr>
        <w:t xml:space="preserve"> مرّة اخرى</w:t>
      </w:r>
      <w:r>
        <w:rPr>
          <w:rtl/>
          <w:lang w:bidi="ar-SA"/>
        </w:rPr>
        <w:t xml:space="preserve"> ، </w:t>
      </w:r>
      <w:r w:rsidRPr="003B2028">
        <w:rPr>
          <w:rtl/>
          <w:lang w:bidi="ar-SA"/>
        </w:rPr>
        <w:t>فيحدّثه عن موسى وقومه قائلا</w:t>
      </w:r>
      <w:r>
        <w:rPr>
          <w:rtl/>
          <w:lang w:bidi="ar-SA"/>
        </w:rPr>
        <w:t xml:space="preserve"> : </w:t>
      </w:r>
      <w:r w:rsidRPr="00DD1F83">
        <w:rPr>
          <w:rStyle w:val="libAlaemChar"/>
          <w:rtl/>
        </w:rPr>
        <w:t>(</w:t>
      </w:r>
      <w:r w:rsidRPr="00DD1F83">
        <w:rPr>
          <w:rStyle w:val="libAieChar"/>
          <w:rtl/>
        </w:rPr>
        <w:t>وَلَقَدْ آتَيْنا مُوسَى الْكِتابَ فَاخْتُلِفَ فِيهِ</w:t>
      </w:r>
      <w:r w:rsidRPr="00DD1F83">
        <w:rPr>
          <w:rStyle w:val="libAieChar"/>
          <w:rFonts w:hint="cs"/>
          <w:rtl/>
        </w:rPr>
        <w:t xml:space="preserve"> ...</w:t>
      </w:r>
      <w:r w:rsidRPr="00DD1F83">
        <w:rPr>
          <w:rStyle w:val="libAlaemChar"/>
          <w:rtl/>
        </w:rPr>
        <w:t>)</w:t>
      </w:r>
      <w:r w:rsidRPr="003B2028">
        <w:rPr>
          <w:rtl/>
          <w:lang w:bidi="ar-SA"/>
        </w:rPr>
        <w:t xml:space="preserve"> ويقول إذا ما رأيت انّ الله لا يعجل العذاب على قومك</w:t>
      </w:r>
      <w:r>
        <w:rPr>
          <w:rtl/>
          <w:lang w:bidi="ar-SA"/>
        </w:rPr>
        <w:t xml:space="preserve"> ، </w:t>
      </w:r>
      <w:r w:rsidRPr="003B2028">
        <w:rPr>
          <w:rtl/>
          <w:lang w:bidi="ar-SA"/>
        </w:rPr>
        <w:t xml:space="preserve">فلانّ مصلحة الهداية والتعليم والتربية لقومك توجب ذلك والّا فانّ القرار الالهي المسبق يقتضي التعجيل بعملية التحكيم والقضاء وبالتالي إنزال العقاب </w:t>
      </w:r>
      <w:r w:rsidRPr="00DD1F83">
        <w:rPr>
          <w:rStyle w:val="libAlaemChar"/>
          <w:rtl/>
        </w:rPr>
        <w:t>(</w:t>
      </w:r>
      <w:r w:rsidRPr="00DD1F83">
        <w:rPr>
          <w:rStyle w:val="libAieChar"/>
          <w:rtl/>
        </w:rPr>
        <w:t>وَلَوْ لا كَلِمَةٌ سَبَقَتْ مِنْ رَبِّكَ لَقُضِيَ بَيْنَهُمْ وَإِنَّهُمْ لَفِي شَكٍّ مِنْهُ مُرِيبٍ</w:t>
      </w:r>
      <w:r w:rsidRPr="00DD1F83">
        <w:rPr>
          <w:rStyle w:val="libAlaemChar"/>
          <w:rtl/>
        </w:rPr>
        <w:t>)</w:t>
      </w:r>
      <w:r w:rsidRPr="003B2028">
        <w:rPr>
          <w:rtl/>
          <w:lang w:bidi="ar-SA"/>
        </w:rPr>
        <w:t xml:space="preserve"> وبالرغم من ذلك فهم في شك من هذا الأمر </w:t>
      </w:r>
      <w:r w:rsidRPr="00565FEE">
        <w:rPr>
          <w:rStyle w:val="libFootnotenumChar"/>
          <w:rtl/>
        </w:rPr>
        <w:t>(2)</w:t>
      </w:r>
      <w:r>
        <w:rPr>
          <w:rtl/>
          <w:lang w:bidi="ar-SA"/>
        </w:rPr>
        <w:t>.</w:t>
      </w:r>
    </w:p>
    <w:p w:rsidR="009B4B1B" w:rsidRPr="003B2028" w:rsidRDefault="009B4B1B" w:rsidP="001050BF">
      <w:pPr>
        <w:pStyle w:val="libLine"/>
        <w:rPr>
          <w:rtl/>
        </w:rPr>
      </w:pPr>
      <w:r w:rsidRPr="003B2028">
        <w:rPr>
          <w:rtl/>
        </w:rPr>
        <w:t>__________________</w:t>
      </w:r>
    </w:p>
    <w:p w:rsidR="009B4B1B" w:rsidRPr="00F65398" w:rsidRDefault="009B4B1B" w:rsidP="00565FEE">
      <w:pPr>
        <w:pStyle w:val="libFootnote0"/>
        <w:rPr>
          <w:rtl/>
        </w:rPr>
      </w:pPr>
      <w:r w:rsidRPr="00F65398">
        <w:rPr>
          <w:rtl/>
        </w:rPr>
        <w:t>(1) «المرية» على وزن «جزية» كما تأتي على وزن «قرية» ومعناها التردد في التصميم على امر ما</w:t>
      </w:r>
      <w:r>
        <w:rPr>
          <w:rtl/>
        </w:rPr>
        <w:t xml:space="preserve"> ..</w:t>
      </w:r>
      <w:r w:rsidRPr="00F65398">
        <w:rPr>
          <w:rtl/>
        </w:rPr>
        <w:t>. وقد قال البعض</w:t>
      </w:r>
      <w:r>
        <w:rPr>
          <w:rtl/>
        </w:rPr>
        <w:t xml:space="preserve"> : </w:t>
      </w:r>
      <w:r w:rsidRPr="00F65398">
        <w:rPr>
          <w:rtl/>
        </w:rPr>
        <w:t>انّها تعني الشكّ المقترن بالتهمة</w:t>
      </w:r>
      <w:r>
        <w:rPr>
          <w:rtl/>
        </w:rPr>
        <w:t xml:space="preserve"> ، </w:t>
      </w:r>
      <w:r w:rsidRPr="00F65398">
        <w:rPr>
          <w:rtl/>
        </w:rPr>
        <w:t>والجذر الاصلي لهذه الكلمة معناه عصر ثدي الناقة بعد احتلابها. على امل ان يكون شيء من اللبن لا يزال باقيا في الثدي</w:t>
      </w:r>
      <w:r>
        <w:rPr>
          <w:rtl/>
        </w:rPr>
        <w:t xml:space="preserve"> ، </w:t>
      </w:r>
      <w:r w:rsidRPr="00F65398">
        <w:rPr>
          <w:rtl/>
        </w:rPr>
        <w:t>ولانّ هذا العمل منشؤه التردد والشك فلذلك أطلقت الكلمة على كل ما فيه شكّ وتردد.</w:t>
      </w:r>
    </w:p>
    <w:p w:rsidR="009B4B1B" w:rsidRPr="003B2028" w:rsidRDefault="009B4B1B" w:rsidP="00565FEE">
      <w:pPr>
        <w:pStyle w:val="libFootnote0"/>
        <w:rPr>
          <w:rtl/>
        </w:rPr>
      </w:pPr>
      <w:r>
        <w:rPr>
          <w:rtl/>
        </w:rPr>
        <w:t>(</w:t>
      </w:r>
      <w:r w:rsidRPr="003B2028">
        <w:rPr>
          <w:rtl/>
        </w:rPr>
        <w:t xml:space="preserve">2) هناك كلام بين المفسّرين في عودة الضميرين «هم» </w:t>
      </w:r>
      <w:r>
        <w:rPr>
          <w:rtl/>
        </w:rPr>
        <w:t>و «</w:t>
      </w:r>
      <w:r w:rsidRPr="003B2028">
        <w:rPr>
          <w:rtl/>
        </w:rPr>
        <w:t>منه» على اية كلمتين في الآية</w:t>
      </w:r>
      <w:r>
        <w:rPr>
          <w:rtl/>
        </w:rPr>
        <w:t>؟!</w:t>
      </w:r>
      <w:r w:rsidRPr="003B2028">
        <w:rPr>
          <w:rtl/>
        </w:rPr>
        <w:t xml:space="preserve"> فقال بعضهم</w:t>
      </w:r>
      <w:r>
        <w:rPr>
          <w:rtl/>
        </w:rPr>
        <w:t xml:space="preserve"> : </w:t>
      </w:r>
      <w:r w:rsidRPr="003B2028">
        <w:rPr>
          <w:rtl/>
        </w:rPr>
        <w:t xml:space="preserve">انّ هذا الضمير هم «وانهم» يعود على قوم موسى </w:t>
      </w:r>
      <w:r>
        <w:rPr>
          <w:rtl/>
        </w:rPr>
        <w:t>و «</w:t>
      </w:r>
      <w:r w:rsidRPr="003B2028">
        <w:rPr>
          <w:rtl/>
        </w:rPr>
        <w:t xml:space="preserve">منه» يعود على كتاب </w:t>
      </w:r>
      <w:r>
        <w:rPr>
          <w:rtl/>
        </w:rPr>
        <w:t>(</w:t>
      </w:r>
      <w:r w:rsidRPr="003B2028">
        <w:rPr>
          <w:rtl/>
        </w:rPr>
        <w:t>التوراة</w:t>
      </w:r>
      <w:r>
        <w:rPr>
          <w:rtl/>
        </w:rPr>
        <w:t>)</w:t>
      </w:r>
      <w:r w:rsidRPr="003B2028">
        <w:rPr>
          <w:rtl/>
        </w:rPr>
        <w:t xml:space="preserve"> فمعنى الآية</w:t>
      </w:r>
      <w:r>
        <w:rPr>
          <w:rtl/>
        </w:rPr>
        <w:t xml:space="preserve"> : </w:t>
      </w:r>
      <w:r w:rsidRPr="003B2028">
        <w:rPr>
          <w:rtl/>
        </w:rPr>
        <w:t>ان هؤلاء القوم لا يزالون يشكّون في</w:t>
      </w:r>
    </w:p>
    <w:p w:rsidR="009B4B1B" w:rsidRPr="003B2028" w:rsidRDefault="009B4B1B" w:rsidP="009B4B1B">
      <w:pPr>
        <w:rPr>
          <w:rtl/>
          <w:lang w:bidi="ar-SA"/>
        </w:rPr>
      </w:pPr>
      <w:r>
        <w:rPr>
          <w:rtl/>
          <w:lang w:bidi="ar-SA"/>
        </w:rPr>
        <w:br w:type="page"/>
      </w:r>
      <w:r w:rsidRPr="003B2028">
        <w:rPr>
          <w:rtl/>
          <w:lang w:bidi="ar-SA"/>
        </w:rPr>
        <w:lastRenderedPageBreak/>
        <w:t>كلمة «مريب» مشتقّة من «الريب» ومعناه الشكّ المقترن بسوء الظن والنظرة السيئة والقرائن المخالفة</w:t>
      </w:r>
      <w:r>
        <w:rPr>
          <w:rtl/>
          <w:lang w:bidi="ar-SA"/>
        </w:rPr>
        <w:t xml:space="preserve"> ، </w:t>
      </w:r>
      <w:r w:rsidRPr="003B2028">
        <w:rPr>
          <w:rtl/>
          <w:lang w:bidi="ar-SA"/>
        </w:rPr>
        <w:t>وعلى هذا فيكون مفهوم هذه الكلمة انّ عبدة الأصنام ما كانوا يترددون في مسألة حقيقة القرآن او نزول العذاب على المفسدين فحسب</w:t>
      </w:r>
      <w:r>
        <w:rPr>
          <w:rtl/>
          <w:lang w:bidi="ar-SA"/>
        </w:rPr>
        <w:t xml:space="preserve"> ، </w:t>
      </w:r>
      <w:r w:rsidRPr="003B2028">
        <w:rPr>
          <w:rtl/>
          <w:lang w:bidi="ar-SA"/>
        </w:rPr>
        <w:t>بل كانوا يدّعون بأنّ لديهم قرائن تخالف ذلك ايضا.</w:t>
      </w:r>
    </w:p>
    <w:p w:rsidR="009B4B1B" w:rsidRDefault="009B4B1B" w:rsidP="009B4B1B">
      <w:pPr>
        <w:rPr>
          <w:rtl/>
          <w:lang w:bidi="ar-SA"/>
        </w:rPr>
      </w:pPr>
      <w:r w:rsidRPr="003B2028">
        <w:rPr>
          <w:rtl/>
          <w:lang w:bidi="ar-SA"/>
        </w:rPr>
        <w:t>امّا «الراغب» فيقول في «مفرداته»</w:t>
      </w:r>
      <w:r>
        <w:rPr>
          <w:rtl/>
          <w:lang w:bidi="ar-SA"/>
        </w:rPr>
        <w:t xml:space="preserve"> : </w:t>
      </w:r>
      <w:r w:rsidRPr="003B2028">
        <w:rPr>
          <w:rtl/>
          <w:lang w:bidi="ar-SA"/>
        </w:rPr>
        <w:t>انّ معنى الريب هو الشك الذي يرفع عنه الحجاب بعدئذ ويعود الى اليقين</w:t>
      </w:r>
      <w:r>
        <w:rPr>
          <w:rtl/>
          <w:lang w:bidi="ar-SA"/>
        </w:rPr>
        <w:t xml:space="preserve"> ، </w:t>
      </w:r>
      <w:r w:rsidRPr="003B2028">
        <w:rPr>
          <w:rtl/>
          <w:lang w:bidi="ar-SA"/>
        </w:rPr>
        <w:t>فعلى هذا يكون مفهوم الآية انّ الحجاب سيكشف عاجلا عن حقانية دعوتك وكذلك عن عقاب المفسدين وتظهر حقيقة الأمر</w:t>
      </w:r>
      <w:r>
        <w:rPr>
          <w:rtl/>
          <w:lang w:bidi="ar-SA"/>
        </w:rPr>
        <w:t>!</w:t>
      </w:r>
    </w:p>
    <w:p w:rsidR="009B4B1B" w:rsidRPr="003B2028" w:rsidRDefault="009B4B1B" w:rsidP="009B4B1B">
      <w:pPr>
        <w:rPr>
          <w:rtl/>
          <w:lang w:bidi="ar-SA"/>
        </w:rPr>
      </w:pPr>
      <w:r w:rsidRPr="003B2028">
        <w:rPr>
          <w:rtl/>
          <w:lang w:bidi="ar-SA"/>
        </w:rPr>
        <w:t xml:space="preserve">ويضيف القرآن لمزيد التأكيد </w:t>
      </w:r>
      <w:r w:rsidRPr="00DD1F83">
        <w:rPr>
          <w:rStyle w:val="libAlaemChar"/>
          <w:rtl/>
        </w:rPr>
        <w:t>(</w:t>
      </w:r>
      <w:r w:rsidRPr="00DD1F83">
        <w:rPr>
          <w:rStyle w:val="libAieChar"/>
          <w:rtl/>
        </w:rPr>
        <w:t>وَإِنَّ كُلًّا لَمَّا لَيُوَفِّيَنَّهُمْ رَبُّكَ أَعْمالَهُمْ</w:t>
      </w:r>
      <w:r w:rsidRPr="00DD1F83">
        <w:rPr>
          <w:rStyle w:val="libAlaemChar"/>
          <w:rtl/>
        </w:rPr>
        <w:t>)</w:t>
      </w:r>
      <w:r w:rsidRPr="003B2028">
        <w:rPr>
          <w:rtl/>
          <w:lang w:bidi="ar-SA"/>
        </w:rPr>
        <w:t xml:space="preserve"> وهذا الأمر ليس فيه صعوبة على الله ولا حرج إذ </w:t>
      </w:r>
      <w:r w:rsidRPr="00DD1F83">
        <w:rPr>
          <w:rStyle w:val="libAlaemChar"/>
          <w:rtl/>
        </w:rPr>
        <w:t>(</w:t>
      </w:r>
      <w:r w:rsidRPr="00DD1F83">
        <w:rPr>
          <w:rStyle w:val="libAieChar"/>
          <w:rtl/>
        </w:rPr>
        <w:t>إِنَّهُ بِما يَعْمَلُونَ خَبِيرٌ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الطريف انّ القرآن يقول</w:t>
      </w:r>
      <w:r>
        <w:rPr>
          <w:rtl/>
          <w:lang w:bidi="ar-SA"/>
        </w:rPr>
        <w:t xml:space="preserve"> : </w:t>
      </w:r>
      <w:r w:rsidRPr="00DD1F83">
        <w:rPr>
          <w:rStyle w:val="libAlaemChar"/>
          <w:rtl/>
        </w:rPr>
        <w:t>(</w:t>
      </w:r>
      <w:r w:rsidRPr="00DD1F83">
        <w:rPr>
          <w:rStyle w:val="libAieChar"/>
          <w:rtl/>
        </w:rPr>
        <w:t>لَيُوَفِّيَنَّهُمْ أَعْمالَهُمْ</w:t>
      </w:r>
      <w:r w:rsidRPr="00DD1F83">
        <w:rPr>
          <w:rStyle w:val="libAlaemChar"/>
          <w:rtl/>
        </w:rPr>
        <w:t>)</w:t>
      </w:r>
      <w:r w:rsidRPr="003B2028">
        <w:rPr>
          <w:rtl/>
          <w:lang w:bidi="ar-SA"/>
        </w:rPr>
        <w:t xml:space="preserve"> ليشير مرّة اخرى الى مسألة تجسّم الأعمال وانّ الجزاء والثواب هما في الحقيقة اعمال الإنسان نفسه التي تتخذ شكلا آخر وتصل اليه ثانية.</w:t>
      </w:r>
    </w:p>
    <w:p w:rsidR="009B4B1B" w:rsidRPr="003B2028" w:rsidRDefault="009B4B1B" w:rsidP="009B4B1B">
      <w:pPr>
        <w:rPr>
          <w:rtl/>
          <w:lang w:bidi="ar-SA"/>
        </w:rPr>
      </w:pPr>
      <w:r w:rsidRPr="003B2028">
        <w:rPr>
          <w:rtl/>
          <w:lang w:bidi="ar-SA"/>
        </w:rPr>
        <w:t>وبعد ذكر قصص الأنبياء والأمم السابقة ورمز نجاحهم ونصرهم</w:t>
      </w:r>
      <w:r>
        <w:rPr>
          <w:rtl/>
          <w:lang w:bidi="ar-SA"/>
        </w:rPr>
        <w:t xml:space="preserve"> ، </w:t>
      </w:r>
      <w:r w:rsidRPr="003B2028">
        <w:rPr>
          <w:rtl/>
          <w:lang w:bidi="ar-SA"/>
        </w:rPr>
        <w:t xml:space="preserve">وبعد تسلية قلب النّبي </w:t>
      </w:r>
      <w:r w:rsidRPr="00DD1F83">
        <w:rPr>
          <w:rStyle w:val="libAlaemChar"/>
          <w:rtl/>
        </w:rPr>
        <w:t>صلى‌الله‌عليه‌وآله‌وسلم</w:t>
      </w:r>
      <w:r w:rsidRPr="003B2028">
        <w:rPr>
          <w:rtl/>
          <w:lang w:bidi="ar-SA"/>
        </w:rPr>
        <w:t xml:space="preserve"> وتقوية ارادته</w:t>
      </w:r>
      <w:r>
        <w:rPr>
          <w:rtl/>
          <w:lang w:bidi="ar-SA"/>
        </w:rPr>
        <w:t xml:space="preserve"> ، </w:t>
      </w:r>
      <w:r w:rsidRPr="003B2028">
        <w:rPr>
          <w:rtl/>
          <w:lang w:bidi="ar-SA"/>
        </w:rPr>
        <w:t>يبيّن القرآن</w:t>
      </w:r>
      <w:r>
        <w:rPr>
          <w:rtl/>
          <w:lang w:bidi="ar-SA"/>
        </w:rPr>
        <w:t xml:space="preserve"> ـ </w:t>
      </w:r>
      <w:r w:rsidRPr="003B2028">
        <w:rPr>
          <w:rtl/>
          <w:lang w:bidi="ar-SA"/>
        </w:rPr>
        <w:t>عن هذا الطريق</w:t>
      </w:r>
      <w:r>
        <w:rPr>
          <w:rtl/>
          <w:lang w:bidi="ar-SA"/>
        </w:rPr>
        <w:t xml:space="preserve"> ـ </w:t>
      </w:r>
      <w:r w:rsidRPr="003B2028">
        <w:rPr>
          <w:rtl/>
          <w:lang w:bidi="ar-SA"/>
        </w:rPr>
        <w:t xml:space="preserve">اهمّ دستور امر به النّبي </w:t>
      </w:r>
      <w:r w:rsidRPr="00DD1F83">
        <w:rPr>
          <w:rStyle w:val="libAlaemChar"/>
          <w:rtl/>
        </w:rPr>
        <w:t>صلى‌الله‌عليه‌وآله‌وسلم</w:t>
      </w:r>
      <w:r w:rsidRPr="003B2028">
        <w:rPr>
          <w:rtl/>
          <w:lang w:bidi="ar-SA"/>
        </w:rPr>
        <w:t xml:space="preserve"> وهو </w:t>
      </w:r>
      <w:r w:rsidRPr="00DD1F83">
        <w:rPr>
          <w:rStyle w:val="libAlaemChar"/>
          <w:rtl/>
        </w:rPr>
        <w:t>(</w:t>
      </w:r>
      <w:r w:rsidRPr="00DD1F83">
        <w:rPr>
          <w:rStyle w:val="libAieChar"/>
          <w:rtl/>
        </w:rPr>
        <w:t>فَاسْتَقِمْ كَما أُمِرْتَ</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«استقم» في طريق الإرشاد والتبليغ</w:t>
      </w:r>
      <w:r>
        <w:rPr>
          <w:rtl/>
          <w:lang w:bidi="ar-SA"/>
        </w:rPr>
        <w:t xml:space="preserve"> ..</w:t>
      </w:r>
      <w:r w:rsidRPr="003B2028">
        <w:rPr>
          <w:rtl/>
          <w:lang w:bidi="ar-SA"/>
        </w:rPr>
        <w:t>. استقم في طريق المواجهة والمواصلة</w:t>
      </w:r>
      <w:r>
        <w:rPr>
          <w:rtl/>
          <w:lang w:bidi="ar-SA"/>
        </w:rPr>
        <w:t xml:space="preserve"> ..</w:t>
      </w:r>
      <w:r w:rsidRPr="003B2028">
        <w:rPr>
          <w:rtl/>
          <w:lang w:bidi="ar-SA"/>
        </w:rPr>
        <w:t>.</w:t>
      </w:r>
      <w:r>
        <w:rPr>
          <w:rFonts w:hint="cs"/>
          <w:rtl/>
          <w:lang w:bidi="ar-SA"/>
        </w:rPr>
        <w:t xml:space="preserve"> </w:t>
      </w:r>
      <w:r w:rsidRPr="003B2028">
        <w:rPr>
          <w:rtl/>
          <w:lang w:bidi="ar-SA"/>
        </w:rPr>
        <w:t>استقم في أداء الوظائف الالهية ونشر التعليمات القرآنية.</w:t>
      </w:r>
    </w:p>
    <w:p w:rsidR="009B4B1B" w:rsidRPr="003B2028" w:rsidRDefault="009B4B1B" w:rsidP="009B4B1B">
      <w:pPr>
        <w:rPr>
          <w:rtl/>
          <w:lang w:bidi="ar-SA"/>
        </w:rPr>
      </w:pPr>
      <w:r w:rsidRPr="003B2028">
        <w:rPr>
          <w:rtl/>
          <w:lang w:bidi="ar-SA"/>
        </w:rPr>
        <w:t>ولكن هذه الاستقامة ليست لينال فلان او فلان مستقبلا زاهرا</w:t>
      </w:r>
      <w:r>
        <w:rPr>
          <w:rtl/>
          <w:lang w:bidi="ar-SA"/>
        </w:rPr>
        <w:t xml:space="preserve"> ، </w:t>
      </w:r>
      <w:r w:rsidRPr="003B2028">
        <w:rPr>
          <w:rtl/>
          <w:lang w:bidi="ar-SA"/>
        </w:rPr>
        <w:t>وليست للرياء وما شابه ذلك</w:t>
      </w:r>
      <w:r>
        <w:rPr>
          <w:rtl/>
          <w:lang w:bidi="ar-SA"/>
        </w:rPr>
        <w:t xml:space="preserve"> ، </w:t>
      </w:r>
      <w:r w:rsidRPr="003B2028">
        <w:rPr>
          <w:rtl/>
          <w:lang w:bidi="ar-SA"/>
        </w:rPr>
        <w:t>وليست لاكتساب عنوان البطولة</w:t>
      </w:r>
      <w:r>
        <w:rPr>
          <w:rtl/>
          <w:lang w:bidi="ar-SA"/>
        </w:rPr>
        <w:t xml:space="preserve"> ، </w:t>
      </w:r>
      <w:r w:rsidRPr="003B2028">
        <w:rPr>
          <w:rtl/>
          <w:lang w:bidi="ar-SA"/>
        </w:rPr>
        <w:t>ولا اكتساب «المقام» او «الثروة» او «الموفقية» او «القدرة»</w:t>
      </w:r>
      <w:r>
        <w:rPr>
          <w:rtl/>
          <w:lang w:bidi="ar-SA"/>
        </w:rPr>
        <w:t xml:space="preserve"> ، </w:t>
      </w:r>
      <w:r w:rsidRPr="003B2028">
        <w:rPr>
          <w:rtl/>
          <w:lang w:bidi="ar-SA"/>
        </w:rPr>
        <w:t>بل هي لمجرّد طاعة الله واتباع امره</w:t>
      </w:r>
      <w:r>
        <w:rPr>
          <w:rFonts w:hint="cs"/>
          <w:rtl/>
          <w:lang w:bidi="ar-SA"/>
        </w:rPr>
        <w:t xml:space="preserve"> </w:t>
      </w:r>
      <w:r w:rsidRPr="00DD1F83">
        <w:rPr>
          <w:rStyle w:val="libAlaemChar"/>
          <w:rtl/>
        </w:rPr>
        <w:t>(</w:t>
      </w:r>
      <w:r w:rsidRPr="00DD1F83">
        <w:rPr>
          <w:rStyle w:val="libAieChar"/>
          <w:rtl/>
        </w:rPr>
        <w:t>كَما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sidRPr="003B2028">
        <w:rPr>
          <w:rtl/>
        </w:rPr>
        <w:t>كتاب موسى</w:t>
      </w:r>
      <w:r>
        <w:rPr>
          <w:rtl/>
        </w:rPr>
        <w:t xml:space="preserve"> ، </w:t>
      </w:r>
      <w:r w:rsidRPr="003B2028">
        <w:rPr>
          <w:rtl/>
        </w:rPr>
        <w:t>ولكن قال آخرون</w:t>
      </w:r>
      <w:r>
        <w:rPr>
          <w:rtl/>
        </w:rPr>
        <w:t xml:space="preserve"> : </w:t>
      </w:r>
      <w:r w:rsidRPr="003B2028">
        <w:rPr>
          <w:rtl/>
        </w:rPr>
        <w:t xml:space="preserve">ان الضمير في </w:t>
      </w:r>
      <w:r>
        <w:rPr>
          <w:rtl/>
        </w:rPr>
        <w:t>(</w:t>
      </w:r>
      <w:r w:rsidRPr="003B2028">
        <w:rPr>
          <w:rtl/>
        </w:rPr>
        <w:t>انهم</w:t>
      </w:r>
      <w:r>
        <w:rPr>
          <w:rtl/>
        </w:rPr>
        <w:t>)</w:t>
      </w:r>
      <w:r w:rsidRPr="003B2028">
        <w:rPr>
          <w:rtl/>
        </w:rPr>
        <w:t xml:space="preserve"> يعود على مشركي مكة </w:t>
      </w:r>
      <w:r>
        <w:rPr>
          <w:rtl/>
        </w:rPr>
        <w:t>و «</w:t>
      </w:r>
      <w:r w:rsidRPr="003B2028">
        <w:rPr>
          <w:rtl/>
        </w:rPr>
        <w:t>منه» يعود على القرآن</w:t>
      </w:r>
      <w:r>
        <w:rPr>
          <w:rtl/>
        </w:rPr>
        <w:t xml:space="preserve"> ، </w:t>
      </w:r>
      <w:r w:rsidRPr="003B2028">
        <w:rPr>
          <w:rtl/>
        </w:rPr>
        <w:t>وبملاحظة ان الآيات جاءت لتسلية قلب النبي فيكون التفسير الثاني اقرب للنظر.</w:t>
      </w:r>
    </w:p>
    <w:p w:rsidR="009B4B1B" w:rsidRPr="003B2028" w:rsidRDefault="009B4B1B" w:rsidP="001050BF">
      <w:pPr>
        <w:pStyle w:val="libNormal0"/>
        <w:rPr>
          <w:rtl/>
        </w:rPr>
      </w:pPr>
      <w:r>
        <w:rPr>
          <w:rtl/>
        </w:rPr>
        <w:br w:type="page"/>
      </w:r>
      <w:r w:rsidRPr="00DD1F83">
        <w:rPr>
          <w:rStyle w:val="libAieChar"/>
          <w:rtl/>
        </w:rPr>
        <w:lastRenderedPageBreak/>
        <w:t>أُمِرْتَ</w:t>
      </w:r>
      <w:r w:rsidRPr="00DD1F83">
        <w:rPr>
          <w:rStyle w:val="libAlaemChar"/>
          <w:rtl/>
        </w:rPr>
        <w:t>)</w:t>
      </w:r>
      <w:r>
        <w:rPr>
          <w:rtl/>
        </w:rPr>
        <w:t>.</w:t>
      </w:r>
    </w:p>
    <w:p w:rsidR="009B4B1B" w:rsidRPr="003B2028" w:rsidRDefault="009B4B1B" w:rsidP="009B4B1B">
      <w:pPr>
        <w:rPr>
          <w:rtl/>
          <w:lang w:bidi="ar-SA"/>
        </w:rPr>
      </w:pPr>
      <w:r w:rsidRPr="003B2028">
        <w:rPr>
          <w:rtl/>
          <w:lang w:bidi="ar-SA"/>
        </w:rPr>
        <w:t>كما انّ هذه الاستقامة ليست عليك وحدك</w:t>
      </w:r>
      <w:r>
        <w:rPr>
          <w:rtl/>
          <w:lang w:bidi="ar-SA"/>
        </w:rPr>
        <w:t xml:space="preserve"> ، </w:t>
      </w:r>
      <w:r w:rsidRPr="003B2028">
        <w:rPr>
          <w:rtl/>
          <w:lang w:bidi="ar-SA"/>
        </w:rPr>
        <w:t xml:space="preserve">فعليك ان تستقيم أنت </w:t>
      </w:r>
      <w:r w:rsidRPr="00DD1F83">
        <w:rPr>
          <w:rStyle w:val="libAlaemChar"/>
          <w:rtl/>
        </w:rPr>
        <w:t>(</w:t>
      </w:r>
      <w:r w:rsidRPr="00DD1F83">
        <w:rPr>
          <w:rStyle w:val="libAieChar"/>
          <w:rtl/>
        </w:rPr>
        <w:t>وَمَنْ تابَ مَعَكَ</w:t>
      </w:r>
      <w:r w:rsidRPr="00DD1F83">
        <w:rPr>
          <w:rStyle w:val="libAlaemChar"/>
          <w:rtl/>
        </w:rPr>
        <w:t>)</w:t>
      </w:r>
      <w:r w:rsidRPr="003B2028">
        <w:rPr>
          <w:rtl/>
          <w:lang w:bidi="ar-SA"/>
        </w:rPr>
        <w:t xml:space="preserve"> استقامة خالية من كل زيادة ونقصان وافراط أو تفريط </w:t>
      </w:r>
      <w:r w:rsidRPr="00DD1F83">
        <w:rPr>
          <w:rStyle w:val="libAlaemChar"/>
          <w:rtl/>
        </w:rPr>
        <w:t>(</w:t>
      </w:r>
      <w:r w:rsidRPr="00DD1F83">
        <w:rPr>
          <w:rStyle w:val="libAieChar"/>
          <w:rtl/>
        </w:rPr>
        <w:t>وَلا تَطْغَوْا</w:t>
      </w:r>
      <w:r w:rsidRPr="00DD1F83">
        <w:rPr>
          <w:rStyle w:val="libAlaemChar"/>
          <w:rtl/>
        </w:rPr>
        <w:t>)</w:t>
      </w:r>
      <w:r w:rsidRPr="003B2028">
        <w:rPr>
          <w:rtl/>
          <w:lang w:bidi="ar-SA"/>
        </w:rPr>
        <w:t xml:space="preserve"> إذ </w:t>
      </w:r>
      <w:r w:rsidRPr="00DD1F83">
        <w:rPr>
          <w:rStyle w:val="libAlaemChar"/>
          <w:rtl/>
        </w:rPr>
        <w:t>(</w:t>
      </w:r>
      <w:r w:rsidRPr="00DD1F83">
        <w:rPr>
          <w:rStyle w:val="libAieChar"/>
          <w:rtl/>
        </w:rPr>
        <w:t>إِنَّهُ بِما تَعْمَلُونَ بَصِيرٌ</w:t>
      </w:r>
      <w:r w:rsidRPr="00DD1F83">
        <w:rPr>
          <w:rStyle w:val="libAlaemChar"/>
          <w:rtl/>
        </w:rPr>
        <w:t>)</w:t>
      </w:r>
      <w:r w:rsidRPr="003B2028">
        <w:rPr>
          <w:rtl/>
          <w:lang w:bidi="ar-SA"/>
        </w:rPr>
        <w:t xml:space="preserve"> ولا تخفى عليه حركة ولا قول ولا اي خطّة اخرى</w:t>
      </w:r>
      <w:r>
        <w:rPr>
          <w:rtl/>
          <w:lang w:bidi="ar-SA"/>
        </w:rPr>
        <w:t xml:space="preserve"> ..</w:t>
      </w:r>
      <w:r w:rsidRPr="003B2028">
        <w:rPr>
          <w:rtl/>
          <w:lang w:bidi="ar-SA"/>
        </w:rPr>
        <w:t>. إلخ.</w:t>
      </w:r>
    </w:p>
    <w:p w:rsidR="009B4B1B" w:rsidRPr="003B2028" w:rsidRDefault="009B4B1B" w:rsidP="00DD1F83">
      <w:pPr>
        <w:pStyle w:val="libBold1"/>
        <w:rPr>
          <w:rtl/>
        </w:rPr>
      </w:pPr>
      <w:r w:rsidRPr="003B2028">
        <w:rPr>
          <w:rtl/>
        </w:rPr>
        <w:t>المسؤولية الكبيرة</w:t>
      </w:r>
      <w:r>
        <w:rPr>
          <w:rtl/>
        </w:rPr>
        <w:t>!!</w:t>
      </w:r>
    </w:p>
    <w:p w:rsidR="009B4B1B" w:rsidRPr="003B2028" w:rsidRDefault="009B4B1B" w:rsidP="009B4B1B">
      <w:pPr>
        <w:rPr>
          <w:rtl/>
          <w:lang w:bidi="ar-SA"/>
        </w:rPr>
      </w:pPr>
      <w:r w:rsidRPr="003B2028">
        <w:rPr>
          <w:rtl/>
          <w:lang w:bidi="ar-SA"/>
        </w:rPr>
        <w:t>نقرا في حديث معروف عن ابن عباس انّه قال</w:t>
      </w:r>
      <w:r>
        <w:rPr>
          <w:rtl/>
          <w:lang w:bidi="ar-SA"/>
        </w:rPr>
        <w:t xml:space="preserve"> : </w:t>
      </w:r>
      <w:r w:rsidRPr="003B2028">
        <w:rPr>
          <w:rtl/>
          <w:lang w:bidi="ar-SA"/>
        </w:rPr>
        <w:t xml:space="preserve">ما نزل على رسول الله </w:t>
      </w:r>
      <w:r w:rsidRPr="00DD1F83">
        <w:rPr>
          <w:rStyle w:val="libAlaemChar"/>
          <w:rtl/>
        </w:rPr>
        <w:t>صلى‌الله‌عليه‌وآله‌وسلم</w:t>
      </w:r>
      <w:r w:rsidRPr="003B2028">
        <w:rPr>
          <w:rtl/>
          <w:lang w:bidi="ar-SA"/>
        </w:rPr>
        <w:t xml:space="preserve"> آية كانت اشدّ عليه ولا اشقّ من هذه الآية. ولذلك قال لأصحابه حين قالوا له</w:t>
      </w:r>
      <w:r>
        <w:rPr>
          <w:rtl/>
          <w:lang w:bidi="ar-SA"/>
        </w:rPr>
        <w:t xml:space="preserve"> : </w:t>
      </w:r>
      <w:r w:rsidRPr="003B2028">
        <w:rPr>
          <w:rtl/>
          <w:lang w:bidi="ar-SA"/>
        </w:rPr>
        <w:t>اسرع إليك الشيب يا رسول الله</w:t>
      </w:r>
      <w:r>
        <w:rPr>
          <w:rFonts w:hint="cs"/>
          <w:rtl/>
          <w:lang w:bidi="ar-SA"/>
        </w:rPr>
        <w:t xml:space="preserve"> </w:t>
      </w:r>
      <w:r w:rsidRPr="003B2028">
        <w:rPr>
          <w:rtl/>
          <w:lang w:bidi="ar-SA"/>
        </w:rPr>
        <w:t>قال</w:t>
      </w:r>
      <w:r>
        <w:rPr>
          <w:rtl/>
          <w:lang w:bidi="ar-SA"/>
        </w:rPr>
        <w:t xml:space="preserve"> : </w:t>
      </w:r>
      <w:r w:rsidRPr="00DD1F83">
        <w:rPr>
          <w:rStyle w:val="libAlaemChar"/>
          <w:rtl/>
        </w:rPr>
        <w:t>صلى‌الله‌عليه‌وآله‌وسلم</w:t>
      </w:r>
      <w:r w:rsidRPr="003B2028">
        <w:rPr>
          <w:rtl/>
          <w:lang w:bidi="ar-SA"/>
        </w:rPr>
        <w:t xml:space="preserve"> «شيبتني هود والواقعة»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رواية اخرى انّ النّبي </w:t>
      </w:r>
      <w:r w:rsidRPr="00DD1F83">
        <w:rPr>
          <w:rStyle w:val="libAlaemChar"/>
          <w:rtl/>
        </w:rPr>
        <w:t>صلى‌الله‌عليه‌وآله‌وسلم</w:t>
      </w:r>
      <w:r w:rsidRPr="003B2028">
        <w:rPr>
          <w:rtl/>
          <w:lang w:bidi="ar-SA"/>
        </w:rPr>
        <w:t xml:space="preserve"> قال حين نزلت هذه الآية</w:t>
      </w:r>
      <w:r>
        <w:rPr>
          <w:rtl/>
          <w:lang w:bidi="ar-SA"/>
        </w:rPr>
        <w:t xml:space="preserve"> : </w:t>
      </w:r>
      <w:r w:rsidRPr="003B2028">
        <w:rPr>
          <w:rtl/>
          <w:lang w:bidi="ar-SA"/>
        </w:rPr>
        <w:t>«شمّروا شمّروا</w:t>
      </w:r>
      <w:r>
        <w:rPr>
          <w:rtl/>
          <w:lang w:bidi="ar-SA"/>
        </w:rPr>
        <w:t xml:space="preserve"> ..</w:t>
      </w:r>
      <w:r w:rsidRPr="003B2028">
        <w:rPr>
          <w:rtl/>
          <w:lang w:bidi="ar-SA"/>
        </w:rPr>
        <w:t>.</w:t>
      </w:r>
      <w:r>
        <w:rPr>
          <w:rFonts w:hint="cs"/>
          <w:rtl/>
          <w:lang w:bidi="ar-SA"/>
        </w:rPr>
        <w:t xml:space="preserve"> </w:t>
      </w:r>
      <w:r w:rsidRPr="003B2028">
        <w:rPr>
          <w:rtl/>
          <w:lang w:bidi="ar-SA"/>
        </w:rPr>
        <w:t>فما رئي ضاحكا</w:t>
      </w:r>
      <w:r>
        <w:rPr>
          <w:rtl/>
          <w:lang w:bidi="ar-SA"/>
        </w:rPr>
        <w:t xml:space="preserve"> ..</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والدليل واضح</w:t>
      </w:r>
      <w:r>
        <w:rPr>
          <w:rtl/>
          <w:lang w:bidi="ar-SA"/>
        </w:rPr>
        <w:t xml:space="preserve"> ، </w:t>
      </w:r>
      <w:r w:rsidRPr="003B2028">
        <w:rPr>
          <w:rtl/>
          <w:lang w:bidi="ar-SA"/>
        </w:rPr>
        <w:t>لانّ اربعة أوامر مهمّة موجودة في هذه الآية يلقي كل واحد منها عبئا ثقيلا على الكتف.</w:t>
      </w:r>
    </w:p>
    <w:p w:rsidR="009B4B1B" w:rsidRDefault="009B4B1B" w:rsidP="009B4B1B">
      <w:pPr>
        <w:rPr>
          <w:rtl/>
          <w:lang w:bidi="ar-SA"/>
        </w:rPr>
      </w:pPr>
      <w:r w:rsidRPr="003B2028">
        <w:rPr>
          <w:rtl/>
          <w:lang w:bidi="ar-SA"/>
        </w:rPr>
        <w:t>وأهمها الأمر بالاستقامة</w:t>
      </w:r>
      <w:r>
        <w:rPr>
          <w:rtl/>
          <w:lang w:bidi="ar-SA"/>
        </w:rPr>
        <w:t xml:space="preserve"> ..</w:t>
      </w:r>
      <w:r w:rsidRPr="003B2028">
        <w:rPr>
          <w:rtl/>
          <w:lang w:bidi="ar-SA"/>
        </w:rPr>
        <w:t xml:space="preserve">. الاستقامة </w:t>
      </w:r>
      <w:r>
        <w:rPr>
          <w:rtl/>
          <w:lang w:bidi="ar-SA"/>
        </w:rPr>
        <w:t>(</w:t>
      </w:r>
      <w:r w:rsidRPr="003B2028">
        <w:rPr>
          <w:rtl/>
          <w:lang w:bidi="ar-SA"/>
        </w:rPr>
        <w:t>المشتقة من مادة القيام</w:t>
      </w:r>
      <w:r>
        <w:rPr>
          <w:rtl/>
          <w:lang w:bidi="ar-SA"/>
        </w:rPr>
        <w:t>)</w:t>
      </w:r>
      <w:r w:rsidRPr="003B2028">
        <w:rPr>
          <w:rtl/>
          <w:lang w:bidi="ar-SA"/>
        </w:rPr>
        <w:t xml:space="preserve"> من جهة انّ الإنسان يكون تسلطه وسعيه في عمله حال القيام اكثر</w:t>
      </w:r>
      <w:r>
        <w:rPr>
          <w:rtl/>
          <w:lang w:bidi="ar-SA"/>
        </w:rPr>
        <w:t xml:space="preserve"> ..</w:t>
      </w:r>
      <w:r w:rsidRPr="003B2028">
        <w:rPr>
          <w:rtl/>
          <w:lang w:bidi="ar-SA"/>
        </w:rPr>
        <w:t>. الاستقامة التي معناها طلب القيام</w:t>
      </w:r>
      <w:r>
        <w:rPr>
          <w:rtl/>
          <w:lang w:bidi="ar-SA"/>
        </w:rPr>
        <w:t xml:space="preserve"> ، </w:t>
      </w:r>
      <w:r w:rsidRPr="003B2028">
        <w:rPr>
          <w:rtl/>
          <w:lang w:bidi="ar-SA"/>
        </w:rPr>
        <w:t>اي أوجد حالة في نفسك بحيث لا تجد طريقا للضعف فيك</w:t>
      </w:r>
      <w:r>
        <w:rPr>
          <w:rtl/>
          <w:lang w:bidi="ar-SA"/>
        </w:rPr>
        <w:t xml:space="preserve"> ، </w:t>
      </w:r>
      <w:r w:rsidRPr="003B2028">
        <w:rPr>
          <w:rtl/>
          <w:lang w:bidi="ar-SA"/>
        </w:rPr>
        <w:t>فما اصعبه من امر وما اشدّه</w:t>
      </w:r>
      <w:r>
        <w:rPr>
          <w:rtl/>
          <w:lang w:bidi="ar-SA"/>
        </w:rPr>
        <w:t>؟!</w:t>
      </w:r>
    </w:p>
    <w:p w:rsidR="009B4B1B" w:rsidRPr="003B2028" w:rsidRDefault="009B4B1B" w:rsidP="009B4B1B">
      <w:pPr>
        <w:rPr>
          <w:rtl/>
          <w:lang w:bidi="ar-SA"/>
        </w:rPr>
      </w:pPr>
      <w:r w:rsidRPr="003B2028">
        <w:rPr>
          <w:rtl/>
          <w:lang w:bidi="ar-SA"/>
        </w:rPr>
        <w:t>غالبا ما يكون النجاح في العمل امرا هيّنا نسبيا</w:t>
      </w:r>
      <w:r>
        <w:rPr>
          <w:rtl/>
          <w:lang w:bidi="ar-SA"/>
        </w:rPr>
        <w:t xml:space="preserve"> ..</w:t>
      </w:r>
      <w:r w:rsidRPr="003B2028">
        <w:rPr>
          <w:rtl/>
          <w:lang w:bidi="ar-SA"/>
        </w:rPr>
        <w:t>. لكن المحافظة على النجاح فيها كثير من الصعوبة</w:t>
      </w:r>
      <w:r>
        <w:rPr>
          <w:rtl/>
          <w:lang w:bidi="ar-SA"/>
        </w:rPr>
        <w:t xml:space="preserve"> ..</w:t>
      </w:r>
      <w:r w:rsidRPr="003B2028">
        <w:rPr>
          <w:rtl/>
          <w:lang w:bidi="ar-SA"/>
        </w:rPr>
        <w:t>. وفي اي مجتمع</w:t>
      </w:r>
      <w:r>
        <w:rPr>
          <w:rtl/>
          <w:lang w:bidi="ar-SA"/>
        </w:rPr>
        <w:t>؟!</w:t>
      </w:r>
      <w:r w:rsidRPr="003B2028">
        <w:rPr>
          <w:rtl/>
          <w:lang w:bidi="ar-SA"/>
        </w:rPr>
        <w:t xml:space="preserve"> في مجتمع متأخر متخلف</w:t>
      </w:r>
      <w:r>
        <w:rPr>
          <w:rtl/>
          <w:lang w:bidi="ar-SA"/>
        </w:rPr>
        <w:t xml:space="preserve"> ..</w:t>
      </w:r>
      <w:r w:rsidRPr="003B2028">
        <w:rPr>
          <w:rtl/>
          <w:lang w:bidi="ar-SA"/>
        </w:rPr>
        <w:t>.</w:t>
      </w:r>
      <w:r>
        <w:rPr>
          <w:rFonts w:hint="cs"/>
          <w:rtl/>
          <w:lang w:bidi="ar-SA"/>
        </w:rPr>
        <w:t xml:space="preserve"> </w:t>
      </w:r>
      <w:r w:rsidRPr="003B2028">
        <w:rPr>
          <w:rtl/>
          <w:lang w:bidi="ar-SA"/>
        </w:rPr>
        <w:t>في مجتمع بعيد عن العلم والتعقل</w:t>
      </w:r>
      <w:r>
        <w:rPr>
          <w:rtl/>
          <w:lang w:bidi="ar-SA"/>
        </w:rPr>
        <w:t xml:space="preserve"> ..</w:t>
      </w:r>
      <w:r w:rsidRPr="003B2028">
        <w:rPr>
          <w:rtl/>
          <w:lang w:bidi="ar-SA"/>
        </w:rPr>
        <w:t xml:space="preserve"> في مجتمع لجوج وبين اعداء كثيرين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مجمع البيان</w:t>
      </w:r>
      <w:r>
        <w:rPr>
          <w:rtl/>
        </w:rPr>
        <w:t xml:space="preserve"> ، </w:t>
      </w:r>
      <w:r w:rsidRPr="003B2028">
        <w:rPr>
          <w:rtl/>
        </w:rPr>
        <w:t>ج 5</w:t>
      </w:r>
      <w:r>
        <w:rPr>
          <w:rtl/>
        </w:rPr>
        <w:t xml:space="preserve"> ، </w:t>
      </w:r>
      <w:r w:rsidRPr="003B2028">
        <w:rPr>
          <w:rtl/>
        </w:rPr>
        <w:t>ص 199.</w:t>
      </w:r>
    </w:p>
    <w:p w:rsidR="009B4B1B" w:rsidRPr="003B2028" w:rsidRDefault="009B4B1B" w:rsidP="00565FEE">
      <w:pPr>
        <w:pStyle w:val="libFootnote0"/>
        <w:rPr>
          <w:rtl/>
        </w:rPr>
      </w:pPr>
      <w:r>
        <w:rPr>
          <w:rtl/>
        </w:rPr>
        <w:t>(</w:t>
      </w:r>
      <w:r w:rsidRPr="003B2028">
        <w:rPr>
          <w:rtl/>
        </w:rPr>
        <w:t>2) الدر المنثور في تفسير الآية هذه.</w:t>
      </w:r>
    </w:p>
    <w:p w:rsidR="009B4B1B" w:rsidRPr="003B2028" w:rsidRDefault="009B4B1B" w:rsidP="001050BF">
      <w:pPr>
        <w:pStyle w:val="libNormal0"/>
        <w:rPr>
          <w:rtl/>
        </w:rPr>
      </w:pPr>
      <w:r>
        <w:rPr>
          <w:rtl/>
        </w:rPr>
        <w:br w:type="page"/>
      </w:r>
      <w:r w:rsidRPr="003B2028">
        <w:rPr>
          <w:rtl/>
        </w:rPr>
        <w:lastRenderedPageBreak/>
        <w:t>معاندين</w:t>
      </w:r>
      <w:r>
        <w:rPr>
          <w:rtl/>
        </w:rPr>
        <w:t xml:space="preserve"> ..</w:t>
      </w:r>
      <w:r w:rsidRPr="003B2028">
        <w:rPr>
          <w:rtl/>
        </w:rPr>
        <w:t>. وفي سبيل بناء مجتمع سالم وحضارة انسانية زاهرة فالاستقامة في هذا الطريق ليس امرا هيّنا.</w:t>
      </w:r>
    </w:p>
    <w:p w:rsidR="009B4B1B" w:rsidRPr="003B2028" w:rsidRDefault="009B4B1B" w:rsidP="009B4B1B">
      <w:pPr>
        <w:rPr>
          <w:rtl/>
          <w:lang w:bidi="ar-SA"/>
        </w:rPr>
      </w:pPr>
      <w:r w:rsidRPr="003B2028">
        <w:rPr>
          <w:rtl/>
          <w:lang w:bidi="ar-SA"/>
        </w:rPr>
        <w:t>والأمر الآخر</w:t>
      </w:r>
      <w:r>
        <w:rPr>
          <w:rtl/>
          <w:lang w:bidi="ar-SA"/>
        </w:rPr>
        <w:t xml:space="preserve"> : </w:t>
      </w:r>
      <w:r w:rsidRPr="003B2028">
        <w:rPr>
          <w:rtl/>
          <w:lang w:bidi="ar-SA"/>
        </w:rPr>
        <w:t>ان تحمل هذه الاستقامة هدفا الهيا فحسب</w:t>
      </w:r>
      <w:r>
        <w:rPr>
          <w:rtl/>
          <w:lang w:bidi="ar-SA"/>
        </w:rPr>
        <w:t xml:space="preserve"> ، </w:t>
      </w:r>
      <w:r w:rsidRPr="003B2028">
        <w:rPr>
          <w:rtl/>
          <w:lang w:bidi="ar-SA"/>
        </w:rPr>
        <w:t>وان تكون الوساوس الشيطانية بعيدة عنها تماما</w:t>
      </w:r>
      <w:r>
        <w:rPr>
          <w:rtl/>
          <w:lang w:bidi="ar-SA"/>
        </w:rPr>
        <w:t xml:space="preserve"> ، </w:t>
      </w:r>
      <w:r w:rsidRPr="003B2028">
        <w:rPr>
          <w:rtl/>
          <w:lang w:bidi="ar-SA"/>
        </w:rPr>
        <w:t>اي ان تكتسب هذه الاستقامة اكبر القدرات السياسية والاجتماعيّة من اجل الله.</w:t>
      </w:r>
    </w:p>
    <w:p w:rsidR="009B4B1B" w:rsidRPr="003B2028" w:rsidRDefault="009B4B1B" w:rsidP="009B4B1B">
      <w:pPr>
        <w:rPr>
          <w:rtl/>
          <w:lang w:bidi="ar-SA"/>
        </w:rPr>
      </w:pPr>
      <w:r w:rsidRPr="003B2028">
        <w:rPr>
          <w:rtl/>
          <w:lang w:bidi="ar-SA"/>
        </w:rPr>
        <w:t>والأمر الثّالث</w:t>
      </w:r>
      <w:r>
        <w:rPr>
          <w:rtl/>
          <w:lang w:bidi="ar-SA"/>
        </w:rPr>
        <w:t xml:space="preserve"> : </w:t>
      </w:r>
      <w:r w:rsidRPr="003B2028">
        <w:rPr>
          <w:rtl/>
          <w:lang w:bidi="ar-SA"/>
        </w:rPr>
        <w:t>مسألة قيادة أولئك الذين رجعوا الى طريق الحق وتعويدهم على الاستقامة ايضا.</w:t>
      </w:r>
    </w:p>
    <w:p w:rsidR="009B4B1B" w:rsidRPr="003B2028" w:rsidRDefault="009B4B1B" w:rsidP="009B4B1B">
      <w:pPr>
        <w:rPr>
          <w:rtl/>
          <w:lang w:bidi="ar-SA"/>
        </w:rPr>
      </w:pPr>
      <w:r w:rsidRPr="003B2028">
        <w:rPr>
          <w:rtl/>
          <w:lang w:bidi="ar-SA"/>
        </w:rPr>
        <w:t>والأمر الرّابع</w:t>
      </w:r>
      <w:r>
        <w:rPr>
          <w:rtl/>
          <w:lang w:bidi="ar-SA"/>
        </w:rPr>
        <w:t xml:space="preserve"> : </w:t>
      </w:r>
      <w:r w:rsidRPr="003B2028">
        <w:rPr>
          <w:rtl/>
          <w:lang w:bidi="ar-SA"/>
        </w:rPr>
        <w:t>المواجهة والمبارزة في مسير الحق والعدالة والقيادة الصحيحة وصدّ كل انواع التجاوز والطغيان</w:t>
      </w:r>
      <w:r>
        <w:rPr>
          <w:rtl/>
          <w:lang w:bidi="ar-SA"/>
        </w:rPr>
        <w:t xml:space="preserve"> ، </w:t>
      </w:r>
      <w:r w:rsidRPr="003B2028">
        <w:rPr>
          <w:rtl/>
          <w:lang w:bidi="ar-SA"/>
        </w:rPr>
        <w:t>فكثيرا ما يبدي بعض الناس منتهى الاستقامة في سبيل الوصول للهدف</w:t>
      </w:r>
      <w:r>
        <w:rPr>
          <w:rtl/>
          <w:lang w:bidi="ar-SA"/>
        </w:rPr>
        <w:t xml:space="preserve"> ، </w:t>
      </w:r>
      <w:r w:rsidRPr="003B2028">
        <w:rPr>
          <w:rtl/>
          <w:lang w:bidi="ar-SA"/>
        </w:rPr>
        <w:t>لكن لا يستطيعون ان يراعوا مسألة العدالة</w:t>
      </w:r>
      <w:r>
        <w:rPr>
          <w:rtl/>
          <w:lang w:bidi="ar-SA"/>
        </w:rPr>
        <w:t xml:space="preserve"> ، </w:t>
      </w:r>
      <w:r w:rsidRPr="003B2028">
        <w:rPr>
          <w:rtl/>
          <w:lang w:bidi="ar-SA"/>
        </w:rPr>
        <w:t>وغالبا ما يبتلون بالطغيان والتجاوز عن الحدّ.</w:t>
      </w:r>
    </w:p>
    <w:p w:rsidR="009B4B1B" w:rsidRPr="003B2028" w:rsidRDefault="009B4B1B" w:rsidP="009B4B1B">
      <w:pPr>
        <w:rPr>
          <w:rtl/>
          <w:lang w:bidi="ar-SA"/>
        </w:rPr>
      </w:pPr>
      <w:r w:rsidRPr="003B2028">
        <w:rPr>
          <w:rtl/>
          <w:lang w:bidi="ar-SA"/>
        </w:rPr>
        <w:t>اجل</w:t>
      </w:r>
      <w:r>
        <w:rPr>
          <w:rtl/>
          <w:lang w:bidi="ar-SA"/>
        </w:rPr>
        <w:t xml:space="preserve"> ..</w:t>
      </w:r>
      <w:r w:rsidRPr="003B2028">
        <w:rPr>
          <w:rtl/>
          <w:lang w:bidi="ar-SA"/>
        </w:rPr>
        <w:t>. مجموع هذه الأمور وتواليها على النّبي حمّلته مسئولية كبرى</w:t>
      </w:r>
      <w:r>
        <w:rPr>
          <w:rtl/>
          <w:lang w:bidi="ar-SA"/>
        </w:rPr>
        <w:t xml:space="preserve"> ، </w:t>
      </w:r>
      <w:r w:rsidRPr="003B2028">
        <w:rPr>
          <w:rtl/>
          <w:lang w:bidi="ar-SA"/>
        </w:rPr>
        <w:t xml:space="preserve">حتى انه </w:t>
      </w:r>
      <w:r w:rsidRPr="00DD1F83">
        <w:rPr>
          <w:rStyle w:val="libAlaemChar"/>
          <w:rtl/>
        </w:rPr>
        <w:t>صلى‌الله‌عليه‌وآله‌وسلم</w:t>
      </w:r>
      <w:r w:rsidRPr="003B2028">
        <w:rPr>
          <w:rtl/>
          <w:lang w:bidi="ar-SA"/>
        </w:rPr>
        <w:t xml:space="preserve"> ما رئي ضاحكا</w:t>
      </w:r>
      <w:r>
        <w:rPr>
          <w:rtl/>
          <w:lang w:bidi="ar-SA"/>
        </w:rPr>
        <w:t xml:space="preserve"> ..</w:t>
      </w:r>
      <w:r w:rsidRPr="003B2028">
        <w:rPr>
          <w:rtl/>
          <w:lang w:bidi="ar-SA"/>
        </w:rPr>
        <w:t>. وشيّبته هذه الآية من الهمّ.</w:t>
      </w:r>
    </w:p>
    <w:p w:rsidR="009B4B1B" w:rsidRPr="003B2028" w:rsidRDefault="009B4B1B" w:rsidP="009B4B1B">
      <w:pPr>
        <w:rPr>
          <w:rtl/>
          <w:lang w:bidi="ar-SA"/>
        </w:rPr>
      </w:pPr>
      <w:r w:rsidRPr="003B2028">
        <w:rPr>
          <w:rtl/>
          <w:lang w:bidi="ar-SA"/>
        </w:rPr>
        <w:t>وعلى كل حال فإنّ هذا الأمر لم يكن للماضي فحسب</w:t>
      </w:r>
      <w:r>
        <w:rPr>
          <w:rtl/>
          <w:lang w:bidi="ar-SA"/>
        </w:rPr>
        <w:t xml:space="preserve"> ، </w:t>
      </w:r>
      <w:r w:rsidRPr="003B2028">
        <w:rPr>
          <w:rtl/>
          <w:lang w:bidi="ar-SA"/>
        </w:rPr>
        <w:t>بل هو للماضي والحاضر والمستقبل</w:t>
      </w:r>
      <w:r>
        <w:rPr>
          <w:rtl/>
          <w:lang w:bidi="ar-SA"/>
        </w:rPr>
        <w:t xml:space="preserve"> ، </w:t>
      </w:r>
      <w:r w:rsidRPr="003B2028">
        <w:rPr>
          <w:rtl/>
          <w:lang w:bidi="ar-SA"/>
        </w:rPr>
        <w:t>وهو للأمس واليوم والغد القريب والغد البعيد ايضا.</w:t>
      </w:r>
    </w:p>
    <w:p w:rsidR="009B4B1B" w:rsidRDefault="009B4B1B" w:rsidP="009B4B1B">
      <w:pPr>
        <w:rPr>
          <w:rtl/>
          <w:lang w:bidi="ar-SA"/>
        </w:rPr>
      </w:pPr>
      <w:r w:rsidRPr="003B2028">
        <w:rPr>
          <w:rtl/>
          <w:lang w:bidi="ar-SA"/>
        </w:rPr>
        <w:t>واليوم مسئوليتنا المهمّة</w:t>
      </w:r>
      <w:r>
        <w:rPr>
          <w:rtl/>
          <w:lang w:bidi="ar-SA"/>
        </w:rPr>
        <w:t xml:space="preserve"> ـ </w:t>
      </w:r>
      <w:r w:rsidRPr="003B2028">
        <w:rPr>
          <w:rtl/>
          <w:lang w:bidi="ar-SA"/>
        </w:rPr>
        <w:t>نحن المسلمين ايضا</w:t>
      </w:r>
      <w:r>
        <w:rPr>
          <w:rtl/>
          <w:lang w:bidi="ar-SA"/>
        </w:rPr>
        <w:t xml:space="preserve"> ، </w:t>
      </w:r>
      <w:r w:rsidRPr="003B2028">
        <w:rPr>
          <w:rtl/>
          <w:lang w:bidi="ar-SA"/>
        </w:rPr>
        <w:t>وبالخصوص قادة الإسلام</w:t>
      </w:r>
      <w:r>
        <w:rPr>
          <w:rtl/>
          <w:lang w:bidi="ar-SA"/>
        </w:rPr>
        <w:t xml:space="preserve"> ـ </w:t>
      </w:r>
      <w:r w:rsidRPr="003B2028">
        <w:rPr>
          <w:rtl/>
          <w:lang w:bidi="ar-SA"/>
        </w:rPr>
        <w:t>تتلخّص في هذه الكلمات الاربعة. وهي</w:t>
      </w:r>
      <w:r>
        <w:rPr>
          <w:rtl/>
          <w:lang w:bidi="ar-SA"/>
        </w:rPr>
        <w:t xml:space="preserve"> : </w:t>
      </w:r>
      <w:r w:rsidRPr="003B2028">
        <w:rPr>
          <w:rtl/>
          <w:lang w:bidi="ar-SA"/>
        </w:rPr>
        <w:t>الاستقامة</w:t>
      </w:r>
      <w:r>
        <w:rPr>
          <w:rtl/>
          <w:lang w:bidi="ar-SA"/>
        </w:rPr>
        <w:t xml:space="preserve"> ، </w:t>
      </w:r>
      <w:r w:rsidRPr="003B2028">
        <w:rPr>
          <w:rtl/>
          <w:lang w:bidi="ar-SA"/>
        </w:rPr>
        <w:t>والإخلاص</w:t>
      </w:r>
      <w:r>
        <w:rPr>
          <w:rtl/>
          <w:lang w:bidi="ar-SA"/>
        </w:rPr>
        <w:t xml:space="preserve"> ، </w:t>
      </w:r>
      <w:r w:rsidRPr="003B2028">
        <w:rPr>
          <w:rtl/>
          <w:lang w:bidi="ar-SA"/>
        </w:rPr>
        <w:t>وقيادة المؤمنين</w:t>
      </w:r>
      <w:r>
        <w:rPr>
          <w:rtl/>
          <w:lang w:bidi="ar-SA"/>
        </w:rPr>
        <w:t xml:space="preserve"> ، </w:t>
      </w:r>
      <w:r w:rsidRPr="003B2028">
        <w:rPr>
          <w:rtl/>
          <w:lang w:bidi="ar-SA"/>
        </w:rPr>
        <w:t>وعدم الطغيان والتجاوز. ودون ربط هذه الأمور بعضها الى بعض فإنّ النصر على الأعداء الذين احاطونا من كل جانب من الداخل والخارج</w:t>
      </w:r>
      <w:r>
        <w:rPr>
          <w:rtl/>
          <w:lang w:bidi="ar-SA"/>
        </w:rPr>
        <w:t xml:space="preserve"> ، </w:t>
      </w:r>
      <w:r w:rsidRPr="003B2028">
        <w:rPr>
          <w:rtl/>
          <w:lang w:bidi="ar-SA"/>
        </w:rPr>
        <w:t>واستفادوا من جميع الاساليب الثقافية والسياسية والاقتصادية والاجتماعية والعسكريّة</w:t>
      </w:r>
      <w:r>
        <w:rPr>
          <w:rtl/>
          <w:lang w:bidi="ar-SA"/>
        </w:rPr>
        <w:t xml:space="preserve"> ..</w:t>
      </w:r>
      <w:r w:rsidRPr="003B2028">
        <w:rPr>
          <w:rtl/>
          <w:lang w:bidi="ar-SA"/>
        </w:rPr>
        <w:t>. هذا النصر لا يكون سوى أوهام في مخيلة المسلمين.</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114CAC">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وَلا تَرْكَنُوا إِلَى الَّذِينَ ظَلَمُوا فَتَمَسَّكُمُ النَّارُ وَما لَكُمْ مِنْ دُونِ اللهِ مِنْ أَوْلِياءَ ثُمَّ لا تُنْصَرُونَ (113)</w:t>
      </w:r>
      <w:r w:rsidRPr="00DD1F83">
        <w:rPr>
          <w:rStyle w:val="libAlaemChar"/>
          <w:rtl/>
        </w:rPr>
        <w:t>)</w:t>
      </w:r>
    </w:p>
    <w:p w:rsidR="009B4B1B" w:rsidRPr="00114CAC" w:rsidRDefault="009B4B1B" w:rsidP="00DD1F83">
      <w:pPr>
        <w:pStyle w:val="libCenterBold1"/>
        <w:rPr>
          <w:rtl/>
        </w:rPr>
      </w:pPr>
      <w:r w:rsidRPr="00114CAC">
        <w:rPr>
          <w:rtl/>
        </w:rPr>
        <w:t>التّفسير</w:t>
      </w:r>
    </w:p>
    <w:p w:rsidR="009B4B1B" w:rsidRDefault="009B4B1B" w:rsidP="00DD1F83">
      <w:pPr>
        <w:pStyle w:val="libBold1"/>
        <w:rPr>
          <w:rtl/>
        </w:rPr>
      </w:pPr>
      <w:r w:rsidRPr="003B2028">
        <w:rPr>
          <w:rtl/>
        </w:rPr>
        <w:t>الرّكون الى الظالمين</w:t>
      </w:r>
      <w:r>
        <w:rPr>
          <w:rtl/>
        </w:rPr>
        <w:t xml:space="preserve"> :</w:t>
      </w:r>
    </w:p>
    <w:p w:rsidR="009B4B1B" w:rsidRPr="003B2028" w:rsidRDefault="009B4B1B" w:rsidP="009B4B1B">
      <w:pPr>
        <w:rPr>
          <w:rtl/>
          <w:lang w:bidi="ar-SA"/>
        </w:rPr>
      </w:pPr>
      <w:r w:rsidRPr="003B2028">
        <w:rPr>
          <w:rtl/>
          <w:lang w:bidi="ar-SA"/>
        </w:rPr>
        <w:t>انّ هذه الآية تبيّن واحدا من أقوى وأهم الاسس والبرامج الاجتماعية والسياسية والعسكرية والعقائدية</w:t>
      </w:r>
      <w:r>
        <w:rPr>
          <w:rtl/>
          <w:lang w:bidi="ar-SA"/>
        </w:rPr>
        <w:t xml:space="preserve"> ، </w:t>
      </w:r>
      <w:r w:rsidRPr="003B2028">
        <w:rPr>
          <w:rtl/>
          <w:lang w:bidi="ar-SA"/>
        </w:rPr>
        <w:t>فتخاطب عامة المسلمين ليؤدوا وظيفتهم القطعية فتقول</w:t>
      </w:r>
      <w:r>
        <w:rPr>
          <w:rtl/>
          <w:lang w:bidi="ar-SA"/>
        </w:rPr>
        <w:t xml:space="preserve"> : </w:t>
      </w:r>
      <w:r w:rsidRPr="00DD1F83">
        <w:rPr>
          <w:rStyle w:val="libAlaemChar"/>
          <w:rtl/>
        </w:rPr>
        <w:t>(</w:t>
      </w:r>
      <w:r w:rsidRPr="00DD1F83">
        <w:rPr>
          <w:rStyle w:val="libAieChar"/>
          <w:rtl/>
        </w:rPr>
        <w:t>وَلا تَرْكَنُوا إِلَى الَّذِينَ ظَلَمُوا</w:t>
      </w:r>
      <w:r w:rsidRPr="00DD1F83">
        <w:rPr>
          <w:rStyle w:val="libAlaemChar"/>
          <w:rtl/>
        </w:rPr>
        <w:t>)</w:t>
      </w:r>
      <w:r w:rsidRPr="003B2028">
        <w:rPr>
          <w:rtl/>
          <w:lang w:bidi="ar-SA"/>
        </w:rPr>
        <w:t xml:space="preserve"> والسبب واضح </w:t>
      </w:r>
      <w:r w:rsidRPr="00DD1F83">
        <w:rPr>
          <w:rStyle w:val="libAlaemChar"/>
          <w:rtl/>
        </w:rPr>
        <w:t>(</w:t>
      </w:r>
      <w:r w:rsidRPr="00DD1F83">
        <w:rPr>
          <w:rStyle w:val="libAieChar"/>
          <w:rtl/>
        </w:rPr>
        <w:t>فَتَمَسَّكُمُ النَّارُ وَما لَكُمْ مِنْ دُونِ اللهِ مِنْ أَوْلِياءَ</w:t>
      </w:r>
      <w:r w:rsidRPr="00DD1F83">
        <w:rPr>
          <w:rStyle w:val="libAlaemChar"/>
          <w:rtl/>
        </w:rPr>
        <w:t>)</w:t>
      </w:r>
      <w:r w:rsidRPr="003B2028">
        <w:rPr>
          <w:rtl/>
          <w:lang w:bidi="ar-SA"/>
        </w:rPr>
        <w:t xml:space="preserve"> ومعلوم عندئذ حالكم </w:t>
      </w:r>
      <w:r w:rsidRPr="00DD1F83">
        <w:rPr>
          <w:rStyle w:val="libAlaemChar"/>
          <w:rtl/>
        </w:rPr>
        <w:t>(</w:t>
      </w:r>
      <w:r w:rsidRPr="00DD1F83">
        <w:rPr>
          <w:rStyle w:val="libAieChar"/>
          <w:rtl/>
        </w:rPr>
        <w:t>ثُمَّ لا تُنْصَرُونَ</w:t>
      </w:r>
      <w:r w:rsidRPr="00DD1F83">
        <w:rPr>
          <w:rStyle w:val="libAlaemChar"/>
          <w:rtl/>
        </w:rPr>
        <w:t>)</w:t>
      </w:r>
      <w:r>
        <w:rPr>
          <w:rtl/>
          <w:lang w:bidi="ar-SA"/>
        </w:rPr>
        <w:t>.</w:t>
      </w:r>
    </w:p>
    <w:p w:rsidR="009B4B1B" w:rsidRPr="00114CAC" w:rsidRDefault="009B4B1B" w:rsidP="00DD1F83">
      <w:pPr>
        <w:pStyle w:val="libCenterBold1"/>
        <w:rPr>
          <w:rtl/>
        </w:rPr>
      </w:pPr>
      <w:r w:rsidRPr="00114CAC">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ما هو مفهوم الرّكون؟</w:t>
      </w:r>
    </w:p>
    <w:p w:rsidR="009B4B1B" w:rsidRDefault="009B4B1B" w:rsidP="009B4B1B">
      <w:pPr>
        <w:rPr>
          <w:rtl/>
          <w:lang w:bidi="ar-SA"/>
        </w:rPr>
      </w:pPr>
      <w:r w:rsidRPr="003B2028">
        <w:rPr>
          <w:rtl/>
          <w:lang w:bidi="ar-SA"/>
        </w:rPr>
        <w:t>مفهوم «الركون» مشتق من مادة «ركن» ومعناه العمود الضخم من الحجر او الجدار الذي يربط البناء او الأشياء الاخرى بعضها الى بعض</w:t>
      </w:r>
      <w:r>
        <w:rPr>
          <w:rtl/>
          <w:lang w:bidi="ar-SA"/>
        </w:rPr>
        <w:t xml:space="preserve"> ، </w:t>
      </w:r>
      <w:r w:rsidRPr="003B2028">
        <w:rPr>
          <w:rtl/>
          <w:lang w:bidi="ar-SA"/>
        </w:rPr>
        <w:t>ثمّ اطلق هذا اللفظ على الاعتماد او الاستناد الى الشيء.</w:t>
      </w:r>
    </w:p>
    <w:p w:rsidR="009B4B1B" w:rsidRPr="003B2028" w:rsidRDefault="009B4B1B" w:rsidP="00DD1F83">
      <w:pPr>
        <w:pStyle w:val="libCenter"/>
        <w:rPr>
          <w:rtl/>
        </w:rPr>
      </w:pPr>
      <w:r>
        <w:rPr>
          <w:rFonts w:hint="cs"/>
          <w:rtl/>
        </w:rPr>
        <w:t>* * *</w:t>
      </w:r>
    </w:p>
    <w:p w:rsidR="009B4B1B" w:rsidRPr="003B2028" w:rsidRDefault="009B4B1B" w:rsidP="009B4B1B">
      <w:pPr>
        <w:rPr>
          <w:rtl/>
          <w:lang w:bidi="ar-SA"/>
        </w:rPr>
      </w:pPr>
      <w:r>
        <w:rPr>
          <w:rtl/>
          <w:lang w:bidi="ar-SA"/>
        </w:rPr>
        <w:br w:type="page"/>
      </w:r>
      <w:r w:rsidRPr="003B2028">
        <w:rPr>
          <w:rtl/>
          <w:lang w:bidi="ar-SA"/>
        </w:rPr>
        <w:lastRenderedPageBreak/>
        <w:t>وبالرغم من انّ المفسّرين اعطوا معاني كثيرة لهذه الكلمة في تفسيرهم للآية</w:t>
      </w:r>
      <w:r>
        <w:rPr>
          <w:rtl/>
          <w:lang w:bidi="ar-SA"/>
        </w:rPr>
        <w:t xml:space="preserve"> ، </w:t>
      </w:r>
      <w:r w:rsidRPr="003B2028">
        <w:rPr>
          <w:rtl/>
          <w:lang w:bidi="ar-SA"/>
        </w:rPr>
        <w:t>ولكنّها في الغالب تعود الى مفهوم جامع وكلي فمثلا فسّرها البعض بالميل</w:t>
      </w:r>
      <w:r>
        <w:rPr>
          <w:rtl/>
          <w:lang w:bidi="ar-SA"/>
        </w:rPr>
        <w:t xml:space="preserve"> ، </w:t>
      </w:r>
      <w:r w:rsidRPr="003B2028">
        <w:rPr>
          <w:rtl/>
          <w:lang w:bidi="ar-SA"/>
        </w:rPr>
        <w:t>وفسّرها البعض</w:t>
      </w:r>
      <w:r>
        <w:rPr>
          <w:rtl/>
          <w:lang w:bidi="ar-SA"/>
        </w:rPr>
        <w:t xml:space="preserve"> بـ «</w:t>
      </w:r>
      <w:r w:rsidRPr="003B2028">
        <w:rPr>
          <w:rtl/>
          <w:lang w:bidi="ar-SA"/>
        </w:rPr>
        <w:t>التعاون»</w:t>
      </w:r>
      <w:r>
        <w:rPr>
          <w:rtl/>
          <w:lang w:bidi="ar-SA"/>
        </w:rPr>
        <w:t xml:space="preserve"> ، </w:t>
      </w:r>
      <w:r w:rsidRPr="003B2028">
        <w:rPr>
          <w:rtl/>
          <w:lang w:bidi="ar-SA"/>
        </w:rPr>
        <w:t>وفسّرها البعض</w:t>
      </w:r>
      <w:r>
        <w:rPr>
          <w:rtl/>
          <w:lang w:bidi="ar-SA"/>
        </w:rPr>
        <w:t xml:space="preserve"> بـ «</w:t>
      </w:r>
      <w:r w:rsidRPr="003B2028">
        <w:rPr>
          <w:rtl/>
          <w:lang w:bidi="ar-SA"/>
        </w:rPr>
        <w:t>اظهار الرضا»</w:t>
      </w:r>
      <w:r>
        <w:rPr>
          <w:rtl/>
          <w:lang w:bidi="ar-SA"/>
        </w:rPr>
        <w:t xml:space="preserve"> ، </w:t>
      </w:r>
      <w:r w:rsidRPr="003B2028">
        <w:rPr>
          <w:rtl/>
          <w:lang w:bidi="ar-SA"/>
        </w:rPr>
        <w:t>وفسّرها آخرون</w:t>
      </w:r>
      <w:r>
        <w:rPr>
          <w:rtl/>
          <w:lang w:bidi="ar-SA"/>
        </w:rPr>
        <w:t xml:space="preserve"> بـ «</w:t>
      </w:r>
      <w:r w:rsidRPr="003B2028">
        <w:rPr>
          <w:rtl/>
          <w:lang w:bidi="ar-SA"/>
        </w:rPr>
        <w:t>المودّة»</w:t>
      </w:r>
      <w:r>
        <w:rPr>
          <w:rtl/>
          <w:lang w:bidi="ar-SA"/>
        </w:rPr>
        <w:t xml:space="preserve"> ، </w:t>
      </w:r>
      <w:r w:rsidRPr="003B2028">
        <w:rPr>
          <w:rtl/>
          <w:lang w:bidi="ar-SA"/>
        </w:rPr>
        <w:t>كما فسرها جماعة بالطاعة وطلب الخير</w:t>
      </w:r>
      <w:r>
        <w:rPr>
          <w:rtl/>
          <w:lang w:bidi="ar-SA"/>
        </w:rPr>
        <w:t xml:space="preserve"> ، </w:t>
      </w:r>
      <w:r w:rsidRPr="003B2028">
        <w:rPr>
          <w:rtl/>
          <w:lang w:bidi="ar-SA"/>
        </w:rPr>
        <w:t>وكل هذه المعاني ترجع الى الاعتماد والاتكاء كما هو واضح.</w:t>
      </w:r>
    </w:p>
    <w:p w:rsidR="009B4B1B" w:rsidRPr="003B2028" w:rsidRDefault="009B4B1B" w:rsidP="00DD1F83">
      <w:pPr>
        <w:pStyle w:val="libBold1"/>
        <w:rPr>
          <w:rtl/>
        </w:rPr>
      </w:pPr>
      <w:r w:rsidRPr="003B2028">
        <w:rPr>
          <w:rtl/>
        </w:rPr>
        <w:t>2</w:t>
      </w:r>
      <w:r>
        <w:rPr>
          <w:rtl/>
        </w:rPr>
        <w:t xml:space="preserve"> ـ </w:t>
      </w:r>
      <w:r w:rsidRPr="003B2028">
        <w:rPr>
          <w:rtl/>
        </w:rPr>
        <w:t>في ايّ الأمور لا ينبغي الرّكون الى الظالمين؟</w:t>
      </w:r>
    </w:p>
    <w:p w:rsidR="009B4B1B" w:rsidRPr="003B2028" w:rsidRDefault="009B4B1B" w:rsidP="009B4B1B">
      <w:pPr>
        <w:rPr>
          <w:rtl/>
          <w:lang w:bidi="ar-SA"/>
        </w:rPr>
      </w:pPr>
      <w:r w:rsidRPr="003B2028">
        <w:rPr>
          <w:rtl/>
          <w:lang w:bidi="ar-SA"/>
        </w:rPr>
        <w:t>بديهي انّه في الدرجة الاولى لا يصح الاشتراك معهم في الظلم او طلب الاعانة منهم</w:t>
      </w:r>
      <w:r>
        <w:rPr>
          <w:rtl/>
          <w:lang w:bidi="ar-SA"/>
        </w:rPr>
        <w:t xml:space="preserve"> ، </w:t>
      </w:r>
      <w:r w:rsidRPr="003B2028">
        <w:rPr>
          <w:rtl/>
          <w:lang w:bidi="ar-SA"/>
        </w:rPr>
        <w:t>وبالدرجة الثّانية الاعتماد عليهم فيما يكون فيه ضعف المجتمع الاسلامي وسلب استقلاله واعتماده على نفسه وتبديله الى مجتمع تابع وضعيف لا يستحق الحياة</w:t>
      </w:r>
      <w:r>
        <w:rPr>
          <w:rtl/>
          <w:lang w:bidi="ar-SA"/>
        </w:rPr>
        <w:t xml:space="preserve"> ، </w:t>
      </w:r>
      <w:r w:rsidRPr="003B2028">
        <w:rPr>
          <w:rtl/>
          <w:lang w:bidi="ar-SA"/>
        </w:rPr>
        <w:t>لانّ هذا الركون ليس فيه نتيجة سوى الهزيمة والتبعية للمجتمع الاسلامي.</w:t>
      </w:r>
    </w:p>
    <w:p w:rsidR="009B4B1B" w:rsidRPr="003B2028" w:rsidRDefault="009B4B1B" w:rsidP="009B4B1B">
      <w:pPr>
        <w:rPr>
          <w:rtl/>
          <w:lang w:bidi="ar-SA"/>
        </w:rPr>
      </w:pPr>
      <w:r w:rsidRPr="003B2028">
        <w:rPr>
          <w:rtl/>
          <w:lang w:bidi="ar-SA"/>
        </w:rPr>
        <w:t>وامّا ما نلاحظه أحيانا من مسائل التبادل التجاري والروابط العلمية بين المسلمين والمجتمعات غير الاسلامية على أساس حفظ منافع المسلمين واستقلال المجتمعات الاسلامية وثباتها</w:t>
      </w:r>
      <w:r>
        <w:rPr>
          <w:rtl/>
          <w:lang w:bidi="ar-SA"/>
        </w:rPr>
        <w:t xml:space="preserve"> ، </w:t>
      </w:r>
      <w:r w:rsidRPr="003B2028">
        <w:rPr>
          <w:rtl/>
          <w:lang w:bidi="ar-SA"/>
        </w:rPr>
        <w:t>فهذا ليس داخلا في مفهوم الركون الى الظالمين ولم يكن شيئا ممنوعا من وجهة نظر الإسلام</w:t>
      </w:r>
      <w:r>
        <w:rPr>
          <w:rtl/>
          <w:lang w:bidi="ar-SA"/>
        </w:rPr>
        <w:t xml:space="preserve"> ، </w:t>
      </w:r>
      <w:r w:rsidRPr="003B2028">
        <w:rPr>
          <w:rtl/>
          <w:lang w:bidi="ar-SA"/>
        </w:rPr>
        <w:t xml:space="preserve">وفي عصر النّبي نفسه </w:t>
      </w:r>
      <w:r w:rsidRPr="00DD1F83">
        <w:rPr>
          <w:rStyle w:val="libAlaemChar"/>
          <w:rtl/>
        </w:rPr>
        <w:t>صلى‌الله‌عليه‌وآله‌وسلم</w:t>
      </w:r>
      <w:r w:rsidRPr="003B2028">
        <w:rPr>
          <w:rtl/>
          <w:lang w:bidi="ar-SA"/>
        </w:rPr>
        <w:t xml:space="preserve"> والاعصار التي تلته كانت هذه الأمور موجودة وطبيعية ايضا.</w:t>
      </w:r>
    </w:p>
    <w:p w:rsidR="009B4B1B" w:rsidRPr="003B2028" w:rsidRDefault="009B4B1B" w:rsidP="00DD1F83">
      <w:pPr>
        <w:pStyle w:val="libBold1"/>
        <w:rPr>
          <w:rtl/>
        </w:rPr>
      </w:pPr>
      <w:r w:rsidRPr="003B2028">
        <w:rPr>
          <w:rtl/>
        </w:rPr>
        <w:t>3</w:t>
      </w:r>
      <w:r>
        <w:rPr>
          <w:rtl/>
        </w:rPr>
        <w:t xml:space="preserve"> ـ </w:t>
      </w:r>
      <w:r w:rsidRPr="003B2028">
        <w:rPr>
          <w:rtl/>
        </w:rPr>
        <w:t>فلسفة تحريم الركون الى الظالمين</w:t>
      </w:r>
    </w:p>
    <w:p w:rsidR="009B4B1B" w:rsidRPr="003B2028" w:rsidRDefault="009B4B1B" w:rsidP="009B4B1B">
      <w:pPr>
        <w:rPr>
          <w:rtl/>
          <w:lang w:bidi="ar-SA"/>
        </w:rPr>
      </w:pPr>
      <w:r w:rsidRPr="003B2028">
        <w:rPr>
          <w:rtl/>
          <w:lang w:bidi="ar-SA"/>
        </w:rPr>
        <w:t>الرّكون الى الظالمين يورث مفاسد كثيرة لا تخفى على احد بصورتها الاجمالية ولكن كلّما تفحصنا في هذه المسألة اكثر اكتشفنا مسائل دقيقة جديدة.</w:t>
      </w:r>
    </w:p>
    <w:p w:rsidR="009B4B1B" w:rsidRPr="003B2028" w:rsidRDefault="009B4B1B" w:rsidP="009B4B1B">
      <w:pPr>
        <w:rPr>
          <w:rtl/>
          <w:lang w:bidi="ar-SA"/>
        </w:rPr>
      </w:pPr>
      <w:r w:rsidRPr="003B2028">
        <w:rPr>
          <w:rtl/>
          <w:lang w:bidi="ar-SA"/>
        </w:rPr>
        <w:t>فالركون الى الظالمين يبعث على تقويتهم</w:t>
      </w:r>
      <w:r>
        <w:rPr>
          <w:rtl/>
          <w:lang w:bidi="ar-SA"/>
        </w:rPr>
        <w:t xml:space="preserve"> ، </w:t>
      </w:r>
      <w:r w:rsidRPr="003B2028">
        <w:rPr>
          <w:rtl/>
          <w:lang w:bidi="ar-SA"/>
        </w:rPr>
        <w:t>وتقويتهم مدعاة الى اتساع رقعة الظلم والفساد في المجتمعات</w:t>
      </w:r>
      <w:r>
        <w:rPr>
          <w:rtl/>
          <w:lang w:bidi="ar-SA"/>
        </w:rPr>
        <w:t xml:space="preserve"> ، </w:t>
      </w:r>
      <w:r w:rsidRPr="003B2028">
        <w:rPr>
          <w:rtl/>
          <w:lang w:bidi="ar-SA"/>
        </w:rPr>
        <w:t>ونقرا في الأوامر الاسلامية انّ الإنسان ما لم يجبر</w:t>
      </w:r>
    </w:p>
    <w:p w:rsidR="009B4B1B" w:rsidRPr="003B2028" w:rsidRDefault="009B4B1B" w:rsidP="001050BF">
      <w:pPr>
        <w:pStyle w:val="libNormal0"/>
        <w:rPr>
          <w:rtl/>
        </w:rPr>
      </w:pPr>
      <w:r>
        <w:rPr>
          <w:rtl/>
        </w:rPr>
        <w:br w:type="page"/>
      </w:r>
      <w:r w:rsidRPr="003B2028">
        <w:rPr>
          <w:rtl/>
        </w:rPr>
        <w:lastRenderedPageBreak/>
        <w:t>«وفي بعض الأحيان حتى مع الإجبار» لا يحق له ان يراجع القاضي الظالم من اجل اكتساب حقّه</w:t>
      </w:r>
      <w:r>
        <w:rPr>
          <w:rtl/>
        </w:rPr>
        <w:t xml:space="preserve"> ، </w:t>
      </w:r>
      <w:r w:rsidRPr="003B2028">
        <w:rPr>
          <w:rtl/>
        </w:rPr>
        <w:t>لان مراجعة مثل هذا القاضي الحاكم الجائر من اجل احقاق الحق مفهومها ان يعترف ضمنا برسميته وتقواه</w:t>
      </w:r>
      <w:r>
        <w:rPr>
          <w:rtl/>
        </w:rPr>
        <w:t xml:space="preserve"> ، </w:t>
      </w:r>
      <w:r w:rsidRPr="003B2028">
        <w:rPr>
          <w:rtl/>
        </w:rPr>
        <w:t>ولعل ضرر هذا العمل اكبر من الخسارة التي تقع نتيجة فقدان الحق.</w:t>
      </w:r>
    </w:p>
    <w:p w:rsidR="009B4B1B" w:rsidRPr="003B2028" w:rsidRDefault="009B4B1B" w:rsidP="009B4B1B">
      <w:pPr>
        <w:rPr>
          <w:rtl/>
          <w:lang w:bidi="ar-SA"/>
        </w:rPr>
      </w:pPr>
      <w:r w:rsidRPr="003B2028">
        <w:rPr>
          <w:rtl/>
          <w:lang w:bidi="ar-SA"/>
        </w:rPr>
        <w:t>والركون الى الظلمة يؤثر تدريجا على الثقافة الفكرية للمجتمع</w:t>
      </w:r>
      <w:r>
        <w:rPr>
          <w:rtl/>
          <w:lang w:bidi="ar-SA"/>
        </w:rPr>
        <w:t xml:space="preserve"> ، </w:t>
      </w:r>
      <w:r w:rsidRPr="003B2028">
        <w:rPr>
          <w:rtl/>
          <w:lang w:bidi="ar-SA"/>
        </w:rPr>
        <w:t>فيضمحل مفهوم «قبح الظلم» ويؤدي بالناس الى الرغبة في الظلم.</w:t>
      </w:r>
    </w:p>
    <w:p w:rsidR="009B4B1B" w:rsidRPr="003B2028" w:rsidRDefault="009B4B1B" w:rsidP="009B4B1B">
      <w:pPr>
        <w:rPr>
          <w:rtl/>
          <w:lang w:bidi="ar-SA"/>
        </w:rPr>
      </w:pPr>
      <w:r w:rsidRPr="003B2028">
        <w:rPr>
          <w:rtl/>
          <w:lang w:bidi="ar-SA"/>
        </w:rPr>
        <w:t>وأساسا لا نتيجة من الركون الى الغير بصورة التعلق والارتباط الشديد الّا سوء الحظ والشقاء</w:t>
      </w:r>
      <w:r>
        <w:rPr>
          <w:rtl/>
          <w:lang w:bidi="ar-SA"/>
        </w:rPr>
        <w:t xml:space="preserve"> ، </w:t>
      </w:r>
      <w:r w:rsidRPr="003B2028">
        <w:rPr>
          <w:rtl/>
          <w:lang w:bidi="ar-SA"/>
        </w:rPr>
        <w:t>فكيف إذا كان هذا الركون الى الظالمين</w:t>
      </w:r>
      <w:r>
        <w:rPr>
          <w:rtl/>
          <w:lang w:bidi="ar-SA"/>
        </w:rPr>
        <w:t>؟</w:t>
      </w:r>
    </w:p>
    <w:p w:rsidR="009B4B1B" w:rsidRPr="003B2028" w:rsidRDefault="009B4B1B" w:rsidP="009B4B1B">
      <w:pPr>
        <w:rPr>
          <w:rtl/>
          <w:lang w:bidi="ar-SA"/>
        </w:rPr>
      </w:pPr>
      <w:r w:rsidRPr="003B2028">
        <w:rPr>
          <w:rtl/>
          <w:lang w:bidi="ar-SA"/>
        </w:rPr>
        <w:t>انّ المجتمع الحضاري المقتدر هو المجتمع الذي يقف على قدميه</w:t>
      </w:r>
      <w:r>
        <w:rPr>
          <w:rtl/>
          <w:lang w:bidi="ar-SA"/>
        </w:rPr>
        <w:t xml:space="preserve"> ، </w:t>
      </w:r>
      <w:r w:rsidRPr="003B2028">
        <w:rPr>
          <w:rtl/>
          <w:lang w:bidi="ar-SA"/>
        </w:rPr>
        <w:t>كما يعبر القرآن الكريم في مثل بديع في الآية</w:t>
      </w:r>
      <w:r>
        <w:rPr>
          <w:rFonts w:hint="cs"/>
          <w:rtl/>
          <w:lang w:bidi="ar-SA"/>
        </w:rPr>
        <w:t xml:space="preserve"> </w:t>
      </w:r>
      <w:r>
        <w:rPr>
          <w:rtl/>
          <w:lang w:bidi="ar-SA"/>
        </w:rPr>
        <w:t>(</w:t>
      </w:r>
      <w:r w:rsidRPr="003B2028">
        <w:rPr>
          <w:rtl/>
          <w:lang w:bidi="ar-SA"/>
        </w:rPr>
        <w:t>29) من سورة الفتح إذ يقول</w:t>
      </w:r>
      <w:r>
        <w:rPr>
          <w:rtl/>
          <w:lang w:bidi="ar-SA"/>
        </w:rPr>
        <w:t xml:space="preserve"> : </w:t>
      </w:r>
      <w:r w:rsidRPr="00DD1F83">
        <w:rPr>
          <w:rStyle w:val="libAlaemChar"/>
          <w:rtl/>
        </w:rPr>
        <w:t>(</w:t>
      </w:r>
      <w:r w:rsidRPr="00DD1F83">
        <w:rPr>
          <w:rStyle w:val="libAieChar"/>
          <w:rtl/>
        </w:rPr>
        <w:t>فَاسْتَوى عَلى سُوقِهِ</w:t>
      </w:r>
      <w:r w:rsidRPr="00DD1F83">
        <w:rPr>
          <w:rStyle w:val="libAlaemChar"/>
          <w:rtl/>
        </w:rPr>
        <w:t>)</w:t>
      </w:r>
      <w:r w:rsidRPr="003B2028">
        <w:rPr>
          <w:rtl/>
          <w:lang w:bidi="ar-SA"/>
        </w:rPr>
        <w:t xml:space="preserve"> والمجتمع الحرّ المستقلّ هو المجتمع الذي يكتفي ذاتيا</w:t>
      </w:r>
      <w:r>
        <w:rPr>
          <w:rtl/>
          <w:lang w:bidi="ar-SA"/>
        </w:rPr>
        <w:t xml:space="preserve"> ، </w:t>
      </w:r>
      <w:r w:rsidRPr="003B2028">
        <w:rPr>
          <w:rtl/>
          <w:lang w:bidi="ar-SA"/>
        </w:rPr>
        <w:t>وارتباطه او تعاونه مع الآخرين هو ارتباط على أساس المنافع المتبادلة لا على أساس ركون الضعيف الى القوي</w:t>
      </w:r>
      <w:r>
        <w:rPr>
          <w:rtl/>
          <w:lang w:bidi="ar-SA"/>
        </w:rPr>
        <w:t xml:space="preserve"> ، </w:t>
      </w:r>
      <w:r w:rsidRPr="003B2028">
        <w:rPr>
          <w:rtl/>
          <w:lang w:bidi="ar-SA"/>
        </w:rPr>
        <w:t>لانّ هذا الركون</w:t>
      </w:r>
      <w:r>
        <w:rPr>
          <w:rtl/>
          <w:lang w:bidi="ar-SA"/>
        </w:rPr>
        <w:t xml:space="preserve"> ـ </w:t>
      </w:r>
      <w:r w:rsidRPr="003B2028">
        <w:rPr>
          <w:rtl/>
          <w:lang w:bidi="ar-SA"/>
        </w:rPr>
        <w:t>سواء كان من جهة فكرية او ثقافية او اقتصادية او عسكرية او سياسية</w:t>
      </w:r>
      <w:r>
        <w:rPr>
          <w:rtl/>
          <w:lang w:bidi="ar-SA"/>
        </w:rPr>
        <w:t xml:space="preserve"> ـ </w:t>
      </w:r>
      <w:r w:rsidRPr="003B2028">
        <w:rPr>
          <w:rtl/>
          <w:lang w:bidi="ar-SA"/>
        </w:rPr>
        <w:t>لا يخلّف سوى الأسر والاستثمار</w:t>
      </w:r>
      <w:r>
        <w:rPr>
          <w:rtl/>
          <w:lang w:bidi="ar-SA"/>
        </w:rPr>
        <w:t xml:space="preserve"> ، </w:t>
      </w:r>
      <w:r w:rsidRPr="003B2028">
        <w:rPr>
          <w:rtl/>
          <w:lang w:bidi="ar-SA"/>
        </w:rPr>
        <w:t>ولا يثمر سوى المساهمة في ظلمهم والمشاركة في خططهم.</w:t>
      </w:r>
    </w:p>
    <w:p w:rsidR="009B4B1B" w:rsidRPr="003B2028" w:rsidRDefault="009B4B1B" w:rsidP="009B4B1B">
      <w:pPr>
        <w:rPr>
          <w:rtl/>
          <w:lang w:bidi="ar-SA"/>
        </w:rPr>
      </w:pPr>
      <w:r w:rsidRPr="003B2028">
        <w:rPr>
          <w:rtl/>
          <w:lang w:bidi="ar-SA"/>
        </w:rPr>
        <w:t>وبالطبع فإنّ الآية المتقدمة ليست خاصّة بالمجتمعات فحسب</w:t>
      </w:r>
      <w:r>
        <w:rPr>
          <w:rtl/>
          <w:lang w:bidi="ar-SA"/>
        </w:rPr>
        <w:t xml:space="preserve"> ، </w:t>
      </w:r>
      <w:r w:rsidRPr="003B2028">
        <w:rPr>
          <w:rtl/>
          <w:lang w:bidi="ar-SA"/>
        </w:rPr>
        <w:t>بل تشمل العلاقة والارتباط بين فردين ايضا</w:t>
      </w:r>
      <w:r>
        <w:rPr>
          <w:rtl/>
          <w:lang w:bidi="ar-SA"/>
        </w:rPr>
        <w:t xml:space="preserve"> ، </w:t>
      </w:r>
      <w:r w:rsidRPr="003B2028">
        <w:rPr>
          <w:rtl/>
          <w:lang w:bidi="ar-SA"/>
        </w:rPr>
        <w:t>فلا يجوز لإنسان مؤمن ان يركن الى اي ظالم</w:t>
      </w:r>
      <w:r>
        <w:rPr>
          <w:rtl/>
          <w:lang w:bidi="ar-SA"/>
        </w:rPr>
        <w:t xml:space="preserve"> ، </w:t>
      </w:r>
      <w:r w:rsidRPr="003B2028">
        <w:rPr>
          <w:rtl/>
          <w:lang w:bidi="ar-SA"/>
        </w:rPr>
        <w:t>فإنّه اضافة الى فقدان استقلاله لركونه الى دائرة ظلمه</w:t>
      </w:r>
      <w:r>
        <w:rPr>
          <w:rtl/>
          <w:lang w:bidi="ar-SA"/>
        </w:rPr>
        <w:t xml:space="preserve"> ، </w:t>
      </w:r>
      <w:r w:rsidRPr="003B2028">
        <w:rPr>
          <w:rtl/>
          <w:lang w:bidi="ar-SA"/>
        </w:rPr>
        <w:t>فسيؤدي الى تقويته واتساع الفساد والعدوان كذلك.</w:t>
      </w:r>
    </w:p>
    <w:p w:rsidR="009B4B1B" w:rsidRPr="00114CAC" w:rsidRDefault="009B4B1B" w:rsidP="00DD1F83">
      <w:pPr>
        <w:pStyle w:val="libBold1"/>
        <w:rPr>
          <w:rtl/>
        </w:rPr>
      </w:pPr>
      <w:r w:rsidRPr="00114CAC">
        <w:rPr>
          <w:rtl/>
        </w:rPr>
        <w:t>4</w:t>
      </w:r>
      <w:r>
        <w:rPr>
          <w:rtl/>
        </w:rPr>
        <w:t xml:space="preserve"> ـ </w:t>
      </w:r>
      <w:r w:rsidRPr="00114CAC">
        <w:rPr>
          <w:rtl/>
        </w:rPr>
        <w:t>من المقصود</w:t>
      </w:r>
      <w:r>
        <w:rPr>
          <w:rtl/>
        </w:rPr>
        <w:t xml:space="preserve"> بـ «</w:t>
      </w:r>
      <w:r w:rsidRPr="00DD1F83">
        <w:rPr>
          <w:rStyle w:val="libAieChar"/>
          <w:rtl/>
        </w:rPr>
        <w:t>الَّذِينَ ظَلَمُوا</w:t>
      </w:r>
      <w:r w:rsidRPr="00114CAC">
        <w:rPr>
          <w:rtl/>
        </w:rPr>
        <w:t>»</w:t>
      </w:r>
      <w:r w:rsidRPr="003B2028">
        <w:rPr>
          <w:rtl/>
        </w:rPr>
        <w:t>؟</w:t>
      </w:r>
    </w:p>
    <w:p w:rsidR="009B4B1B" w:rsidRPr="003B2028" w:rsidRDefault="009B4B1B" w:rsidP="009B4B1B">
      <w:pPr>
        <w:rPr>
          <w:rtl/>
          <w:lang w:bidi="ar-SA"/>
        </w:rPr>
      </w:pPr>
      <w:r w:rsidRPr="003B2028">
        <w:rPr>
          <w:rtl/>
          <w:lang w:bidi="ar-SA"/>
        </w:rPr>
        <w:t>ذكر المفسّرون في هذا المجال احتمالات مختلة</w:t>
      </w:r>
      <w:r>
        <w:rPr>
          <w:rtl/>
          <w:lang w:bidi="ar-SA"/>
        </w:rPr>
        <w:t xml:space="preserve"> ، </w:t>
      </w:r>
      <w:r w:rsidRPr="003B2028">
        <w:rPr>
          <w:rtl/>
          <w:lang w:bidi="ar-SA"/>
        </w:rPr>
        <w:t>فقال بعضهم</w:t>
      </w:r>
      <w:r>
        <w:rPr>
          <w:rtl/>
          <w:lang w:bidi="ar-SA"/>
        </w:rPr>
        <w:t xml:space="preserve"> : </w:t>
      </w:r>
      <w:r w:rsidRPr="003B2028">
        <w:rPr>
          <w:rtl/>
          <w:lang w:bidi="ar-SA"/>
        </w:rPr>
        <w:t xml:space="preserve">المقصود ب </w:t>
      </w:r>
      <w:r w:rsidRPr="00DD1F83">
        <w:rPr>
          <w:rStyle w:val="libAlaemChar"/>
          <w:rtl/>
        </w:rPr>
        <w:t>(</w:t>
      </w:r>
      <w:r w:rsidRPr="00DD1F83">
        <w:rPr>
          <w:rStyle w:val="libAieChar"/>
          <w:rtl/>
        </w:rPr>
        <w:t>الَّذِينَ ظَلَمُوا</w:t>
      </w:r>
      <w:r w:rsidRPr="00DD1F83">
        <w:rPr>
          <w:rStyle w:val="libAlaemChar"/>
          <w:rtl/>
        </w:rPr>
        <w:t>)</w:t>
      </w:r>
      <w:r w:rsidRPr="003B2028">
        <w:rPr>
          <w:rtl/>
          <w:lang w:bidi="ar-SA"/>
        </w:rPr>
        <w:t xml:space="preserve"> هم المشركون</w:t>
      </w:r>
      <w:r>
        <w:rPr>
          <w:rtl/>
          <w:lang w:bidi="ar-SA"/>
        </w:rPr>
        <w:t xml:space="preserve"> ، </w:t>
      </w:r>
      <w:r w:rsidRPr="003B2028">
        <w:rPr>
          <w:rtl/>
          <w:lang w:bidi="ar-SA"/>
        </w:rPr>
        <w:t>ولكن</w:t>
      </w:r>
      <w:r>
        <w:rPr>
          <w:rtl/>
          <w:lang w:bidi="ar-SA"/>
        </w:rPr>
        <w:t xml:space="preserve"> ـ </w:t>
      </w:r>
      <w:r w:rsidRPr="003B2028">
        <w:rPr>
          <w:rtl/>
          <w:lang w:bidi="ar-SA"/>
        </w:rPr>
        <w:t>كما قال آخرون</w:t>
      </w:r>
      <w:r>
        <w:rPr>
          <w:rtl/>
          <w:lang w:bidi="ar-SA"/>
        </w:rPr>
        <w:t xml:space="preserve"> ـ </w:t>
      </w:r>
      <w:r w:rsidRPr="003B2028">
        <w:rPr>
          <w:rtl/>
          <w:lang w:bidi="ar-SA"/>
        </w:rPr>
        <w:t>لا دليل على انحصار</w:t>
      </w:r>
    </w:p>
    <w:p w:rsidR="009B4B1B" w:rsidRPr="003B2028" w:rsidRDefault="009B4B1B" w:rsidP="001050BF">
      <w:pPr>
        <w:pStyle w:val="libNormal0"/>
        <w:rPr>
          <w:rtl/>
        </w:rPr>
      </w:pPr>
      <w:r>
        <w:rPr>
          <w:rtl/>
        </w:rPr>
        <w:br w:type="page"/>
      </w:r>
      <w:r w:rsidRPr="003B2028">
        <w:rPr>
          <w:rtl/>
        </w:rPr>
        <w:lastRenderedPageBreak/>
        <w:t>هذا اللفظ بالمشركين رغم ان مصداق الظالمين في عصر نزول الآية هو المشركين.</w:t>
      </w:r>
    </w:p>
    <w:p w:rsidR="009B4B1B" w:rsidRPr="003B2028" w:rsidRDefault="009B4B1B" w:rsidP="009B4B1B">
      <w:pPr>
        <w:rPr>
          <w:rtl/>
          <w:lang w:bidi="ar-SA"/>
        </w:rPr>
      </w:pPr>
      <w:r w:rsidRPr="003B2028">
        <w:rPr>
          <w:rtl/>
          <w:lang w:bidi="ar-SA"/>
        </w:rPr>
        <w:t>كما انّ تفسير هذه الكلمة في الرّوايات بالمشركين لا يدلّ على الانحصار</w:t>
      </w:r>
      <w:r>
        <w:rPr>
          <w:rtl/>
          <w:lang w:bidi="ar-SA"/>
        </w:rPr>
        <w:t xml:space="preserve"> ، </w:t>
      </w:r>
      <w:r w:rsidRPr="003B2028">
        <w:rPr>
          <w:rtl/>
          <w:lang w:bidi="ar-SA"/>
        </w:rPr>
        <w:t>لانّنا قلنا مرارا وتكرارا انّ مثل هذه الرّوايات انّما تبيّن المصداق الواضح والجلي</w:t>
      </w:r>
      <w:r>
        <w:rPr>
          <w:rtl/>
          <w:lang w:bidi="ar-SA"/>
        </w:rPr>
        <w:t xml:space="preserve"> ، </w:t>
      </w:r>
      <w:r w:rsidRPr="003B2028">
        <w:rPr>
          <w:rtl/>
          <w:lang w:bidi="ar-SA"/>
        </w:rPr>
        <w:t>فعلى هذا الأساس يدخل في دائرة هذه الآية جميع الذين امتدّت أيديهم الى الظلم والفساد</w:t>
      </w:r>
      <w:r>
        <w:rPr>
          <w:rtl/>
          <w:lang w:bidi="ar-SA"/>
        </w:rPr>
        <w:t xml:space="preserve"> ، </w:t>
      </w:r>
      <w:r w:rsidRPr="003B2028">
        <w:rPr>
          <w:rtl/>
          <w:lang w:bidi="ar-SA"/>
        </w:rPr>
        <w:t>او استعبدوا خلق الله وعباده</w:t>
      </w:r>
      <w:r>
        <w:rPr>
          <w:rtl/>
          <w:lang w:bidi="ar-SA"/>
        </w:rPr>
        <w:t xml:space="preserve"> ، </w:t>
      </w:r>
      <w:r w:rsidRPr="003B2028">
        <w:rPr>
          <w:rtl/>
          <w:lang w:bidi="ar-SA"/>
        </w:rPr>
        <w:t>او استغلوا قواهم لمنافعهم</w:t>
      </w:r>
      <w:r>
        <w:rPr>
          <w:rtl/>
          <w:lang w:bidi="ar-SA"/>
        </w:rPr>
        <w:t xml:space="preserve"> ، </w:t>
      </w:r>
      <w:r w:rsidRPr="003B2028">
        <w:rPr>
          <w:rtl/>
          <w:lang w:bidi="ar-SA"/>
        </w:rPr>
        <w:t xml:space="preserve">وباختصار كل الذين دخلوا في المفهوم العام لهذا التعبير </w:t>
      </w:r>
      <w:r w:rsidRPr="00DD1F83">
        <w:rPr>
          <w:rStyle w:val="libAlaemChar"/>
          <w:rtl/>
        </w:rPr>
        <w:t>(</w:t>
      </w:r>
      <w:r w:rsidRPr="00DD1F83">
        <w:rPr>
          <w:rStyle w:val="libAieChar"/>
          <w:rtl/>
        </w:rPr>
        <w:t>الَّذِينَ ظَلَمُوا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ولكن من الواضح ان من اخطأوا في حياتهم خطأ بسيطا وصاروا من مصاديق الظالم أحيانا غير داخلين في مفهوم الآية قطعا لانّه في هذه الصور لا يخرج عن شمولية هذه الآية الّا النادر</w:t>
      </w:r>
      <w:r>
        <w:rPr>
          <w:rtl/>
          <w:lang w:bidi="ar-SA"/>
        </w:rPr>
        <w:t xml:space="preserve"> ، </w:t>
      </w:r>
      <w:r w:rsidRPr="003B2028">
        <w:rPr>
          <w:rtl/>
          <w:lang w:bidi="ar-SA"/>
        </w:rPr>
        <w:t>فلا يصح الرّكون والاعتماد على اي شخص</w:t>
      </w:r>
      <w:r>
        <w:rPr>
          <w:rtl/>
          <w:lang w:bidi="ar-SA"/>
        </w:rPr>
        <w:t xml:space="preserve"> ، </w:t>
      </w:r>
      <w:r w:rsidRPr="003B2028">
        <w:rPr>
          <w:rtl/>
          <w:lang w:bidi="ar-SA"/>
        </w:rPr>
        <w:t>اللهم الّا ان نقول</w:t>
      </w:r>
      <w:r>
        <w:rPr>
          <w:rtl/>
          <w:lang w:bidi="ar-SA"/>
        </w:rPr>
        <w:t xml:space="preserve"> : </w:t>
      </w:r>
      <w:r w:rsidRPr="003B2028">
        <w:rPr>
          <w:rtl/>
          <w:lang w:bidi="ar-SA"/>
        </w:rPr>
        <w:t>انّ المراد بالركون هو الاعتماد على الظالم من جهة ظلمه وجوره</w:t>
      </w:r>
      <w:r>
        <w:rPr>
          <w:rtl/>
          <w:lang w:bidi="ar-SA"/>
        </w:rPr>
        <w:t xml:space="preserve"> ، </w:t>
      </w:r>
      <w:r w:rsidRPr="003B2028">
        <w:rPr>
          <w:rtl/>
          <w:lang w:bidi="ar-SA"/>
        </w:rPr>
        <w:t>وفي هذه الحال حتى الذين تلوّثت أيديهم بالظلم مرّة واحدة لا يجوز الركون إليهم.</w:t>
      </w:r>
    </w:p>
    <w:p w:rsidR="009B4B1B" w:rsidRPr="003B2028" w:rsidRDefault="009B4B1B" w:rsidP="00DD1F83">
      <w:pPr>
        <w:pStyle w:val="libBold1"/>
        <w:rPr>
          <w:rtl/>
        </w:rPr>
      </w:pPr>
      <w:r w:rsidRPr="003B2028">
        <w:rPr>
          <w:rtl/>
        </w:rPr>
        <w:t>5</w:t>
      </w:r>
      <w:r>
        <w:rPr>
          <w:rtl/>
        </w:rPr>
        <w:t xml:space="preserve"> ـ </w:t>
      </w:r>
      <w:r w:rsidRPr="003B2028">
        <w:rPr>
          <w:rtl/>
        </w:rPr>
        <w:t>اشكال</w:t>
      </w:r>
    </w:p>
    <w:p w:rsidR="009B4B1B" w:rsidRPr="003B2028" w:rsidRDefault="009B4B1B" w:rsidP="009B4B1B">
      <w:pPr>
        <w:rPr>
          <w:rtl/>
          <w:lang w:bidi="ar-SA"/>
        </w:rPr>
      </w:pPr>
      <w:r w:rsidRPr="003B2028">
        <w:rPr>
          <w:rtl/>
          <w:lang w:bidi="ar-SA"/>
        </w:rPr>
        <w:t>بعض المفسّرين من اهل السنة اشكالا يصعب الجواب عليه من مبناهم وهو ما ورد في رواياتهم من وجوب الطاعة والتسليم لسلطان الوقت الذي هو من أولو الأمر ايّا كان</w:t>
      </w:r>
      <w:r>
        <w:rPr>
          <w:rtl/>
          <w:lang w:bidi="ar-SA"/>
        </w:rPr>
        <w:t xml:space="preserve"> ، </w:t>
      </w:r>
      <w:r w:rsidRPr="003B2028">
        <w:rPr>
          <w:rtl/>
          <w:lang w:bidi="ar-SA"/>
        </w:rPr>
        <w:t>لما نقلوا</w:t>
      </w:r>
      <w:r>
        <w:rPr>
          <w:rFonts w:hint="cs"/>
          <w:rtl/>
          <w:lang w:bidi="ar-SA"/>
        </w:rPr>
        <w:t xml:space="preserve"> </w:t>
      </w:r>
      <w:r w:rsidRPr="003B2028">
        <w:rPr>
          <w:rtl/>
          <w:lang w:bidi="ar-SA"/>
        </w:rPr>
        <w:t xml:space="preserve">حديثا عن النّبي </w:t>
      </w:r>
      <w:r w:rsidRPr="00DD1F83">
        <w:rPr>
          <w:rStyle w:val="libAlaemChar"/>
          <w:rtl/>
        </w:rPr>
        <w:t>صلى‌الله‌عليه‌وآله‌وسلم</w:t>
      </w:r>
      <w:r w:rsidRPr="003B2028">
        <w:rPr>
          <w:rtl/>
          <w:lang w:bidi="ar-SA"/>
        </w:rPr>
        <w:t xml:space="preserve"> في وجوب طاعة السلطان «وان أخذ مالك وضرب ظهرك</w:t>
      </w:r>
      <w:r>
        <w:rPr>
          <w:rtl/>
          <w:lang w:bidi="ar-SA"/>
        </w:rPr>
        <w:t xml:space="preserve"> ..</w:t>
      </w:r>
      <w:r w:rsidRPr="003B2028">
        <w:rPr>
          <w:rtl/>
          <w:lang w:bidi="ar-SA"/>
        </w:rPr>
        <w:t>.»</w:t>
      </w:r>
      <w:r>
        <w:rPr>
          <w:rtl/>
          <w:lang w:bidi="ar-SA"/>
        </w:rPr>
        <w:t>!</w:t>
      </w:r>
      <w:r>
        <w:rPr>
          <w:rFonts w:hint="cs"/>
          <w:rtl/>
          <w:lang w:bidi="ar-SA"/>
        </w:rPr>
        <w:t xml:space="preserve"> </w:t>
      </w:r>
      <w:r w:rsidRPr="003B2028">
        <w:rPr>
          <w:rtl/>
          <w:lang w:bidi="ar-SA"/>
        </w:rPr>
        <w:t>وروايات اخرى تؤكّد طاعة السلطان بمعناها الواسع.</w:t>
      </w:r>
    </w:p>
    <w:p w:rsidR="009B4B1B" w:rsidRDefault="009B4B1B" w:rsidP="009B4B1B">
      <w:pPr>
        <w:rPr>
          <w:rtl/>
          <w:lang w:bidi="ar-SA"/>
        </w:rPr>
      </w:pPr>
      <w:r w:rsidRPr="003B2028">
        <w:rPr>
          <w:rtl/>
          <w:lang w:bidi="ar-SA"/>
        </w:rPr>
        <w:t>ومن جهة اخرى تقول الآية</w:t>
      </w:r>
      <w:r>
        <w:rPr>
          <w:rtl/>
          <w:lang w:bidi="ar-SA"/>
        </w:rPr>
        <w:t xml:space="preserve"> : </w:t>
      </w:r>
      <w:r w:rsidRPr="00DD1F83">
        <w:rPr>
          <w:rStyle w:val="libAlaemChar"/>
          <w:rtl/>
        </w:rPr>
        <w:t>(</w:t>
      </w:r>
      <w:r w:rsidRPr="00DD1F83">
        <w:rPr>
          <w:rStyle w:val="libAieChar"/>
          <w:rtl/>
        </w:rPr>
        <w:t>وَلا تَرْكَنُوا إِلَى الَّذِينَ ظَلَمُوا</w:t>
      </w:r>
      <w:r w:rsidRPr="00DD1F83">
        <w:rPr>
          <w:rStyle w:val="libAlaemChar"/>
          <w:rtl/>
        </w:rPr>
        <w:t>)</w:t>
      </w:r>
      <w:r w:rsidRPr="003B2028">
        <w:rPr>
          <w:rtl/>
          <w:lang w:bidi="ar-SA"/>
        </w:rPr>
        <w:t xml:space="preserve"> فهل يصحّ الجمع بين هذين الأمرين</w:t>
      </w:r>
      <w:r>
        <w:rPr>
          <w:rtl/>
          <w:lang w:bidi="ar-SA"/>
        </w:rPr>
        <w:t>؟!</w:t>
      </w:r>
    </w:p>
    <w:p w:rsidR="009B4B1B" w:rsidRPr="003B2028" w:rsidRDefault="009B4B1B" w:rsidP="009B4B1B">
      <w:pPr>
        <w:rPr>
          <w:rtl/>
          <w:lang w:bidi="ar-SA"/>
        </w:rPr>
      </w:pPr>
      <w:r w:rsidRPr="003B2028">
        <w:rPr>
          <w:rtl/>
          <w:lang w:bidi="ar-SA"/>
        </w:rPr>
        <w:t>أراد البعض ان يرفع هذا التضاد باستثناء واحد</w:t>
      </w:r>
      <w:r>
        <w:rPr>
          <w:rtl/>
          <w:lang w:bidi="ar-SA"/>
        </w:rPr>
        <w:t xml:space="preserve"> ، </w:t>
      </w:r>
      <w:r w:rsidRPr="003B2028">
        <w:rPr>
          <w:rtl/>
          <w:lang w:bidi="ar-SA"/>
        </w:rPr>
        <w:t>وهو ان طاعة السلطان</w:t>
      </w:r>
    </w:p>
    <w:p w:rsidR="009B4B1B" w:rsidRPr="003B2028" w:rsidRDefault="009B4B1B" w:rsidP="001050BF">
      <w:pPr>
        <w:pStyle w:val="libNormal0"/>
        <w:rPr>
          <w:rtl/>
        </w:rPr>
      </w:pPr>
      <w:r>
        <w:rPr>
          <w:rtl/>
        </w:rPr>
        <w:br w:type="page"/>
      </w:r>
      <w:r w:rsidRPr="003B2028">
        <w:rPr>
          <w:rtl/>
        </w:rPr>
        <w:lastRenderedPageBreak/>
        <w:t>تكون واجبة ما لم ينحرف الى طريق العصيان ويخطو في طريق الكفر.</w:t>
      </w:r>
    </w:p>
    <w:p w:rsidR="009B4B1B" w:rsidRPr="003B2028" w:rsidRDefault="009B4B1B" w:rsidP="009B4B1B">
      <w:pPr>
        <w:rPr>
          <w:rtl/>
          <w:lang w:bidi="ar-SA"/>
        </w:rPr>
      </w:pPr>
      <w:r w:rsidRPr="003B2028">
        <w:rPr>
          <w:rtl/>
          <w:lang w:bidi="ar-SA"/>
        </w:rPr>
        <w:t>ولكن لحن تلك الرّوايات لا ينسجم مع هذا الاستثناء.</w:t>
      </w:r>
    </w:p>
    <w:p w:rsidR="009B4B1B" w:rsidRPr="003B2028" w:rsidRDefault="009B4B1B" w:rsidP="009B4B1B">
      <w:pPr>
        <w:rPr>
          <w:rtl/>
          <w:lang w:bidi="ar-SA"/>
        </w:rPr>
      </w:pPr>
      <w:r w:rsidRPr="003B2028">
        <w:rPr>
          <w:rtl/>
          <w:lang w:bidi="ar-SA"/>
        </w:rPr>
        <w:t>وعلى كل حال فنحن نعتقد</w:t>
      </w:r>
      <w:r>
        <w:rPr>
          <w:rtl/>
          <w:lang w:bidi="ar-SA"/>
        </w:rPr>
        <w:t xml:space="preserve"> ـ </w:t>
      </w:r>
      <w:r w:rsidRPr="003B2028">
        <w:rPr>
          <w:rtl/>
          <w:lang w:bidi="ar-SA"/>
        </w:rPr>
        <w:t xml:space="preserve">وكما ورد في مذهب اهل البيت </w:t>
      </w:r>
      <w:r w:rsidRPr="00DD1F83">
        <w:rPr>
          <w:rStyle w:val="libAlaemChar"/>
          <w:rtl/>
        </w:rPr>
        <w:t>عليهم‌السلام</w:t>
      </w:r>
      <w:r>
        <w:rPr>
          <w:rtl/>
          <w:lang w:bidi="ar-SA"/>
        </w:rPr>
        <w:t xml:space="preserve"> ـ </w:t>
      </w:r>
      <w:r w:rsidRPr="003B2028">
        <w:rPr>
          <w:rtl/>
          <w:lang w:bidi="ar-SA"/>
        </w:rPr>
        <w:t>بوجوب طاعة ولي الأمر العادل والعالم الذي يصح ان يكون خليفة عامّا للنّبي واماما من بعده فحسب.</w:t>
      </w:r>
    </w:p>
    <w:p w:rsidR="009B4B1B" w:rsidRDefault="009B4B1B" w:rsidP="009B4B1B">
      <w:pPr>
        <w:rPr>
          <w:rtl/>
          <w:lang w:bidi="ar-SA"/>
        </w:rPr>
      </w:pPr>
      <w:r w:rsidRPr="003B2028">
        <w:rPr>
          <w:rtl/>
          <w:lang w:bidi="ar-SA"/>
        </w:rPr>
        <w:t>وإذا كان سلاطين بني اميّة وبني العباس قد وضعوا الأحاديث في هذا المجال لمصلحتهم</w:t>
      </w:r>
      <w:r>
        <w:rPr>
          <w:rtl/>
          <w:lang w:bidi="ar-SA"/>
        </w:rPr>
        <w:t xml:space="preserve"> ، </w:t>
      </w:r>
      <w:r w:rsidRPr="003B2028">
        <w:rPr>
          <w:rtl/>
          <w:lang w:bidi="ar-SA"/>
        </w:rPr>
        <w:t>فلا تنسجم بأي وجه مع اصول مذهبنا والتعليمات القرآنية</w:t>
      </w:r>
      <w:r>
        <w:rPr>
          <w:rtl/>
          <w:lang w:bidi="ar-SA"/>
        </w:rPr>
        <w:t xml:space="preserve"> ، </w:t>
      </w:r>
      <w:r w:rsidRPr="003B2028">
        <w:rPr>
          <w:rtl/>
          <w:lang w:bidi="ar-SA"/>
        </w:rPr>
        <w:t>وينبغي ان نعالج هذه الرّوايات</w:t>
      </w:r>
      <w:r>
        <w:rPr>
          <w:rtl/>
          <w:lang w:bidi="ar-SA"/>
        </w:rPr>
        <w:t xml:space="preserve"> ، </w:t>
      </w:r>
      <w:r w:rsidRPr="003B2028">
        <w:rPr>
          <w:rtl/>
          <w:lang w:bidi="ar-SA"/>
        </w:rPr>
        <w:t>فإن كانت تقبل التخصيص خصّصناها</w:t>
      </w:r>
      <w:r>
        <w:rPr>
          <w:rtl/>
          <w:lang w:bidi="ar-SA"/>
        </w:rPr>
        <w:t xml:space="preserve"> ، </w:t>
      </w:r>
      <w:r w:rsidRPr="003B2028">
        <w:rPr>
          <w:rtl/>
          <w:lang w:bidi="ar-SA"/>
        </w:rPr>
        <w:t>والّا طرحناها جانبا</w:t>
      </w:r>
      <w:r>
        <w:rPr>
          <w:rtl/>
          <w:lang w:bidi="ar-SA"/>
        </w:rPr>
        <w:t xml:space="preserve"> ، </w:t>
      </w:r>
      <w:r w:rsidRPr="003B2028">
        <w:rPr>
          <w:rtl/>
          <w:lang w:bidi="ar-SA"/>
        </w:rPr>
        <w:t>لانّ كل رواية تخالف كتاب الله فهي مردودة وباطلة</w:t>
      </w:r>
      <w:r>
        <w:rPr>
          <w:rtl/>
          <w:lang w:bidi="ar-SA"/>
        </w:rPr>
        <w:t xml:space="preserve"> ، </w:t>
      </w:r>
      <w:r w:rsidRPr="003B2028">
        <w:rPr>
          <w:rtl/>
          <w:lang w:bidi="ar-SA"/>
        </w:rPr>
        <w:t>والقرآن يصرح انّ امام المسلمين لا يجوز ان يكون ظالما</w:t>
      </w:r>
      <w:r>
        <w:rPr>
          <w:rtl/>
          <w:lang w:bidi="ar-SA"/>
        </w:rPr>
        <w:t xml:space="preserve"> ، </w:t>
      </w:r>
      <w:r w:rsidRPr="003B2028">
        <w:rPr>
          <w:rtl/>
          <w:lang w:bidi="ar-SA"/>
        </w:rPr>
        <w:t>والآية المتقدمة تقول بصراحة ايضا</w:t>
      </w:r>
      <w:r>
        <w:rPr>
          <w:rtl/>
          <w:lang w:bidi="ar-SA"/>
        </w:rPr>
        <w:t xml:space="preserve"> : </w:t>
      </w:r>
      <w:r w:rsidRPr="00DD1F83">
        <w:rPr>
          <w:rStyle w:val="libAlaemChar"/>
          <w:rtl/>
        </w:rPr>
        <w:t>(</w:t>
      </w:r>
      <w:r w:rsidRPr="00DD1F83">
        <w:rPr>
          <w:rStyle w:val="libAieChar"/>
          <w:rtl/>
        </w:rPr>
        <w:t>وَلا تَرْكَنُوا إِلَى الَّذِينَ ظَلَمُوا</w:t>
      </w:r>
      <w:r w:rsidRPr="00DD1F83">
        <w:rPr>
          <w:rStyle w:val="libAieChar"/>
          <w:rFonts w:hint="cs"/>
          <w:rtl/>
        </w:rPr>
        <w:t xml:space="preserve"> ...</w:t>
      </w:r>
      <w:r w:rsidRPr="00DD1F83">
        <w:rPr>
          <w:rStyle w:val="libAlaemChar"/>
          <w:rtl/>
        </w:rPr>
        <w:t>)</w:t>
      </w:r>
      <w:r w:rsidRPr="003B2028">
        <w:rPr>
          <w:rtl/>
          <w:lang w:bidi="ar-SA"/>
        </w:rPr>
        <w:t xml:space="preserve"> او نقول</w:t>
      </w:r>
      <w:r>
        <w:rPr>
          <w:rtl/>
          <w:lang w:bidi="ar-SA"/>
        </w:rPr>
        <w:t xml:space="preserve"> : </w:t>
      </w:r>
      <w:r w:rsidRPr="003B2028">
        <w:rPr>
          <w:rtl/>
          <w:lang w:bidi="ar-SA"/>
        </w:rPr>
        <w:t>انّ أمثال هذه الرّوايات مخصوصة بالحالات الضرورية والاضطرارية.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114CAC">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وَأَقِمِ الصَّلاةَ طَرَفَيِ النَّهارِ وَزُلَفاً مِنَ اللَّيْلِ إِنَّ الْحَسَناتِ يُذْهِبْنَ السَّيِّئاتِ ذلِكَ ذِكْرى لِلذَّاكِرِينَ (114) وَاصْبِرْ فَإِنَّ اللهَ لا يُضِيعُ أَجْرَ الْمُحْسِنِينَ (115)</w:t>
      </w:r>
      <w:r w:rsidRPr="00DD1F83">
        <w:rPr>
          <w:rStyle w:val="libAlaemChar"/>
          <w:rtl/>
        </w:rPr>
        <w:t>)</w:t>
      </w:r>
    </w:p>
    <w:p w:rsidR="009B4B1B" w:rsidRPr="00114CAC" w:rsidRDefault="009B4B1B" w:rsidP="00DD1F83">
      <w:pPr>
        <w:pStyle w:val="libCenterBold1"/>
        <w:rPr>
          <w:rtl/>
        </w:rPr>
      </w:pPr>
      <w:r w:rsidRPr="00114CAC">
        <w:rPr>
          <w:rtl/>
        </w:rPr>
        <w:t>التّفسير</w:t>
      </w:r>
    </w:p>
    <w:p w:rsidR="009B4B1B" w:rsidRDefault="009B4B1B" w:rsidP="00DD1F83">
      <w:pPr>
        <w:pStyle w:val="libBold1"/>
        <w:rPr>
          <w:rtl/>
        </w:rPr>
      </w:pPr>
      <w:r w:rsidRPr="003B2028">
        <w:rPr>
          <w:rtl/>
        </w:rPr>
        <w:t>الصلاة والصبر</w:t>
      </w:r>
      <w:r>
        <w:rPr>
          <w:rtl/>
        </w:rPr>
        <w:t xml:space="preserve"> :</w:t>
      </w:r>
    </w:p>
    <w:p w:rsidR="009B4B1B" w:rsidRPr="003B2028" w:rsidRDefault="009B4B1B" w:rsidP="009B4B1B">
      <w:pPr>
        <w:rPr>
          <w:rtl/>
          <w:lang w:bidi="ar-SA"/>
        </w:rPr>
      </w:pPr>
      <w:r w:rsidRPr="003B2028">
        <w:rPr>
          <w:rtl/>
          <w:lang w:bidi="ar-SA"/>
        </w:rPr>
        <w:t>هذه الآيات تشير الى أمرين من اهمّ الأوامر الاسلامية</w:t>
      </w:r>
      <w:r>
        <w:rPr>
          <w:rtl/>
          <w:lang w:bidi="ar-SA"/>
        </w:rPr>
        <w:t xml:space="preserve"> ، </w:t>
      </w:r>
      <w:r w:rsidRPr="003B2028">
        <w:rPr>
          <w:rtl/>
          <w:lang w:bidi="ar-SA"/>
        </w:rPr>
        <w:t>وهما في الواقع روح الايمان وقاعدة الإسلام</w:t>
      </w:r>
      <w:r>
        <w:rPr>
          <w:rtl/>
          <w:lang w:bidi="ar-SA"/>
        </w:rPr>
        <w:t xml:space="preserve"> ، </w:t>
      </w:r>
      <w:r w:rsidRPr="003B2028">
        <w:rPr>
          <w:rtl/>
          <w:lang w:bidi="ar-SA"/>
        </w:rPr>
        <w:t xml:space="preserve">فيأتي الأمر اوّلا بالصلاة </w:t>
      </w:r>
      <w:r w:rsidRPr="00DD1F83">
        <w:rPr>
          <w:rStyle w:val="libAlaemChar"/>
          <w:rtl/>
        </w:rPr>
        <w:t>(</w:t>
      </w:r>
      <w:r w:rsidRPr="00DD1F83">
        <w:rPr>
          <w:rStyle w:val="libAieChar"/>
          <w:rtl/>
        </w:rPr>
        <w:t>وَأَقِمِ الصَّلاةَ طَرَفَيِ النَّهارِ وَزُلَفاً مِنَ اللَّيْلِ</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وظاهر التعبير من </w:t>
      </w:r>
      <w:r w:rsidRPr="00DD1F83">
        <w:rPr>
          <w:rStyle w:val="libAlaemChar"/>
          <w:rtl/>
        </w:rPr>
        <w:t>(</w:t>
      </w:r>
      <w:r w:rsidRPr="00DD1F83">
        <w:rPr>
          <w:rStyle w:val="libAieChar"/>
          <w:rtl/>
        </w:rPr>
        <w:t>طَرَفَيِ النَّهارِ</w:t>
      </w:r>
      <w:r w:rsidRPr="00DD1F83">
        <w:rPr>
          <w:rStyle w:val="libAlaemChar"/>
          <w:rtl/>
        </w:rPr>
        <w:t>)</w:t>
      </w:r>
      <w:r w:rsidRPr="003B2028">
        <w:rPr>
          <w:rtl/>
          <w:lang w:bidi="ar-SA"/>
        </w:rPr>
        <w:t xml:space="preserve"> هو بيان صلاة الصبح وصلاة المغرب اللتين يقعان طرفي النهار</w:t>
      </w:r>
      <w:r>
        <w:rPr>
          <w:rtl/>
          <w:lang w:bidi="ar-SA"/>
        </w:rPr>
        <w:t xml:space="preserve"> ، و «</w:t>
      </w:r>
      <w:r w:rsidRPr="003B2028">
        <w:rPr>
          <w:rtl/>
          <w:lang w:bidi="ar-SA"/>
        </w:rPr>
        <w:t>الزلف» جمع «زلفة» التي تعني القرب</w:t>
      </w:r>
      <w:r>
        <w:rPr>
          <w:rtl/>
          <w:lang w:bidi="ar-SA"/>
        </w:rPr>
        <w:t xml:space="preserve"> ، </w:t>
      </w:r>
      <w:r w:rsidRPr="003B2028">
        <w:rPr>
          <w:rtl/>
          <w:lang w:bidi="ar-SA"/>
        </w:rPr>
        <w:t>ويشار بها الى اوّل الليل القريب من النهار فتنطبق على صلاة العشاء.</w:t>
      </w:r>
    </w:p>
    <w:p w:rsidR="009B4B1B" w:rsidRPr="003B2028" w:rsidRDefault="009B4B1B" w:rsidP="009B4B1B">
      <w:pPr>
        <w:rPr>
          <w:rtl/>
          <w:lang w:bidi="ar-SA"/>
        </w:rPr>
      </w:pPr>
      <w:r w:rsidRPr="003B2028">
        <w:rPr>
          <w:rtl/>
          <w:lang w:bidi="ar-SA"/>
        </w:rPr>
        <w:t xml:space="preserve">وهذا التّفسير وارد في روايات اهل البيت </w:t>
      </w:r>
      <w:r w:rsidRPr="00DD1F83">
        <w:rPr>
          <w:rStyle w:val="libAlaemChar"/>
          <w:rtl/>
        </w:rPr>
        <w:t>عليهم‌السلام</w:t>
      </w:r>
      <w:r w:rsidRPr="003B2028">
        <w:rPr>
          <w:rtl/>
          <w:lang w:bidi="ar-SA"/>
        </w:rPr>
        <w:t xml:space="preserve"> ايضا</w:t>
      </w:r>
      <w:r>
        <w:rPr>
          <w:rtl/>
          <w:lang w:bidi="ar-SA"/>
        </w:rPr>
        <w:t xml:space="preserve"> ، </w:t>
      </w:r>
      <w:r w:rsidRPr="003B2028">
        <w:rPr>
          <w:rtl/>
          <w:lang w:bidi="ar-SA"/>
        </w:rPr>
        <w:t>اي انّ الآية تشير الى الصلوات الثلاث «الصبح والمغرب والعشاء»</w:t>
      </w:r>
      <w:r>
        <w:rPr>
          <w:rtl/>
          <w:lang w:bidi="ar-SA"/>
        </w:rPr>
        <w:t>.</w:t>
      </w:r>
    </w:p>
    <w:p w:rsidR="009B4B1B" w:rsidRPr="003B2028" w:rsidRDefault="009B4B1B" w:rsidP="009B4B1B">
      <w:pPr>
        <w:rPr>
          <w:rtl/>
          <w:lang w:bidi="ar-SA"/>
        </w:rPr>
      </w:pPr>
      <w:r w:rsidRPr="003B2028">
        <w:rPr>
          <w:rtl/>
          <w:lang w:bidi="ar-SA"/>
        </w:rPr>
        <w:t>ويرد هنا سؤال وهو</w:t>
      </w:r>
      <w:r>
        <w:rPr>
          <w:rtl/>
          <w:lang w:bidi="ar-SA"/>
        </w:rPr>
        <w:t xml:space="preserve"> : </w:t>
      </w:r>
      <w:r w:rsidRPr="003B2028">
        <w:rPr>
          <w:rtl/>
          <w:lang w:bidi="ar-SA"/>
        </w:rPr>
        <w:t>لم ذكرت هذه الصلوات الثلاث من بين الصلوات الخمس</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 xml:space="preserve">غموض الاجابة دعا بعض المفسّرين لان يتوسع في معنى </w:t>
      </w:r>
      <w:r w:rsidRPr="00DD1F83">
        <w:rPr>
          <w:rStyle w:val="libAlaemChar"/>
          <w:rtl/>
        </w:rPr>
        <w:t>(</w:t>
      </w:r>
      <w:r w:rsidRPr="00DD1F83">
        <w:rPr>
          <w:rStyle w:val="libAieChar"/>
          <w:rtl/>
        </w:rPr>
        <w:t>طَرَفَيِ النَّهارِ</w:t>
      </w:r>
      <w:r w:rsidRPr="00DD1F83">
        <w:rPr>
          <w:rStyle w:val="libAlaemChar"/>
          <w:rtl/>
        </w:rPr>
        <w:t>)</w:t>
      </w:r>
      <w:r w:rsidRPr="003B2028">
        <w:rPr>
          <w:rtl/>
          <w:lang w:bidi="ar-SA"/>
        </w:rPr>
        <w:t xml:space="preserve"> ليشمل صلاة الصبح والظهر والعصر والمغرب ايضا. وبالتعبير ب </w:t>
      </w:r>
      <w:r w:rsidRPr="00DD1F83">
        <w:rPr>
          <w:rStyle w:val="libAlaemChar"/>
          <w:rtl/>
        </w:rPr>
        <w:t>(</w:t>
      </w:r>
      <w:r w:rsidRPr="00DD1F83">
        <w:rPr>
          <w:rStyle w:val="libAieChar"/>
          <w:rtl/>
        </w:rPr>
        <w:t>وَزُلَفاً مِنَ اللَّيْلِ</w:t>
      </w:r>
      <w:r w:rsidRPr="00DD1F83">
        <w:rPr>
          <w:rStyle w:val="libAlaemChar"/>
          <w:rtl/>
        </w:rPr>
        <w:t>)</w:t>
      </w:r>
      <w:r w:rsidRPr="003B2028">
        <w:rPr>
          <w:rtl/>
          <w:lang w:bidi="ar-SA"/>
        </w:rPr>
        <w:t xml:space="preserve"> الذي يشير الى صلاة العشاء تكون جميع الصلوات الخمس قد دخلت في الآية</w:t>
      </w:r>
      <w:r>
        <w:rPr>
          <w:rtl/>
          <w:lang w:bidi="ar-SA"/>
        </w:rPr>
        <w:t>!</w:t>
      </w:r>
      <w:r w:rsidRPr="003B2028">
        <w:rPr>
          <w:rtl/>
          <w:lang w:bidi="ar-SA"/>
        </w:rPr>
        <w:t xml:space="preserve"> والإنصاف ان تعبير </w:t>
      </w:r>
      <w:r w:rsidRPr="00DD1F83">
        <w:rPr>
          <w:rStyle w:val="libAlaemChar"/>
          <w:rtl/>
        </w:rPr>
        <w:t>(</w:t>
      </w:r>
      <w:r w:rsidRPr="00DD1F83">
        <w:rPr>
          <w:rStyle w:val="libAieChar"/>
          <w:rtl/>
        </w:rPr>
        <w:t>طَرَفَيِ النَّهارِ</w:t>
      </w:r>
      <w:r w:rsidRPr="00DD1F83">
        <w:rPr>
          <w:rStyle w:val="libAlaemChar"/>
          <w:rtl/>
        </w:rPr>
        <w:t>)</w:t>
      </w:r>
      <w:r w:rsidRPr="003B2028">
        <w:rPr>
          <w:rtl/>
          <w:lang w:bidi="ar-SA"/>
        </w:rPr>
        <w:t xml:space="preserve"> لا يتحمل مثل هذا التّفسير</w:t>
      </w:r>
      <w:r>
        <w:rPr>
          <w:rtl/>
          <w:lang w:bidi="ar-SA"/>
        </w:rPr>
        <w:t xml:space="preserve"> ، </w:t>
      </w:r>
      <w:r w:rsidRPr="003B2028">
        <w:rPr>
          <w:rtl/>
          <w:lang w:bidi="ar-SA"/>
        </w:rPr>
        <w:t>مع ملاحظة انّ المسلمين في الصدر الاوّل من الإسلام كانوا مقيدين بأداء صلاة الظهر في اوّل الوقت وأداء صلاة العصر في حدود نصف الوقت</w:t>
      </w:r>
      <w:r>
        <w:rPr>
          <w:rtl/>
          <w:lang w:bidi="ar-SA"/>
        </w:rPr>
        <w:t xml:space="preserve"> ، </w:t>
      </w:r>
      <w:r w:rsidRPr="003B2028">
        <w:rPr>
          <w:rtl/>
          <w:lang w:bidi="ar-SA"/>
        </w:rPr>
        <w:t>اي بين وقت الظهر ووقت المغرب.</w:t>
      </w:r>
    </w:p>
    <w:p w:rsidR="009B4B1B" w:rsidRPr="003B2028" w:rsidRDefault="009B4B1B" w:rsidP="009B4B1B">
      <w:pPr>
        <w:rPr>
          <w:rtl/>
          <w:lang w:bidi="ar-SA"/>
        </w:rPr>
      </w:pPr>
      <w:r w:rsidRPr="003B2028">
        <w:rPr>
          <w:rtl/>
          <w:lang w:bidi="ar-SA"/>
        </w:rPr>
        <w:t>الشيء الوحيد الذي يمكن ان يقال هنا</w:t>
      </w:r>
      <w:r>
        <w:rPr>
          <w:rtl/>
          <w:lang w:bidi="ar-SA"/>
        </w:rPr>
        <w:t xml:space="preserve"> : </w:t>
      </w:r>
      <w:r w:rsidRPr="003B2028">
        <w:rPr>
          <w:rtl/>
          <w:lang w:bidi="ar-SA"/>
        </w:rPr>
        <w:t>انّ آيات القرآن قد تذكر جميع الصلوات الخمس أحيانا كما في سورة الاسراء</w:t>
      </w:r>
      <w:r>
        <w:rPr>
          <w:rtl/>
          <w:lang w:bidi="ar-SA"/>
        </w:rPr>
        <w:t xml:space="preserve"> : </w:t>
      </w:r>
      <w:r w:rsidRPr="00DD1F83">
        <w:rPr>
          <w:rStyle w:val="libAlaemChar"/>
          <w:rtl/>
        </w:rPr>
        <w:t>(</w:t>
      </w:r>
      <w:r w:rsidRPr="00DD1F83">
        <w:rPr>
          <w:rStyle w:val="libAieChar"/>
          <w:rtl/>
        </w:rPr>
        <w:t>أَقِمِ الصَّلاةَ لِدُلُوكِ الشَّمْسِ إِلى غَسَقِ اللَّيْلِ وَقُرْآنَ الْفَجْرِ</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وقد تذكر ثلاث صلوات</w:t>
      </w:r>
      <w:r>
        <w:rPr>
          <w:rtl/>
          <w:lang w:bidi="ar-SA"/>
        </w:rPr>
        <w:t xml:space="preserve"> ـ </w:t>
      </w:r>
      <w:r w:rsidRPr="003B2028">
        <w:rPr>
          <w:rtl/>
          <w:lang w:bidi="ar-SA"/>
        </w:rPr>
        <w:t>كالآية محل البحث</w:t>
      </w:r>
      <w:r>
        <w:rPr>
          <w:rtl/>
          <w:lang w:bidi="ar-SA"/>
        </w:rPr>
        <w:t xml:space="preserve"> ـ </w:t>
      </w:r>
      <w:r w:rsidRPr="003B2028">
        <w:rPr>
          <w:rtl/>
          <w:lang w:bidi="ar-SA"/>
        </w:rPr>
        <w:t xml:space="preserve">وقد تذكر صلاة واحدة كما في سورة البقرة </w:t>
      </w:r>
      <w:r w:rsidRPr="00DD1F83">
        <w:rPr>
          <w:rStyle w:val="libAlaemChar"/>
          <w:rtl/>
        </w:rPr>
        <w:t>(</w:t>
      </w:r>
      <w:r w:rsidRPr="00DD1F83">
        <w:rPr>
          <w:rStyle w:val="libAieChar"/>
          <w:rtl/>
        </w:rPr>
        <w:t>حافِظُوا عَلَى الصَّلَواتِ وَالصَّلاةِ الْوُسْطى وَقُومُوا لِلَّهِ قانِتِينَ</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فعلى هذا لا يستلزم ذكر جميع الصلوات الخمس في كل مورد</w:t>
      </w:r>
      <w:r>
        <w:rPr>
          <w:rtl/>
          <w:lang w:bidi="ar-SA"/>
        </w:rPr>
        <w:t xml:space="preserve"> ، </w:t>
      </w:r>
      <w:r w:rsidRPr="003B2028">
        <w:rPr>
          <w:rtl/>
          <w:lang w:bidi="ar-SA"/>
        </w:rPr>
        <w:t>وقد توجب المناسبات الاشارة الى صلاة الظهر «</w:t>
      </w:r>
      <w:r w:rsidRPr="00DD1F83">
        <w:rPr>
          <w:rStyle w:val="libAieChar"/>
          <w:rtl/>
        </w:rPr>
        <w:t>الصَّلاةِ الْوُسْطى</w:t>
      </w:r>
      <w:r w:rsidRPr="003B2028">
        <w:rPr>
          <w:rtl/>
          <w:lang w:bidi="ar-SA"/>
        </w:rPr>
        <w:t>» لاهميتها او تشير الى صلاة الصبح او المغرب والعشاء وذلك لاحتمال ان تقع في دائرة النسيان للتعب او النوم.</w:t>
      </w:r>
    </w:p>
    <w:p w:rsidR="009B4B1B" w:rsidRPr="003B2028" w:rsidRDefault="009B4B1B" w:rsidP="009B4B1B">
      <w:pPr>
        <w:rPr>
          <w:rtl/>
          <w:lang w:bidi="ar-SA"/>
        </w:rPr>
      </w:pPr>
      <w:r w:rsidRPr="003B2028">
        <w:rPr>
          <w:rtl/>
          <w:lang w:bidi="ar-SA"/>
        </w:rPr>
        <w:t>ولاهمية الصلوات اليوميّة</w:t>
      </w:r>
      <w:r>
        <w:rPr>
          <w:rtl/>
          <w:lang w:bidi="ar-SA"/>
        </w:rPr>
        <w:t xml:space="preserve"> ـ </w:t>
      </w:r>
      <w:r w:rsidRPr="003B2028">
        <w:rPr>
          <w:rtl/>
          <w:lang w:bidi="ar-SA"/>
        </w:rPr>
        <w:t>خاصّة</w:t>
      </w:r>
      <w:r>
        <w:rPr>
          <w:rtl/>
          <w:lang w:bidi="ar-SA"/>
        </w:rPr>
        <w:t xml:space="preserve"> ـ </w:t>
      </w:r>
      <w:r w:rsidRPr="003B2028">
        <w:rPr>
          <w:rtl/>
          <w:lang w:bidi="ar-SA"/>
        </w:rPr>
        <w:t>وجميع العبادات والطاعات والحسنات</w:t>
      </w:r>
      <w:r>
        <w:rPr>
          <w:rtl/>
          <w:lang w:bidi="ar-SA"/>
        </w:rPr>
        <w:t xml:space="preserve"> ـ </w:t>
      </w:r>
      <w:r w:rsidRPr="003B2028">
        <w:rPr>
          <w:rtl/>
          <w:lang w:bidi="ar-SA"/>
        </w:rPr>
        <w:t>عموما</w:t>
      </w:r>
      <w:r>
        <w:rPr>
          <w:rtl/>
          <w:lang w:bidi="ar-SA"/>
        </w:rPr>
        <w:t xml:space="preserve"> ـ </w:t>
      </w:r>
      <w:r w:rsidRPr="003B2028">
        <w:rPr>
          <w:rtl/>
          <w:lang w:bidi="ar-SA"/>
        </w:rPr>
        <w:t xml:space="preserve">فإنّ القرآن يشير بهذا التعبير </w:t>
      </w:r>
      <w:r w:rsidRPr="00DD1F83">
        <w:rPr>
          <w:rStyle w:val="libAlaemChar"/>
          <w:rtl/>
        </w:rPr>
        <w:t>(</w:t>
      </w:r>
      <w:r w:rsidRPr="00DD1F83">
        <w:rPr>
          <w:rStyle w:val="libAieChar"/>
          <w:rtl/>
        </w:rPr>
        <w:t>إِنَّ الْحَسَناتِ يُذْهِبْنَ السَّيِّئاتِ ذلِكَ ذِكْرى لِلذَّاكِرِينَ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والآية آنفة الذكر كسائر آيات القرآن تبيّن تأثير الأعمال الصالحة في محو</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الآية</w:t>
      </w:r>
      <w:r>
        <w:rPr>
          <w:rtl/>
        </w:rPr>
        <w:t xml:space="preserve"> ، </w:t>
      </w:r>
      <w:r w:rsidRPr="003B2028">
        <w:rPr>
          <w:rtl/>
        </w:rPr>
        <w:t>78.</w:t>
      </w:r>
    </w:p>
    <w:p w:rsidR="009B4B1B" w:rsidRPr="003B2028" w:rsidRDefault="009B4B1B" w:rsidP="00565FEE">
      <w:pPr>
        <w:pStyle w:val="libFootnote0"/>
        <w:rPr>
          <w:rtl/>
        </w:rPr>
      </w:pPr>
      <w:r>
        <w:rPr>
          <w:rtl/>
        </w:rPr>
        <w:t>(</w:t>
      </w:r>
      <w:r w:rsidRPr="003B2028">
        <w:rPr>
          <w:rtl/>
        </w:rPr>
        <w:t>2) الآية</w:t>
      </w:r>
      <w:r>
        <w:rPr>
          <w:rtl/>
        </w:rPr>
        <w:t xml:space="preserve"> ، </w:t>
      </w:r>
      <w:r w:rsidRPr="003B2028">
        <w:rPr>
          <w:rtl/>
        </w:rPr>
        <w:t>238.</w:t>
      </w:r>
    </w:p>
    <w:p w:rsidR="009B4B1B" w:rsidRPr="003B2028" w:rsidRDefault="009B4B1B" w:rsidP="001050BF">
      <w:pPr>
        <w:pStyle w:val="libNormal0"/>
        <w:rPr>
          <w:rtl/>
        </w:rPr>
      </w:pPr>
      <w:r>
        <w:rPr>
          <w:rtl/>
        </w:rPr>
        <w:br w:type="page"/>
      </w:r>
      <w:r w:rsidRPr="003B2028">
        <w:rPr>
          <w:rtl/>
        </w:rPr>
        <w:lastRenderedPageBreak/>
        <w:t>اثر الأعمال السيئة</w:t>
      </w:r>
      <w:r>
        <w:rPr>
          <w:rtl/>
        </w:rPr>
        <w:t xml:space="preserve"> ، </w:t>
      </w:r>
      <w:r w:rsidRPr="003B2028">
        <w:rPr>
          <w:rtl/>
        </w:rPr>
        <w:t xml:space="preserve">حيث نقرا في سورة النساء الآية </w:t>
      </w:r>
      <w:r>
        <w:rPr>
          <w:rtl/>
        </w:rPr>
        <w:t>(</w:t>
      </w:r>
      <w:r w:rsidRPr="003B2028">
        <w:rPr>
          <w:rtl/>
        </w:rPr>
        <w:t>31)</w:t>
      </w:r>
      <w:r>
        <w:rPr>
          <w:rtl/>
        </w:rPr>
        <w:t xml:space="preserve"> : </w:t>
      </w:r>
      <w:r w:rsidRPr="00DD1F83">
        <w:rPr>
          <w:rStyle w:val="libAlaemChar"/>
          <w:rtl/>
        </w:rPr>
        <w:t>(</w:t>
      </w:r>
      <w:r w:rsidRPr="00DD1F83">
        <w:rPr>
          <w:rStyle w:val="libAieChar"/>
          <w:rtl/>
        </w:rPr>
        <w:t>إِنْ تَجْتَنِبُوا كَبائِرَ ما تُنْهَوْنَ عَنْهُ نُكَفِّرْ عَنْكُمْ سَيِّئاتِكُمْ</w:t>
      </w:r>
      <w:r w:rsidRPr="00DD1F83">
        <w:rPr>
          <w:rStyle w:val="libAlaemChar"/>
          <w:rtl/>
        </w:rPr>
        <w:t>)</w:t>
      </w:r>
      <w:r w:rsidRPr="003B2028">
        <w:rPr>
          <w:rtl/>
        </w:rPr>
        <w:t xml:space="preserve"> ونقرا في سورة العنكبوت الآية </w:t>
      </w:r>
      <w:r>
        <w:rPr>
          <w:rtl/>
        </w:rPr>
        <w:t>(</w:t>
      </w:r>
      <w:r w:rsidRPr="003B2028">
        <w:rPr>
          <w:rtl/>
        </w:rPr>
        <w:t>7)</w:t>
      </w:r>
      <w:r>
        <w:rPr>
          <w:rtl/>
        </w:rPr>
        <w:t xml:space="preserve"> : </w:t>
      </w:r>
      <w:r w:rsidRPr="00DD1F83">
        <w:rPr>
          <w:rStyle w:val="libAlaemChar"/>
          <w:rtl/>
        </w:rPr>
        <w:t>(</w:t>
      </w:r>
      <w:r w:rsidRPr="00DD1F83">
        <w:rPr>
          <w:rStyle w:val="libAieChar"/>
          <w:rtl/>
        </w:rPr>
        <w:t>وَالَّذِينَ آمَنُوا وَعَمِلُوا الصَّالِحاتِ لَنُكَفِّرَنَّ عَنْهُمْ سَيِّئاتِهِمْ</w:t>
      </w:r>
      <w:r w:rsidRPr="00DD1F83">
        <w:rPr>
          <w:rStyle w:val="libAlaemChar"/>
          <w:rtl/>
        </w:rPr>
        <w:t>)</w:t>
      </w:r>
      <w:r>
        <w:rPr>
          <w:rtl/>
        </w:rPr>
        <w:t>.</w:t>
      </w:r>
    </w:p>
    <w:p w:rsidR="009B4B1B" w:rsidRPr="003B2028" w:rsidRDefault="009B4B1B" w:rsidP="009B4B1B">
      <w:pPr>
        <w:rPr>
          <w:rtl/>
          <w:lang w:bidi="ar-SA"/>
        </w:rPr>
      </w:pPr>
      <w:r w:rsidRPr="003B2028">
        <w:rPr>
          <w:rtl/>
          <w:lang w:bidi="ar-SA"/>
        </w:rPr>
        <w:t>وبهذا تثبت مقولة ابطال السيئات بالطاعات والأعمال الحسنة.</w:t>
      </w:r>
    </w:p>
    <w:p w:rsidR="009B4B1B" w:rsidRPr="003B2028" w:rsidRDefault="009B4B1B" w:rsidP="009B4B1B">
      <w:pPr>
        <w:rPr>
          <w:rtl/>
          <w:lang w:bidi="ar-SA"/>
        </w:rPr>
      </w:pPr>
      <w:r w:rsidRPr="003B2028">
        <w:rPr>
          <w:rtl/>
          <w:lang w:bidi="ar-SA"/>
        </w:rPr>
        <w:t>ومن الناحية النفسية</w:t>
      </w:r>
      <w:r>
        <w:rPr>
          <w:rtl/>
          <w:lang w:bidi="ar-SA"/>
        </w:rPr>
        <w:t xml:space="preserve"> ـ </w:t>
      </w:r>
      <w:r w:rsidRPr="003B2028">
        <w:rPr>
          <w:rtl/>
          <w:lang w:bidi="ar-SA"/>
        </w:rPr>
        <w:t>ايضا</w:t>
      </w:r>
      <w:r>
        <w:rPr>
          <w:rtl/>
          <w:lang w:bidi="ar-SA"/>
        </w:rPr>
        <w:t xml:space="preserve"> ـ </w:t>
      </w:r>
      <w:r w:rsidRPr="003B2028">
        <w:rPr>
          <w:rtl/>
          <w:lang w:bidi="ar-SA"/>
        </w:rPr>
        <w:t>لا ريب في ان الذنب والعمل السيء يوجد نوعا من الظلمة في روح الإنسان ونفسه</w:t>
      </w:r>
      <w:r>
        <w:rPr>
          <w:rtl/>
          <w:lang w:bidi="ar-SA"/>
        </w:rPr>
        <w:t xml:space="preserve"> ، </w:t>
      </w:r>
      <w:r w:rsidRPr="003B2028">
        <w:rPr>
          <w:rtl/>
          <w:lang w:bidi="ar-SA"/>
        </w:rPr>
        <w:t>بحيث لو استمرّ على السيئات تتراكم عليه الآثار فتمسخ الإنسان بصورة موحشة.</w:t>
      </w:r>
    </w:p>
    <w:p w:rsidR="009B4B1B" w:rsidRPr="003B2028" w:rsidRDefault="009B4B1B" w:rsidP="009B4B1B">
      <w:pPr>
        <w:rPr>
          <w:rtl/>
          <w:lang w:bidi="ar-SA"/>
        </w:rPr>
      </w:pPr>
      <w:r w:rsidRPr="003B2028">
        <w:rPr>
          <w:rtl/>
          <w:lang w:bidi="ar-SA"/>
        </w:rPr>
        <w:t>ولكن العمل الصالح الصادر من الهدف الالهي يهب روح الإنسان لطافة بإمكانها ان تغسل آثار الذنوب وان تبدّل ظلمات نفسه الى أنوار.</w:t>
      </w:r>
    </w:p>
    <w:p w:rsidR="009B4B1B" w:rsidRPr="003B2028" w:rsidRDefault="009B4B1B" w:rsidP="009B4B1B">
      <w:pPr>
        <w:rPr>
          <w:rtl/>
          <w:lang w:bidi="ar-SA"/>
        </w:rPr>
      </w:pPr>
      <w:r w:rsidRPr="003B2028">
        <w:rPr>
          <w:rtl/>
          <w:lang w:bidi="ar-SA"/>
        </w:rPr>
        <w:t xml:space="preserve">وبما انّ الجملة الآنفة </w:t>
      </w:r>
      <w:r w:rsidRPr="00DD1F83">
        <w:rPr>
          <w:rStyle w:val="libAlaemChar"/>
          <w:rtl/>
        </w:rPr>
        <w:t>(</w:t>
      </w:r>
      <w:r w:rsidRPr="00DD1F83">
        <w:rPr>
          <w:rStyle w:val="libAieChar"/>
          <w:rtl/>
        </w:rPr>
        <w:t>إِنَّ الْحَسَناتِ يُذْهِبْنَ السَّيِّئاتِ</w:t>
      </w:r>
      <w:r w:rsidRPr="00DD1F83">
        <w:rPr>
          <w:rStyle w:val="libAlaemChar"/>
          <w:rtl/>
        </w:rPr>
        <w:t>)</w:t>
      </w:r>
      <w:r w:rsidRPr="003B2028">
        <w:rPr>
          <w:rtl/>
          <w:lang w:bidi="ar-SA"/>
        </w:rPr>
        <w:t xml:space="preserve"> ذكرت بعد الأمر بإقامة الصلاة مباشرة</w:t>
      </w:r>
      <w:r>
        <w:rPr>
          <w:rtl/>
          <w:lang w:bidi="ar-SA"/>
        </w:rPr>
        <w:t xml:space="preserve"> ، </w:t>
      </w:r>
      <w:r w:rsidRPr="003B2028">
        <w:rPr>
          <w:rtl/>
          <w:lang w:bidi="ar-SA"/>
        </w:rPr>
        <w:t>فإنّ واحدة من مصاديقها هي الصلاة اليومية</w:t>
      </w:r>
      <w:r>
        <w:rPr>
          <w:rtl/>
          <w:lang w:bidi="ar-SA"/>
        </w:rPr>
        <w:t xml:space="preserve"> ، </w:t>
      </w:r>
      <w:r w:rsidRPr="003B2028">
        <w:rPr>
          <w:rtl/>
          <w:lang w:bidi="ar-SA"/>
        </w:rPr>
        <w:t>وإذا ما لاحظنا في الرّوايات اشارة الى الصلاة اليومية في التّفسير فحسب فليس ذلك دليلا على الانحصار</w:t>
      </w:r>
      <w:r>
        <w:rPr>
          <w:rtl/>
          <w:lang w:bidi="ar-SA"/>
        </w:rPr>
        <w:t xml:space="preserve"> ، </w:t>
      </w:r>
      <w:r w:rsidRPr="003B2028">
        <w:rPr>
          <w:rtl/>
          <w:lang w:bidi="ar-SA"/>
        </w:rPr>
        <w:t>بل</w:t>
      </w:r>
      <w:r>
        <w:rPr>
          <w:rtl/>
          <w:lang w:bidi="ar-SA"/>
        </w:rPr>
        <w:t xml:space="preserve"> ـ </w:t>
      </w:r>
      <w:r w:rsidRPr="003B2028">
        <w:rPr>
          <w:rtl/>
          <w:lang w:bidi="ar-SA"/>
        </w:rPr>
        <w:t>كما قلنا مرارا</w:t>
      </w:r>
      <w:r>
        <w:rPr>
          <w:rtl/>
          <w:lang w:bidi="ar-SA"/>
        </w:rPr>
        <w:t xml:space="preserve"> ـ </w:t>
      </w:r>
      <w:r w:rsidRPr="003B2028">
        <w:rPr>
          <w:rtl/>
          <w:lang w:bidi="ar-SA"/>
        </w:rPr>
        <w:t>انّما هو بيان مصداق واضح قطعي.</w:t>
      </w:r>
    </w:p>
    <w:p w:rsidR="009B4B1B" w:rsidRDefault="009B4B1B" w:rsidP="00DD1F83">
      <w:pPr>
        <w:pStyle w:val="libBold1"/>
        <w:rPr>
          <w:rtl/>
        </w:rPr>
      </w:pPr>
      <w:r w:rsidRPr="003B2028">
        <w:rPr>
          <w:rtl/>
        </w:rPr>
        <w:t>الاهميّة القصوى للصلاة</w:t>
      </w:r>
      <w:r>
        <w:rPr>
          <w:rtl/>
        </w:rPr>
        <w:t xml:space="preserve"> :</w:t>
      </w:r>
    </w:p>
    <w:p w:rsidR="009B4B1B" w:rsidRPr="003B2028" w:rsidRDefault="009B4B1B" w:rsidP="009B4B1B">
      <w:pPr>
        <w:rPr>
          <w:rtl/>
          <w:lang w:bidi="ar-SA"/>
        </w:rPr>
      </w:pPr>
      <w:r w:rsidRPr="003B2028">
        <w:rPr>
          <w:rtl/>
          <w:lang w:bidi="ar-SA"/>
        </w:rPr>
        <w:t xml:space="preserve">تلاحظ في الرّوايات المتعددة المنقولة عن النّبي </w:t>
      </w:r>
      <w:r w:rsidRPr="00DD1F83">
        <w:rPr>
          <w:rStyle w:val="libAlaemChar"/>
          <w:rtl/>
        </w:rPr>
        <w:t>صلى‌الله‌عليه‌وآله‌وسلم</w:t>
      </w:r>
      <w:r w:rsidRPr="003B2028">
        <w:rPr>
          <w:rtl/>
          <w:lang w:bidi="ar-SA"/>
        </w:rPr>
        <w:t xml:space="preserve"> والائمة الطاهرين </w:t>
      </w:r>
      <w:r w:rsidRPr="00DD1F83">
        <w:rPr>
          <w:rStyle w:val="libAlaemChar"/>
          <w:rtl/>
        </w:rPr>
        <w:t>عليهم‌السلام</w:t>
      </w:r>
      <w:r w:rsidRPr="003B2028">
        <w:rPr>
          <w:rtl/>
          <w:lang w:bidi="ar-SA"/>
        </w:rPr>
        <w:t xml:space="preserve"> تعبيرات تكشف عن الاهمية الكبرى للصلاة في نظر الإسلام.</w:t>
      </w:r>
    </w:p>
    <w:p w:rsidR="009B4B1B" w:rsidRDefault="009B4B1B" w:rsidP="009B4B1B">
      <w:pPr>
        <w:rPr>
          <w:rtl/>
          <w:lang w:bidi="ar-SA"/>
        </w:rPr>
      </w:pPr>
      <w:r w:rsidRPr="003B2028">
        <w:rPr>
          <w:rtl/>
          <w:lang w:bidi="ar-SA"/>
        </w:rPr>
        <w:t>يقول ابو عثمان</w:t>
      </w:r>
      <w:r>
        <w:rPr>
          <w:rtl/>
          <w:lang w:bidi="ar-SA"/>
        </w:rPr>
        <w:t xml:space="preserve"> : </w:t>
      </w:r>
      <w:r w:rsidRPr="003B2028">
        <w:rPr>
          <w:rtl/>
          <w:lang w:bidi="ar-SA"/>
        </w:rPr>
        <w:t>كنت جالسا مع سلمان الفارسي تحت شجرة فأخذ غصنا يابسا وهزّه حتى تساقطت أوراقه جميعا</w:t>
      </w:r>
      <w:r>
        <w:rPr>
          <w:rtl/>
          <w:lang w:bidi="ar-SA"/>
        </w:rPr>
        <w:t xml:space="preserve"> ، </w:t>
      </w:r>
      <w:r w:rsidRPr="003B2028">
        <w:rPr>
          <w:rtl/>
          <w:lang w:bidi="ar-SA"/>
        </w:rPr>
        <w:t>ثمّ التفت اليّ وقال</w:t>
      </w:r>
      <w:r>
        <w:rPr>
          <w:rtl/>
          <w:lang w:bidi="ar-SA"/>
        </w:rPr>
        <w:t xml:space="preserve"> : </w:t>
      </w:r>
      <w:r w:rsidRPr="003B2028">
        <w:rPr>
          <w:rtl/>
          <w:lang w:bidi="ar-SA"/>
        </w:rPr>
        <w:t>ما سألتني لم فعلت ذلك</w:t>
      </w:r>
      <w:r>
        <w:rPr>
          <w:rtl/>
          <w:lang w:bidi="ar-SA"/>
        </w:rPr>
        <w:t>؟!</w:t>
      </w:r>
    </w:p>
    <w:p w:rsidR="009B4B1B" w:rsidRDefault="009B4B1B" w:rsidP="009B4B1B">
      <w:pPr>
        <w:rPr>
          <w:rtl/>
          <w:lang w:bidi="ar-SA"/>
        </w:rPr>
      </w:pPr>
      <w:r w:rsidRPr="003B2028">
        <w:rPr>
          <w:rtl/>
          <w:lang w:bidi="ar-SA"/>
        </w:rPr>
        <w:t>فقلت</w:t>
      </w:r>
      <w:r>
        <w:rPr>
          <w:rtl/>
          <w:lang w:bidi="ar-SA"/>
        </w:rPr>
        <w:t xml:space="preserve"> : </w:t>
      </w:r>
      <w:r w:rsidRPr="003B2028">
        <w:rPr>
          <w:rtl/>
          <w:lang w:bidi="ar-SA"/>
        </w:rPr>
        <w:t>وما تريد</w:t>
      </w:r>
      <w:r>
        <w:rPr>
          <w:rtl/>
          <w:lang w:bidi="ar-SA"/>
        </w:rPr>
        <w:t>؟!</w:t>
      </w:r>
    </w:p>
    <w:p w:rsidR="009B4B1B" w:rsidRPr="003B2028" w:rsidRDefault="009B4B1B" w:rsidP="009B4B1B">
      <w:pPr>
        <w:rPr>
          <w:rtl/>
          <w:lang w:bidi="ar-SA"/>
        </w:rPr>
      </w:pPr>
      <w:r w:rsidRPr="003B2028">
        <w:rPr>
          <w:rtl/>
          <w:lang w:bidi="ar-SA"/>
        </w:rPr>
        <w:t>قال</w:t>
      </w:r>
      <w:r>
        <w:rPr>
          <w:rtl/>
          <w:lang w:bidi="ar-SA"/>
        </w:rPr>
        <w:t xml:space="preserve"> : </w:t>
      </w:r>
      <w:r w:rsidRPr="003B2028">
        <w:rPr>
          <w:rtl/>
          <w:lang w:bidi="ar-SA"/>
        </w:rPr>
        <w:t xml:space="preserve">هذا ما كان من رسول الله </w:t>
      </w:r>
      <w:r w:rsidRPr="00DD1F83">
        <w:rPr>
          <w:rStyle w:val="libAlaemChar"/>
          <w:rtl/>
        </w:rPr>
        <w:t>صلى‌الله‌عليه‌وآله‌وسلم</w:t>
      </w:r>
      <w:r w:rsidRPr="003B2028">
        <w:rPr>
          <w:rtl/>
          <w:lang w:bidi="ar-SA"/>
        </w:rPr>
        <w:t xml:space="preserve"> حين كنت جالسا معه تحت شجرة ثمّ</w:t>
      </w:r>
      <w:r>
        <w:rPr>
          <w:rFonts w:hint="cs"/>
          <w:rtl/>
          <w:lang w:bidi="ar-SA"/>
        </w:rPr>
        <w:t xml:space="preserve"> </w:t>
      </w:r>
      <w:r w:rsidRPr="003B2028">
        <w:rPr>
          <w:rtl/>
          <w:lang w:bidi="ar-SA"/>
        </w:rPr>
        <w:t>سألني النّبي هذا السؤال وقال</w:t>
      </w:r>
      <w:r>
        <w:rPr>
          <w:rtl/>
          <w:lang w:bidi="ar-SA"/>
        </w:rPr>
        <w:t xml:space="preserve"> : </w:t>
      </w:r>
      <w:r w:rsidRPr="003B2028">
        <w:rPr>
          <w:rtl/>
          <w:lang w:bidi="ar-SA"/>
        </w:rPr>
        <w:t>«ما سألتني لم فعلت ذلك</w:t>
      </w:r>
      <w:r>
        <w:rPr>
          <w:rtl/>
          <w:lang w:bidi="ar-SA"/>
        </w:rPr>
        <w:t>؟</w:t>
      </w:r>
      <w:r w:rsidRPr="003B2028">
        <w:rPr>
          <w:rtl/>
          <w:lang w:bidi="ar-SA"/>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فقلت له</w:t>
      </w:r>
      <w:r>
        <w:rPr>
          <w:rtl/>
          <w:lang w:bidi="ar-SA"/>
        </w:rPr>
        <w:t xml:space="preserve"> : </w:t>
      </w:r>
      <w:r w:rsidRPr="003B2028">
        <w:rPr>
          <w:rtl/>
          <w:lang w:bidi="ar-SA"/>
        </w:rPr>
        <w:t>ولم يا رسول الله</w:t>
      </w:r>
      <w:r>
        <w:rPr>
          <w:rtl/>
          <w:lang w:bidi="ar-SA"/>
        </w:rPr>
        <w:t>؟</w:t>
      </w:r>
    </w:p>
    <w:p w:rsidR="009B4B1B" w:rsidRPr="003B2028" w:rsidRDefault="009B4B1B" w:rsidP="009B4B1B">
      <w:pPr>
        <w:rPr>
          <w:rtl/>
          <w:lang w:bidi="ar-SA"/>
        </w:rPr>
      </w:pPr>
      <w:r w:rsidRPr="003B2028">
        <w:rPr>
          <w:rtl/>
          <w:lang w:bidi="ar-SA"/>
        </w:rPr>
        <w:t>فقال</w:t>
      </w:r>
      <w:r>
        <w:rPr>
          <w:rtl/>
          <w:lang w:bidi="ar-SA"/>
        </w:rPr>
        <w:t xml:space="preserve"> : </w:t>
      </w:r>
      <w:r w:rsidRPr="003B2028">
        <w:rPr>
          <w:rtl/>
          <w:lang w:bidi="ar-SA"/>
        </w:rPr>
        <w:t>«انّ المسلم إذا توضأ فأحسن الوضوء ثمّ صلّى الصلوات الخمس تحاتّت خطاياه كما تحاتّ هذا الورق» ثمّ قرا الآية «</w:t>
      </w:r>
      <w:r w:rsidRPr="00DD1F83">
        <w:rPr>
          <w:rStyle w:val="libAieChar"/>
          <w:rtl/>
        </w:rPr>
        <w:t>وَأَقِمِ الصَّلاةَ</w:t>
      </w:r>
      <w:r w:rsidRPr="00DD1F83">
        <w:rPr>
          <w:rStyle w:val="libAieChar"/>
          <w:rFonts w:hint="cs"/>
          <w:rtl/>
        </w:rPr>
        <w:t xml:space="preserve"> ...</w:t>
      </w:r>
      <w:r w:rsidRPr="00840112">
        <w:rPr>
          <w:rFonts w:hint="cs"/>
          <w:rtl/>
        </w:rPr>
        <w:t xml:space="preserve"> </w:t>
      </w:r>
      <w:r w:rsidRPr="003B2028">
        <w:rPr>
          <w:rtl/>
          <w:lang w:bidi="ar-SA"/>
        </w:rPr>
        <w:t>إلخ»</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حديث آخر عن احد اصحاب رسول الله </w:t>
      </w:r>
      <w:r w:rsidRPr="00DD1F83">
        <w:rPr>
          <w:rStyle w:val="libAlaemChar"/>
          <w:rtl/>
        </w:rPr>
        <w:t>صلى‌الله‌عليه‌وآله‌وسلم</w:t>
      </w:r>
      <w:r w:rsidRPr="003B2028">
        <w:rPr>
          <w:rtl/>
          <w:lang w:bidi="ar-SA"/>
        </w:rPr>
        <w:t xml:space="preserve"> واسمه ابو امامة انّه قال</w:t>
      </w:r>
      <w:r>
        <w:rPr>
          <w:rtl/>
          <w:lang w:bidi="ar-SA"/>
        </w:rPr>
        <w:t xml:space="preserve"> : </w:t>
      </w:r>
      <w:r w:rsidRPr="003B2028">
        <w:rPr>
          <w:rtl/>
          <w:lang w:bidi="ar-SA"/>
        </w:rPr>
        <w:t xml:space="preserve">«كنت جالسا يوما في المسجد مع رسول الله </w:t>
      </w:r>
      <w:r w:rsidRPr="00DD1F83">
        <w:rPr>
          <w:rStyle w:val="libAlaemChar"/>
          <w:rtl/>
        </w:rPr>
        <w:t>صلى‌الله‌عليه‌وآله‌وسلم</w:t>
      </w:r>
      <w:r w:rsidRPr="003B2028">
        <w:rPr>
          <w:rtl/>
          <w:lang w:bidi="ar-SA"/>
        </w:rPr>
        <w:t xml:space="preserve"> فجاءه رجل وقال</w:t>
      </w:r>
      <w:r>
        <w:rPr>
          <w:rtl/>
          <w:lang w:bidi="ar-SA"/>
        </w:rPr>
        <w:t xml:space="preserve"> : </w:t>
      </w:r>
      <w:r w:rsidRPr="003B2028">
        <w:rPr>
          <w:rtl/>
          <w:lang w:bidi="ar-SA"/>
        </w:rPr>
        <w:t>يا رسول الله</w:t>
      </w:r>
      <w:r>
        <w:rPr>
          <w:rtl/>
          <w:lang w:bidi="ar-SA"/>
        </w:rPr>
        <w:t xml:space="preserve"> ، </w:t>
      </w:r>
      <w:r w:rsidRPr="003B2028">
        <w:rPr>
          <w:rtl/>
          <w:lang w:bidi="ar-SA"/>
        </w:rPr>
        <w:t>أذنبت ذنبا يستوجب الحدّ فأقم عليّ الحدّ</w:t>
      </w:r>
      <w:r>
        <w:rPr>
          <w:rtl/>
          <w:lang w:bidi="ar-SA"/>
        </w:rPr>
        <w:t xml:space="preserve"> ، </w:t>
      </w:r>
      <w:r w:rsidRPr="003B2028">
        <w:rPr>
          <w:rtl/>
          <w:lang w:bidi="ar-SA"/>
        </w:rPr>
        <w:t xml:space="preserve">فقال </w:t>
      </w:r>
      <w:r w:rsidRPr="00DD1F83">
        <w:rPr>
          <w:rStyle w:val="libAlaemChar"/>
          <w:rtl/>
        </w:rPr>
        <w:t>صلى‌الله‌عليه‌وآله‌وسلم</w:t>
      </w:r>
      <w:r>
        <w:rPr>
          <w:rtl/>
          <w:lang w:bidi="ar-SA"/>
        </w:rPr>
        <w:t xml:space="preserve"> : </w:t>
      </w:r>
      <w:r w:rsidRPr="003B2028">
        <w:rPr>
          <w:rtl/>
          <w:lang w:bidi="ar-SA"/>
        </w:rPr>
        <w:t>«</w:t>
      </w:r>
      <w:r>
        <w:rPr>
          <w:rtl/>
          <w:lang w:bidi="ar-SA"/>
        </w:rPr>
        <w:t>أ</w:t>
      </w:r>
      <w:r w:rsidRPr="003B2028">
        <w:rPr>
          <w:rtl/>
          <w:lang w:bidi="ar-SA"/>
        </w:rPr>
        <w:t>صليت معنا</w:t>
      </w:r>
      <w:r>
        <w:rPr>
          <w:rtl/>
          <w:lang w:bidi="ar-SA"/>
        </w:rPr>
        <w:t>؟</w:t>
      </w:r>
      <w:r w:rsidRPr="003B2028">
        <w:rPr>
          <w:rtl/>
          <w:lang w:bidi="ar-SA"/>
        </w:rPr>
        <w:t>» قال</w:t>
      </w:r>
      <w:r>
        <w:rPr>
          <w:rtl/>
          <w:lang w:bidi="ar-SA"/>
        </w:rPr>
        <w:t xml:space="preserve"> : </w:t>
      </w:r>
      <w:r w:rsidRPr="003B2028">
        <w:rPr>
          <w:rtl/>
          <w:lang w:bidi="ar-SA"/>
        </w:rPr>
        <w:t>نعم يا رسول الله</w:t>
      </w:r>
      <w:r>
        <w:rPr>
          <w:rtl/>
          <w:lang w:bidi="ar-SA"/>
        </w:rPr>
        <w:t xml:space="preserve"> ، </w:t>
      </w:r>
      <w:r w:rsidRPr="003B2028">
        <w:rPr>
          <w:rtl/>
          <w:lang w:bidi="ar-SA"/>
        </w:rPr>
        <w:t xml:space="preserve">فقال </w:t>
      </w:r>
      <w:r w:rsidRPr="00DD1F83">
        <w:rPr>
          <w:rStyle w:val="libAlaemChar"/>
          <w:rtl/>
        </w:rPr>
        <w:t>صلى‌الله‌عليه‌وآله‌وسلم</w:t>
      </w:r>
      <w:r>
        <w:rPr>
          <w:rtl/>
          <w:lang w:bidi="ar-SA"/>
        </w:rPr>
        <w:t xml:space="preserve"> : </w:t>
      </w:r>
      <w:r w:rsidRPr="003B2028">
        <w:rPr>
          <w:rtl/>
          <w:lang w:bidi="ar-SA"/>
        </w:rPr>
        <w:t>«فإنّ الله غفر ذنبك»</w:t>
      </w:r>
      <w:r>
        <w:rPr>
          <w:rtl/>
          <w:lang w:bidi="ar-SA"/>
        </w:rPr>
        <w:t xml:space="preserve"> ..</w:t>
      </w:r>
      <w:r w:rsidRPr="003B2028">
        <w:rPr>
          <w:rtl/>
          <w:lang w:bidi="ar-SA"/>
        </w:rPr>
        <w:t xml:space="preserve">. او «أسقط عنك الحد»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كما</w:t>
      </w:r>
      <w:r>
        <w:rPr>
          <w:rFonts w:hint="cs"/>
          <w:rtl/>
          <w:lang w:bidi="ar-SA"/>
        </w:rPr>
        <w:t xml:space="preserve"> </w:t>
      </w:r>
      <w:r w:rsidRPr="003B2028">
        <w:rPr>
          <w:rtl/>
          <w:lang w:bidi="ar-SA"/>
        </w:rPr>
        <w:t xml:space="preserve">نقل عن علي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«كنّا مع رسول الله ننتظر الصلاة فقام رجل وقال</w:t>
      </w:r>
      <w:r>
        <w:rPr>
          <w:rtl/>
          <w:lang w:bidi="ar-SA"/>
        </w:rPr>
        <w:t xml:space="preserve"> : </w:t>
      </w:r>
      <w:r w:rsidRPr="003B2028">
        <w:rPr>
          <w:rtl/>
          <w:lang w:bidi="ar-SA"/>
        </w:rPr>
        <w:t>يا رسول الله</w:t>
      </w:r>
      <w:r>
        <w:rPr>
          <w:rtl/>
          <w:lang w:bidi="ar-SA"/>
        </w:rPr>
        <w:t xml:space="preserve"> ، </w:t>
      </w:r>
      <w:r w:rsidRPr="003B2028">
        <w:rPr>
          <w:rtl/>
          <w:lang w:bidi="ar-SA"/>
        </w:rPr>
        <w:t>أذنبت. فأعرض النّبي بوجهه عنه</w:t>
      </w:r>
      <w:r>
        <w:rPr>
          <w:rtl/>
          <w:lang w:bidi="ar-SA"/>
        </w:rPr>
        <w:t xml:space="preserve"> ، </w:t>
      </w:r>
      <w:r w:rsidRPr="003B2028">
        <w:rPr>
          <w:rtl/>
          <w:lang w:bidi="ar-SA"/>
        </w:rPr>
        <w:t>فلما انتهت الصلاة قام ذلك الرجل وأعاد كلامه ثانية</w:t>
      </w:r>
      <w:r>
        <w:rPr>
          <w:rtl/>
          <w:lang w:bidi="ar-SA"/>
        </w:rPr>
        <w:t xml:space="preserve"> ، </w:t>
      </w:r>
      <w:r w:rsidRPr="003B2028">
        <w:rPr>
          <w:rtl/>
          <w:lang w:bidi="ar-SA"/>
        </w:rPr>
        <w:t xml:space="preserve">فقال النّبي </w:t>
      </w:r>
      <w:r w:rsidRPr="00DD1F83">
        <w:rPr>
          <w:rStyle w:val="libAlaemChar"/>
          <w:rtl/>
        </w:rPr>
        <w:t>صلى‌الله‌عليه‌وآله‌وسلم</w:t>
      </w:r>
      <w:r>
        <w:rPr>
          <w:rtl/>
          <w:lang w:bidi="ar-SA"/>
        </w:rPr>
        <w:t xml:space="preserve"> : </w:t>
      </w:r>
      <w:r w:rsidRPr="003B2028">
        <w:rPr>
          <w:rtl/>
          <w:lang w:bidi="ar-SA"/>
        </w:rPr>
        <w:t>الم تصلّ معنا وأحسنت لها الوضوء</w:t>
      </w:r>
      <w:r>
        <w:rPr>
          <w:rtl/>
          <w:lang w:bidi="ar-SA"/>
        </w:rPr>
        <w:t>؟</w:t>
      </w:r>
      <w:r>
        <w:rPr>
          <w:rFonts w:hint="cs"/>
          <w:rtl/>
          <w:lang w:bidi="ar-SA"/>
        </w:rPr>
        <w:t xml:space="preserve"> </w:t>
      </w:r>
      <w:r w:rsidRPr="003B2028">
        <w:rPr>
          <w:rtl/>
          <w:lang w:bidi="ar-SA"/>
        </w:rPr>
        <w:t>فقال بلى</w:t>
      </w:r>
      <w:r>
        <w:rPr>
          <w:rtl/>
          <w:lang w:bidi="ar-SA"/>
        </w:rPr>
        <w:t xml:space="preserve"> ، </w:t>
      </w:r>
      <w:r w:rsidRPr="003B2028">
        <w:rPr>
          <w:rtl/>
          <w:lang w:bidi="ar-SA"/>
        </w:rPr>
        <w:t>فقال</w:t>
      </w:r>
      <w:r>
        <w:rPr>
          <w:rtl/>
          <w:lang w:bidi="ar-SA"/>
        </w:rPr>
        <w:t xml:space="preserve"> : </w:t>
      </w:r>
      <w:r w:rsidRPr="003B2028">
        <w:rPr>
          <w:rtl/>
          <w:lang w:bidi="ar-SA"/>
        </w:rPr>
        <w:t xml:space="preserve">هذه كفارة ذنبك» </w:t>
      </w:r>
      <w:r w:rsidRPr="00565FEE">
        <w:rPr>
          <w:rStyle w:val="libFootnotenumChar"/>
          <w:rtl/>
        </w:rPr>
        <w:t>(3)</w:t>
      </w:r>
      <w:r>
        <w:rPr>
          <w:rtl/>
          <w:lang w:bidi="ar-SA"/>
        </w:rPr>
        <w:t>.</w:t>
      </w:r>
    </w:p>
    <w:p w:rsidR="009B4B1B" w:rsidRPr="003B2028" w:rsidRDefault="009B4B1B" w:rsidP="009B4B1B">
      <w:pPr>
        <w:rPr>
          <w:rtl/>
          <w:lang w:bidi="ar-SA"/>
        </w:rPr>
      </w:pPr>
      <w:r>
        <w:rPr>
          <w:rtl/>
          <w:lang w:bidi="ar-SA"/>
        </w:rPr>
        <w:t>و</w:t>
      </w:r>
      <w:r w:rsidRPr="003B2028">
        <w:rPr>
          <w:rtl/>
          <w:lang w:bidi="ar-SA"/>
        </w:rPr>
        <w:t xml:space="preserve">نقل عن علي </w:t>
      </w:r>
      <w:r w:rsidRPr="00DD1F83">
        <w:rPr>
          <w:rStyle w:val="libAlaemChar"/>
          <w:rtl/>
        </w:rPr>
        <w:t>عليه‌السلام</w:t>
      </w:r>
      <w:r w:rsidRPr="003B2028">
        <w:rPr>
          <w:rtl/>
          <w:lang w:bidi="ar-SA"/>
        </w:rPr>
        <w:t xml:space="preserve"> ايضا انّه قال</w:t>
      </w:r>
      <w:r>
        <w:rPr>
          <w:rtl/>
          <w:lang w:bidi="ar-SA"/>
        </w:rPr>
        <w:t xml:space="preserve"> : </w:t>
      </w:r>
      <w:r w:rsidRPr="003B2028">
        <w:rPr>
          <w:rtl/>
          <w:lang w:bidi="ar-SA"/>
        </w:rPr>
        <w:t xml:space="preserve">«قال رسول الله </w:t>
      </w:r>
      <w:r w:rsidRPr="00DD1F83">
        <w:rPr>
          <w:rStyle w:val="libAlaemChar"/>
          <w:rtl/>
        </w:rPr>
        <w:t>صلى‌الله‌عليه‌وآله‌وسلم</w:t>
      </w:r>
      <w:r>
        <w:rPr>
          <w:rtl/>
          <w:lang w:bidi="ar-SA"/>
        </w:rPr>
        <w:t xml:space="preserve"> : </w:t>
      </w:r>
      <w:r w:rsidRPr="003B2028">
        <w:rPr>
          <w:rtl/>
          <w:lang w:bidi="ar-SA"/>
        </w:rPr>
        <w:t>انّما منزلة الصلوات الخمس لامتي كنهر جار على باب أحدكم</w:t>
      </w:r>
      <w:r>
        <w:rPr>
          <w:rtl/>
          <w:lang w:bidi="ar-SA"/>
        </w:rPr>
        <w:t xml:space="preserve"> ، </w:t>
      </w:r>
      <w:r w:rsidRPr="003B2028">
        <w:rPr>
          <w:rtl/>
          <w:lang w:bidi="ar-SA"/>
        </w:rPr>
        <w:t>فما يظن أحدكم لو كان في جسده درن ثمّ اغتسل في ذلك النهر خمس مرات</w:t>
      </w:r>
      <w:r>
        <w:rPr>
          <w:rtl/>
          <w:lang w:bidi="ar-SA"/>
        </w:rPr>
        <w:t xml:space="preserve"> ، أ</w:t>
      </w:r>
      <w:r w:rsidRPr="003B2028">
        <w:rPr>
          <w:rtl/>
          <w:lang w:bidi="ar-SA"/>
        </w:rPr>
        <w:t>كان يبقى في جسده درن</w:t>
      </w:r>
      <w:r>
        <w:rPr>
          <w:rtl/>
          <w:lang w:bidi="ar-SA"/>
        </w:rPr>
        <w:t>؟</w:t>
      </w:r>
      <w:r w:rsidRPr="003B2028">
        <w:rPr>
          <w:rtl/>
          <w:lang w:bidi="ar-SA"/>
        </w:rPr>
        <w:t xml:space="preserve"> فكذلك والله الصلوات الخمس لامتي» </w:t>
      </w:r>
      <w:r w:rsidRPr="00565FEE">
        <w:rPr>
          <w:rStyle w:val="libFootnotenumChar"/>
          <w:rtl/>
        </w:rPr>
        <w:t>(4)</w:t>
      </w:r>
      <w:r>
        <w:rPr>
          <w:rtl/>
          <w:lang w:bidi="ar-SA"/>
        </w:rPr>
        <w:t>.</w:t>
      </w:r>
    </w:p>
    <w:p w:rsidR="009B4B1B" w:rsidRPr="003B2028" w:rsidRDefault="009B4B1B" w:rsidP="009B4B1B">
      <w:pPr>
        <w:rPr>
          <w:rtl/>
          <w:lang w:bidi="ar-SA"/>
        </w:rPr>
      </w:pPr>
      <w:r w:rsidRPr="003B2028">
        <w:rPr>
          <w:rtl/>
          <w:lang w:bidi="ar-SA"/>
        </w:rPr>
        <w:t>وعلى كل حال</w:t>
      </w:r>
      <w:r>
        <w:rPr>
          <w:rtl/>
          <w:lang w:bidi="ar-SA"/>
        </w:rPr>
        <w:t xml:space="preserve"> ، </w:t>
      </w:r>
      <w:r w:rsidRPr="003B2028">
        <w:rPr>
          <w:rtl/>
          <w:lang w:bidi="ar-SA"/>
        </w:rPr>
        <w:t>لا مجال للشكّ في انّه متى ما ادّيت الصلاة بشرائطها فإنّها تنقل الإنسان الى عالم من المعنويّة والروحانيّة بحيث توثق علائقه الايمانية بالله</w:t>
      </w:r>
      <w:r>
        <w:rPr>
          <w:rtl/>
          <w:lang w:bidi="ar-SA"/>
        </w:rPr>
        <w:t xml:space="preserve"> ، </w:t>
      </w:r>
      <w:r w:rsidRPr="003B2028">
        <w:rPr>
          <w:rtl/>
          <w:lang w:bidi="ar-SA"/>
        </w:rPr>
        <w:t>وتغسل عن قلبه وروحه الأدران وآثار الذنوب.</w:t>
      </w:r>
    </w:p>
    <w:p w:rsidR="009B4B1B" w:rsidRPr="003B2028" w:rsidRDefault="009B4B1B" w:rsidP="009B4B1B">
      <w:pPr>
        <w:rPr>
          <w:rtl/>
          <w:lang w:bidi="ar-SA"/>
        </w:rPr>
      </w:pPr>
      <w:r w:rsidRPr="003B2028">
        <w:rPr>
          <w:rtl/>
          <w:lang w:bidi="ar-SA"/>
        </w:rPr>
        <w:t>الصلاة تجير الإنسان من الذنب</w:t>
      </w:r>
      <w:r>
        <w:rPr>
          <w:rtl/>
          <w:lang w:bidi="ar-SA"/>
        </w:rPr>
        <w:t xml:space="preserve"> ، </w:t>
      </w:r>
      <w:r w:rsidRPr="003B2028">
        <w:rPr>
          <w:rtl/>
          <w:lang w:bidi="ar-SA"/>
        </w:rPr>
        <w:t>تجلو صدا القلوب.</w:t>
      </w:r>
    </w:p>
    <w:p w:rsidR="009B4B1B" w:rsidRPr="003B2028" w:rsidRDefault="009B4B1B" w:rsidP="009B4B1B">
      <w:pPr>
        <w:rPr>
          <w:rtl/>
          <w:lang w:bidi="ar-SA"/>
        </w:rPr>
      </w:pPr>
      <w:r w:rsidRPr="003B2028">
        <w:rPr>
          <w:rtl/>
          <w:lang w:bidi="ar-SA"/>
        </w:rPr>
        <w:t>الصلاة تجذّر الملكات السامية للإنسان في اعماق الروح البشرية</w:t>
      </w:r>
      <w:r>
        <w:rPr>
          <w:rtl/>
          <w:lang w:bidi="ar-SA"/>
        </w:rPr>
        <w:t xml:space="preserve"> ، </w:t>
      </w:r>
      <w:r w:rsidRPr="003B2028">
        <w:rPr>
          <w:rtl/>
          <w:lang w:bidi="ar-SA"/>
        </w:rPr>
        <w:t>والصلاة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 في تفسير الآية.</w:t>
      </w:r>
    </w:p>
    <w:p w:rsidR="009B4B1B" w:rsidRPr="003B2028" w:rsidRDefault="009B4B1B" w:rsidP="00565FEE">
      <w:pPr>
        <w:pStyle w:val="libFootnote0"/>
        <w:rPr>
          <w:rtl/>
        </w:rPr>
      </w:pPr>
      <w:r>
        <w:rPr>
          <w:rtl/>
        </w:rPr>
        <w:t>(</w:t>
      </w:r>
      <w:r w:rsidRPr="003B2028">
        <w:rPr>
          <w:rtl/>
        </w:rPr>
        <w:t>2) المصدر السّابق.</w:t>
      </w:r>
    </w:p>
    <w:p w:rsidR="009B4B1B" w:rsidRPr="003B2028" w:rsidRDefault="009B4B1B" w:rsidP="00565FEE">
      <w:pPr>
        <w:pStyle w:val="libFootnote0"/>
        <w:rPr>
          <w:rtl/>
        </w:rPr>
      </w:pPr>
      <w:r>
        <w:rPr>
          <w:rtl/>
        </w:rPr>
        <w:t>(</w:t>
      </w:r>
      <w:r w:rsidRPr="003B2028">
        <w:rPr>
          <w:rtl/>
        </w:rPr>
        <w:t>3) المصدر السّابق.</w:t>
      </w:r>
    </w:p>
    <w:p w:rsidR="009B4B1B" w:rsidRPr="003B2028" w:rsidRDefault="009B4B1B" w:rsidP="00565FEE">
      <w:pPr>
        <w:pStyle w:val="libFootnote0"/>
        <w:rPr>
          <w:rtl/>
        </w:rPr>
      </w:pPr>
      <w:r>
        <w:rPr>
          <w:rtl/>
        </w:rPr>
        <w:t>(</w:t>
      </w:r>
      <w:r w:rsidRPr="003B2028">
        <w:rPr>
          <w:rtl/>
        </w:rPr>
        <w:t>4) المصدر السّابق.</w:t>
      </w:r>
    </w:p>
    <w:p w:rsidR="009B4B1B" w:rsidRPr="003B2028" w:rsidRDefault="009B4B1B" w:rsidP="001050BF">
      <w:pPr>
        <w:pStyle w:val="libNormal0"/>
        <w:rPr>
          <w:rtl/>
        </w:rPr>
      </w:pPr>
      <w:r>
        <w:rPr>
          <w:rtl/>
        </w:rPr>
        <w:br w:type="page"/>
      </w:r>
      <w:r w:rsidRPr="003B2028">
        <w:rPr>
          <w:rtl/>
        </w:rPr>
        <w:lastRenderedPageBreak/>
        <w:t>تقوي الارادة وتطهر القلب والروح</w:t>
      </w:r>
      <w:r>
        <w:rPr>
          <w:rtl/>
        </w:rPr>
        <w:t xml:space="preserve"> ، </w:t>
      </w:r>
      <w:r w:rsidRPr="003B2028">
        <w:rPr>
          <w:rtl/>
        </w:rPr>
        <w:t>وبهذا الترتيب فإنّ الصلاة الواعية الفاعلة هي مذهب تربوي عظيم.</w:t>
      </w:r>
    </w:p>
    <w:p w:rsidR="009B4B1B" w:rsidRDefault="009B4B1B" w:rsidP="00DD1F83">
      <w:pPr>
        <w:pStyle w:val="libBold1"/>
        <w:rPr>
          <w:rtl/>
        </w:rPr>
      </w:pPr>
      <w:r w:rsidRPr="003B2028">
        <w:rPr>
          <w:rtl/>
        </w:rPr>
        <w:t>أرجى آية في القرآن</w:t>
      </w:r>
      <w:r>
        <w:rPr>
          <w:rtl/>
        </w:rPr>
        <w:t xml:space="preserve"> :</w:t>
      </w:r>
    </w:p>
    <w:p w:rsidR="009B4B1B" w:rsidRDefault="009B4B1B" w:rsidP="009B4B1B">
      <w:pPr>
        <w:rPr>
          <w:rtl/>
          <w:lang w:bidi="ar-SA"/>
        </w:rPr>
      </w:pPr>
      <w:r w:rsidRPr="003B2028">
        <w:rPr>
          <w:rtl/>
          <w:lang w:bidi="ar-SA"/>
        </w:rPr>
        <w:t>ينقل في تفسير الآية</w:t>
      </w:r>
      <w:r>
        <w:rPr>
          <w:rtl/>
          <w:lang w:bidi="ar-SA"/>
        </w:rPr>
        <w:t xml:space="preserve"> ـ </w:t>
      </w:r>
      <w:r w:rsidRPr="003B2028">
        <w:rPr>
          <w:rtl/>
          <w:lang w:bidi="ar-SA"/>
        </w:rPr>
        <w:t>محل البحث</w:t>
      </w:r>
      <w:r>
        <w:rPr>
          <w:rtl/>
          <w:lang w:bidi="ar-SA"/>
        </w:rPr>
        <w:t xml:space="preserve"> ـ </w:t>
      </w:r>
      <w:r w:rsidRPr="003B2028">
        <w:rPr>
          <w:rtl/>
          <w:lang w:bidi="ar-SA"/>
        </w:rPr>
        <w:t>حديث طريف</w:t>
      </w:r>
      <w:r>
        <w:rPr>
          <w:rFonts w:hint="cs"/>
          <w:rtl/>
          <w:lang w:bidi="ar-SA"/>
        </w:rPr>
        <w:t xml:space="preserve"> </w:t>
      </w:r>
      <w:r w:rsidRPr="003B2028">
        <w:rPr>
          <w:rtl/>
          <w:lang w:bidi="ar-SA"/>
        </w:rPr>
        <w:t xml:space="preserve">عن الامام علي </w:t>
      </w:r>
      <w:r w:rsidRPr="00DD1F83">
        <w:rPr>
          <w:rStyle w:val="libAlaemChar"/>
          <w:rtl/>
        </w:rPr>
        <w:t>عليه‌السلام</w:t>
      </w:r>
      <w:r w:rsidRPr="003B2028">
        <w:rPr>
          <w:rtl/>
          <w:lang w:bidi="ar-SA"/>
        </w:rPr>
        <w:t xml:space="preserve"> بهذا المضمون</w:t>
      </w:r>
      <w:r>
        <w:rPr>
          <w:rtl/>
          <w:lang w:bidi="ar-SA"/>
        </w:rPr>
        <w:t xml:space="preserve"> ، </w:t>
      </w:r>
      <w:r w:rsidRPr="003B2028">
        <w:rPr>
          <w:rtl/>
          <w:lang w:bidi="ar-SA"/>
        </w:rPr>
        <w:t>وهو انّه التفت مرّة الى الناس وقال</w:t>
      </w:r>
      <w:r>
        <w:rPr>
          <w:rtl/>
          <w:lang w:bidi="ar-SA"/>
        </w:rPr>
        <w:t xml:space="preserve"> : </w:t>
      </w:r>
      <w:r w:rsidRPr="003B2028">
        <w:rPr>
          <w:rtl/>
          <w:lang w:bidi="ar-SA"/>
        </w:rPr>
        <w:t>«اي آية في كتاب الله أرجى عندكم»</w:t>
      </w:r>
      <w:r>
        <w:rPr>
          <w:rtl/>
          <w:lang w:bidi="ar-SA"/>
        </w:rPr>
        <w:t>؟!</w:t>
      </w:r>
    </w:p>
    <w:p w:rsidR="009B4B1B" w:rsidRPr="003B2028" w:rsidRDefault="009B4B1B" w:rsidP="009B4B1B">
      <w:pPr>
        <w:rPr>
          <w:rtl/>
          <w:lang w:bidi="ar-SA"/>
        </w:rPr>
      </w:pPr>
      <w:r w:rsidRPr="003B2028">
        <w:rPr>
          <w:rtl/>
          <w:lang w:bidi="ar-SA"/>
        </w:rPr>
        <w:t>فقال بعضهم</w:t>
      </w:r>
      <w:r>
        <w:rPr>
          <w:rtl/>
          <w:lang w:bidi="ar-SA"/>
        </w:rPr>
        <w:t xml:space="preserve"> : </w:t>
      </w:r>
      <w:r w:rsidRPr="00DD1F83">
        <w:rPr>
          <w:rStyle w:val="libAlaemChar"/>
          <w:rtl/>
        </w:rPr>
        <w:t>(</w:t>
      </w:r>
      <w:r w:rsidRPr="00DD1F83">
        <w:rPr>
          <w:rStyle w:val="libAieChar"/>
          <w:rtl/>
        </w:rPr>
        <w:t>إِنَّ اللهَ لا يَغْفِرُ أَنْ يُشْرَكَ بِهِ وَيَغْفِرُ ما دُونَ ذلِكَ لِمَنْ يَشاءُ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فقال </w:t>
      </w:r>
      <w:r w:rsidRPr="00DD1F83">
        <w:rPr>
          <w:rStyle w:val="libAlaemChar"/>
          <w:rtl/>
        </w:rPr>
        <w:t>عليه‌السلام</w:t>
      </w:r>
      <w:r>
        <w:rPr>
          <w:rtl/>
          <w:lang w:bidi="ar-SA"/>
        </w:rPr>
        <w:t xml:space="preserve"> : </w:t>
      </w:r>
      <w:r w:rsidRPr="003B2028">
        <w:rPr>
          <w:rtl/>
          <w:lang w:bidi="ar-SA"/>
        </w:rPr>
        <w:t>حسنة ليست ايّاها.</w:t>
      </w:r>
    </w:p>
    <w:p w:rsidR="009B4B1B" w:rsidRPr="003B2028" w:rsidRDefault="009B4B1B" w:rsidP="009B4B1B">
      <w:pPr>
        <w:rPr>
          <w:rtl/>
          <w:lang w:bidi="ar-SA"/>
        </w:rPr>
      </w:pPr>
      <w:r w:rsidRPr="003B2028">
        <w:rPr>
          <w:rtl/>
          <w:lang w:bidi="ar-SA"/>
        </w:rPr>
        <w:t>فقال آخرون</w:t>
      </w:r>
      <w:r>
        <w:rPr>
          <w:rtl/>
          <w:lang w:bidi="ar-SA"/>
        </w:rPr>
        <w:t xml:space="preserve"> : </w:t>
      </w:r>
      <w:r w:rsidRPr="003B2028">
        <w:rPr>
          <w:rtl/>
          <w:lang w:bidi="ar-SA"/>
        </w:rPr>
        <w:t xml:space="preserve">هي آية </w:t>
      </w:r>
      <w:r w:rsidRPr="00DD1F83">
        <w:rPr>
          <w:rStyle w:val="libAlaemChar"/>
          <w:rtl/>
        </w:rPr>
        <w:t>(</w:t>
      </w:r>
      <w:r w:rsidRPr="00DD1F83">
        <w:rPr>
          <w:rStyle w:val="libAieChar"/>
          <w:rtl/>
        </w:rPr>
        <w:t>قُلْ يا عِبادِيَ الَّذِينَ أَسْرَفُوا عَلى أَنْفُسِهِمْ لا تَقْنَطُوا مِنْ رَحْمَةِ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فقال </w:t>
      </w:r>
      <w:r w:rsidRPr="00DD1F83">
        <w:rPr>
          <w:rStyle w:val="libAlaemChar"/>
          <w:rtl/>
        </w:rPr>
        <w:t>عليه‌السلام</w:t>
      </w:r>
      <w:r>
        <w:rPr>
          <w:rtl/>
          <w:lang w:bidi="ar-SA"/>
        </w:rPr>
        <w:t xml:space="preserve"> : </w:t>
      </w:r>
      <w:r w:rsidRPr="003B2028">
        <w:rPr>
          <w:rtl/>
          <w:lang w:bidi="ar-SA"/>
        </w:rPr>
        <w:t>حسنة ليست ايّاها.</w:t>
      </w:r>
    </w:p>
    <w:p w:rsidR="009B4B1B" w:rsidRPr="003B2028" w:rsidRDefault="009B4B1B" w:rsidP="009B4B1B">
      <w:pPr>
        <w:rPr>
          <w:rtl/>
          <w:lang w:bidi="ar-SA"/>
        </w:rPr>
      </w:pPr>
      <w:r w:rsidRPr="003B2028">
        <w:rPr>
          <w:rtl/>
          <w:lang w:bidi="ar-SA"/>
        </w:rPr>
        <w:t>فقالوا</w:t>
      </w:r>
      <w:r>
        <w:rPr>
          <w:rtl/>
          <w:lang w:bidi="ar-SA"/>
        </w:rPr>
        <w:t xml:space="preserve"> : </w:t>
      </w:r>
      <w:r w:rsidRPr="003B2028">
        <w:rPr>
          <w:rtl/>
          <w:lang w:bidi="ar-SA"/>
        </w:rPr>
        <w:t xml:space="preserve">هي آية </w:t>
      </w:r>
      <w:r w:rsidRPr="00DD1F83">
        <w:rPr>
          <w:rStyle w:val="libAlaemChar"/>
          <w:rtl/>
        </w:rPr>
        <w:t>(</w:t>
      </w:r>
      <w:r w:rsidRPr="00DD1F83">
        <w:rPr>
          <w:rStyle w:val="libAieChar"/>
          <w:rtl/>
        </w:rPr>
        <w:t>وَمَنْ يَعْمَلْ سُوءاً أَوْ يَظْلِمْ نَفْسَهُ ثُمَّ يَسْتَغْفِرِ اللهَ يَجِدِ اللهَ غَفُوراً رَحِيماً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قال </w:t>
      </w:r>
      <w:r w:rsidRPr="00DD1F83">
        <w:rPr>
          <w:rStyle w:val="libAlaemChar"/>
          <w:rtl/>
        </w:rPr>
        <w:t>عليه‌السلام</w:t>
      </w:r>
      <w:r>
        <w:rPr>
          <w:rtl/>
          <w:lang w:bidi="ar-SA"/>
        </w:rPr>
        <w:t xml:space="preserve"> : </w:t>
      </w:r>
      <w:r w:rsidRPr="003B2028">
        <w:rPr>
          <w:rtl/>
          <w:lang w:bidi="ar-SA"/>
        </w:rPr>
        <w:t>حسنة ليست ايّاها.</w:t>
      </w:r>
    </w:p>
    <w:p w:rsidR="009B4B1B" w:rsidRPr="003B2028" w:rsidRDefault="009B4B1B" w:rsidP="009B4B1B">
      <w:pPr>
        <w:rPr>
          <w:rtl/>
          <w:lang w:bidi="ar-SA"/>
        </w:rPr>
      </w:pPr>
      <w:r w:rsidRPr="003B2028">
        <w:rPr>
          <w:rtl/>
          <w:lang w:bidi="ar-SA"/>
        </w:rPr>
        <w:t>فقال آخرون</w:t>
      </w:r>
      <w:r>
        <w:rPr>
          <w:rtl/>
          <w:lang w:bidi="ar-SA"/>
        </w:rPr>
        <w:t xml:space="preserve"> : </w:t>
      </w:r>
      <w:r w:rsidRPr="003B2028">
        <w:rPr>
          <w:rtl/>
          <w:lang w:bidi="ar-SA"/>
        </w:rPr>
        <w:t>هي آية</w:t>
      </w:r>
      <w:r>
        <w:rPr>
          <w:rtl/>
          <w:lang w:bidi="ar-SA"/>
        </w:rPr>
        <w:t xml:space="preserve"> : </w:t>
      </w:r>
      <w:r w:rsidRPr="00DD1F83">
        <w:rPr>
          <w:rStyle w:val="libAlaemChar"/>
          <w:rtl/>
        </w:rPr>
        <w:t>(</w:t>
      </w:r>
      <w:r w:rsidRPr="00DD1F83">
        <w:rPr>
          <w:rStyle w:val="libAieChar"/>
          <w:rtl/>
        </w:rPr>
        <w:t>وَالَّذِينَ إِذا فَعَلُوا فاحِشَةً أَوْ ظَلَمُوا أَنْفُسَهُمْ ذَكَرُوا اللهَ فَاسْتَغْفَرُوا لِذُنُوبِهِمْ وَمَنْ يَغْفِرُ الذُّنُوبَ إِلَّا اللهُ</w:t>
      </w:r>
      <w:r w:rsidRPr="00DD1F83">
        <w:rPr>
          <w:rStyle w:val="libAlaemChar"/>
          <w:rtl/>
        </w:rPr>
        <w:t>)</w:t>
      </w:r>
      <w:r w:rsidRPr="003B2028">
        <w:rPr>
          <w:rtl/>
          <w:lang w:bidi="ar-SA"/>
        </w:rPr>
        <w:t xml:space="preserve"> فقال الامام ايضا</w:t>
      </w:r>
      <w:r>
        <w:rPr>
          <w:rtl/>
          <w:lang w:bidi="ar-SA"/>
        </w:rPr>
        <w:t xml:space="preserve"> : </w:t>
      </w:r>
      <w:r w:rsidRPr="003B2028">
        <w:rPr>
          <w:rtl/>
          <w:lang w:bidi="ar-SA"/>
        </w:rPr>
        <w:t>«حسنة ليست ايّاها».</w:t>
      </w:r>
    </w:p>
    <w:p w:rsidR="009B4B1B" w:rsidRPr="003B2028" w:rsidRDefault="009B4B1B" w:rsidP="009B4B1B">
      <w:pPr>
        <w:rPr>
          <w:rtl/>
          <w:lang w:bidi="ar-SA"/>
        </w:rPr>
      </w:pPr>
      <w:r w:rsidRPr="003B2028">
        <w:rPr>
          <w:rtl/>
          <w:lang w:bidi="ar-SA"/>
        </w:rPr>
        <w:t>ثمّ أحجم الناس</w:t>
      </w:r>
      <w:r>
        <w:rPr>
          <w:rtl/>
          <w:lang w:bidi="ar-SA"/>
        </w:rPr>
        <w:t xml:space="preserve"> ، </w:t>
      </w:r>
      <w:r w:rsidRPr="003B2028">
        <w:rPr>
          <w:rtl/>
          <w:lang w:bidi="ar-SA"/>
        </w:rPr>
        <w:t>فقال</w:t>
      </w:r>
      <w:r>
        <w:rPr>
          <w:rtl/>
          <w:lang w:bidi="ar-SA"/>
        </w:rPr>
        <w:t xml:space="preserve"> : </w:t>
      </w:r>
      <w:r w:rsidRPr="003B2028">
        <w:rPr>
          <w:rtl/>
          <w:lang w:bidi="ar-SA"/>
        </w:rPr>
        <w:t>ما لكم يا معشر المسلمين</w:t>
      </w:r>
      <w:r>
        <w:rPr>
          <w:rtl/>
          <w:lang w:bidi="ar-SA"/>
        </w:rPr>
        <w:t xml:space="preserve"> ، </w:t>
      </w:r>
      <w:r w:rsidRPr="003B2028">
        <w:rPr>
          <w:rtl/>
          <w:lang w:bidi="ar-SA"/>
        </w:rPr>
        <w:t>فقالوا</w:t>
      </w:r>
      <w:r>
        <w:rPr>
          <w:rtl/>
          <w:lang w:bidi="ar-SA"/>
        </w:rPr>
        <w:t xml:space="preserve"> : </w:t>
      </w:r>
      <w:r w:rsidRPr="003B2028">
        <w:rPr>
          <w:rtl/>
          <w:lang w:bidi="ar-SA"/>
        </w:rPr>
        <w:t xml:space="preserve">والله ما عندنا شيء قال </w:t>
      </w:r>
      <w:r w:rsidRPr="00DD1F83">
        <w:rPr>
          <w:rStyle w:val="libAlaemChar"/>
          <w:rtl/>
        </w:rPr>
        <w:t>عليه‌السلام</w:t>
      </w:r>
      <w:r>
        <w:rPr>
          <w:rtl/>
          <w:lang w:bidi="ar-SA"/>
        </w:rPr>
        <w:t xml:space="preserve"> : </w:t>
      </w:r>
      <w:r w:rsidRPr="003B2028">
        <w:rPr>
          <w:rtl/>
          <w:lang w:bidi="ar-SA"/>
        </w:rPr>
        <w:t>«سمعت حبيبي رسول الله يقول</w:t>
      </w:r>
      <w:r>
        <w:rPr>
          <w:rtl/>
          <w:lang w:bidi="ar-SA"/>
        </w:rPr>
        <w:t xml:space="preserve"> : </w:t>
      </w:r>
      <w:r w:rsidRPr="003B2028">
        <w:rPr>
          <w:rtl/>
          <w:lang w:bidi="ar-SA"/>
        </w:rPr>
        <w:t xml:space="preserve">أرجى آية في كتاب الله </w:t>
      </w:r>
      <w:r w:rsidRPr="00DD1F83">
        <w:rPr>
          <w:rStyle w:val="libAlaemChar"/>
          <w:rtl/>
        </w:rPr>
        <w:t>(</w:t>
      </w:r>
      <w:r w:rsidRPr="00DD1F83">
        <w:rPr>
          <w:rStyle w:val="libAieChar"/>
          <w:rtl/>
        </w:rPr>
        <w:t>وَأَقِمِ الصَّلاةَ طَرَفَيِ النَّهارِ وَزُلَفاً مِنَ اللَّيْلِ إِنَّ الْحَسَناتِ يُذْهِبْنَ السَّيِّئاتِ ذلِكَ ذِكْرى لِلذَّاكِرِينَ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المصدر السابق.</w:t>
      </w:r>
    </w:p>
    <w:p w:rsidR="009B4B1B" w:rsidRPr="003B2028" w:rsidRDefault="009B4B1B" w:rsidP="009B4B1B">
      <w:pPr>
        <w:rPr>
          <w:rtl/>
          <w:lang w:bidi="ar-SA"/>
        </w:rPr>
      </w:pPr>
      <w:r>
        <w:rPr>
          <w:rtl/>
          <w:lang w:bidi="ar-SA"/>
        </w:rPr>
        <w:br w:type="page"/>
      </w:r>
      <w:r w:rsidRPr="003B2028">
        <w:rPr>
          <w:rtl/>
          <w:lang w:bidi="ar-SA"/>
        </w:rPr>
        <w:lastRenderedPageBreak/>
        <w:t xml:space="preserve">وبالطبع كما ذكرنا في شرح الآية </w:t>
      </w:r>
      <w:r>
        <w:rPr>
          <w:rtl/>
          <w:lang w:bidi="ar-SA"/>
        </w:rPr>
        <w:t>(</w:t>
      </w:r>
      <w:r w:rsidRPr="003B2028">
        <w:rPr>
          <w:rtl/>
          <w:lang w:bidi="ar-SA"/>
        </w:rPr>
        <w:t>48) من سورة النساء</w:t>
      </w:r>
      <w:r>
        <w:rPr>
          <w:rtl/>
          <w:lang w:bidi="ar-SA"/>
        </w:rPr>
        <w:t xml:space="preserve"> : </w:t>
      </w:r>
      <w:r w:rsidRPr="003B2028">
        <w:rPr>
          <w:rtl/>
          <w:lang w:bidi="ar-SA"/>
        </w:rPr>
        <w:t xml:space="preserve">انه ورد حديث آخر يشير الى ان أرجى آية في القرآن هي آية </w:t>
      </w:r>
      <w:r w:rsidRPr="00DD1F83">
        <w:rPr>
          <w:rStyle w:val="libAlaemChar"/>
          <w:rtl/>
        </w:rPr>
        <w:t>(</w:t>
      </w:r>
      <w:r w:rsidRPr="00DD1F83">
        <w:rPr>
          <w:rStyle w:val="libAieChar"/>
          <w:rtl/>
        </w:rPr>
        <w:t>إِنَّ اللهَ لا يَغْفِرُ أَنْ يُشْرَكَ بِهِ وَيَغْفِرُ ما دُونَ ذلِكَ لِمَنْ يَشاءُ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ولكن مع ملاحظة انّ كل آية من هذه الآيات تنظر الى زاوية من هذا البحث وتبيّن بعدا من الابعاد</w:t>
      </w:r>
      <w:r>
        <w:rPr>
          <w:rtl/>
          <w:lang w:bidi="ar-SA"/>
        </w:rPr>
        <w:t xml:space="preserve"> ، </w:t>
      </w:r>
      <w:r w:rsidRPr="003B2028">
        <w:rPr>
          <w:rtl/>
          <w:lang w:bidi="ar-SA"/>
        </w:rPr>
        <w:t>فلا تضادّ بينها.</w:t>
      </w:r>
    </w:p>
    <w:p w:rsidR="009B4B1B" w:rsidRPr="003B2028" w:rsidRDefault="009B4B1B" w:rsidP="009B4B1B">
      <w:pPr>
        <w:rPr>
          <w:rtl/>
          <w:lang w:bidi="ar-SA"/>
        </w:rPr>
      </w:pPr>
      <w:r w:rsidRPr="003B2028">
        <w:rPr>
          <w:rtl/>
          <w:lang w:bidi="ar-SA"/>
        </w:rPr>
        <w:t>وفي الواقع انّ الآية محل البحث تتحدّث عن أولئك الذين يؤدّون الصلاة بصورة صحيحة</w:t>
      </w:r>
      <w:r>
        <w:rPr>
          <w:rtl/>
          <w:lang w:bidi="ar-SA"/>
        </w:rPr>
        <w:t xml:space="preserve"> ، </w:t>
      </w:r>
      <w:r w:rsidRPr="003B2028">
        <w:rPr>
          <w:rtl/>
          <w:lang w:bidi="ar-SA"/>
        </w:rPr>
        <w:t>صلاة مع حضور القلب والروح</w:t>
      </w:r>
      <w:r>
        <w:rPr>
          <w:rtl/>
          <w:lang w:bidi="ar-SA"/>
        </w:rPr>
        <w:t xml:space="preserve"> ، </w:t>
      </w:r>
      <w:r w:rsidRPr="003B2028">
        <w:rPr>
          <w:rtl/>
          <w:lang w:bidi="ar-SA"/>
        </w:rPr>
        <w:t>بحيث تغسل آثار الذنوب عن قلوبهم وأرواحهم. امّا الآية الاخرى تتحدّث عن أولئك الذين حرموا من هذه الصلاة</w:t>
      </w:r>
      <w:r>
        <w:rPr>
          <w:rtl/>
          <w:lang w:bidi="ar-SA"/>
        </w:rPr>
        <w:t xml:space="preserve"> ، </w:t>
      </w:r>
      <w:r w:rsidRPr="003B2028">
        <w:rPr>
          <w:rtl/>
          <w:lang w:bidi="ar-SA"/>
        </w:rPr>
        <w:t>فبإمكانهم من باب التوبة</w:t>
      </w:r>
      <w:r>
        <w:rPr>
          <w:rtl/>
          <w:lang w:bidi="ar-SA"/>
        </w:rPr>
        <w:t xml:space="preserve"> ، </w:t>
      </w:r>
      <w:r w:rsidRPr="003B2028">
        <w:rPr>
          <w:rtl/>
          <w:lang w:bidi="ar-SA"/>
        </w:rPr>
        <w:t>فإذن هذه الآية لهؤلاء الجماعة أرجى آية</w:t>
      </w:r>
      <w:r>
        <w:rPr>
          <w:rtl/>
          <w:lang w:bidi="ar-SA"/>
        </w:rPr>
        <w:t xml:space="preserve"> ، </w:t>
      </w:r>
      <w:r w:rsidRPr="003B2028">
        <w:rPr>
          <w:rtl/>
          <w:lang w:bidi="ar-SA"/>
        </w:rPr>
        <w:t>وتلك الآية لأولئك الجماعة أرجى آية.</w:t>
      </w:r>
    </w:p>
    <w:p w:rsidR="009B4B1B" w:rsidRPr="003B2028" w:rsidRDefault="009B4B1B" w:rsidP="009B4B1B">
      <w:pPr>
        <w:rPr>
          <w:rtl/>
          <w:lang w:bidi="ar-SA"/>
        </w:rPr>
      </w:pPr>
      <w:r w:rsidRPr="003B2028">
        <w:rPr>
          <w:rtl/>
          <w:lang w:bidi="ar-SA"/>
        </w:rPr>
        <w:t xml:space="preserve">وايّ رجاء أعظم من ان يعلم الإنسان انّه متى زلت قدمه وغلب عليه هواه </w:t>
      </w:r>
      <w:r>
        <w:rPr>
          <w:rtl/>
          <w:lang w:bidi="ar-SA"/>
        </w:rPr>
        <w:t>(</w:t>
      </w:r>
      <w:r w:rsidRPr="003B2028">
        <w:rPr>
          <w:rtl/>
          <w:lang w:bidi="ar-SA"/>
        </w:rPr>
        <w:t>دون ان يصرّ على الذنب</w:t>
      </w:r>
      <w:r>
        <w:rPr>
          <w:rtl/>
          <w:lang w:bidi="ar-SA"/>
        </w:rPr>
        <w:t>)</w:t>
      </w:r>
      <w:r w:rsidRPr="003B2028">
        <w:rPr>
          <w:rtl/>
          <w:lang w:bidi="ar-SA"/>
        </w:rPr>
        <w:t xml:space="preserve"> وحين يحل وقت الصلاة فيتوضأ ويقف امام معبوده للصلاة</w:t>
      </w:r>
      <w:r>
        <w:rPr>
          <w:rtl/>
          <w:lang w:bidi="ar-SA"/>
        </w:rPr>
        <w:t xml:space="preserve"> ، </w:t>
      </w:r>
      <w:r w:rsidRPr="003B2028">
        <w:rPr>
          <w:rtl/>
          <w:lang w:bidi="ar-SA"/>
        </w:rPr>
        <w:t>فيحسّ بالخجل عند التوجه الى الله لما قدمه من اعمال سيئة ويرفع يديه بالدعاء وطلب العفو فيغفر وتزول عن قلبه الظلمة وسوادها.</w:t>
      </w:r>
    </w:p>
    <w:p w:rsidR="009B4B1B" w:rsidRPr="003B2028" w:rsidRDefault="009B4B1B" w:rsidP="009B4B1B">
      <w:pPr>
        <w:rPr>
          <w:rtl/>
          <w:lang w:bidi="ar-SA"/>
        </w:rPr>
      </w:pPr>
      <w:r w:rsidRPr="003B2028">
        <w:rPr>
          <w:rtl/>
          <w:lang w:bidi="ar-SA"/>
        </w:rPr>
        <w:t>وتعقيبا على تأثير الصلاة في بناء شخصية الإنسان وبيان تأثير الحسنات على محو السيئات</w:t>
      </w:r>
      <w:r>
        <w:rPr>
          <w:rtl/>
          <w:lang w:bidi="ar-SA"/>
        </w:rPr>
        <w:t xml:space="preserve"> ، </w:t>
      </w:r>
      <w:r w:rsidRPr="003B2028">
        <w:rPr>
          <w:rtl/>
          <w:lang w:bidi="ar-SA"/>
        </w:rPr>
        <w:t xml:space="preserve">يأتي الأمر بالصبر في الآية الاخرى بعدها </w:t>
      </w:r>
      <w:r w:rsidRPr="00DD1F83">
        <w:rPr>
          <w:rStyle w:val="libAlaemChar"/>
          <w:rtl/>
        </w:rPr>
        <w:t>(</w:t>
      </w:r>
      <w:r w:rsidRPr="00DD1F83">
        <w:rPr>
          <w:rStyle w:val="libAieChar"/>
          <w:rtl/>
        </w:rPr>
        <w:t>وَاصْبِرْ فَإِنَّ اللهَ لا يُضِيعُ أَجْرَ الْمُحْسِنِينَ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وبالرغم من انّ بعض المفسّرين حاول تحديد معنى الصبر في هذه الآية في الصلاة</w:t>
      </w:r>
      <w:r>
        <w:rPr>
          <w:rtl/>
          <w:lang w:bidi="ar-SA"/>
        </w:rPr>
        <w:t xml:space="preserve"> ، </w:t>
      </w:r>
      <w:r w:rsidRPr="003B2028">
        <w:rPr>
          <w:rtl/>
          <w:lang w:bidi="ar-SA"/>
        </w:rPr>
        <w:t xml:space="preserve">او إيذاء الأعداء للنبي </w:t>
      </w:r>
      <w:r w:rsidRPr="00DD1F83">
        <w:rPr>
          <w:rStyle w:val="libAlaemChar"/>
          <w:rtl/>
        </w:rPr>
        <w:t>صلى‌الله‌عليه‌وآله‌وسلم</w:t>
      </w:r>
      <w:r>
        <w:rPr>
          <w:rtl/>
          <w:lang w:bidi="ar-SA"/>
        </w:rPr>
        <w:t xml:space="preserve"> ، </w:t>
      </w:r>
      <w:r w:rsidRPr="003B2028">
        <w:rPr>
          <w:rtl/>
          <w:lang w:bidi="ar-SA"/>
        </w:rPr>
        <w:t>الّا انّ من الواضح ان لا دليل على ذلك</w:t>
      </w:r>
      <w:r>
        <w:rPr>
          <w:rtl/>
          <w:lang w:bidi="ar-SA"/>
        </w:rPr>
        <w:t xml:space="preserve"> ـ </w:t>
      </w:r>
      <w:r w:rsidRPr="003B2028">
        <w:rPr>
          <w:rtl/>
          <w:lang w:bidi="ar-SA"/>
        </w:rPr>
        <w:t>بل ان الآية تحمل مفهوما واسعا كليا وجامعا ويشمل كل انواع الصبر امام المشاكل والمخالفات والأذى والطغيان والمصائب المختلفة</w:t>
      </w:r>
      <w:r>
        <w:rPr>
          <w:rtl/>
          <w:lang w:bidi="ar-SA"/>
        </w:rPr>
        <w:t xml:space="preserve"> ، </w:t>
      </w:r>
      <w:r w:rsidRPr="003B2028">
        <w:rPr>
          <w:rtl/>
          <w:lang w:bidi="ar-SA"/>
        </w:rPr>
        <w:t>فالصمود امام جميع هذه الحوادث يندرج تحت مفهوم الصبر.</w:t>
      </w:r>
    </w:p>
    <w:p w:rsidR="009B4B1B" w:rsidRPr="003B2028" w:rsidRDefault="009B4B1B" w:rsidP="009B4B1B">
      <w:pPr>
        <w:rPr>
          <w:rtl/>
          <w:lang w:bidi="ar-SA"/>
        </w:rPr>
      </w:pPr>
      <w:r w:rsidRPr="003B2028">
        <w:rPr>
          <w:rtl/>
          <w:lang w:bidi="ar-SA"/>
        </w:rPr>
        <w:t>«الصبر» اصل كلّي وأساس اسلامي</w:t>
      </w:r>
      <w:r>
        <w:rPr>
          <w:rtl/>
          <w:lang w:bidi="ar-SA"/>
        </w:rPr>
        <w:t xml:space="preserve"> ، </w:t>
      </w:r>
      <w:r w:rsidRPr="003B2028">
        <w:rPr>
          <w:rtl/>
          <w:lang w:bidi="ar-SA"/>
        </w:rPr>
        <w:t>يأتي أحيانا في القرآن مقرونا</w:t>
      </w:r>
    </w:p>
    <w:p w:rsidR="009B4B1B" w:rsidRPr="003B2028" w:rsidRDefault="009B4B1B" w:rsidP="001050BF">
      <w:pPr>
        <w:pStyle w:val="libNormal0"/>
        <w:rPr>
          <w:rtl/>
        </w:rPr>
      </w:pPr>
      <w:r>
        <w:rPr>
          <w:rtl/>
        </w:rPr>
        <w:br w:type="page"/>
      </w:r>
      <w:r w:rsidRPr="003B2028">
        <w:rPr>
          <w:rtl/>
        </w:rPr>
        <w:lastRenderedPageBreak/>
        <w:t>بالصلاة</w:t>
      </w:r>
      <w:r>
        <w:rPr>
          <w:rtl/>
        </w:rPr>
        <w:t xml:space="preserve"> ، </w:t>
      </w:r>
      <w:r w:rsidRPr="003B2028">
        <w:rPr>
          <w:rtl/>
        </w:rPr>
        <w:t>ولعل ذلك آت من انّ الصلاة تبعث في الإنسان الحركة</w:t>
      </w:r>
      <w:r>
        <w:rPr>
          <w:rtl/>
        </w:rPr>
        <w:t xml:space="preserve"> ، </w:t>
      </w:r>
      <w:r w:rsidRPr="003B2028">
        <w:rPr>
          <w:rtl/>
        </w:rPr>
        <w:t>والأمر بالصبر يوجب المقاومة</w:t>
      </w:r>
      <w:r>
        <w:rPr>
          <w:rtl/>
        </w:rPr>
        <w:t xml:space="preserve"> ، </w:t>
      </w:r>
      <w:r w:rsidRPr="003B2028">
        <w:rPr>
          <w:rtl/>
        </w:rPr>
        <w:t>وهذان الأمران</w:t>
      </w:r>
      <w:r>
        <w:rPr>
          <w:rtl/>
        </w:rPr>
        <w:t xml:space="preserve"> ، </w:t>
      </w:r>
      <w:r w:rsidRPr="003B2028">
        <w:rPr>
          <w:rtl/>
        </w:rPr>
        <w:t>اي «الحركة والمقاومة» حين يكونان جنبا الى جنب يثمران كل اشكال النجاح والموفقية.</w:t>
      </w:r>
    </w:p>
    <w:p w:rsidR="009B4B1B" w:rsidRDefault="009B4B1B" w:rsidP="009B4B1B">
      <w:pPr>
        <w:rPr>
          <w:rtl/>
          <w:lang w:bidi="ar-SA"/>
        </w:rPr>
      </w:pPr>
      <w:r w:rsidRPr="003B2028">
        <w:rPr>
          <w:rtl/>
          <w:lang w:bidi="ar-SA"/>
        </w:rPr>
        <w:t>وأساسا يتحقق عمل صالح دون صبر ومقاومة</w:t>
      </w:r>
      <w:r>
        <w:rPr>
          <w:rtl/>
          <w:lang w:bidi="ar-SA"/>
        </w:rPr>
        <w:t xml:space="preserve"> ..</w:t>
      </w:r>
      <w:r w:rsidRPr="003B2028">
        <w:rPr>
          <w:rtl/>
          <w:lang w:bidi="ar-SA"/>
        </w:rPr>
        <w:t>. لانّه لا بدّ من إيصال الأعمال الصالحة الى النهاية</w:t>
      </w:r>
      <w:r>
        <w:rPr>
          <w:rtl/>
          <w:lang w:bidi="ar-SA"/>
        </w:rPr>
        <w:t xml:space="preserve"> ، </w:t>
      </w:r>
      <w:r w:rsidRPr="003B2028">
        <w:rPr>
          <w:rtl/>
          <w:lang w:bidi="ar-SA"/>
        </w:rPr>
        <w:t>ولذلك فإنّ الآية المتقدمة تعقب على الأمر بالصبر بثواب الله واجره إذ تقول</w:t>
      </w:r>
      <w:r>
        <w:rPr>
          <w:rtl/>
          <w:lang w:bidi="ar-SA"/>
        </w:rPr>
        <w:t xml:space="preserve"> : </w:t>
      </w:r>
      <w:r w:rsidRPr="00DD1F83">
        <w:rPr>
          <w:rStyle w:val="libAlaemChar"/>
          <w:rtl/>
        </w:rPr>
        <w:t>(</w:t>
      </w:r>
      <w:r w:rsidRPr="00DD1F83">
        <w:rPr>
          <w:rStyle w:val="libAieChar"/>
          <w:rtl/>
        </w:rPr>
        <w:t>إِنَّ اللهَ لا يُضِيعُ أَجْرَ الْمُحْسِنِينَ</w:t>
      </w:r>
      <w:r w:rsidRPr="00DD1F83">
        <w:rPr>
          <w:rStyle w:val="libAlaemChar"/>
          <w:rtl/>
        </w:rPr>
        <w:t>)</w:t>
      </w:r>
      <w:r w:rsidRPr="003B2028">
        <w:rPr>
          <w:rtl/>
          <w:lang w:bidi="ar-SA"/>
        </w:rPr>
        <w:t xml:space="preserve"> ومعنى ذلك ان العمل الصالح لا يتيسر دون صبر ومقاومة</w:t>
      </w:r>
      <w:r>
        <w:rPr>
          <w:rtl/>
          <w:lang w:bidi="ar-SA"/>
        </w:rPr>
        <w:t xml:space="preserve"> ..</w:t>
      </w:r>
      <w:r w:rsidRPr="003B2028">
        <w:rPr>
          <w:rtl/>
          <w:lang w:bidi="ar-SA"/>
        </w:rPr>
        <w:t>. لا بأس بذكر هذه المسألة الدقيقة</w:t>
      </w:r>
      <w:r>
        <w:rPr>
          <w:rtl/>
          <w:lang w:bidi="ar-SA"/>
        </w:rPr>
        <w:t xml:space="preserve"> ، </w:t>
      </w:r>
      <w:r w:rsidRPr="003B2028">
        <w:rPr>
          <w:rtl/>
          <w:lang w:bidi="ar-SA"/>
        </w:rPr>
        <w:t>وهي انّ الناس ينقسمون الى عدّة جماعات إزاء الحوادث العسيرة الصعبة</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فجماعة تفقد شخصيّتها فورا</w:t>
      </w:r>
      <w:r>
        <w:rPr>
          <w:rtl/>
          <w:lang w:bidi="ar-SA"/>
        </w:rPr>
        <w:t xml:space="preserve"> ، </w:t>
      </w:r>
      <w:r w:rsidRPr="003B2028">
        <w:rPr>
          <w:rtl/>
          <w:lang w:bidi="ar-SA"/>
        </w:rPr>
        <w:t xml:space="preserve">وكما يعبر القرآن </w:t>
      </w:r>
      <w:r w:rsidRPr="00DD1F83">
        <w:rPr>
          <w:rStyle w:val="libAlaemChar"/>
          <w:rtl/>
        </w:rPr>
        <w:t>(</w:t>
      </w:r>
      <w:r w:rsidRPr="00DD1F83">
        <w:rPr>
          <w:rStyle w:val="libAieChar"/>
          <w:rtl/>
        </w:rPr>
        <w:t>إِذا مَسَّهُ الشَّرُّ جَزُوعاً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وجماعة آخرون يصمدون امام الأزمات بكل تحمّل وتجلّد.</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وجماعة آخرون بالاضافة الى صمودهم وتحملهم للأزمة</w:t>
      </w:r>
      <w:r>
        <w:rPr>
          <w:rtl/>
          <w:lang w:bidi="ar-SA"/>
        </w:rPr>
        <w:t xml:space="preserve"> ، </w:t>
      </w:r>
      <w:r w:rsidRPr="003B2028">
        <w:rPr>
          <w:rtl/>
          <w:lang w:bidi="ar-SA"/>
        </w:rPr>
        <w:t>فإنّهم يؤدّون الشكر لله.</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وجماعة آخرون يتجهون الى الأزمات والمصاعب بشوق وعشق</w:t>
      </w:r>
      <w:r>
        <w:rPr>
          <w:rtl/>
          <w:lang w:bidi="ar-SA"/>
        </w:rPr>
        <w:t xml:space="preserve"> ، </w:t>
      </w:r>
      <w:r w:rsidRPr="003B2028">
        <w:rPr>
          <w:rtl/>
          <w:lang w:bidi="ar-SA"/>
        </w:rPr>
        <w:t>ويفكرون في كيفية التغلب عليها. ولا يعرفون التعب والنصب في متابعة الأمور</w:t>
      </w:r>
      <w:r>
        <w:rPr>
          <w:rtl/>
          <w:lang w:bidi="ar-SA"/>
        </w:rPr>
        <w:t xml:space="preserve"> ، </w:t>
      </w:r>
      <w:r w:rsidRPr="003B2028">
        <w:rPr>
          <w:rtl/>
          <w:lang w:bidi="ar-SA"/>
        </w:rPr>
        <w:t>ولا يهداون حتى تزول المشاكل.</w:t>
      </w:r>
    </w:p>
    <w:p w:rsidR="009B4B1B" w:rsidRPr="003B2028" w:rsidRDefault="009B4B1B" w:rsidP="009B4B1B">
      <w:pPr>
        <w:rPr>
          <w:rtl/>
          <w:lang w:bidi="ar-SA"/>
        </w:rPr>
      </w:pPr>
      <w:r w:rsidRPr="003B2028">
        <w:rPr>
          <w:rtl/>
          <w:lang w:bidi="ar-SA"/>
        </w:rPr>
        <w:t xml:space="preserve">وقد وعد الله مثل هؤلاء الصابرين بالنصر المؤزر </w:t>
      </w:r>
      <w:r w:rsidRPr="00DD1F83">
        <w:rPr>
          <w:rStyle w:val="libAlaemChar"/>
          <w:rtl/>
        </w:rPr>
        <w:t>(</w:t>
      </w:r>
      <w:r w:rsidRPr="00DD1F83">
        <w:rPr>
          <w:rStyle w:val="libAieChar"/>
          <w:rtl/>
        </w:rPr>
        <w:t>إِنْ يَكُنْ مِنْكُمْ عِشْرُونَ صابِرُونَ يَغْلِبُوا مِائَتَيْنِ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Default="009B4B1B" w:rsidP="009B4B1B">
      <w:pPr>
        <w:rPr>
          <w:rtl/>
          <w:lang w:bidi="ar-SA"/>
        </w:rPr>
      </w:pPr>
      <w:r w:rsidRPr="003B2028">
        <w:rPr>
          <w:rtl/>
          <w:lang w:bidi="ar-SA"/>
        </w:rPr>
        <w:t xml:space="preserve">وأنعم عليهم وأثابهم في الدار الاخرى بالجنّة </w:t>
      </w:r>
      <w:r w:rsidRPr="00DD1F83">
        <w:rPr>
          <w:rStyle w:val="libAlaemChar"/>
          <w:rtl/>
        </w:rPr>
        <w:t>(</w:t>
      </w:r>
      <w:r w:rsidRPr="00DD1F83">
        <w:rPr>
          <w:rStyle w:val="libAieChar"/>
          <w:rtl/>
        </w:rPr>
        <w:t>وَجَزاهُمْ بِما صَبَرُوا جَنَّةً وَحَرِيراً</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الأنفال</w:t>
      </w:r>
      <w:r>
        <w:rPr>
          <w:rtl/>
        </w:rPr>
        <w:t xml:space="preserve"> ، </w:t>
      </w:r>
      <w:r w:rsidRPr="003B2028">
        <w:rPr>
          <w:rtl/>
        </w:rPr>
        <w:t>65.</w:t>
      </w:r>
    </w:p>
    <w:p w:rsidR="009B4B1B" w:rsidRPr="003B2028" w:rsidRDefault="009B4B1B" w:rsidP="00565FEE">
      <w:pPr>
        <w:pStyle w:val="libFootnote0"/>
        <w:rPr>
          <w:rtl/>
        </w:rPr>
      </w:pPr>
      <w:r>
        <w:rPr>
          <w:rtl/>
        </w:rPr>
        <w:t>(</w:t>
      </w:r>
      <w:r w:rsidRPr="003B2028">
        <w:rPr>
          <w:rtl/>
        </w:rPr>
        <w:t>2) سورة الإنسان</w:t>
      </w:r>
      <w:r>
        <w:rPr>
          <w:rtl/>
        </w:rPr>
        <w:t xml:space="preserve"> ، </w:t>
      </w:r>
      <w:r w:rsidRPr="003B2028">
        <w:rPr>
          <w:rtl/>
        </w:rPr>
        <w:t>12.</w:t>
      </w:r>
    </w:p>
    <w:p w:rsidR="009B4B1B" w:rsidRDefault="009B4B1B" w:rsidP="00DD1F83">
      <w:pPr>
        <w:pStyle w:val="libCenterBold1"/>
        <w:rPr>
          <w:rtl/>
        </w:rPr>
      </w:pPr>
      <w:r>
        <w:rPr>
          <w:rtl/>
        </w:rPr>
        <w:br w:type="page"/>
      </w:r>
      <w:r w:rsidRPr="00EC6050">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فَلَوْ لا كانَ مِنَ الْقُرُونِ مِنْ قَبْلِكُمْ أُولُوا بَقِيَّةٍ يَنْهَوْنَ عَنِ الْفَسادِ فِي الْأَرْضِ إِلاَّ قَلِيلاً مِمَّنْ أَنْجَيْنا مِنْهُمْ وَاتَّبَعَ الَّذِينَ ظَلَمُوا ما أُتْرِفُوا فِيهِ وَكانُوا مُجْرِمِينَ (116) وَما كانَ رَبُّكَ لِيُهْلِكَ الْقُرى بِظُلْمٍ وَأَهْلُها مُصْلِحُونَ (117)</w:t>
      </w:r>
      <w:r w:rsidRPr="00DD1F83">
        <w:rPr>
          <w:rStyle w:val="libAlaemChar"/>
          <w:rtl/>
        </w:rPr>
        <w:t>)</w:t>
      </w:r>
    </w:p>
    <w:p w:rsidR="009B4B1B" w:rsidRPr="00EC6050" w:rsidRDefault="009B4B1B" w:rsidP="00DD1F83">
      <w:pPr>
        <w:pStyle w:val="libCenterBold1"/>
        <w:rPr>
          <w:rtl/>
        </w:rPr>
      </w:pPr>
      <w:r w:rsidRPr="00EC6050">
        <w:rPr>
          <w:rtl/>
        </w:rPr>
        <w:t>التّفسير</w:t>
      </w:r>
    </w:p>
    <w:p w:rsidR="009B4B1B" w:rsidRDefault="009B4B1B" w:rsidP="00DD1F83">
      <w:pPr>
        <w:pStyle w:val="libBold1"/>
        <w:rPr>
          <w:rtl/>
        </w:rPr>
      </w:pPr>
      <w:r w:rsidRPr="003B2028">
        <w:rPr>
          <w:rtl/>
        </w:rPr>
        <w:t>عامل الانحراف والفساد في المجتمعات</w:t>
      </w:r>
      <w:r>
        <w:rPr>
          <w:rtl/>
        </w:rPr>
        <w:t xml:space="preserve"> :</w:t>
      </w:r>
    </w:p>
    <w:p w:rsidR="009B4B1B" w:rsidRPr="003B2028" w:rsidRDefault="009B4B1B" w:rsidP="009B4B1B">
      <w:pPr>
        <w:rPr>
          <w:rtl/>
          <w:lang w:bidi="ar-SA"/>
        </w:rPr>
      </w:pPr>
      <w:r w:rsidRPr="003B2028">
        <w:rPr>
          <w:rtl/>
          <w:lang w:bidi="ar-SA"/>
        </w:rPr>
        <w:t>من اجل إكمال البحوث السابقة ذكر في هاتين الآيتين اصل اساسي اجتماعي يضمن نجاة المجتمعات من الفساد</w:t>
      </w:r>
      <w:r>
        <w:rPr>
          <w:rtl/>
          <w:lang w:bidi="ar-SA"/>
        </w:rPr>
        <w:t xml:space="preserve"> ، </w:t>
      </w:r>
      <w:r w:rsidRPr="003B2028">
        <w:rPr>
          <w:rtl/>
          <w:lang w:bidi="ar-SA"/>
        </w:rPr>
        <w:t>وهو انّه ما دام هناك في كل مجتمع طائفة من العلماء المسؤولين والملتزمين الذين يحاربون كل اشكال الفساد والانحراف</w:t>
      </w:r>
      <w:r>
        <w:rPr>
          <w:rtl/>
          <w:lang w:bidi="ar-SA"/>
        </w:rPr>
        <w:t xml:space="preserve"> ، </w:t>
      </w:r>
      <w:r w:rsidRPr="003B2028">
        <w:rPr>
          <w:rtl/>
          <w:lang w:bidi="ar-SA"/>
        </w:rPr>
        <w:t>ويأخذون على عاتقهم قيادة المجتمع فكريا وثقافيا ودينيا</w:t>
      </w:r>
      <w:r>
        <w:rPr>
          <w:rtl/>
          <w:lang w:bidi="ar-SA"/>
        </w:rPr>
        <w:t xml:space="preserve"> ، </w:t>
      </w:r>
      <w:r w:rsidRPr="003B2028">
        <w:rPr>
          <w:rtl/>
          <w:lang w:bidi="ar-SA"/>
        </w:rPr>
        <w:t>فإنّ هذا المجتمع سيكون مصونا من الزيغ والانحراف.</w:t>
      </w:r>
    </w:p>
    <w:p w:rsidR="009B4B1B" w:rsidRPr="003B2028" w:rsidRDefault="009B4B1B" w:rsidP="009B4B1B">
      <w:pPr>
        <w:rPr>
          <w:rtl/>
          <w:lang w:bidi="ar-SA"/>
        </w:rPr>
      </w:pPr>
      <w:r w:rsidRPr="003B2028">
        <w:rPr>
          <w:rtl/>
          <w:lang w:bidi="ar-SA"/>
        </w:rPr>
        <w:t>لكن متى ما سكت عن الحق اهله وحماته</w:t>
      </w:r>
      <w:r>
        <w:rPr>
          <w:rtl/>
          <w:lang w:bidi="ar-SA"/>
        </w:rPr>
        <w:t xml:space="preserve"> ، </w:t>
      </w:r>
      <w:r w:rsidRPr="003B2028">
        <w:rPr>
          <w:rtl/>
          <w:lang w:bidi="ar-SA"/>
        </w:rPr>
        <w:t>وبقي المجتمع دون مدافع امام عوامل الفساد</w:t>
      </w:r>
      <w:r>
        <w:rPr>
          <w:rtl/>
          <w:lang w:bidi="ar-SA"/>
        </w:rPr>
        <w:t xml:space="preserve"> ، </w:t>
      </w:r>
      <w:r w:rsidRPr="003B2028">
        <w:rPr>
          <w:rtl/>
          <w:lang w:bidi="ar-SA"/>
        </w:rPr>
        <w:t>فإنّ انتشار الفساد ومن ورائه الهلاك امر حتمي.</w:t>
      </w:r>
    </w:p>
    <w:p w:rsidR="009B4B1B" w:rsidRPr="003B2028" w:rsidRDefault="009B4B1B" w:rsidP="009B4B1B">
      <w:pPr>
        <w:rPr>
          <w:rtl/>
          <w:lang w:bidi="ar-SA"/>
        </w:rPr>
      </w:pPr>
      <w:r w:rsidRPr="003B2028">
        <w:rPr>
          <w:rtl/>
          <w:lang w:bidi="ar-SA"/>
        </w:rPr>
        <w:t>الآية الاولى اشارت الى القرون والأمم المتقدمة الذين ابتلوا بأشد انواع</w:t>
      </w:r>
    </w:p>
    <w:p w:rsidR="009B4B1B" w:rsidRPr="003B2028" w:rsidRDefault="009B4B1B" w:rsidP="001050BF">
      <w:pPr>
        <w:pStyle w:val="libNormal0"/>
        <w:rPr>
          <w:rtl/>
        </w:rPr>
      </w:pPr>
      <w:r>
        <w:rPr>
          <w:rtl/>
        </w:rPr>
        <w:br w:type="page"/>
      </w:r>
      <w:r w:rsidRPr="003B2028">
        <w:rPr>
          <w:rtl/>
        </w:rPr>
        <w:lastRenderedPageBreak/>
        <w:t>البلاء قائلة</w:t>
      </w:r>
      <w:r>
        <w:rPr>
          <w:rtl/>
        </w:rPr>
        <w:t xml:space="preserve"> : </w:t>
      </w:r>
      <w:r w:rsidRPr="00DD1F83">
        <w:rPr>
          <w:rStyle w:val="libAlaemChar"/>
          <w:rtl/>
        </w:rPr>
        <w:t>(</w:t>
      </w:r>
      <w:r w:rsidRPr="00DD1F83">
        <w:rPr>
          <w:rStyle w:val="libAieChar"/>
          <w:rtl/>
        </w:rPr>
        <w:t>فَلَوْ لا كانَ مِنَ الْقُرُونِ مِنْ قَبْلِكُمْ أُولُوا بَقِيَّةٍ يَنْهَوْنَ عَنِ الْفَسادِ</w:t>
      </w:r>
      <w:r w:rsidRPr="00DD1F83">
        <w:rPr>
          <w:rStyle w:val="libAlaemChar"/>
          <w:rtl/>
        </w:rPr>
        <w:t>)</w:t>
      </w:r>
      <w:r w:rsidRPr="003B2028">
        <w:rPr>
          <w:rtl/>
        </w:rPr>
        <w:t xml:space="preserve"> ثمّ تستثني جماعة فتقول</w:t>
      </w:r>
      <w:r>
        <w:rPr>
          <w:rtl/>
        </w:rPr>
        <w:t xml:space="preserve"> : </w:t>
      </w:r>
      <w:r w:rsidRPr="00DD1F83">
        <w:rPr>
          <w:rStyle w:val="libAlaemChar"/>
          <w:rtl/>
        </w:rPr>
        <w:t>(</w:t>
      </w:r>
      <w:r w:rsidRPr="00DD1F83">
        <w:rPr>
          <w:rStyle w:val="libAieChar"/>
          <w:rtl/>
        </w:rPr>
        <w:t>إِلَّا قَلِيلاً مِمَّنْ أَنْجَيْنا</w:t>
      </w:r>
      <w:r w:rsidRPr="00DD1F83">
        <w:rPr>
          <w:rStyle w:val="libAlaemChar"/>
          <w:rtl/>
        </w:rPr>
        <w:t>)</w:t>
      </w:r>
      <w:r>
        <w:rPr>
          <w:rtl/>
        </w:rPr>
        <w:t>.</w:t>
      </w:r>
    </w:p>
    <w:p w:rsidR="009B4B1B" w:rsidRPr="003B2028" w:rsidRDefault="009B4B1B" w:rsidP="009B4B1B">
      <w:pPr>
        <w:rPr>
          <w:rtl/>
          <w:lang w:bidi="ar-SA"/>
        </w:rPr>
      </w:pPr>
      <w:r w:rsidRPr="003B2028">
        <w:rPr>
          <w:rtl/>
          <w:lang w:bidi="ar-SA"/>
        </w:rPr>
        <w:t>هذه الجماعة القليلة وان كانت تأمر بالمعروف وتنهى عن المنكر</w:t>
      </w:r>
      <w:r>
        <w:rPr>
          <w:rtl/>
          <w:lang w:bidi="ar-SA"/>
        </w:rPr>
        <w:t xml:space="preserve"> ، </w:t>
      </w:r>
      <w:r w:rsidRPr="003B2028">
        <w:rPr>
          <w:rtl/>
          <w:lang w:bidi="ar-SA"/>
        </w:rPr>
        <w:t xml:space="preserve">ولكنّها كحال لوط </w:t>
      </w:r>
      <w:r w:rsidRPr="00DD1F83">
        <w:rPr>
          <w:rStyle w:val="libAlaemChar"/>
          <w:rtl/>
        </w:rPr>
        <w:t>عليه‌السلام</w:t>
      </w:r>
      <w:r w:rsidRPr="003B2028">
        <w:rPr>
          <w:rtl/>
          <w:lang w:bidi="ar-SA"/>
        </w:rPr>
        <w:t xml:space="preserve"> وأسرته الصغيرة</w:t>
      </w:r>
      <w:r>
        <w:rPr>
          <w:rtl/>
          <w:lang w:bidi="ar-SA"/>
        </w:rPr>
        <w:t xml:space="preserve"> ، </w:t>
      </w:r>
      <w:r w:rsidRPr="003B2028">
        <w:rPr>
          <w:rtl/>
          <w:lang w:bidi="ar-SA"/>
        </w:rPr>
        <w:t>ونوح والمعدودين ممن آمن به</w:t>
      </w:r>
      <w:r>
        <w:rPr>
          <w:rtl/>
          <w:lang w:bidi="ar-SA"/>
        </w:rPr>
        <w:t xml:space="preserve"> ، </w:t>
      </w:r>
      <w:r w:rsidRPr="003B2028">
        <w:rPr>
          <w:rtl/>
          <w:lang w:bidi="ar-SA"/>
        </w:rPr>
        <w:t>وصالح وجماعة من اتباعه</w:t>
      </w:r>
      <w:r>
        <w:rPr>
          <w:rtl/>
          <w:lang w:bidi="ar-SA"/>
        </w:rPr>
        <w:t xml:space="preserve"> ، </w:t>
      </w:r>
      <w:r w:rsidRPr="003B2028">
        <w:rPr>
          <w:rtl/>
          <w:lang w:bidi="ar-SA"/>
        </w:rPr>
        <w:t>فإنّهم كانوا قلّة لم توفق للإصلاح العام والكلي في المجتمع.</w:t>
      </w:r>
    </w:p>
    <w:p w:rsidR="009B4B1B" w:rsidRPr="003B2028" w:rsidRDefault="009B4B1B" w:rsidP="009B4B1B">
      <w:pPr>
        <w:rPr>
          <w:rtl/>
          <w:lang w:bidi="ar-SA"/>
        </w:rPr>
      </w:pPr>
      <w:r w:rsidRPr="003B2028">
        <w:rPr>
          <w:rtl/>
          <w:lang w:bidi="ar-SA"/>
        </w:rPr>
        <w:t>وعلى كل حال فإنّ الظالمين الذين كانوا يشكلون القسم الأكبر من المجتمع اتبعوا لذاتهم وتنعمهم</w:t>
      </w:r>
      <w:r>
        <w:rPr>
          <w:rtl/>
          <w:lang w:bidi="ar-SA"/>
        </w:rPr>
        <w:t xml:space="preserve"> ، </w:t>
      </w:r>
      <w:r w:rsidRPr="003B2028">
        <w:rPr>
          <w:rtl/>
          <w:lang w:bidi="ar-SA"/>
        </w:rPr>
        <w:t>وكما تقول الآية</w:t>
      </w:r>
      <w:r>
        <w:rPr>
          <w:rtl/>
          <w:lang w:bidi="ar-SA"/>
        </w:rPr>
        <w:t xml:space="preserve"> : </w:t>
      </w:r>
      <w:r w:rsidRPr="00DD1F83">
        <w:rPr>
          <w:rStyle w:val="libAlaemChar"/>
          <w:rtl/>
        </w:rPr>
        <w:t>(</w:t>
      </w:r>
      <w:r w:rsidRPr="00DD1F83">
        <w:rPr>
          <w:rStyle w:val="libAieChar"/>
          <w:rtl/>
        </w:rPr>
        <w:t>وَاتَّبَعَ الَّذِينَ ظَلَمُوا ما أُتْرِفُوا فِيهِ وَكانُوا مُجْرِمِينَ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وللتأكيد على هذه الحقيقة</w:t>
      </w:r>
      <w:r>
        <w:rPr>
          <w:rtl/>
          <w:lang w:bidi="ar-SA"/>
        </w:rPr>
        <w:t xml:space="preserve"> ، </w:t>
      </w:r>
      <w:r w:rsidRPr="003B2028">
        <w:rPr>
          <w:rtl/>
          <w:lang w:bidi="ar-SA"/>
        </w:rPr>
        <w:t>تأتي الآية الثّانية لتقول</w:t>
      </w:r>
      <w:r>
        <w:rPr>
          <w:rtl/>
          <w:lang w:bidi="ar-SA"/>
        </w:rPr>
        <w:t xml:space="preserve"> : </w:t>
      </w:r>
      <w:r w:rsidRPr="003B2028">
        <w:rPr>
          <w:rtl/>
          <w:lang w:bidi="ar-SA"/>
        </w:rPr>
        <w:t>انّ هذا الذي ترون من إهلاك الله للأمم</w:t>
      </w:r>
      <w:r>
        <w:rPr>
          <w:rtl/>
          <w:lang w:bidi="ar-SA"/>
        </w:rPr>
        <w:t xml:space="preserve"> ، </w:t>
      </w:r>
      <w:r w:rsidRPr="003B2028">
        <w:rPr>
          <w:rtl/>
          <w:lang w:bidi="ar-SA"/>
        </w:rPr>
        <w:t xml:space="preserve">إنّما كان لعدم وجود المصلحين فيهم </w:t>
      </w:r>
      <w:r w:rsidRPr="00DD1F83">
        <w:rPr>
          <w:rStyle w:val="libAlaemChar"/>
          <w:rtl/>
        </w:rPr>
        <w:t>(</w:t>
      </w:r>
      <w:r w:rsidRPr="00DD1F83">
        <w:rPr>
          <w:rStyle w:val="libAieChar"/>
          <w:rtl/>
        </w:rPr>
        <w:t>وَما كانَ رَبُّكَ لِيُهْلِكَ الْقُرى بِظُلْمٍ وَأَهْلُها مُصْلِحُونَ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وأحيانا يسود الظلم والفساد في المجتمع</w:t>
      </w:r>
      <w:r>
        <w:rPr>
          <w:rtl/>
          <w:lang w:bidi="ar-SA"/>
        </w:rPr>
        <w:t xml:space="preserve"> ، </w:t>
      </w:r>
      <w:r w:rsidRPr="003B2028">
        <w:rPr>
          <w:rtl/>
          <w:lang w:bidi="ar-SA"/>
        </w:rPr>
        <w:t>لكن المهم انّ الناس يشعرون بالظلم والفساد وهم في طريق الإصلاح</w:t>
      </w:r>
      <w:r>
        <w:rPr>
          <w:rtl/>
          <w:lang w:bidi="ar-SA"/>
        </w:rPr>
        <w:t xml:space="preserve"> ، </w:t>
      </w:r>
      <w:r w:rsidRPr="003B2028">
        <w:rPr>
          <w:rtl/>
          <w:lang w:bidi="ar-SA"/>
        </w:rPr>
        <w:t>وبهذا الشعور والاحساس والتحرك بخطوات في طريق الإصلاح يمهلهم الله</w:t>
      </w:r>
      <w:r>
        <w:rPr>
          <w:rtl/>
          <w:lang w:bidi="ar-SA"/>
        </w:rPr>
        <w:t xml:space="preserve"> ، </w:t>
      </w:r>
      <w:r w:rsidRPr="003B2028">
        <w:rPr>
          <w:rtl/>
          <w:lang w:bidi="ar-SA"/>
        </w:rPr>
        <w:t>ويقرّ لهم قانون الخلق حق الحياة.</w:t>
      </w:r>
    </w:p>
    <w:p w:rsidR="009B4B1B" w:rsidRPr="003B2028" w:rsidRDefault="009B4B1B" w:rsidP="009B4B1B">
      <w:pPr>
        <w:rPr>
          <w:rtl/>
          <w:lang w:bidi="ar-SA"/>
        </w:rPr>
      </w:pPr>
      <w:r w:rsidRPr="003B2028">
        <w:rPr>
          <w:rtl/>
          <w:lang w:bidi="ar-SA"/>
        </w:rPr>
        <w:t>ولكن هذا الاحساس متى ما انعدم وأصبح المجتمع صامتا</w:t>
      </w:r>
      <w:r>
        <w:rPr>
          <w:rtl/>
          <w:lang w:bidi="ar-SA"/>
        </w:rPr>
        <w:t xml:space="preserve"> ، </w:t>
      </w:r>
      <w:r w:rsidRPr="003B2028">
        <w:rPr>
          <w:rtl/>
          <w:lang w:bidi="ar-SA"/>
        </w:rPr>
        <w:t>وأخذ الفساد والظلم في الانتشار بكل مكان فإنّ قانون الخلق والوجود لا يعطيهم الحق في الحياة</w:t>
      </w:r>
      <w:r>
        <w:rPr>
          <w:rtl/>
          <w:lang w:bidi="ar-SA"/>
        </w:rPr>
        <w:t xml:space="preserve"> ، </w:t>
      </w:r>
      <w:r w:rsidRPr="003B2028">
        <w:rPr>
          <w:rtl/>
          <w:lang w:bidi="ar-SA"/>
        </w:rPr>
        <w:t>وهذه الحقيقة تتضح بمثال يسير</w:t>
      </w:r>
      <w:r>
        <w:rPr>
          <w:rtl/>
          <w:lang w:bidi="ar-SA"/>
        </w:rPr>
        <w:t xml:space="preserve"> ..</w:t>
      </w:r>
      <w:r w:rsidRPr="003B2028">
        <w:rPr>
          <w:rtl/>
          <w:lang w:bidi="ar-SA"/>
        </w:rPr>
        <w:t>. في البدن قوّة ومناعة كريّات الدم البيضاء التي تواجه المكروبات والجراثيم عند دخولها البدن عن طريق الهواء او الغذاء او الماء او الجروح الجلدية إلخ</w:t>
      </w:r>
      <w:r>
        <w:rPr>
          <w:rtl/>
          <w:lang w:bidi="ar-SA"/>
        </w:rPr>
        <w:t xml:space="preserve"> ..</w:t>
      </w:r>
      <w:r w:rsidRPr="003B2028">
        <w:rPr>
          <w:rtl/>
          <w:lang w:bidi="ar-SA"/>
        </w:rPr>
        <w:t>.</w:t>
      </w:r>
    </w:p>
    <w:p w:rsidR="009B4B1B" w:rsidRPr="003B2028" w:rsidRDefault="009B4B1B" w:rsidP="009B4B1B">
      <w:pPr>
        <w:rPr>
          <w:rtl/>
          <w:lang w:bidi="ar-SA"/>
        </w:rPr>
      </w:pPr>
      <w:r w:rsidRPr="003B2028">
        <w:rPr>
          <w:rtl/>
          <w:lang w:bidi="ar-SA"/>
        </w:rPr>
        <w:t>وهذه الكريّات البيضاء بمثابة الجنود المقاتلة إذ تقف بوجه المكروبات والجراثيم فتبيدها</w:t>
      </w:r>
      <w:r>
        <w:rPr>
          <w:rtl/>
          <w:lang w:bidi="ar-SA"/>
        </w:rPr>
        <w:t xml:space="preserve"> ، </w:t>
      </w:r>
      <w:r w:rsidRPr="003B2028">
        <w:rPr>
          <w:rtl/>
          <w:lang w:bidi="ar-SA"/>
        </w:rPr>
        <w:t>او على الأقل تحدّ من انتشارها ونموّها.</w:t>
      </w:r>
    </w:p>
    <w:p w:rsidR="009B4B1B" w:rsidRPr="003B2028" w:rsidRDefault="009B4B1B" w:rsidP="009B4B1B">
      <w:pPr>
        <w:rPr>
          <w:rtl/>
          <w:lang w:bidi="ar-SA"/>
        </w:rPr>
      </w:pPr>
      <w:r w:rsidRPr="003B2028">
        <w:rPr>
          <w:rtl/>
          <w:lang w:bidi="ar-SA"/>
        </w:rPr>
        <w:t>وبديهي ان هذه القوة الدفاعية التي تتشكل من ملايين الجنود</w:t>
      </w:r>
      <w:r>
        <w:rPr>
          <w:rtl/>
          <w:lang w:bidi="ar-SA"/>
        </w:rPr>
        <w:t xml:space="preserve"> ، </w:t>
      </w:r>
      <w:r w:rsidRPr="003B2028">
        <w:rPr>
          <w:rtl/>
          <w:lang w:bidi="ar-SA"/>
        </w:rPr>
        <w:t>لو أضربت يوما عن العمل وبقي البدن دون مدافع</w:t>
      </w:r>
      <w:r>
        <w:rPr>
          <w:rtl/>
          <w:lang w:bidi="ar-SA"/>
        </w:rPr>
        <w:t xml:space="preserve"> ، </w:t>
      </w:r>
      <w:r w:rsidRPr="003B2028">
        <w:rPr>
          <w:rtl/>
          <w:lang w:bidi="ar-SA"/>
        </w:rPr>
        <w:t>فسيكون ميدانا لهجوم الجراثيم الضارّة</w:t>
      </w:r>
    </w:p>
    <w:p w:rsidR="009B4B1B" w:rsidRPr="003B2028" w:rsidRDefault="009B4B1B" w:rsidP="001050BF">
      <w:pPr>
        <w:pStyle w:val="libNormal0"/>
        <w:rPr>
          <w:rtl/>
        </w:rPr>
      </w:pPr>
      <w:r>
        <w:rPr>
          <w:rtl/>
        </w:rPr>
        <w:br w:type="page"/>
      </w:r>
      <w:r w:rsidRPr="003B2028">
        <w:rPr>
          <w:rtl/>
        </w:rPr>
        <w:lastRenderedPageBreak/>
        <w:t>بحيث تسرع انواع الأمراض الى البدن.</w:t>
      </w:r>
    </w:p>
    <w:p w:rsidR="009B4B1B" w:rsidRPr="003B2028" w:rsidRDefault="009B4B1B" w:rsidP="009B4B1B">
      <w:pPr>
        <w:rPr>
          <w:rtl/>
          <w:lang w:bidi="ar-SA"/>
        </w:rPr>
      </w:pPr>
      <w:r w:rsidRPr="003B2028">
        <w:rPr>
          <w:rtl/>
          <w:lang w:bidi="ar-SA"/>
        </w:rPr>
        <w:t>وجميع المجتمعات البشرية لها مثل هذه الحالة</w:t>
      </w:r>
      <w:r>
        <w:rPr>
          <w:rtl/>
          <w:lang w:bidi="ar-SA"/>
        </w:rPr>
        <w:t xml:space="preserve"> ، </w:t>
      </w:r>
      <w:r w:rsidRPr="003B2028">
        <w:rPr>
          <w:rtl/>
          <w:lang w:bidi="ar-SA"/>
        </w:rPr>
        <w:t xml:space="preserve">فلو ارتفعت هذه القوّة المدافعة عنها وهي ما عبّر عنه القرآن ب </w:t>
      </w:r>
      <w:r w:rsidRPr="00DD1F83">
        <w:rPr>
          <w:rStyle w:val="libAlaemChar"/>
          <w:rtl/>
        </w:rPr>
        <w:t>(</w:t>
      </w:r>
      <w:r w:rsidRPr="00DD1F83">
        <w:rPr>
          <w:rStyle w:val="libAieChar"/>
          <w:rtl/>
        </w:rPr>
        <w:t>أُولُوا بَقِيَّةٍ</w:t>
      </w:r>
      <w:r w:rsidRPr="00DD1F83">
        <w:rPr>
          <w:rStyle w:val="libAlaemChar"/>
          <w:rtl/>
        </w:rPr>
        <w:t>)</w:t>
      </w:r>
      <w:r w:rsidRPr="003B2028">
        <w:rPr>
          <w:rtl/>
          <w:lang w:bidi="ar-SA"/>
        </w:rPr>
        <w:t xml:space="preserve"> فإن جراثيم الأمراض الاجتماعية المتوفرة في كل زاوية من المجتمع سرعان ما تنمو وتتكاثر ويسقط المجتمع صريع الأمراض المختلفة.</w:t>
      </w:r>
    </w:p>
    <w:p w:rsidR="009B4B1B" w:rsidRPr="003B2028" w:rsidRDefault="009B4B1B" w:rsidP="009B4B1B">
      <w:pPr>
        <w:rPr>
          <w:rtl/>
          <w:lang w:bidi="ar-SA"/>
        </w:rPr>
      </w:pPr>
      <w:r w:rsidRPr="003B2028">
        <w:rPr>
          <w:rtl/>
          <w:lang w:bidi="ar-SA"/>
        </w:rPr>
        <w:t xml:space="preserve">ان اثر </w:t>
      </w:r>
      <w:r w:rsidRPr="00DD1F83">
        <w:rPr>
          <w:rStyle w:val="libAlaemChar"/>
          <w:rtl/>
        </w:rPr>
        <w:t>(</w:t>
      </w:r>
      <w:r w:rsidRPr="00DD1F83">
        <w:rPr>
          <w:rStyle w:val="libAieChar"/>
          <w:rtl/>
        </w:rPr>
        <w:t>أُولُوا بَقِيَّةٍ</w:t>
      </w:r>
      <w:r w:rsidRPr="00DD1F83">
        <w:rPr>
          <w:rStyle w:val="libAlaemChar"/>
          <w:rtl/>
        </w:rPr>
        <w:t>)</w:t>
      </w:r>
      <w:r w:rsidRPr="003B2028">
        <w:rPr>
          <w:rtl/>
          <w:lang w:bidi="ar-SA"/>
        </w:rPr>
        <w:t xml:space="preserve"> في بقاء المجتمع حساس للغاية</w:t>
      </w:r>
      <w:r>
        <w:rPr>
          <w:rtl/>
          <w:lang w:bidi="ar-SA"/>
        </w:rPr>
        <w:t xml:space="preserve"> ، </w:t>
      </w:r>
      <w:r w:rsidRPr="003B2028">
        <w:rPr>
          <w:rtl/>
          <w:lang w:bidi="ar-SA"/>
        </w:rPr>
        <w:t>حتى يمكن القول</w:t>
      </w:r>
      <w:r>
        <w:rPr>
          <w:rtl/>
          <w:lang w:bidi="ar-SA"/>
        </w:rPr>
        <w:t xml:space="preserve"> : </w:t>
      </w:r>
      <w:r w:rsidRPr="003B2028">
        <w:rPr>
          <w:rtl/>
          <w:lang w:bidi="ar-SA"/>
        </w:rPr>
        <w:t>انّ المجتمع من دون «اولي بقية» يسلب حق الحياة</w:t>
      </w:r>
      <w:r>
        <w:rPr>
          <w:rtl/>
          <w:lang w:bidi="ar-SA"/>
        </w:rPr>
        <w:t xml:space="preserve"> ، </w:t>
      </w:r>
      <w:r w:rsidRPr="003B2028">
        <w:rPr>
          <w:rtl/>
          <w:lang w:bidi="ar-SA"/>
        </w:rPr>
        <w:t>ومن هنا فقد وردت الاشارة إليهم في الآية المتقدمة.</w:t>
      </w:r>
    </w:p>
    <w:p w:rsidR="009B4B1B" w:rsidRPr="003B2028" w:rsidRDefault="009B4B1B" w:rsidP="00DD1F83">
      <w:pPr>
        <w:pStyle w:val="libBold1"/>
        <w:rPr>
          <w:rtl/>
        </w:rPr>
      </w:pPr>
      <w:r w:rsidRPr="003B2028">
        <w:rPr>
          <w:rtl/>
        </w:rPr>
        <w:t>من هم</w:t>
      </w:r>
      <w:r>
        <w:rPr>
          <w:rtl/>
        </w:rPr>
        <w:t xml:space="preserve"> </w:t>
      </w:r>
      <w:r w:rsidRPr="00DD1F83">
        <w:rPr>
          <w:rStyle w:val="libAlaemChar"/>
          <w:rtl/>
        </w:rPr>
        <w:t>(</w:t>
      </w:r>
      <w:r w:rsidRPr="00DD1F83">
        <w:rPr>
          <w:rStyle w:val="libAieChar"/>
          <w:rtl/>
        </w:rPr>
        <w:t>أُولُوا بَقِيَّةٍ</w:t>
      </w:r>
      <w:r w:rsidRPr="00DD1F83">
        <w:rPr>
          <w:rStyle w:val="libAlaemChar"/>
          <w:rtl/>
        </w:rPr>
        <w:t>)</w:t>
      </w:r>
      <w:r>
        <w:rPr>
          <w:rtl/>
        </w:rPr>
        <w:t>؟</w:t>
      </w:r>
    </w:p>
    <w:p w:rsidR="009B4B1B" w:rsidRPr="003B2028" w:rsidRDefault="009B4B1B" w:rsidP="009B4B1B">
      <w:pPr>
        <w:rPr>
          <w:rtl/>
          <w:lang w:bidi="ar-SA"/>
        </w:rPr>
      </w:pPr>
      <w:r w:rsidRPr="003B2028">
        <w:rPr>
          <w:rtl/>
          <w:lang w:bidi="ar-SA"/>
        </w:rPr>
        <w:t>كلمة «اولوا» تعني الاصحاب</w:t>
      </w:r>
      <w:r>
        <w:rPr>
          <w:rtl/>
          <w:lang w:bidi="ar-SA"/>
        </w:rPr>
        <w:t xml:space="preserve"> ، </w:t>
      </w:r>
      <w:r w:rsidRPr="003B2028">
        <w:rPr>
          <w:rtl/>
          <w:lang w:bidi="ar-SA"/>
        </w:rPr>
        <w:t>وكلمة «بقيّة» معناها واضح اي ما يبقى</w:t>
      </w:r>
      <w:r>
        <w:rPr>
          <w:rtl/>
          <w:lang w:bidi="ar-SA"/>
        </w:rPr>
        <w:t xml:space="preserve"> ، </w:t>
      </w:r>
      <w:r w:rsidRPr="003B2028">
        <w:rPr>
          <w:rtl/>
          <w:lang w:bidi="ar-SA"/>
        </w:rPr>
        <w:t>ويستعمل هذا التعبير في لغة العرب بمعنى «أولو الفضل» لانّ الإنسان يدخر الأشياء النفيسة والجيّدة لتبقى عنده</w:t>
      </w:r>
      <w:r>
        <w:rPr>
          <w:rtl/>
          <w:lang w:bidi="ar-SA"/>
        </w:rPr>
        <w:t xml:space="preserve"> ، </w:t>
      </w:r>
      <w:r w:rsidRPr="003B2028">
        <w:rPr>
          <w:rtl/>
          <w:lang w:bidi="ar-SA"/>
        </w:rPr>
        <w:t xml:space="preserve">فالمصطلح </w:t>
      </w:r>
      <w:r w:rsidRPr="00DD1F83">
        <w:rPr>
          <w:rStyle w:val="libAlaemChar"/>
          <w:rtl/>
        </w:rPr>
        <w:t>(</w:t>
      </w:r>
      <w:r w:rsidRPr="00DD1F83">
        <w:rPr>
          <w:rStyle w:val="libAieChar"/>
          <w:rtl/>
        </w:rPr>
        <w:t>أُولُوا بَقِيَّةٍ</w:t>
      </w:r>
      <w:r w:rsidRPr="00DD1F83">
        <w:rPr>
          <w:rStyle w:val="libAlaemChar"/>
          <w:rtl/>
        </w:rPr>
        <w:t>)</w:t>
      </w:r>
      <w:r w:rsidRPr="003B2028">
        <w:rPr>
          <w:rtl/>
          <w:lang w:bidi="ar-SA"/>
        </w:rPr>
        <w:t xml:space="preserve"> يحمل في نفسه مفهوم الخير والفضل.</w:t>
      </w:r>
    </w:p>
    <w:p w:rsidR="009B4B1B" w:rsidRPr="003B2028" w:rsidRDefault="009B4B1B" w:rsidP="009B4B1B">
      <w:pPr>
        <w:rPr>
          <w:rtl/>
          <w:lang w:bidi="ar-SA"/>
        </w:rPr>
      </w:pPr>
      <w:r w:rsidRPr="003B2028">
        <w:rPr>
          <w:rtl/>
          <w:lang w:bidi="ar-SA"/>
        </w:rPr>
        <w:t>ونظرا لانّ الضعفاء</w:t>
      </w:r>
      <w:r>
        <w:rPr>
          <w:rtl/>
          <w:lang w:bidi="ar-SA"/>
        </w:rPr>
        <w:t xml:space="preserve"> ـ </w:t>
      </w:r>
      <w:r w:rsidRPr="003B2028">
        <w:rPr>
          <w:rtl/>
          <w:lang w:bidi="ar-SA"/>
        </w:rPr>
        <w:t>عادة</w:t>
      </w:r>
      <w:r>
        <w:rPr>
          <w:rtl/>
          <w:lang w:bidi="ar-SA"/>
        </w:rPr>
        <w:t xml:space="preserve"> ـ </w:t>
      </w:r>
      <w:r w:rsidRPr="003B2028">
        <w:rPr>
          <w:rtl/>
          <w:lang w:bidi="ar-SA"/>
        </w:rPr>
        <w:t>يرجّحون الفرار على القرار في ميدان المواجهة الاجتماعية</w:t>
      </w:r>
      <w:r>
        <w:rPr>
          <w:rtl/>
          <w:lang w:bidi="ar-SA"/>
        </w:rPr>
        <w:t xml:space="preserve"> ، </w:t>
      </w:r>
      <w:r w:rsidRPr="003B2028">
        <w:rPr>
          <w:rtl/>
          <w:lang w:bidi="ar-SA"/>
        </w:rPr>
        <w:t>او يصيبهم الفناء</w:t>
      </w:r>
      <w:r>
        <w:rPr>
          <w:rtl/>
          <w:lang w:bidi="ar-SA"/>
        </w:rPr>
        <w:t xml:space="preserve"> ، </w:t>
      </w:r>
      <w:r w:rsidRPr="003B2028">
        <w:rPr>
          <w:rtl/>
          <w:lang w:bidi="ar-SA"/>
        </w:rPr>
        <w:t>ولا يبقى في ميدان المواجهة إلّا من يتمتع بقوّة فكرية او جسدية</w:t>
      </w:r>
      <w:r>
        <w:rPr>
          <w:rtl/>
          <w:lang w:bidi="ar-SA"/>
        </w:rPr>
        <w:t xml:space="preserve"> ، </w:t>
      </w:r>
      <w:r w:rsidRPr="003B2028">
        <w:rPr>
          <w:rtl/>
          <w:lang w:bidi="ar-SA"/>
        </w:rPr>
        <w:t>وبذلك يبقى الأقوياء فقط</w:t>
      </w:r>
      <w:r>
        <w:rPr>
          <w:rtl/>
          <w:lang w:bidi="ar-SA"/>
        </w:rPr>
        <w:t xml:space="preserve"> ، </w:t>
      </w:r>
      <w:r w:rsidRPr="003B2028">
        <w:rPr>
          <w:rtl/>
          <w:lang w:bidi="ar-SA"/>
        </w:rPr>
        <w:t>ومن هذا المنطلق ايضا تقول العرب في أمثالها</w:t>
      </w:r>
      <w:r>
        <w:rPr>
          <w:rtl/>
          <w:lang w:bidi="ar-SA"/>
        </w:rPr>
        <w:t xml:space="preserve"> : </w:t>
      </w:r>
      <w:r w:rsidRPr="003B2028">
        <w:rPr>
          <w:rtl/>
          <w:lang w:bidi="ar-SA"/>
        </w:rPr>
        <w:t>في الزوايا خبايا</w:t>
      </w:r>
      <w:r>
        <w:rPr>
          <w:rtl/>
          <w:lang w:bidi="ar-SA"/>
        </w:rPr>
        <w:t xml:space="preserve"> ..</w:t>
      </w:r>
      <w:r w:rsidRPr="003B2028">
        <w:rPr>
          <w:rtl/>
          <w:lang w:bidi="ar-SA"/>
        </w:rPr>
        <w:t>. وفي الرجال بقايا.</w:t>
      </w:r>
    </w:p>
    <w:p w:rsidR="009B4B1B" w:rsidRPr="003B2028" w:rsidRDefault="009B4B1B" w:rsidP="009B4B1B">
      <w:pPr>
        <w:rPr>
          <w:rtl/>
          <w:lang w:bidi="ar-SA"/>
        </w:rPr>
      </w:pPr>
      <w:r w:rsidRPr="003B2028">
        <w:rPr>
          <w:rtl/>
          <w:lang w:bidi="ar-SA"/>
        </w:rPr>
        <w:t>كما جاءت كلمة «بقيّة» في القرآن الكريم في ثلاثة موارد وهي تحمل هذا المفهوم</w:t>
      </w:r>
      <w:r>
        <w:rPr>
          <w:rtl/>
          <w:lang w:bidi="ar-SA"/>
        </w:rPr>
        <w:t xml:space="preserve"> ، </w:t>
      </w:r>
      <w:r w:rsidRPr="003B2028">
        <w:rPr>
          <w:rtl/>
          <w:lang w:bidi="ar-SA"/>
        </w:rPr>
        <w:t xml:space="preserve">حيث نقرا في قصّة طالوت وجالوت </w:t>
      </w:r>
      <w:r w:rsidRPr="00DD1F83">
        <w:rPr>
          <w:rStyle w:val="libAlaemChar"/>
          <w:rtl/>
        </w:rPr>
        <w:t>(</w:t>
      </w:r>
      <w:r w:rsidRPr="00DD1F83">
        <w:rPr>
          <w:rStyle w:val="libAieChar"/>
          <w:rtl/>
        </w:rPr>
        <w:t>إِنَّ آيَةَ مُلْكِهِ أَنْ يَأْتِيَكُمُ التَّابُوتُ فِيهِ سَكِينَةٌ مِنْ رَبِّكُمْ وَبَقِيَّةٌ مِمَّا تَرَكَ آلُ مُوسى</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وقرانا ايضا قصّة شعيب </w:t>
      </w:r>
      <w:r>
        <w:rPr>
          <w:rtl/>
          <w:lang w:bidi="ar-SA"/>
        </w:rPr>
        <w:t>(</w:t>
      </w:r>
      <w:r w:rsidRPr="003B2028">
        <w:rPr>
          <w:rtl/>
          <w:lang w:bidi="ar-SA"/>
        </w:rPr>
        <w:t>في هذه السورة</w:t>
      </w:r>
      <w:r>
        <w:rPr>
          <w:rtl/>
          <w:lang w:bidi="ar-SA"/>
        </w:rPr>
        <w:t>)</w:t>
      </w:r>
      <w:r w:rsidRPr="003B2028">
        <w:rPr>
          <w:rtl/>
          <w:lang w:bidi="ar-SA"/>
        </w:rPr>
        <w:t xml:space="preserve"> مخاطبا قومه</w:t>
      </w:r>
      <w:r>
        <w:rPr>
          <w:rtl/>
          <w:lang w:bidi="ar-SA"/>
        </w:rPr>
        <w:t xml:space="preserve"> : </w:t>
      </w:r>
      <w:r w:rsidRPr="00DD1F83">
        <w:rPr>
          <w:rStyle w:val="libAlaemChar"/>
          <w:rtl/>
        </w:rPr>
        <w:t>(</w:t>
      </w:r>
      <w:r w:rsidRPr="00DD1F83">
        <w:rPr>
          <w:rStyle w:val="libAieChar"/>
          <w:rtl/>
        </w:rPr>
        <w:t>بَقِيَّتُ اللهِ خَيْرٌ</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سوره البقرة</w:t>
      </w:r>
      <w:r>
        <w:rPr>
          <w:rtl/>
        </w:rPr>
        <w:t xml:space="preserve"> ، </w:t>
      </w:r>
      <w:r w:rsidRPr="003B2028">
        <w:rPr>
          <w:rtl/>
        </w:rPr>
        <w:t>الآية 248.</w:t>
      </w:r>
    </w:p>
    <w:p w:rsidR="009B4B1B" w:rsidRPr="003B2028" w:rsidRDefault="009B4B1B" w:rsidP="001050BF">
      <w:pPr>
        <w:pStyle w:val="libNormal0"/>
        <w:rPr>
          <w:rtl/>
        </w:rPr>
      </w:pPr>
      <w:r>
        <w:rPr>
          <w:rtl/>
        </w:rPr>
        <w:br w:type="page"/>
      </w:r>
      <w:r w:rsidRPr="00DD1F83">
        <w:rPr>
          <w:rStyle w:val="libAieChar"/>
          <w:rtl/>
        </w:rPr>
        <w:lastRenderedPageBreak/>
        <w:t>لَكُمْ إِنْ كُنْتُمْ مُؤْمِنِينَ</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 xml:space="preserve">وحيث نجد في قسم من التعبيرات اطلاق </w:t>
      </w:r>
      <w:r w:rsidRPr="00DD1F83">
        <w:rPr>
          <w:rStyle w:val="libAlaemChar"/>
          <w:rtl/>
        </w:rPr>
        <w:t>(</w:t>
      </w:r>
      <w:r w:rsidRPr="00DD1F83">
        <w:rPr>
          <w:rStyle w:val="libAieChar"/>
          <w:rtl/>
        </w:rPr>
        <w:t>بَقِيَّتُ اللهِ</w:t>
      </w:r>
      <w:r w:rsidRPr="00DD1F83">
        <w:rPr>
          <w:rStyle w:val="libAlaemChar"/>
          <w:rtl/>
        </w:rPr>
        <w:t>)</w:t>
      </w:r>
      <w:r w:rsidRPr="003B2028">
        <w:rPr>
          <w:rtl/>
          <w:lang w:bidi="ar-SA"/>
        </w:rPr>
        <w:t xml:space="preserve"> على «المهدي الموعود» </w:t>
      </w:r>
      <w:r w:rsidRPr="00DD1F83">
        <w:rPr>
          <w:rStyle w:val="libAlaemChar"/>
          <w:rtl/>
        </w:rPr>
        <w:t>عليه‌السلام</w:t>
      </w:r>
      <w:r w:rsidRPr="003B2028">
        <w:rPr>
          <w:rtl/>
          <w:lang w:bidi="ar-SA"/>
        </w:rPr>
        <w:t xml:space="preserve"> فهو اشارة الى هذا الموضوع ايضا</w:t>
      </w:r>
      <w:r>
        <w:rPr>
          <w:rtl/>
          <w:lang w:bidi="ar-SA"/>
        </w:rPr>
        <w:t xml:space="preserve"> ، </w:t>
      </w:r>
      <w:r w:rsidRPr="003B2028">
        <w:rPr>
          <w:rtl/>
          <w:lang w:bidi="ar-SA"/>
        </w:rPr>
        <w:t>لانّه وجود ذو فيض وذخيرة الهية كبرى</w:t>
      </w:r>
      <w:r>
        <w:rPr>
          <w:rtl/>
          <w:lang w:bidi="ar-SA"/>
        </w:rPr>
        <w:t xml:space="preserve"> ، </w:t>
      </w:r>
      <w:r w:rsidRPr="003B2028">
        <w:rPr>
          <w:rtl/>
          <w:lang w:bidi="ar-SA"/>
        </w:rPr>
        <w:t>وهو معدّ ليطوي بساط الظلم والفساد وليرفع لواء العدل في العالم كله.</w:t>
      </w:r>
    </w:p>
    <w:p w:rsidR="009B4B1B" w:rsidRPr="003B2028" w:rsidRDefault="009B4B1B" w:rsidP="009B4B1B">
      <w:pPr>
        <w:rPr>
          <w:rtl/>
          <w:lang w:bidi="ar-SA"/>
        </w:rPr>
      </w:pPr>
      <w:r w:rsidRPr="003B2028">
        <w:rPr>
          <w:rtl/>
          <w:lang w:bidi="ar-SA"/>
        </w:rPr>
        <w:t>ومن هنا نعرف الحق الكبير لهؤلاء الرجال الاجلّاء الافذاذ والمكافحين للفساد</w:t>
      </w:r>
      <w:r>
        <w:rPr>
          <w:rtl/>
          <w:lang w:bidi="ar-SA"/>
        </w:rPr>
        <w:t xml:space="preserve"> ، </w:t>
      </w:r>
      <w:r w:rsidRPr="003B2028">
        <w:rPr>
          <w:rtl/>
          <w:lang w:bidi="ar-SA"/>
        </w:rPr>
        <w:t xml:space="preserve">والمصطلح عليهم ب </w:t>
      </w:r>
      <w:r w:rsidRPr="00DD1F83">
        <w:rPr>
          <w:rStyle w:val="libAlaemChar"/>
          <w:rtl/>
        </w:rPr>
        <w:t>(</w:t>
      </w:r>
      <w:r w:rsidRPr="00DD1F83">
        <w:rPr>
          <w:rStyle w:val="libAieChar"/>
          <w:rtl/>
        </w:rPr>
        <w:t>أُولُوا بَقِيَّةٍ</w:t>
      </w:r>
      <w:r w:rsidRPr="00DD1F83">
        <w:rPr>
          <w:rStyle w:val="libAlaemChar"/>
          <w:rtl/>
        </w:rPr>
        <w:t>)</w:t>
      </w:r>
      <w:r w:rsidRPr="003B2028">
        <w:rPr>
          <w:rtl/>
          <w:lang w:bidi="ar-SA"/>
        </w:rPr>
        <w:t xml:space="preserve"> على المجتمعات البشرية لانّهم رمز لبقاء الأمم وحياتها ونجاتها من الهلاك.</w:t>
      </w:r>
    </w:p>
    <w:p w:rsidR="009B4B1B" w:rsidRPr="003B2028" w:rsidRDefault="009B4B1B" w:rsidP="009B4B1B">
      <w:pPr>
        <w:rPr>
          <w:rtl/>
          <w:lang w:bidi="ar-SA"/>
        </w:rPr>
      </w:pPr>
      <w:r w:rsidRPr="003B2028">
        <w:rPr>
          <w:rtl/>
          <w:lang w:bidi="ar-SA"/>
        </w:rPr>
        <w:t>المسألة الاخرى التي تستجلب النظر في الآية المتقدمة انّها تقول</w:t>
      </w:r>
      <w:r>
        <w:rPr>
          <w:rtl/>
          <w:lang w:bidi="ar-SA"/>
        </w:rPr>
        <w:t xml:space="preserve"> : </w:t>
      </w:r>
      <w:r w:rsidRPr="00DD1F83">
        <w:rPr>
          <w:rStyle w:val="libAlaemChar"/>
          <w:rtl/>
        </w:rPr>
        <w:t>(</w:t>
      </w:r>
      <w:r w:rsidRPr="00DD1F83">
        <w:rPr>
          <w:rStyle w:val="libAieChar"/>
          <w:rtl/>
        </w:rPr>
        <w:t>وَما كانَ رَبُّكَ لِيُهْلِكَ الْقُرى بِظُلْمٍ وَأَهْلُها مُصْلِحُونَ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وبملاحظة التفاوت بين كلمتي «مصلح» </w:t>
      </w:r>
      <w:r>
        <w:rPr>
          <w:rtl/>
          <w:lang w:bidi="ar-SA"/>
        </w:rPr>
        <w:t>و «</w:t>
      </w:r>
      <w:r w:rsidRPr="003B2028">
        <w:rPr>
          <w:rtl/>
          <w:lang w:bidi="ar-SA"/>
        </w:rPr>
        <w:t>صالح» تتجلى هذه المسألة الدقيقة</w:t>
      </w:r>
      <w:r>
        <w:rPr>
          <w:rtl/>
          <w:lang w:bidi="ar-SA"/>
        </w:rPr>
        <w:t xml:space="preserve"> ، </w:t>
      </w:r>
      <w:r w:rsidRPr="003B2028">
        <w:rPr>
          <w:rtl/>
          <w:lang w:bidi="ar-SA"/>
        </w:rPr>
        <w:t>وهي انّ الصلاح وحده لا يضمن البقاء</w:t>
      </w:r>
      <w:r>
        <w:rPr>
          <w:rtl/>
          <w:lang w:bidi="ar-SA"/>
        </w:rPr>
        <w:t xml:space="preserve"> ، </w:t>
      </w:r>
      <w:r w:rsidRPr="003B2028">
        <w:rPr>
          <w:rtl/>
          <w:lang w:bidi="ar-SA"/>
        </w:rPr>
        <w:t>بل إذا كان المجتمع فاسدا ولكن افراده يسيرون باتجاه إصلاح الأمور فالمجتمع يكون له حق البقاء والحياة ايضا.</w:t>
      </w:r>
    </w:p>
    <w:p w:rsidR="009B4B1B" w:rsidRPr="003B2028" w:rsidRDefault="009B4B1B" w:rsidP="009B4B1B">
      <w:pPr>
        <w:rPr>
          <w:rtl/>
          <w:lang w:bidi="ar-SA"/>
        </w:rPr>
      </w:pPr>
      <w:r w:rsidRPr="003B2028">
        <w:rPr>
          <w:rtl/>
          <w:lang w:bidi="ar-SA"/>
        </w:rPr>
        <w:t>فلو انعدم الصالح والمصلح في المجتمع فإنّ من سنة الخلق ان يحرم ذلك المجتمع حق الحياة ويهلك عاجلا.</w:t>
      </w:r>
    </w:p>
    <w:p w:rsidR="009B4B1B" w:rsidRPr="003B2028" w:rsidRDefault="009B4B1B" w:rsidP="009B4B1B">
      <w:pPr>
        <w:rPr>
          <w:rtl/>
          <w:lang w:bidi="ar-SA"/>
        </w:rPr>
      </w:pPr>
      <w:r w:rsidRPr="003B2028">
        <w:rPr>
          <w:rtl/>
          <w:lang w:bidi="ar-SA"/>
        </w:rPr>
        <w:t>وبتعبير آخر</w:t>
      </w:r>
      <w:r>
        <w:rPr>
          <w:rtl/>
          <w:lang w:bidi="ar-SA"/>
        </w:rPr>
        <w:t xml:space="preserve"> : </w:t>
      </w:r>
      <w:r w:rsidRPr="003B2028">
        <w:rPr>
          <w:rtl/>
          <w:lang w:bidi="ar-SA"/>
        </w:rPr>
        <w:t>متى كان المجتمع ظالما ولكنه مقبل على إصلاح نفسه</w:t>
      </w:r>
      <w:r>
        <w:rPr>
          <w:rtl/>
          <w:lang w:bidi="ar-SA"/>
        </w:rPr>
        <w:t xml:space="preserve"> ، </w:t>
      </w:r>
      <w:r w:rsidRPr="003B2028">
        <w:rPr>
          <w:rtl/>
          <w:lang w:bidi="ar-SA"/>
        </w:rPr>
        <w:t>فهذا المجتمع يبقى</w:t>
      </w:r>
      <w:r>
        <w:rPr>
          <w:rtl/>
          <w:lang w:bidi="ar-SA"/>
        </w:rPr>
        <w:t xml:space="preserve"> ، </w:t>
      </w:r>
      <w:r w:rsidRPr="003B2028">
        <w:rPr>
          <w:rtl/>
          <w:lang w:bidi="ar-SA"/>
        </w:rPr>
        <w:t>ولكن إذا كان المجتمع ظالما ولم يقبل على نفسه فيصلحها او يطهرها فإنّ مصيره الى الفناء والهلاك.</w:t>
      </w:r>
    </w:p>
    <w:p w:rsidR="009B4B1B" w:rsidRPr="003B2028" w:rsidRDefault="009B4B1B" w:rsidP="009B4B1B">
      <w:pPr>
        <w:rPr>
          <w:rtl/>
          <w:lang w:bidi="ar-SA"/>
        </w:rPr>
      </w:pPr>
      <w:r w:rsidRPr="003B2028">
        <w:rPr>
          <w:rtl/>
          <w:lang w:bidi="ar-SA"/>
        </w:rPr>
        <w:t>المسألة الدقيقة الاخرى</w:t>
      </w:r>
      <w:r>
        <w:rPr>
          <w:rtl/>
          <w:lang w:bidi="ar-SA"/>
        </w:rPr>
        <w:t xml:space="preserve"> : </w:t>
      </w:r>
      <w:r w:rsidRPr="003B2028">
        <w:rPr>
          <w:rtl/>
          <w:lang w:bidi="ar-SA"/>
        </w:rPr>
        <w:t>انّ واحدا من أسس الظلم والاجرام</w:t>
      </w:r>
      <w:r>
        <w:rPr>
          <w:rtl/>
          <w:lang w:bidi="ar-SA"/>
        </w:rPr>
        <w:t xml:space="preserve"> ـ </w:t>
      </w:r>
      <w:r w:rsidRPr="003B2028">
        <w:rPr>
          <w:rtl/>
          <w:lang w:bidi="ar-SA"/>
        </w:rPr>
        <w:t>كما تشير اليه الآيات المتقدمة</w:t>
      </w:r>
      <w:r>
        <w:rPr>
          <w:rtl/>
          <w:lang w:bidi="ar-SA"/>
        </w:rPr>
        <w:t xml:space="preserve"> ـ </w:t>
      </w:r>
      <w:r w:rsidRPr="003B2028">
        <w:rPr>
          <w:rtl/>
          <w:lang w:bidi="ar-SA"/>
        </w:rPr>
        <w:t>هو اتباع الهوى وعبادة اللّذة وحبّ الدنيا</w:t>
      </w:r>
      <w:r>
        <w:rPr>
          <w:rtl/>
          <w:lang w:bidi="ar-SA"/>
        </w:rPr>
        <w:t xml:space="preserve"> ، </w:t>
      </w:r>
      <w:r w:rsidRPr="003B2028">
        <w:rPr>
          <w:rtl/>
          <w:lang w:bidi="ar-SA"/>
        </w:rPr>
        <w:t>وقد عبّر القرآن عن كل ذلك</w:t>
      </w:r>
      <w:r>
        <w:rPr>
          <w:rtl/>
          <w:lang w:bidi="ar-SA"/>
        </w:rPr>
        <w:t xml:space="preserve"> بـ «</w:t>
      </w:r>
      <w:r w:rsidRPr="003B2028">
        <w:rPr>
          <w:rtl/>
          <w:lang w:bidi="ar-SA"/>
        </w:rPr>
        <w:t>الترف»</w:t>
      </w:r>
      <w:r>
        <w:rPr>
          <w:rtl/>
          <w:lang w:bidi="ar-SA"/>
        </w:rPr>
        <w:t>.</w:t>
      </w:r>
    </w:p>
    <w:p w:rsidR="009B4B1B" w:rsidRPr="003B2028" w:rsidRDefault="009B4B1B" w:rsidP="009B4B1B">
      <w:pPr>
        <w:rPr>
          <w:rtl/>
          <w:lang w:bidi="ar-SA"/>
        </w:rPr>
      </w:pPr>
      <w:r w:rsidRPr="003B2028">
        <w:rPr>
          <w:rtl/>
          <w:lang w:bidi="ar-SA"/>
        </w:rPr>
        <w:t>فهذا التنعم والتلذذ غير المقيد وغير المشروط أساس الانحرافات في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هود</w:t>
      </w:r>
      <w:r>
        <w:rPr>
          <w:rtl/>
        </w:rPr>
        <w:t xml:space="preserve"> ، </w:t>
      </w:r>
      <w:r w:rsidRPr="003B2028">
        <w:rPr>
          <w:rtl/>
        </w:rPr>
        <w:t>86.</w:t>
      </w:r>
    </w:p>
    <w:p w:rsidR="009B4B1B" w:rsidRDefault="009B4B1B" w:rsidP="001050BF">
      <w:pPr>
        <w:pStyle w:val="libNormal0"/>
        <w:rPr>
          <w:rtl/>
        </w:rPr>
      </w:pPr>
      <w:r>
        <w:rPr>
          <w:rtl/>
        </w:rPr>
        <w:br w:type="page"/>
      </w:r>
      <w:r w:rsidRPr="003B2028">
        <w:rPr>
          <w:rtl/>
        </w:rPr>
        <w:lastRenderedPageBreak/>
        <w:t>المجتمعات المرفهة</w:t>
      </w:r>
      <w:r>
        <w:rPr>
          <w:rtl/>
        </w:rPr>
        <w:t xml:space="preserve"> ، </w:t>
      </w:r>
      <w:r w:rsidRPr="003B2028">
        <w:rPr>
          <w:rtl/>
        </w:rPr>
        <w:t>لانّ سكرها من شهواتها يصدها عن إعطاء القيم الانسانية الاصيلة حقّها ودرك الواقعيات الاجتماعية</w:t>
      </w:r>
      <w:r>
        <w:rPr>
          <w:rtl/>
        </w:rPr>
        <w:t xml:space="preserve"> ، </w:t>
      </w:r>
      <w:r w:rsidRPr="003B2028">
        <w:rPr>
          <w:rtl/>
        </w:rPr>
        <w:t>ويغرقها في العصيان والآثام.</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EC6050">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وَلَوْ شاءَ رَبُّكَ لَجَعَلَ النَّاسَ أُمَّةً واحِدَةً وَلا يَزالُونَ مُخْتَلِفِينَ (118) إِلاَّ مَنْ رَحِمَ رَبُّكَ وَلِذلِكَ خَلَقَهُمْ وَتَمَّتْ كَلِمَةُ رَبِّكَ لَأَمْلَأَنَّ جَهَنَّمَ مِنَ الْجِنَّةِ وَالنَّاسِ أَجْمَعِينَ (119)</w:t>
      </w:r>
      <w:r w:rsidRPr="00DD1F83">
        <w:rPr>
          <w:rStyle w:val="libAlaemChar"/>
          <w:rtl/>
        </w:rPr>
        <w:t>)</w:t>
      </w:r>
    </w:p>
    <w:p w:rsidR="009B4B1B" w:rsidRPr="00EC6050" w:rsidRDefault="009B4B1B" w:rsidP="00DD1F83">
      <w:pPr>
        <w:pStyle w:val="libCenterBold1"/>
        <w:rPr>
          <w:rtl/>
        </w:rPr>
      </w:pPr>
      <w:r w:rsidRPr="00EC6050">
        <w:rPr>
          <w:rtl/>
        </w:rPr>
        <w:t>التّفسير</w:t>
      </w:r>
    </w:p>
    <w:p w:rsidR="009B4B1B" w:rsidRPr="003B2028" w:rsidRDefault="009B4B1B" w:rsidP="009B4B1B">
      <w:pPr>
        <w:rPr>
          <w:rtl/>
          <w:lang w:bidi="ar-SA"/>
        </w:rPr>
      </w:pPr>
      <w:r w:rsidRPr="003B2028">
        <w:rPr>
          <w:rtl/>
          <w:lang w:bidi="ar-SA"/>
        </w:rPr>
        <w:t>في الآية الاولى محل البحث اشارة الى واحدة من سنن الخلق والوجود والتي تمثّل اللبنات التحتيّة لسائر المسائل المرتبطة بالإنسان</w:t>
      </w:r>
      <w:r>
        <w:rPr>
          <w:rtl/>
          <w:lang w:bidi="ar-SA"/>
        </w:rPr>
        <w:t xml:space="preserve"> ..</w:t>
      </w:r>
      <w:r w:rsidRPr="003B2028">
        <w:rPr>
          <w:rtl/>
          <w:lang w:bidi="ar-SA"/>
        </w:rPr>
        <w:t>. وهي مسألة الاختلاف والتفاوت في بناء الإنسان روحا وفكرا وجسما وذوقا وعشقا</w:t>
      </w:r>
      <w:r>
        <w:rPr>
          <w:rtl/>
          <w:lang w:bidi="ar-SA"/>
        </w:rPr>
        <w:t xml:space="preserve"> ، </w:t>
      </w:r>
      <w:r w:rsidRPr="003B2028">
        <w:rPr>
          <w:rtl/>
          <w:lang w:bidi="ar-SA"/>
        </w:rPr>
        <w:t>ومسألة حرية الارادة والاختيار.</w:t>
      </w:r>
    </w:p>
    <w:p w:rsidR="009B4B1B" w:rsidRPr="003B2028" w:rsidRDefault="009B4B1B" w:rsidP="009B4B1B">
      <w:pPr>
        <w:rPr>
          <w:rtl/>
          <w:lang w:bidi="ar-SA"/>
        </w:rPr>
      </w:pPr>
      <w:r w:rsidRPr="003B2028">
        <w:rPr>
          <w:rtl/>
          <w:lang w:bidi="ar-SA"/>
        </w:rPr>
        <w:t xml:space="preserve">تقول الآية </w:t>
      </w:r>
      <w:r w:rsidRPr="00DD1F83">
        <w:rPr>
          <w:rStyle w:val="libAlaemChar"/>
          <w:rtl/>
        </w:rPr>
        <w:t>(</w:t>
      </w:r>
      <w:r w:rsidRPr="00DD1F83">
        <w:rPr>
          <w:rStyle w:val="libAieChar"/>
          <w:rtl/>
        </w:rPr>
        <w:t>وَلَوْ شاءَ رَبُّكَ لَجَعَلَ النَّاسَ أُمَّةً واحِدَةً وَلا يَزالُونَ مُخْتَلِفِينَ</w:t>
      </w:r>
      <w:r w:rsidRPr="00DD1F83">
        <w:rPr>
          <w:rStyle w:val="libAlaemChar"/>
          <w:rtl/>
        </w:rPr>
        <w:t>)</w:t>
      </w:r>
      <w:r>
        <w:rPr>
          <w:rtl/>
          <w:lang w:bidi="ar-SA"/>
        </w:rPr>
        <w:t>.</w:t>
      </w:r>
      <w:r>
        <w:rPr>
          <w:rFonts w:hint="cs"/>
          <w:rtl/>
          <w:lang w:bidi="ar-SA"/>
        </w:rPr>
        <w:t xml:space="preserve"> </w:t>
      </w:r>
      <w:r w:rsidRPr="003B2028">
        <w:rPr>
          <w:rtl/>
          <w:lang w:bidi="ar-SA"/>
        </w:rPr>
        <w:t>لئلا يتصور احد من الناس انّ تأكيد الله وإصراره على طاعة امره دليل على عدم قدرته على ان يجعلهم في سير واحد ومنهج واحد.</w:t>
      </w:r>
    </w:p>
    <w:p w:rsidR="009B4B1B" w:rsidRPr="003B2028" w:rsidRDefault="009B4B1B" w:rsidP="009B4B1B">
      <w:pPr>
        <w:rPr>
          <w:rtl/>
          <w:lang w:bidi="ar-SA"/>
        </w:rPr>
      </w:pPr>
      <w:r w:rsidRPr="003B2028">
        <w:rPr>
          <w:rtl/>
          <w:lang w:bidi="ar-SA"/>
        </w:rPr>
        <w:t>نعم</w:t>
      </w:r>
      <w:r>
        <w:rPr>
          <w:rtl/>
          <w:lang w:bidi="ar-SA"/>
        </w:rPr>
        <w:t xml:space="preserve"> ، </w:t>
      </w:r>
      <w:r w:rsidRPr="003B2028">
        <w:rPr>
          <w:rtl/>
          <w:lang w:bidi="ar-SA"/>
        </w:rPr>
        <w:t>لم يكن</w:t>
      </w:r>
      <w:r>
        <w:rPr>
          <w:rtl/>
          <w:lang w:bidi="ar-SA"/>
        </w:rPr>
        <w:t xml:space="preserve"> ـ </w:t>
      </w:r>
      <w:r w:rsidRPr="003B2028">
        <w:rPr>
          <w:rtl/>
          <w:lang w:bidi="ar-SA"/>
        </w:rPr>
        <w:t>اي مانع</w:t>
      </w:r>
      <w:r>
        <w:rPr>
          <w:rtl/>
          <w:lang w:bidi="ar-SA"/>
        </w:rPr>
        <w:t xml:space="preserve"> ـ </w:t>
      </w:r>
      <w:r w:rsidRPr="003B2028">
        <w:rPr>
          <w:rtl/>
          <w:lang w:bidi="ar-SA"/>
        </w:rPr>
        <w:t>ان يخلق جميع الناس بحكم إلزامه وإجباره على شاكلة واحدة</w:t>
      </w:r>
      <w:r>
        <w:rPr>
          <w:rtl/>
          <w:lang w:bidi="ar-SA"/>
        </w:rPr>
        <w:t xml:space="preserve"> ، </w:t>
      </w:r>
      <w:r w:rsidRPr="003B2028">
        <w:rPr>
          <w:rtl/>
          <w:lang w:bidi="ar-SA"/>
        </w:rPr>
        <w:t>ويجعلهم مؤمنين بالحق ومجبورين على قبول الايمان به</w:t>
      </w:r>
      <w:r>
        <w:rPr>
          <w:rtl/>
          <w:lang w:bidi="ar-SA"/>
        </w:rPr>
        <w:t xml:space="preserve"> ..</w:t>
      </w:r>
      <w:r w:rsidRPr="003B2028">
        <w:rPr>
          <w:rtl/>
          <w:lang w:bidi="ar-SA"/>
        </w:rPr>
        <w:t>.</w:t>
      </w:r>
      <w:r>
        <w:rPr>
          <w:rFonts w:hint="cs"/>
          <w:rtl/>
          <w:lang w:bidi="ar-SA"/>
        </w:rPr>
        <w:t xml:space="preserve"> </w:t>
      </w:r>
      <w:r w:rsidRPr="003B2028">
        <w:rPr>
          <w:rtl/>
          <w:lang w:bidi="ar-SA"/>
        </w:rPr>
        <w:t>لكن مثل هذا الايمان لا تكون فيه فائدة ولا في مثل هذا الاتحاد</w:t>
      </w:r>
      <w:r>
        <w:rPr>
          <w:rtl/>
          <w:lang w:bidi="ar-SA"/>
        </w:rPr>
        <w:t xml:space="preserve"> ..</w:t>
      </w:r>
      <w:r w:rsidRPr="003B2028">
        <w:rPr>
          <w:rtl/>
          <w:lang w:bidi="ar-SA"/>
        </w:rPr>
        <w:t>.</w:t>
      </w:r>
      <w:r>
        <w:rPr>
          <w:rFonts w:hint="cs"/>
          <w:rtl/>
          <w:lang w:bidi="ar-SA"/>
        </w:rPr>
        <w:t xml:space="preserve"> </w:t>
      </w:r>
      <w:r w:rsidRPr="003B2028">
        <w:rPr>
          <w:rtl/>
          <w:lang w:bidi="ar-SA"/>
        </w:rPr>
        <w:t>فالإيمان القسري الذي ينبع من هدف غير ارادي لا يكون علامة على شخصية</w:t>
      </w:r>
    </w:p>
    <w:p w:rsidR="009B4B1B" w:rsidRPr="003B2028" w:rsidRDefault="009B4B1B" w:rsidP="001050BF">
      <w:pPr>
        <w:pStyle w:val="libNormal0"/>
        <w:rPr>
          <w:rtl/>
        </w:rPr>
      </w:pPr>
      <w:r>
        <w:rPr>
          <w:rtl/>
        </w:rPr>
        <w:br w:type="page"/>
      </w:r>
      <w:r w:rsidRPr="003B2028">
        <w:rPr>
          <w:rtl/>
        </w:rPr>
        <w:lastRenderedPageBreak/>
        <w:t>الفرد ولا وسيلة للتكامل</w:t>
      </w:r>
      <w:r>
        <w:rPr>
          <w:rtl/>
        </w:rPr>
        <w:t xml:space="preserve"> ، </w:t>
      </w:r>
      <w:r w:rsidRPr="003B2028">
        <w:rPr>
          <w:rtl/>
        </w:rPr>
        <w:t>ولا يوجب الثواب كما هو الحال في خلق النحل خلقا يدفعها بحكم الغريزة الى ان تجمع الرحيق من الازهار</w:t>
      </w:r>
      <w:r>
        <w:rPr>
          <w:rtl/>
        </w:rPr>
        <w:t xml:space="preserve"> ..</w:t>
      </w:r>
      <w:r w:rsidRPr="003B2028">
        <w:rPr>
          <w:rtl/>
        </w:rPr>
        <w:t>. وخلق بعوضة الملاريا خلقا يجعلها تستقر في المستنقعات</w:t>
      </w:r>
      <w:r>
        <w:rPr>
          <w:rtl/>
        </w:rPr>
        <w:t xml:space="preserve"> ، </w:t>
      </w:r>
      <w:r w:rsidRPr="003B2028">
        <w:rPr>
          <w:rtl/>
        </w:rPr>
        <w:t>ولا يمكن لايّ منهما ان تتخلى عن طريقتها.</w:t>
      </w:r>
    </w:p>
    <w:p w:rsidR="009B4B1B" w:rsidRPr="003B2028" w:rsidRDefault="009B4B1B" w:rsidP="009B4B1B">
      <w:pPr>
        <w:rPr>
          <w:rtl/>
          <w:lang w:bidi="ar-SA"/>
        </w:rPr>
      </w:pPr>
      <w:r w:rsidRPr="003B2028">
        <w:rPr>
          <w:rtl/>
          <w:lang w:bidi="ar-SA"/>
        </w:rPr>
        <w:t>الّا انّ قيمة الإنسان وامتيازه وأهم ما يتفاوت فيه عن سائر الموجودات هي هذه الموهبة</w:t>
      </w:r>
      <w:r>
        <w:rPr>
          <w:rtl/>
          <w:lang w:bidi="ar-SA"/>
        </w:rPr>
        <w:t xml:space="preserve"> ، </w:t>
      </w:r>
      <w:r w:rsidRPr="003B2028">
        <w:rPr>
          <w:rtl/>
          <w:lang w:bidi="ar-SA"/>
        </w:rPr>
        <w:t>وهي حرية الارادة والاختيار</w:t>
      </w:r>
      <w:r>
        <w:rPr>
          <w:rtl/>
          <w:lang w:bidi="ar-SA"/>
        </w:rPr>
        <w:t xml:space="preserve"> ، </w:t>
      </w:r>
      <w:r w:rsidRPr="003B2028">
        <w:rPr>
          <w:rtl/>
          <w:lang w:bidi="ar-SA"/>
        </w:rPr>
        <w:t>وكذلك امتلاك الأذواق والاطباع والأفكار المتفاوتة التي يصنع كل واحد منها قسما من المجتمع ويؤمّن بعدا من ابعاده.</w:t>
      </w:r>
    </w:p>
    <w:p w:rsidR="009B4B1B" w:rsidRPr="003B2028" w:rsidRDefault="009B4B1B" w:rsidP="009B4B1B">
      <w:pPr>
        <w:rPr>
          <w:rtl/>
          <w:lang w:bidi="ar-SA"/>
        </w:rPr>
      </w:pPr>
      <w:r w:rsidRPr="003B2028">
        <w:rPr>
          <w:rtl/>
          <w:lang w:bidi="ar-SA"/>
        </w:rPr>
        <w:t>ومن طرف آخر فإنّ الاختلاف في انتخاب العقيدة والمذهب امر طبيعي مترتب على حرية الارادة ويكون سببا لانّ تقبل جماعة طريق الحق وتتبع جماعة أخرى الباطل</w:t>
      </w:r>
      <w:r>
        <w:rPr>
          <w:rtl/>
          <w:lang w:bidi="ar-SA"/>
        </w:rPr>
        <w:t xml:space="preserve"> ، </w:t>
      </w:r>
      <w:r w:rsidRPr="003B2028">
        <w:rPr>
          <w:rtl/>
          <w:lang w:bidi="ar-SA"/>
        </w:rPr>
        <w:t>الّا ان يتربى الناس تربية سليمة في احضان الرحمة الالهية ويتعلموا المعارف الحقة بالاستفادة من مواهب الله تعالى لهم</w:t>
      </w:r>
      <w:r>
        <w:rPr>
          <w:rtl/>
          <w:lang w:bidi="ar-SA"/>
        </w:rPr>
        <w:t xml:space="preserve"> ..</w:t>
      </w:r>
      <w:r w:rsidRPr="003B2028">
        <w:rPr>
          <w:rtl/>
          <w:lang w:bidi="ar-SA"/>
        </w:rPr>
        <w:t>. ففي هذه الحال</w:t>
      </w:r>
      <w:r>
        <w:rPr>
          <w:rtl/>
          <w:lang w:bidi="ar-SA"/>
        </w:rPr>
        <w:t xml:space="preserve"> ، </w:t>
      </w:r>
      <w:r w:rsidRPr="003B2028">
        <w:rPr>
          <w:rtl/>
          <w:lang w:bidi="ar-SA"/>
        </w:rPr>
        <w:t>ومع جميع ما لديهم من اختلافات</w:t>
      </w:r>
      <w:r>
        <w:rPr>
          <w:rtl/>
          <w:lang w:bidi="ar-SA"/>
        </w:rPr>
        <w:t xml:space="preserve"> ، </w:t>
      </w:r>
      <w:r w:rsidRPr="003B2028">
        <w:rPr>
          <w:rtl/>
          <w:lang w:bidi="ar-SA"/>
        </w:rPr>
        <w:t>ومع الاحتفاظ بالحريّة والاختيار</w:t>
      </w:r>
      <w:r>
        <w:rPr>
          <w:rtl/>
          <w:lang w:bidi="ar-SA"/>
        </w:rPr>
        <w:t xml:space="preserve"> ، </w:t>
      </w:r>
      <w:r w:rsidRPr="003B2028">
        <w:rPr>
          <w:rtl/>
          <w:lang w:bidi="ar-SA"/>
        </w:rPr>
        <w:t>فإنّهم سيخطون خطوات في طريق الحق وان كانوا يتفاوتون في هذا المسير.</w:t>
      </w:r>
    </w:p>
    <w:p w:rsidR="009B4B1B" w:rsidRPr="003B2028" w:rsidRDefault="009B4B1B" w:rsidP="009B4B1B">
      <w:pPr>
        <w:rPr>
          <w:rtl/>
          <w:lang w:bidi="ar-SA"/>
        </w:rPr>
      </w:pPr>
      <w:r w:rsidRPr="003B2028">
        <w:rPr>
          <w:rtl/>
          <w:lang w:bidi="ar-SA"/>
        </w:rPr>
        <w:t>ولهذا يقول القرآن الكريم في الآية الاخرى</w:t>
      </w:r>
      <w:r>
        <w:rPr>
          <w:rtl/>
          <w:lang w:bidi="ar-SA"/>
        </w:rPr>
        <w:t xml:space="preserve"> : </w:t>
      </w:r>
      <w:r w:rsidRPr="00DD1F83">
        <w:rPr>
          <w:rStyle w:val="libAlaemChar"/>
          <w:rtl/>
        </w:rPr>
        <w:t>(</w:t>
      </w:r>
      <w:r w:rsidRPr="00DD1F83">
        <w:rPr>
          <w:rStyle w:val="libAieChar"/>
          <w:rtl/>
        </w:rPr>
        <w:t>إِلَّا مَنْ رَحِمَ رَبُّكَ</w:t>
      </w:r>
      <w:r w:rsidRPr="00DD1F83">
        <w:rPr>
          <w:rStyle w:val="libAlaemChar"/>
          <w:rtl/>
        </w:rPr>
        <w:t>)</w:t>
      </w:r>
      <w:r w:rsidRPr="003B2028">
        <w:rPr>
          <w:rtl/>
          <w:lang w:bidi="ar-SA"/>
        </w:rPr>
        <w:t xml:space="preserve"> ولكن هذه الرحمة الالهية ليست خاصّة بجماعة معينة</w:t>
      </w:r>
      <w:r>
        <w:rPr>
          <w:rtl/>
          <w:lang w:bidi="ar-SA"/>
        </w:rPr>
        <w:t xml:space="preserve"> ، </w:t>
      </w:r>
      <w:r w:rsidRPr="003B2028">
        <w:rPr>
          <w:rtl/>
          <w:lang w:bidi="ar-SA"/>
        </w:rPr>
        <w:t xml:space="preserve">فالجميع يستطيعون «شريطة رغبتهم» ان يستفيدوا منها </w:t>
      </w:r>
      <w:r w:rsidRPr="00DD1F83">
        <w:rPr>
          <w:rStyle w:val="libAlaemChar"/>
          <w:rtl/>
        </w:rPr>
        <w:t>(</w:t>
      </w:r>
      <w:r w:rsidRPr="00DD1F83">
        <w:rPr>
          <w:rStyle w:val="libAieChar"/>
          <w:rtl/>
        </w:rPr>
        <w:t>وَلِذلِكَ خَلَقَهُمْ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الأشخاص الذين يريدون ان يستظلوا برحمة الله فإنّ الطريق مفتوح لهم</w:t>
      </w:r>
      <w:r>
        <w:rPr>
          <w:rtl/>
          <w:lang w:bidi="ar-SA"/>
        </w:rPr>
        <w:t xml:space="preserve"> ..</w:t>
      </w:r>
      <w:r w:rsidRPr="003B2028">
        <w:rPr>
          <w:rtl/>
          <w:lang w:bidi="ar-SA"/>
        </w:rPr>
        <w:t>.</w:t>
      </w:r>
      <w:r>
        <w:rPr>
          <w:rFonts w:hint="cs"/>
          <w:rtl/>
          <w:lang w:bidi="ar-SA"/>
        </w:rPr>
        <w:t xml:space="preserve"> </w:t>
      </w:r>
      <w:r w:rsidRPr="003B2028">
        <w:rPr>
          <w:rtl/>
          <w:lang w:bidi="ar-SA"/>
        </w:rPr>
        <w:t>الرحمة التي افاضها الله لجميع عباده عن طريق تشخيص العقل وهداية الأنبياء.</w:t>
      </w:r>
    </w:p>
    <w:p w:rsidR="009B4B1B" w:rsidRDefault="009B4B1B" w:rsidP="009B4B1B">
      <w:pPr>
        <w:rPr>
          <w:rtl/>
          <w:lang w:bidi="ar-SA"/>
        </w:rPr>
      </w:pPr>
      <w:r w:rsidRPr="003B2028">
        <w:rPr>
          <w:rtl/>
          <w:lang w:bidi="ar-SA"/>
        </w:rPr>
        <w:t>ومتى ما استفادوا من هذه الرحمة والموهبة</w:t>
      </w:r>
      <w:r>
        <w:rPr>
          <w:rtl/>
          <w:lang w:bidi="ar-SA"/>
        </w:rPr>
        <w:t xml:space="preserve"> ، </w:t>
      </w:r>
      <w:r w:rsidRPr="003B2028">
        <w:rPr>
          <w:rtl/>
          <w:lang w:bidi="ar-SA"/>
        </w:rPr>
        <w:t>فإنّ أبواب الجنّة والسعادة الدائمة تفتح بوجوههم</w:t>
      </w:r>
      <w:r>
        <w:rPr>
          <w:rtl/>
          <w:lang w:bidi="ar-SA"/>
        </w:rPr>
        <w:t xml:space="preserve"> ، </w:t>
      </w:r>
      <w:r w:rsidRPr="003B2028">
        <w:rPr>
          <w:rtl/>
          <w:lang w:bidi="ar-SA"/>
        </w:rPr>
        <w:t>والّا</w:t>
      </w:r>
      <w:r>
        <w:rPr>
          <w:rtl/>
          <w:lang w:bidi="ar-SA"/>
        </w:rPr>
        <w:t xml:space="preserve"> : </w:t>
      </w:r>
      <w:r w:rsidRPr="003B2028">
        <w:rPr>
          <w:rtl/>
          <w:lang w:bidi="ar-SA"/>
        </w:rPr>
        <w:t>فلا</w:t>
      </w:r>
      <w:r>
        <w:rPr>
          <w:rtl/>
          <w:lang w:bidi="ar-SA"/>
        </w:rPr>
        <w:t xml:space="preserve"> : </w:t>
      </w:r>
      <w:r w:rsidRPr="00DD1F83">
        <w:rPr>
          <w:rStyle w:val="libAlaemChar"/>
          <w:rtl/>
        </w:rPr>
        <w:t>(</w:t>
      </w:r>
      <w:r w:rsidRPr="00DD1F83">
        <w:rPr>
          <w:rStyle w:val="libAieChar"/>
          <w:rtl/>
        </w:rPr>
        <w:t>وَتَمَّتْ كَلِمَةُ رَبِّكَ لَأَمْلَأَنَّ جَهَنَّمَ مِنَ الْجِنَّةِ وَالنَّاسِ أَجْمَعِينَ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EC6050" w:rsidRDefault="009B4B1B" w:rsidP="00DD1F83">
      <w:pPr>
        <w:pStyle w:val="libCenterBold1"/>
        <w:rPr>
          <w:rtl/>
        </w:rPr>
      </w:pPr>
      <w:r>
        <w:rPr>
          <w:rtl/>
        </w:rPr>
        <w:br w:type="page"/>
      </w:r>
      <w:r w:rsidRPr="00EC6050">
        <w:rPr>
          <w:rtl/>
        </w:rPr>
        <w:lastRenderedPageBreak/>
        <w:t>ملاحظات</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حرية الارادة هي أساس خلق الإنسان ودعوة جميع الأنبياء</w:t>
      </w:r>
      <w:r>
        <w:rPr>
          <w:rtl/>
          <w:lang w:bidi="ar-SA"/>
        </w:rPr>
        <w:t xml:space="preserve"> ، </w:t>
      </w:r>
      <w:r w:rsidRPr="003B2028">
        <w:rPr>
          <w:rtl/>
          <w:lang w:bidi="ar-SA"/>
        </w:rPr>
        <w:t>وأساسا لا يستطيع الإنسان بدونها ان يخطو ولو خطوة واحدة في مسير التكامل «التكامل الانساني والمعنوي» ولهذا فقد اكّدت آيات متعددة على انّه لو شاء الله ان يهدي الناس بإجباره لهم جميعا لفعل</w:t>
      </w:r>
      <w:r>
        <w:rPr>
          <w:rtl/>
          <w:lang w:bidi="ar-SA"/>
        </w:rPr>
        <w:t xml:space="preserve"> ، </w:t>
      </w:r>
      <w:r w:rsidRPr="003B2028">
        <w:rPr>
          <w:rtl/>
          <w:lang w:bidi="ar-SA"/>
        </w:rPr>
        <w:t>لكنّه لم يشأ.</w:t>
      </w:r>
    </w:p>
    <w:p w:rsidR="009B4B1B" w:rsidRPr="003B2028" w:rsidRDefault="009B4B1B" w:rsidP="009B4B1B">
      <w:pPr>
        <w:rPr>
          <w:rtl/>
          <w:lang w:bidi="ar-SA"/>
        </w:rPr>
      </w:pPr>
      <w:r w:rsidRPr="003B2028">
        <w:rPr>
          <w:rtl/>
          <w:lang w:bidi="ar-SA"/>
        </w:rPr>
        <w:t>فيما يتعلق بالله هو الدعوة الى المسير الحق وتعريف الطريق ووضع العلامات</w:t>
      </w:r>
      <w:r>
        <w:rPr>
          <w:rtl/>
          <w:lang w:bidi="ar-SA"/>
        </w:rPr>
        <w:t xml:space="preserve"> ، </w:t>
      </w:r>
      <w:r w:rsidRPr="003B2028">
        <w:rPr>
          <w:rtl/>
          <w:lang w:bidi="ar-SA"/>
        </w:rPr>
        <w:t>والتنبيه</w:t>
      </w:r>
      <w:r>
        <w:rPr>
          <w:rtl/>
          <w:lang w:bidi="ar-SA"/>
        </w:rPr>
        <w:t xml:space="preserve"> ، </w:t>
      </w:r>
      <w:r w:rsidRPr="003B2028">
        <w:rPr>
          <w:rtl/>
          <w:lang w:bidi="ar-SA"/>
        </w:rPr>
        <w:t>على ما ينبغي الحذر منه وتعيين القائد للمسيرة البشرية والمنهج فحسب.</w:t>
      </w:r>
    </w:p>
    <w:p w:rsidR="009B4B1B" w:rsidRPr="003B2028" w:rsidRDefault="009B4B1B" w:rsidP="009B4B1B">
      <w:pPr>
        <w:rPr>
          <w:rtl/>
          <w:lang w:bidi="ar-SA"/>
        </w:rPr>
      </w:pPr>
      <w:r w:rsidRPr="003B2028">
        <w:rPr>
          <w:rtl/>
          <w:lang w:bidi="ar-SA"/>
        </w:rPr>
        <w:t>يقول القرآن الكريم</w:t>
      </w:r>
      <w:r>
        <w:rPr>
          <w:rtl/>
          <w:lang w:bidi="ar-SA"/>
        </w:rPr>
        <w:t xml:space="preserve"> : </w:t>
      </w:r>
      <w:r w:rsidRPr="00DD1F83">
        <w:rPr>
          <w:rStyle w:val="libAlaemChar"/>
          <w:rtl/>
        </w:rPr>
        <w:t>(</w:t>
      </w:r>
      <w:r w:rsidRPr="00DD1F83">
        <w:rPr>
          <w:rStyle w:val="libAieChar"/>
          <w:rtl/>
        </w:rPr>
        <w:t>إِنَّ عَلَيْنا لَلْهُدى</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كما يقول ايضا </w:t>
      </w:r>
      <w:r w:rsidRPr="00DD1F83">
        <w:rPr>
          <w:rStyle w:val="libAlaemChar"/>
          <w:rtl/>
        </w:rPr>
        <w:t>(</w:t>
      </w:r>
      <w:r w:rsidRPr="00DD1F83">
        <w:rPr>
          <w:rStyle w:val="libAieChar"/>
          <w:rtl/>
        </w:rPr>
        <w:t>إِنَّما أَنْتَ مُذَكِّرٌ لَسْتَ عَلَيْهِمْ بِمُصَيْطِرٍ</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ويقول في سورة الشمس</w:t>
      </w:r>
      <w:r>
        <w:rPr>
          <w:rtl/>
          <w:lang w:bidi="ar-SA"/>
        </w:rPr>
        <w:t xml:space="preserve"> : </w:t>
      </w:r>
      <w:r w:rsidRPr="00DD1F83">
        <w:rPr>
          <w:rStyle w:val="libAlaemChar"/>
          <w:rtl/>
        </w:rPr>
        <w:t>(</w:t>
      </w:r>
      <w:r w:rsidRPr="00DD1F83">
        <w:rPr>
          <w:rStyle w:val="libAieChar"/>
          <w:rtl/>
        </w:rPr>
        <w:t>فَأَلْهَمَها فُجُورَها وَتَقْواها</w:t>
      </w:r>
      <w:r w:rsidRPr="00DD1F83">
        <w:rPr>
          <w:rStyle w:val="libAlaemChar"/>
          <w:rtl/>
        </w:rPr>
        <w:t>)</w:t>
      </w:r>
      <w:r w:rsidRPr="003B2028">
        <w:rPr>
          <w:rtl/>
          <w:lang w:bidi="ar-SA"/>
        </w:rPr>
        <w:t xml:space="preserve"> </w:t>
      </w:r>
      <w:r w:rsidRPr="00565FEE">
        <w:rPr>
          <w:rStyle w:val="libFootnotenumChar"/>
          <w:rtl/>
        </w:rPr>
        <w:t>(3)</w:t>
      </w:r>
      <w:r w:rsidRPr="003B2028">
        <w:rPr>
          <w:rtl/>
          <w:lang w:bidi="ar-SA"/>
        </w:rPr>
        <w:t xml:space="preserve"> ونقرا ايضا في سورة الدهر الآية </w:t>
      </w:r>
      <w:r>
        <w:rPr>
          <w:rtl/>
          <w:lang w:bidi="ar-SA"/>
        </w:rPr>
        <w:t>(</w:t>
      </w:r>
      <w:r w:rsidRPr="003B2028">
        <w:rPr>
          <w:rtl/>
          <w:lang w:bidi="ar-SA"/>
        </w:rPr>
        <w:t>4)</w:t>
      </w:r>
      <w:r>
        <w:rPr>
          <w:rtl/>
          <w:lang w:bidi="ar-SA"/>
        </w:rPr>
        <w:t xml:space="preserve"> : </w:t>
      </w:r>
      <w:r w:rsidRPr="00DD1F83">
        <w:rPr>
          <w:rStyle w:val="libAlaemChar"/>
          <w:rtl/>
        </w:rPr>
        <w:t>(</w:t>
      </w:r>
      <w:r w:rsidRPr="00DD1F83">
        <w:rPr>
          <w:rStyle w:val="libAieChar"/>
          <w:rtl/>
        </w:rPr>
        <w:t>إِنَّا هَدَيْناهُ السَّبِيلَ إِمَّا شاكِراً وَإِمَّا كَفُوراً</w:t>
      </w:r>
      <w:r w:rsidRPr="00DD1F83">
        <w:rPr>
          <w:rStyle w:val="libAlaemChar"/>
          <w:rtl/>
        </w:rPr>
        <w:t>)</w:t>
      </w:r>
      <w:r w:rsidRPr="003B2028">
        <w:rPr>
          <w:rtl/>
          <w:lang w:bidi="ar-SA"/>
        </w:rPr>
        <w:t xml:space="preserve"> فعلى هذا فإنّ الآيات محل البحث من أوضح الآيات التي تؤكّد على حرية الارادة ونفي مذهب الجبر</w:t>
      </w:r>
      <w:r>
        <w:rPr>
          <w:rtl/>
          <w:lang w:bidi="ar-SA"/>
        </w:rPr>
        <w:t xml:space="preserve"> ، </w:t>
      </w:r>
      <w:r w:rsidRPr="003B2028">
        <w:rPr>
          <w:rtl/>
          <w:lang w:bidi="ar-SA"/>
        </w:rPr>
        <w:t>وتدل على انّ التصميم النهائي هو بيد الإنسان.</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في الهدف من الخلق والوجود</w:t>
      </w:r>
      <w:r>
        <w:rPr>
          <w:rtl/>
          <w:lang w:bidi="ar-SA"/>
        </w:rPr>
        <w:t xml:space="preserve"> ، </w:t>
      </w:r>
      <w:r w:rsidRPr="003B2028">
        <w:rPr>
          <w:rtl/>
          <w:lang w:bidi="ar-SA"/>
        </w:rPr>
        <w:t>في آيات القرآن بيانات مختلفة</w:t>
      </w:r>
      <w:r>
        <w:rPr>
          <w:rtl/>
          <w:lang w:bidi="ar-SA"/>
        </w:rPr>
        <w:t xml:space="preserve"> ، </w:t>
      </w:r>
      <w:r w:rsidRPr="003B2028">
        <w:rPr>
          <w:rtl/>
          <w:lang w:bidi="ar-SA"/>
        </w:rPr>
        <w:t>وفي الحقيقة يشير كل واحد منها الى بعد من ابعاد هذا الهدف</w:t>
      </w:r>
      <w:r>
        <w:rPr>
          <w:rtl/>
          <w:lang w:bidi="ar-SA"/>
        </w:rPr>
        <w:t xml:space="preserve"> ، </w:t>
      </w:r>
      <w:r w:rsidRPr="003B2028">
        <w:rPr>
          <w:rtl/>
          <w:lang w:bidi="ar-SA"/>
        </w:rPr>
        <w:t xml:space="preserve">من هذه الآيات </w:t>
      </w:r>
      <w:r w:rsidRPr="00DD1F83">
        <w:rPr>
          <w:rStyle w:val="libAlaemChar"/>
          <w:rtl/>
        </w:rPr>
        <w:t>(</w:t>
      </w:r>
      <w:r w:rsidRPr="00DD1F83">
        <w:rPr>
          <w:rStyle w:val="libAieChar"/>
          <w:rtl/>
        </w:rPr>
        <w:t>وَما خَلَقْتُ الْجِنَّ وَالْإِنْسَ إِلَّا لِيَعْبُدُونِ</w:t>
      </w:r>
      <w:r w:rsidRPr="00DD1F83">
        <w:rPr>
          <w:rStyle w:val="libAlaemChar"/>
          <w:rtl/>
        </w:rPr>
        <w:t>)</w:t>
      </w:r>
      <w:r w:rsidRPr="003B2028">
        <w:rPr>
          <w:rtl/>
          <w:lang w:bidi="ar-SA"/>
        </w:rPr>
        <w:t xml:space="preserve"> </w:t>
      </w:r>
      <w:r w:rsidRPr="00565FEE">
        <w:rPr>
          <w:rStyle w:val="libFootnotenumChar"/>
          <w:rtl/>
        </w:rPr>
        <w:t>(4)</w:t>
      </w:r>
      <w:r w:rsidRPr="003B2028">
        <w:rPr>
          <w:rtl/>
          <w:lang w:bidi="ar-SA"/>
        </w:rPr>
        <w:t xml:space="preserve"> اي ليتكاملوا في مذهب العبادة وليبلغوا أعلى مقام للانسانية في هذا المذهب.</w:t>
      </w:r>
    </w:p>
    <w:p w:rsidR="009B4B1B" w:rsidRPr="00DD1F83" w:rsidRDefault="009B4B1B" w:rsidP="009B4B1B">
      <w:pPr>
        <w:rPr>
          <w:rStyle w:val="libAieChar"/>
          <w:rtl/>
        </w:rPr>
      </w:pPr>
      <w:r w:rsidRPr="003B2028">
        <w:rPr>
          <w:rtl/>
          <w:lang w:bidi="ar-SA"/>
        </w:rPr>
        <w:t xml:space="preserve">ونقرا في مكان آخر </w:t>
      </w:r>
      <w:r w:rsidRPr="00DD1F83">
        <w:rPr>
          <w:rStyle w:val="libAlaemChar"/>
          <w:rtl/>
        </w:rPr>
        <w:t>(</w:t>
      </w:r>
      <w:r w:rsidRPr="00DD1F83">
        <w:rPr>
          <w:rStyle w:val="libAieChar"/>
          <w:rtl/>
        </w:rPr>
        <w:t>الَّذِي خَلَقَ الْمَوْتَ وَالْحَياةَ لِيَبْلُوَكُمْ أَيُّكُمْ أَحْسَنُ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الليل</w:t>
      </w:r>
      <w:r>
        <w:rPr>
          <w:rtl/>
        </w:rPr>
        <w:t xml:space="preserve"> ، </w:t>
      </w:r>
      <w:r w:rsidRPr="003B2028">
        <w:rPr>
          <w:rtl/>
        </w:rPr>
        <w:t>12.</w:t>
      </w:r>
    </w:p>
    <w:p w:rsidR="009B4B1B" w:rsidRPr="003B2028" w:rsidRDefault="009B4B1B" w:rsidP="00565FEE">
      <w:pPr>
        <w:pStyle w:val="libFootnote0"/>
        <w:rPr>
          <w:rtl/>
        </w:rPr>
      </w:pPr>
      <w:r>
        <w:rPr>
          <w:rtl/>
        </w:rPr>
        <w:t>(</w:t>
      </w:r>
      <w:r w:rsidRPr="003B2028">
        <w:rPr>
          <w:rtl/>
        </w:rPr>
        <w:t>2) الغاشية</w:t>
      </w:r>
      <w:r>
        <w:rPr>
          <w:rtl/>
        </w:rPr>
        <w:t xml:space="preserve"> ، </w:t>
      </w:r>
      <w:r w:rsidRPr="003B2028">
        <w:rPr>
          <w:rtl/>
        </w:rPr>
        <w:t>21.</w:t>
      </w:r>
    </w:p>
    <w:p w:rsidR="009B4B1B" w:rsidRPr="003B2028" w:rsidRDefault="009B4B1B" w:rsidP="00565FEE">
      <w:pPr>
        <w:pStyle w:val="libFootnote0"/>
        <w:rPr>
          <w:rtl/>
        </w:rPr>
      </w:pPr>
      <w:r>
        <w:rPr>
          <w:rtl/>
        </w:rPr>
        <w:t>(</w:t>
      </w:r>
      <w:r w:rsidRPr="003B2028">
        <w:rPr>
          <w:rtl/>
        </w:rPr>
        <w:t>3) الشمس</w:t>
      </w:r>
      <w:r>
        <w:rPr>
          <w:rtl/>
        </w:rPr>
        <w:t xml:space="preserve"> ، </w:t>
      </w:r>
      <w:r w:rsidRPr="003B2028">
        <w:rPr>
          <w:rtl/>
        </w:rPr>
        <w:t>8.</w:t>
      </w:r>
    </w:p>
    <w:p w:rsidR="009B4B1B" w:rsidRPr="003B2028" w:rsidRDefault="009B4B1B" w:rsidP="00565FEE">
      <w:pPr>
        <w:pStyle w:val="libFootnote0"/>
        <w:rPr>
          <w:rtl/>
        </w:rPr>
      </w:pPr>
      <w:r>
        <w:rPr>
          <w:rtl/>
        </w:rPr>
        <w:t>(</w:t>
      </w:r>
      <w:r w:rsidRPr="003B2028">
        <w:rPr>
          <w:rtl/>
        </w:rPr>
        <w:t>4) الذاريات</w:t>
      </w:r>
      <w:r>
        <w:rPr>
          <w:rtl/>
        </w:rPr>
        <w:t xml:space="preserve"> ، </w:t>
      </w:r>
      <w:r w:rsidRPr="003B2028">
        <w:rPr>
          <w:rtl/>
        </w:rPr>
        <w:t>56.</w:t>
      </w:r>
    </w:p>
    <w:p w:rsidR="009B4B1B" w:rsidRPr="003B2028" w:rsidRDefault="009B4B1B" w:rsidP="001050BF">
      <w:pPr>
        <w:pStyle w:val="libNormal0"/>
        <w:rPr>
          <w:rtl/>
        </w:rPr>
      </w:pPr>
      <w:r>
        <w:rPr>
          <w:rtl/>
        </w:rPr>
        <w:br w:type="page"/>
      </w:r>
      <w:r w:rsidRPr="00DD1F83">
        <w:rPr>
          <w:rStyle w:val="libAieChar"/>
          <w:rtl/>
        </w:rPr>
        <w:lastRenderedPageBreak/>
        <w:t xml:space="preserve">عَمَلاً </w:t>
      </w:r>
      <w:r w:rsidRPr="00565FEE">
        <w:rPr>
          <w:rStyle w:val="libFootnotenumChar"/>
          <w:rtl/>
        </w:rPr>
        <w:t>(1)</w:t>
      </w:r>
      <w:r>
        <w:rPr>
          <w:rtl/>
        </w:rPr>
        <w:t>.</w:t>
      </w:r>
    </w:p>
    <w:p w:rsidR="009B4B1B" w:rsidRPr="003B2028" w:rsidRDefault="009B4B1B" w:rsidP="009B4B1B">
      <w:pPr>
        <w:rPr>
          <w:rtl/>
          <w:lang w:bidi="ar-SA"/>
        </w:rPr>
      </w:pPr>
      <w:r w:rsidRPr="003B2028">
        <w:rPr>
          <w:rtl/>
          <w:lang w:bidi="ar-SA"/>
        </w:rPr>
        <w:t>امّا في الآية محل البحث فيقول</w:t>
      </w:r>
      <w:r>
        <w:rPr>
          <w:rtl/>
          <w:lang w:bidi="ar-SA"/>
        </w:rPr>
        <w:t xml:space="preserve"> : </w:t>
      </w:r>
      <w:r w:rsidRPr="00DD1F83">
        <w:rPr>
          <w:rStyle w:val="libAlaemChar"/>
          <w:rtl/>
        </w:rPr>
        <w:t>(</w:t>
      </w:r>
      <w:r w:rsidRPr="00DD1F83">
        <w:rPr>
          <w:rStyle w:val="libAieChar"/>
          <w:rtl/>
        </w:rPr>
        <w:t>وَلِذلِكَ خَلَقَهُمْ</w:t>
      </w:r>
      <w:r w:rsidRPr="00DD1F83">
        <w:rPr>
          <w:rStyle w:val="libAieChar"/>
          <w:rFonts w:hint="cs"/>
          <w:rtl/>
        </w:rPr>
        <w:t xml:space="preserve"> ...</w:t>
      </w:r>
      <w:r w:rsidRPr="00DD1F83">
        <w:rPr>
          <w:rStyle w:val="libAlaemChar"/>
          <w:rtl/>
        </w:rPr>
        <w:t>)</w:t>
      </w:r>
      <w:r w:rsidRPr="003B2028">
        <w:rPr>
          <w:rtl/>
          <w:lang w:bidi="ar-SA"/>
        </w:rPr>
        <w:t xml:space="preserve"> وكما تلاحظون فإنّ جميع هذه الخطوط تنتهي الى نقطة واحدة</w:t>
      </w:r>
      <w:r>
        <w:rPr>
          <w:rtl/>
          <w:lang w:bidi="ar-SA"/>
        </w:rPr>
        <w:t xml:space="preserve"> ، </w:t>
      </w:r>
      <w:r w:rsidRPr="003B2028">
        <w:rPr>
          <w:rtl/>
          <w:lang w:bidi="ar-SA"/>
        </w:rPr>
        <w:t>وهي تربية الناس وهدايتهم وتقدمهم وتكاملهم</w:t>
      </w:r>
      <w:r>
        <w:rPr>
          <w:rtl/>
          <w:lang w:bidi="ar-SA"/>
        </w:rPr>
        <w:t xml:space="preserve"> ، </w:t>
      </w:r>
      <w:r w:rsidRPr="003B2028">
        <w:rPr>
          <w:rtl/>
          <w:lang w:bidi="ar-SA"/>
        </w:rPr>
        <w:t>وكل ذلك يعدّ الهدف النهائي للخلق.</w:t>
      </w:r>
    </w:p>
    <w:p w:rsidR="009B4B1B" w:rsidRPr="003B2028" w:rsidRDefault="009B4B1B" w:rsidP="009B4B1B">
      <w:pPr>
        <w:rPr>
          <w:rtl/>
          <w:lang w:bidi="ar-SA"/>
        </w:rPr>
      </w:pPr>
      <w:r w:rsidRPr="003B2028">
        <w:rPr>
          <w:rtl/>
          <w:lang w:bidi="ar-SA"/>
        </w:rPr>
        <w:t>وفائدة هذا الهدف تعود للإنسان نفسه لا الى الله</w:t>
      </w:r>
      <w:r>
        <w:rPr>
          <w:rtl/>
          <w:lang w:bidi="ar-SA"/>
        </w:rPr>
        <w:t xml:space="preserve"> ، </w:t>
      </w:r>
      <w:r w:rsidRPr="003B2028">
        <w:rPr>
          <w:rtl/>
          <w:lang w:bidi="ar-SA"/>
        </w:rPr>
        <w:t>لانّ الله وجود مطلق لا نهاية له من جميع الجهات</w:t>
      </w:r>
      <w:r>
        <w:rPr>
          <w:rtl/>
          <w:lang w:bidi="ar-SA"/>
        </w:rPr>
        <w:t xml:space="preserve"> ، </w:t>
      </w:r>
      <w:r w:rsidRPr="003B2028">
        <w:rPr>
          <w:rtl/>
          <w:lang w:bidi="ar-SA"/>
        </w:rPr>
        <w:t>ومثل هذا الوجود لا نقص فيه ليرفعه ويزيله بالخلق.</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وفي نهاية الآية الاخيرة تأكيد على الأمر الالهي بملء جنهم من الجن والانس أجمعين</w:t>
      </w:r>
      <w:r>
        <w:rPr>
          <w:rtl/>
          <w:lang w:bidi="ar-SA"/>
        </w:rPr>
        <w:t xml:space="preserve"> ، </w:t>
      </w:r>
      <w:r w:rsidRPr="003B2028">
        <w:rPr>
          <w:rtl/>
          <w:lang w:bidi="ar-SA"/>
        </w:rPr>
        <w:t>وبديهي انّ هذا الأمر المحتوم فيه شرط واحد وهو الخروج من دائرة رحمة الله</w:t>
      </w:r>
      <w:r>
        <w:rPr>
          <w:rtl/>
          <w:lang w:bidi="ar-SA"/>
        </w:rPr>
        <w:t xml:space="preserve"> ، </w:t>
      </w:r>
      <w:r w:rsidRPr="003B2028">
        <w:rPr>
          <w:rtl/>
          <w:lang w:bidi="ar-SA"/>
        </w:rPr>
        <w:t>والتقهقر عن هداية الرسل والادلّاء من قبله</w:t>
      </w:r>
      <w:r>
        <w:rPr>
          <w:rtl/>
          <w:lang w:bidi="ar-SA"/>
        </w:rPr>
        <w:t xml:space="preserve"> ، </w:t>
      </w:r>
      <w:r w:rsidRPr="003B2028">
        <w:rPr>
          <w:rtl/>
          <w:lang w:bidi="ar-SA"/>
        </w:rPr>
        <w:t>وبهذا الترتيب فإنّ هذه الآية لا يعتبر دليلا على مذهب الإجبار بل هي تأكيد جديد على مذهب الاختيار.</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الملك</w:t>
      </w:r>
      <w:r>
        <w:rPr>
          <w:rtl/>
        </w:rPr>
        <w:t xml:space="preserve"> ، </w:t>
      </w:r>
      <w:r w:rsidRPr="003B2028">
        <w:rPr>
          <w:rtl/>
        </w:rPr>
        <w:t>2.</w:t>
      </w:r>
    </w:p>
    <w:p w:rsidR="009B4B1B" w:rsidRDefault="009B4B1B" w:rsidP="00DD1F83">
      <w:pPr>
        <w:pStyle w:val="libCenterBold1"/>
        <w:rPr>
          <w:rtl/>
        </w:rPr>
      </w:pPr>
      <w:r>
        <w:rPr>
          <w:rtl/>
        </w:rPr>
        <w:br w:type="page"/>
      </w:r>
      <w:r w:rsidRPr="00EC605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وَكُلاًّ نَقُصُّ عَلَيْكَ مِنْ أَنْباءِ الرُّسُلِ ما نُثَبِّتُ بِهِ فُؤادَكَ وَجاءَكَ فِي هذِهِ الْحَقُّ وَمَوْعِظَةٌ وَذِكْرى لِلْمُؤْمِنِينَ (120) وَقُلْ لِلَّذِينَ لا يُؤْمِنُونَ اعْمَلُوا عَلى مَكانَتِكُمْ إِنَّا عامِلُونَ (121) وَانْتَظِرُوا إِنَّا مُنْتَظِرُونَ (122) وَلِلَّهِ غَيْبُ السَّماواتِ وَالْأَرْضِ وَإِلَيْهِ يُرْجَعُ الْأَمْرُ كُلُّهُ فَاعْبُدْهُ وَتَوَكَّلْ عَلَيْهِ وَما رَبُّكَ بِغافِلٍ عَمَّا تَعْمَلُونَ (123)</w:t>
      </w:r>
      <w:r w:rsidRPr="00DD1F83">
        <w:rPr>
          <w:rStyle w:val="libAlaemChar"/>
          <w:rtl/>
        </w:rPr>
        <w:t>)</w:t>
      </w:r>
    </w:p>
    <w:p w:rsidR="009B4B1B" w:rsidRPr="001C6239" w:rsidRDefault="009B4B1B" w:rsidP="00DD1F83">
      <w:pPr>
        <w:pStyle w:val="libCenterBold1"/>
        <w:rPr>
          <w:rtl/>
        </w:rPr>
      </w:pPr>
      <w:r w:rsidRPr="001C6239">
        <w:rPr>
          <w:rtl/>
        </w:rPr>
        <w:t>التّفسير</w:t>
      </w:r>
    </w:p>
    <w:p w:rsidR="009B4B1B" w:rsidRDefault="009B4B1B" w:rsidP="00DD1F83">
      <w:pPr>
        <w:pStyle w:val="libBold1"/>
        <w:rPr>
          <w:rtl/>
        </w:rPr>
      </w:pPr>
      <w:r w:rsidRPr="003B2028">
        <w:rPr>
          <w:rtl/>
        </w:rPr>
        <w:t>اربع معطيات لقصص الماضين</w:t>
      </w:r>
      <w:r>
        <w:rPr>
          <w:rtl/>
        </w:rPr>
        <w:t xml:space="preserve"> :</w:t>
      </w:r>
    </w:p>
    <w:p w:rsidR="009B4B1B" w:rsidRPr="003B2028" w:rsidRDefault="009B4B1B" w:rsidP="009B4B1B">
      <w:pPr>
        <w:rPr>
          <w:rtl/>
          <w:lang w:bidi="ar-SA"/>
        </w:rPr>
      </w:pPr>
      <w:r w:rsidRPr="003B2028">
        <w:rPr>
          <w:rtl/>
          <w:lang w:bidi="ar-SA"/>
        </w:rPr>
        <w:t>بانتهاء هذه الآيات تنتهي سورة هود</w:t>
      </w:r>
      <w:r>
        <w:rPr>
          <w:rtl/>
          <w:lang w:bidi="ar-SA"/>
        </w:rPr>
        <w:t xml:space="preserve"> ، </w:t>
      </w:r>
      <w:r w:rsidRPr="003B2028">
        <w:rPr>
          <w:rtl/>
          <w:lang w:bidi="ar-SA"/>
        </w:rPr>
        <w:t>وفي هذه الآيات استنتاج كلي لمجموع بحوث هذه السورة</w:t>
      </w:r>
      <w:r>
        <w:rPr>
          <w:rtl/>
          <w:lang w:bidi="ar-SA"/>
        </w:rPr>
        <w:t xml:space="preserve"> ، </w:t>
      </w:r>
      <w:r w:rsidRPr="003B2028">
        <w:rPr>
          <w:rtl/>
          <w:lang w:bidi="ar-SA"/>
        </w:rPr>
        <w:t>وبما انّ القسم الاهمّ من هذه السورة يتناول القصص التي تحمل العبر من سيره الأنبياء والأمم السابقة</w:t>
      </w:r>
      <w:r>
        <w:rPr>
          <w:rtl/>
          <w:lang w:bidi="ar-SA"/>
        </w:rPr>
        <w:t xml:space="preserve"> ، </w:t>
      </w:r>
      <w:r w:rsidRPr="003B2028">
        <w:rPr>
          <w:rtl/>
          <w:lang w:bidi="ar-SA"/>
        </w:rPr>
        <w:t>فإنّ هذه القصص تعطي نتائج قيّمة ملخّصة في اربعة مواضيع.</w:t>
      </w:r>
    </w:p>
    <w:p w:rsidR="009B4B1B" w:rsidRPr="003B2028" w:rsidRDefault="009B4B1B" w:rsidP="009B4B1B">
      <w:pPr>
        <w:rPr>
          <w:rtl/>
          <w:lang w:bidi="ar-SA"/>
        </w:rPr>
      </w:pPr>
      <w:r w:rsidRPr="003B2028">
        <w:rPr>
          <w:rtl/>
          <w:lang w:bidi="ar-SA"/>
        </w:rPr>
        <w:t>تقول هذه الآيات اوّلا</w:t>
      </w:r>
      <w:r>
        <w:rPr>
          <w:rtl/>
          <w:lang w:bidi="ar-SA"/>
        </w:rPr>
        <w:t xml:space="preserve"> : </w:t>
      </w:r>
      <w:r w:rsidRPr="00DD1F83">
        <w:rPr>
          <w:rStyle w:val="libAlaemChar"/>
          <w:rtl/>
        </w:rPr>
        <w:t>(</w:t>
      </w:r>
      <w:r w:rsidRPr="00DD1F83">
        <w:rPr>
          <w:rStyle w:val="libAieChar"/>
          <w:rtl/>
        </w:rPr>
        <w:t>وَكُلًّا نَقُصُّ عَلَيْكَ مِنْ أَنْباءِ الرُّسُلِ ما نُثَبِّتُ بِهِ فُؤادَكَ</w:t>
      </w:r>
      <w:r w:rsidRPr="00DD1F83">
        <w:rPr>
          <w:rStyle w:val="libAlaemChar"/>
          <w:rtl/>
        </w:rPr>
        <w:t>)</w:t>
      </w:r>
      <w:r w:rsidRPr="003B2028">
        <w:rPr>
          <w:rtl/>
          <w:lang w:bidi="ar-SA"/>
        </w:rPr>
        <w:t>.</w:t>
      </w:r>
      <w:r>
        <w:rPr>
          <w:rFonts w:hint="cs"/>
          <w:rtl/>
          <w:lang w:bidi="ar-SA"/>
        </w:rPr>
        <w:t xml:space="preserve"> </w:t>
      </w:r>
      <w:r w:rsidRPr="003B2028">
        <w:rPr>
          <w:rtl/>
          <w:lang w:bidi="ar-SA"/>
        </w:rPr>
        <w:t>وكلمة «كلّا» اشارة الى تنوع هذه القصص</w:t>
      </w:r>
      <w:r>
        <w:rPr>
          <w:rtl/>
          <w:lang w:bidi="ar-SA"/>
        </w:rPr>
        <w:t xml:space="preserve"> ، </w:t>
      </w:r>
      <w:r w:rsidRPr="003B2028">
        <w:rPr>
          <w:rtl/>
          <w:lang w:bidi="ar-SA"/>
        </w:rPr>
        <w:t>وكل نوع منها يشير الى</w:t>
      </w:r>
    </w:p>
    <w:p w:rsidR="009B4B1B" w:rsidRPr="003B2028" w:rsidRDefault="009B4B1B" w:rsidP="001050BF">
      <w:pPr>
        <w:pStyle w:val="libNormal0"/>
        <w:rPr>
          <w:rtl/>
        </w:rPr>
      </w:pPr>
      <w:r>
        <w:rPr>
          <w:rtl/>
        </w:rPr>
        <w:br w:type="page"/>
      </w:r>
      <w:r w:rsidRPr="003B2028">
        <w:rPr>
          <w:rtl/>
        </w:rPr>
        <w:lastRenderedPageBreak/>
        <w:t>اتّخاذ جبهة «قبال الأنبياء» ونوع من الانحرافات ونوع من العقاب</w:t>
      </w:r>
      <w:r>
        <w:rPr>
          <w:rtl/>
        </w:rPr>
        <w:t xml:space="preserve"> ، </w:t>
      </w:r>
      <w:r w:rsidRPr="003B2028">
        <w:rPr>
          <w:rtl/>
        </w:rPr>
        <w:t>وهذا التنوّع يلقي اشعة نيرة على ابعاد حياة الناس.</w:t>
      </w:r>
    </w:p>
    <w:p w:rsidR="009B4B1B" w:rsidRPr="003B2028" w:rsidRDefault="009B4B1B" w:rsidP="009B4B1B">
      <w:pPr>
        <w:rPr>
          <w:rtl/>
          <w:lang w:bidi="ar-SA"/>
        </w:rPr>
      </w:pPr>
      <w:r w:rsidRPr="003B2028">
        <w:rPr>
          <w:rtl/>
          <w:lang w:bidi="ar-SA"/>
        </w:rPr>
        <w:t xml:space="preserve">«تثبيت قلب النّبي» </w:t>
      </w:r>
      <w:r w:rsidRPr="00DD1F83">
        <w:rPr>
          <w:rStyle w:val="libAlaemChar"/>
          <w:rtl/>
        </w:rPr>
        <w:t>صلى‌الله‌عليه‌وآله‌وسلم</w:t>
      </w:r>
      <w:r w:rsidRPr="003B2028">
        <w:rPr>
          <w:rtl/>
          <w:lang w:bidi="ar-SA"/>
        </w:rPr>
        <w:t xml:space="preserve"> وتقوية ارادته</w:t>
      </w:r>
      <w:r>
        <w:rPr>
          <w:rtl/>
          <w:lang w:bidi="ar-SA"/>
        </w:rPr>
        <w:t xml:space="preserve"> ـ </w:t>
      </w:r>
      <w:r w:rsidRPr="003B2028">
        <w:rPr>
          <w:rtl/>
          <w:lang w:bidi="ar-SA"/>
        </w:rPr>
        <w:t>التي يشار إليها في هذه الآية</w:t>
      </w:r>
      <w:r>
        <w:rPr>
          <w:rtl/>
          <w:lang w:bidi="ar-SA"/>
        </w:rPr>
        <w:t xml:space="preserve"> ـ </w:t>
      </w:r>
      <w:r w:rsidRPr="003B2028">
        <w:rPr>
          <w:rtl/>
          <w:lang w:bidi="ar-SA"/>
        </w:rPr>
        <w:t>امر طبيعي</w:t>
      </w:r>
      <w:r>
        <w:rPr>
          <w:rtl/>
          <w:lang w:bidi="ar-SA"/>
        </w:rPr>
        <w:t xml:space="preserve"> ، </w:t>
      </w:r>
      <w:r w:rsidRPr="003B2028">
        <w:rPr>
          <w:rtl/>
          <w:lang w:bidi="ar-SA"/>
        </w:rPr>
        <w:t>لانّ معارضة الأعداء اللجوجين الشديدة والقاسية</w:t>
      </w:r>
      <w:r>
        <w:rPr>
          <w:rtl/>
          <w:lang w:bidi="ar-SA"/>
        </w:rPr>
        <w:t xml:space="preserve"> ـ </w:t>
      </w:r>
      <w:r w:rsidRPr="003B2028">
        <w:rPr>
          <w:rtl/>
          <w:lang w:bidi="ar-SA"/>
        </w:rPr>
        <w:t>رضينا ام أبينا</w:t>
      </w:r>
      <w:r>
        <w:rPr>
          <w:rtl/>
          <w:lang w:bidi="ar-SA"/>
        </w:rPr>
        <w:t xml:space="preserve"> ـ </w:t>
      </w:r>
      <w:r w:rsidRPr="003B2028">
        <w:rPr>
          <w:rtl/>
          <w:lang w:bidi="ar-SA"/>
        </w:rPr>
        <w:t xml:space="preserve">تؤثر على قلب النّبي </w:t>
      </w:r>
      <w:r w:rsidRPr="00DD1F83">
        <w:rPr>
          <w:rStyle w:val="libAlaemChar"/>
          <w:rtl/>
        </w:rPr>
        <w:t>صلى‌الله‌عليه‌وآله‌وسلم</w:t>
      </w:r>
      <w:r w:rsidRPr="003B2028">
        <w:rPr>
          <w:rtl/>
          <w:lang w:bidi="ar-SA"/>
        </w:rPr>
        <w:t xml:space="preserve"> لانّه انسان وبشر ايضا. ولكن من اجل ان لا ينفذ اليأس الى قلب النّبي المطهّر وتضعف ارادته الفولاذية من هذه المعارضة والمخالفات والمثبطات</w:t>
      </w:r>
      <w:r>
        <w:rPr>
          <w:rtl/>
          <w:lang w:bidi="ar-SA"/>
        </w:rPr>
        <w:t xml:space="preserve"> ، </w:t>
      </w:r>
      <w:r w:rsidRPr="003B2028">
        <w:rPr>
          <w:rtl/>
          <w:lang w:bidi="ar-SA"/>
        </w:rPr>
        <w:t>فإنّ الله يقص عليه قصص الأنبياء وما واجهوه</w:t>
      </w:r>
      <w:r>
        <w:rPr>
          <w:rtl/>
          <w:lang w:bidi="ar-SA"/>
        </w:rPr>
        <w:t xml:space="preserve"> ، </w:t>
      </w:r>
      <w:r w:rsidRPr="003B2028">
        <w:rPr>
          <w:rtl/>
          <w:lang w:bidi="ar-SA"/>
        </w:rPr>
        <w:t>ومقاومتهم قبال أممهم المعاندين</w:t>
      </w:r>
      <w:r>
        <w:rPr>
          <w:rtl/>
          <w:lang w:bidi="ar-SA"/>
        </w:rPr>
        <w:t xml:space="preserve"> ، </w:t>
      </w:r>
      <w:r w:rsidRPr="003B2028">
        <w:rPr>
          <w:rtl/>
          <w:lang w:bidi="ar-SA"/>
        </w:rPr>
        <w:t xml:space="preserve">وانتصارهم الواحد تلو الآخر ليقوي قلب النّبي والمؤمنين الذي يلتّفون حوله يوما بعد يوم.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ثمّ تشير الآية الى النتيجة الكبرى الثّانية فتقول الآيات</w:t>
      </w:r>
      <w:r>
        <w:rPr>
          <w:rtl/>
          <w:lang w:bidi="ar-SA"/>
        </w:rPr>
        <w:t xml:space="preserve"> : </w:t>
      </w:r>
      <w:r w:rsidRPr="003B2028">
        <w:rPr>
          <w:rtl/>
          <w:lang w:bidi="ar-SA"/>
        </w:rPr>
        <w:t>وجاءك في هذه الحق.</w:t>
      </w:r>
    </w:p>
    <w:p w:rsidR="009B4B1B" w:rsidRPr="003B2028" w:rsidRDefault="009B4B1B" w:rsidP="009B4B1B">
      <w:pPr>
        <w:rPr>
          <w:rtl/>
          <w:lang w:bidi="ar-SA"/>
        </w:rPr>
      </w:pPr>
      <w:r w:rsidRPr="003B2028">
        <w:rPr>
          <w:rtl/>
          <w:lang w:bidi="ar-SA"/>
        </w:rPr>
        <w:t xml:space="preserve">امّا ثالث الآثار ورابعها اللذان يستلفتان النظر هما </w:t>
      </w:r>
      <w:r w:rsidRPr="00DD1F83">
        <w:rPr>
          <w:rStyle w:val="libAlaemChar"/>
          <w:rtl/>
        </w:rPr>
        <w:t>(</w:t>
      </w:r>
      <w:r w:rsidRPr="00DD1F83">
        <w:rPr>
          <w:rStyle w:val="libAieChar"/>
          <w:rtl/>
        </w:rPr>
        <w:t>مَوْعِظَةٌ وَذِكْرى لِلْمُؤْمِنِينَ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الطريف هنا انّ صاحب المنار يقول في تفسير الآية معقبا</w:t>
      </w:r>
      <w:r>
        <w:rPr>
          <w:rtl/>
          <w:lang w:bidi="ar-SA"/>
        </w:rPr>
        <w:t xml:space="preserve"> : </w:t>
      </w:r>
      <w:r w:rsidRPr="003B2028">
        <w:rPr>
          <w:rtl/>
          <w:lang w:bidi="ar-SA"/>
        </w:rPr>
        <w:t>انّ الإيجاز والاختصار في هذه الآية المعجزة في غاية ما يتصور</w:t>
      </w:r>
      <w:r>
        <w:rPr>
          <w:rtl/>
          <w:lang w:bidi="ar-SA"/>
        </w:rPr>
        <w:t xml:space="preserve"> ، </w:t>
      </w:r>
      <w:r w:rsidRPr="003B2028">
        <w:rPr>
          <w:rtl/>
          <w:lang w:bidi="ar-SA"/>
        </w:rPr>
        <w:t>حتى كأنّ جميع المعاجز السالفة قد جمعت في الآية نفسها وبيّنت فوائدها جميعا بعدّة جمل قصيرة.</w:t>
      </w:r>
    </w:p>
    <w:p w:rsidR="009B4B1B" w:rsidRPr="003B2028" w:rsidRDefault="009B4B1B" w:rsidP="009B4B1B">
      <w:pPr>
        <w:rPr>
          <w:lang w:bidi="ar-SA"/>
        </w:rPr>
      </w:pPr>
      <w:r w:rsidRPr="003B2028">
        <w:rPr>
          <w:rtl/>
          <w:lang w:bidi="ar-SA"/>
        </w:rPr>
        <w:t>وعلى اية حال</w:t>
      </w:r>
      <w:r>
        <w:rPr>
          <w:rtl/>
          <w:lang w:bidi="ar-SA"/>
        </w:rPr>
        <w:t xml:space="preserve"> ، </w:t>
      </w:r>
      <w:r w:rsidRPr="003B2028">
        <w:rPr>
          <w:rtl/>
          <w:lang w:bidi="ar-SA"/>
        </w:rPr>
        <w:t>فإنّ هذه الآية تؤكّد مرّة اخرى انّه لا ينبغي ان نعدّ قصص القرآن ملهاة او يستفاد منها لاشغال السامعين</w:t>
      </w:r>
      <w:r>
        <w:rPr>
          <w:rtl/>
          <w:lang w:bidi="ar-SA"/>
        </w:rPr>
        <w:t xml:space="preserve"> ، </w:t>
      </w:r>
      <w:r w:rsidRPr="003B2028">
        <w:rPr>
          <w:rtl/>
          <w:lang w:bidi="ar-SA"/>
        </w:rPr>
        <w:t>بل هي مجموعة من احسن الدروس الحياتية في جميع المجالات</w:t>
      </w:r>
      <w:r>
        <w:rPr>
          <w:rtl/>
          <w:lang w:bidi="ar-SA"/>
        </w:rPr>
        <w:t xml:space="preserve"> ، </w:t>
      </w:r>
      <w:r w:rsidRPr="003B2028">
        <w:rPr>
          <w:rtl/>
          <w:lang w:bidi="ar-SA"/>
        </w:rPr>
        <w:t>وطريق رحب لجميع الناس في الحاضر والمستقبل.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ممّا ذكر في المتن يتّضح انّ مرجع الضمير في «هذه» يعود على «</w:t>
      </w:r>
      <w:r w:rsidRPr="001050BF">
        <w:rPr>
          <w:rStyle w:val="libFootnoteAieChar"/>
          <w:rtl/>
        </w:rPr>
        <w:t>أَنْباءِ الرُّسُلِ</w:t>
      </w:r>
      <w:r w:rsidRPr="003B2028">
        <w:rPr>
          <w:rtl/>
        </w:rPr>
        <w:t>» وعودة الضمير على هذه الكلمة لقربها وتناسبها مع البحوث الواردة في هذه الآية واضح جدّا</w:t>
      </w:r>
      <w:r>
        <w:rPr>
          <w:rtl/>
        </w:rPr>
        <w:t xml:space="preserve"> ، </w:t>
      </w:r>
      <w:r w:rsidRPr="003B2028">
        <w:rPr>
          <w:rtl/>
        </w:rPr>
        <w:t>لكنّ الاحتمالات الاخرى بأنّ المشار اليه هو «الدنيا» او «خصوص الآيات السابقة» فبعيد</w:t>
      </w:r>
      <w:r>
        <w:rPr>
          <w:rtl/>
        </w:rPr>
        <w:t xml:space="preserve"> ، </w:t>
      </w:r>
      <w:r w:rsidRPr="003B2028">
        <w:rPr>
          <w:rtl/>
        </w:rPr>
        <w:t>كما يبدو</w:t>
      </w:r>
      <w:r>
        <w:rPr>
          <w:rtl/>
        </w:rPr>
        <w:t xml:space="preserve"> ، </w:t>
      </w:r>
      <w:r w:rsidRPr="003B2028">
        <w:rPr>
          <w:rtl/>
        </w:rPr>
        <w:t>وما قاله كثير من المفسّرين من انّ المشار اليه هو «السورة» فقابل للمطابقة مع ما ذكرنا</w:t>
      </w:r>
      <w:r>
        <w:rPr>
          <w:rtl/>
        </w:rPr>
        <w:t xml:space="preserve"> ، </w:t>
      </w:r>
      <w:r w:rsidRPr="003B2028">
        <w:rPr>
          <w:rtl/>
        </w:rPr>
        <w:t>لانّ القسم الاهمّ من السورة يتناول قصص الأنبياء السابقين.</w:t>
      </w:r>
    </w:p>
    <w:p w:rsidR="009B4B1B" w:rsidRPr="003B2028" w:rsidRDefault="009B4B1B" w:rsidP="009B4B1B">
      <w:pPr>
        <w:rPr>
          <w:rtl/>
          <w:lang w:bidi="ar-SA"/>
        </w:rPr>
      </w:pPr>
      <w:r>
        <w:rPr>
          <w:rtl/>
          <w:lang w:bidi="ar-SA"/>
        </w:rPr>
        <w:br w:type="page"/>
      </w:r>
      <w:r w:rsidRPr="003B2028">
        <w:rPr>
          <w:rtl/>
          <w:lang w:bidi="ar-SA"/>
        </w:rPr>
        <w:lastRenderedPageBreak/>
        <w:t xml:space="preserve">ثمّ تخاطب الآيات النّبي </w:t>
      </w:r>
      <w:r w:rsidRPr="00DD1F83">
        <w:rPr>
          <w:rStyle w:val="libAlaemChar"/>
          <w:rtl/>
        </w:rPr>
        <w:t>صلى‌الله‌عليه‌وآله‌وسلم</w:t>
      </w:r>
      <w:r w:rsidRPr="003B2028">
        <w:rPr>
          <w:rtl/>
          <w:lang w:bidi="ar-SA"/>
        </w:rPr>
        <w:t xml:space="preserve"> وهو يواجه أعداءه الذين يؤذونه ويظهرون اللجاجة والعناد ان واصل الطريق </w:t>
      </w:r>
      <w:r w:rsidRPr="00DD1F83">
        <w:rPr>
          <w:rStyle w:val="libAlaemChar"/>
          <w:rtl/>
        </w:rPr>
        <w:t>(</w:t>
      </w:r>
      <w:r w:rsidRPr="00DD1F83">
        <w:rPr>
          <w:rStyle w:val="libAieChar"/>
          <w:rtl/>
        </w:rPr>
        <w:t>وَقُلْ لِلَّذِينَ لا يُؤْمِنُونَ اعْمَلُوا عَلى مَكانَتِكُمْ إِنَّا عامِلُونَ وَانْتَظِرُوا إِنَّا مُنْتَظِرُونَ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فستعلمون من الذي سينتصر</w:t>
      </w:r>
      <w:r>
        <w:rPr>
          <w:rtl/>
          <w:lang w:bidi="ar-SA"/>
        </w:rPr>
        <w:t xml:space="preserve"> ، </w:t>
      </w:r>
      <w:r w:rsidRPr="003B2028">
        <w:rPr>
          <w:rtl/>
          <w:lang w:bidi="ar-SA"/>
        </w:rPr>
        <w:t>انتظروا هزيمتنا كما تزعمون انتظارا غير مجد</w:t>
      </w:r>
      <w:r>
        <w:rPr>
          <w:rtl/>
          <w:lang w:bidi="ar-SA"/>
        </w:rPr>
        <w:t xml:space="preserve"> ، </w:t>
      </w:r>
      <w:r w:rsidRPr="003B2028">
        <w:rPr>
          <w:rtl/>
          <w:lang w:bidi="ar-SA"/>
        </w:rPr>
        <w:t>ونحن ننتظر العذاب من الله عليكم</w:t>
      </w:r>
      <w:r>
        <w:rPr>
          <w:rtl/>
          <w:lang w:bidi="ar-SA"/>
        </w:rPr>
        <w:t xml:space="preserve"> ، </w:t>
      </w:r>
      <w:r w:rsidRPr="003B2028">
        <w:rPr>
          <w:rtl/>
          <w:lang w:bidi="ar-SA"/>
        </w:rPr>
        <w:t>وهو ما ستذوقونه من قبلنا او من قبل الله مباشرة.</w:t>
      </w:r>
    </w:p>
    <w:p w:rsidR="009B4B1B" w:rsidRPr="003B2028" w:rsidRDefault="009B4B1B" w:rsidP="009B4B1B">
      <w:pPr>
        <w:rPr>
          <w:rtl/>
          <w:lang w:bidi="ar-SA"/>
        </w:rPr>
      </w:pPr>
      <w:r w:rsidRPr="003B2028">
        <w:rPr>
          <w:rtl/>
          <w:lang w:bidi="ar-SA"/>
        </w:rPr>
        <w:t>وهذه التهديدات التي تذكر بصيغة الأمر تلاحظ في أماكن اخرى من القرآن كقوله تعالى</w:t>
      </w:r>
      <w:r>
        <w:rPr>
          <w:rtl/>
          <w:lang w:bidi="ar-SA"/>
        </w:rPr>
        <w:t xml:space="preserve"> : </w:t>
      </w:r>
      <w:r w:rsidRPr="00DD1F83">
        <w:rPr>
          <w:rStyle w:val="libAlaemChar"/>
          <w:rtl/>
        </w:rPr>
        <w:t>(</w:t>
      </w:r>
      <w:r w:rsidRPr="00DD1F83">
        <w:rPr>
          <w:rStyle w:val="libAieChar"/>
          <w:rtl/>
        </w:rPr>
        <w:t>اعْمَلُوا ما شِئْتُمْ إِنَّهُ بِما تَعْمَلُونَ بَصِيرٌ</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ونقرا في شأن الشيطان ايضا </w:t>
      </w:r>
      <w:r w:rsidRPr="00DD1F83">
        <w:rPr>
          <w:rStyle w:val="libAlaemChar"/>
          <w:rtl/>
        </w:rPr>
        <w:t>(</w:t>
      </w:r>
      <w:r w:rsidRPr="00DD1F83">
        <w:rPr>
          <w:rStyle w:val="libAieChar"/>
          <w:rtl/>
        </w:rPr>
        <w:t>وَاسْتَفْزِزْ مَنِ اسْتَطَعْتَ مِنْهُمْ بِصَوْتِكَ وَأَجْلِبْ عَلَيْهِمْ بِخَيْلِكَ وَرَجِلِكَ</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وبديهي انّه لا يراد بأيّة صيغة من صيغ الأمر هنا طلب الفعل</w:t>
      </w:r>
      <w:r>
        <w:rPr>
          <w:rtl/>
          <w:lang w:bidi="ar-SA"/>
        </w:rPr>
        <w:t xml:space="preserve"> ، </w:t>
      </w:r>
      <w:r w:rsidRPr="003B2028">
        <w:rPr>
          <w:rtl/>
          <w:lang w:bidi="ar-SA"/>
        </w:rPr>
        <w:t>بل جميعها جاءت للتهديد والتنديد.</w:t>
      </w:r>
    </w:p>
    <w:p w:rsidR="009B4B1B" w:rsidRPr="003B2028" w:rsidRDefault="009B4B1B" w:rsidP="009B4B1B">
      <w:pPr>
        <w:rPr>
          <w:rtl/>
          <w:lang w:bidi="ar-SA"/>
        </w:rPr>
      </w:pPr>
      <w:r w:rsidRPr="003B2028">
        <w:rPr>
          <w:rtl/>
          <w:lang w:bidi="ar-SA"/>
        </w:rPr>
        <w:t>وآخر الآيات من هذه السورة تتحدث عن التوحيد «التوحيد المعرفي والتوحيد الافعالي</w:t>
      </w:r>
      <w:r>
        <w:rPr>
          <w:rtl/>
          <w:lang w:bidi="ar-SA"/>
        </w:rPr>
        <w:t xml:space="preserve"> ، </w:t>
      </w:r>
      <w:r w:rsidRPr="003B2028">
        <w:rPr>
          <w:rtl/>
          <w:lang w:bidi="ar-SA"/>
        </w:rPr>
        <w:t>وتوحيد العبادة» كما تحدثت الآيات الاولى من هذه السورة عن التوحيد ايضا.</w:t>
      </w:r>
    </w:p>
    <w:p w:rsidR="009B4B1B" w:rsidRPr="003B2028" w:rsidRDefault="009B4B1B" w:rsidP="009B4B1B">
      <w:pPr>
        <w:rPr>
          <w:rtl/>
          <w:lang w:bidi="ar-SA"/>
        </w:rPr>
      </w:pPr>
      <w:r w:rsidRPr="003B2028">
        <w:rPr>
          <w:rtl/>
          <w:lang w:bidi="ar-SA"/>
        </w:rPr>
        <w:t>هذه الآية</w:t>
      </w:r>
      <w:r>
        <w:rPr>
          <w:rtl/>
          <w:lang w:bidi="ar-SA"/>
        </w:rPr>
        <w:t xml:space="preserve"> ـ </w:t>
      </w:r>
      <w:r w:rsidRPr="003B2028">
        <w:rPr>
          <w:rtl/>
          <w:lang w:bidi="ar-SA"/>
        </w:rPr>
        <w:t>في الحقيقة</w:t>
      </w:r>
      <w:r>
        <w:rPr>
          <w:rtl/>
          <w:lang w:bidi="ar-SA"/>
        </w:rPr>
        <w:t xml:space="preserve"> ـ </w:t>
      </w:r>
      <w:r w:rsidRPr="003B2028">
        <w:rPr>
          <w:rtl/>
          <w:lang w:bidi="ar-SA"/>
        </w:rPr>
        <w:t>تشير الى ثلاث شعب من التوحيد</w:t>
      </w:r>
      <w:r>
        <w:rPr>
          <w:rtl/>
          <w:lang w:bidi="ar-SA"/>
        </w:rPr>
        <w:t xml:space="preserve"> ، </w:t>
      </w:r>
      <w:r w:rsidRPr="003B2028">
        <w:rPr>
          <w:rtl/>
          <w:lang w:bidi="ar-SA"/>
        </w:rPr>
        <w:t>توحيد علم الله اوّلا</w:t>
      </w:r>
      <w:r>
        <w:rPr>
          <w:rtl/>
          <w:lang w:bidi="ar-SA"/>
        </w:rPr>
        <w:t xml:space="preserve"> ، </w:t>
      </w:r>
      <w:r w:rsidRPr="003B2028">
        <w:rPr>
          <w:rtl/>
          <w:lang w:bidi="ar-SA"/>
        </w:rPr>
        <w:t xml:space="preserve">فغيب السّماوات والأرض خاص بالله وهو المطّلع عليها جميعا </w:t>
      </w:r>
      <w:r w:rsidRPr="00DD1F83">
        <w:rPr>
          <w:rStyle w:val="libAlaemChar"/>
          <w:rtl/>
        </w:rPr>
        <w:t>(</w:t>
      </w:r>
      <w:r w:rsidRPr="00DD1F83">
        <w:rPr>
          <w:rStyle w:val="libAieChar"/>
          <w:rtl/>
        </w:rPr>
        <w:t>وَلِلَّهِ غَيْبُ السَّماواتِ وَالْأَرْضِ</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امّا سواه فعلمه محدود</w:t>
      </w:r>
      <w:r>
        <w:rPr>
          <w:rtl/>
          <w:lang w:bidi="ar-SA"/>
        </w:rPr>
        <w:t xml:space="preserve"> ، </w:t>
      </w:r>
      <w:r w:rsidRPr="003B2028">
        <w:rPr>
          <w:rtl/>
          <w:lang w:bidi="ar-SA"/>
        </w:rPr>
        <w:t>وفي الوقت ذاته فإنّ هذا العلم ناشئ من التعليم الإلهي</w:t>
      </w:r>
      <w:r>
        <w:rPr>
          <w:rtl/>
          <w:lang w:bidi="ar-SA"/>
        </w:rPr>
        <w:t xml:space="preserve"> ، </w:t>
      </w:r>
      <w:r w:rsidRPr="003B2028">
        <w:rPr>
          <w:rtl/>
          <w:lang w:bidi="ar-SA"/>
        </w:rPr>
        <w:t>فعلى هذا فإنّ العلم غير المحدود</w:t>
      </w:r>
      <w:r>
        <w:rPr>
          <w:rtl/>
          <w:lang w:bidi="ar-SA"/>
        </w:rPr>
        <w:t xml:space="preserve"> ، </w:t>
      </w:r>
      <w:r w:rsidRPr="003B2028">
        <w:rPr>
          <w:rtl/>
          <w:lang w:bidi="ar-SA"/>
        </w:rPr>
        <w:t>والعلم الذاتي بالنسبة ما في السموات والأرض مخصوص بذات الله المقدسة.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فصّلت</w:t>
      </w:r>
      <w:r>
        <w:rPr>
          <w:rtl/>
        </w:rPr>
        <w:t xml:space="preserve"> ، </w:t>
      </w:r>
      <w:r w:rsidRPr="003B2028">
        <w:rPr>
          <w:rtl/>
        </w:rPr>
        <w:t>40.</w:t>
      </w:r>
    </w:p>
    <w:p w:rsidR="009B4B1B" w:rsidRPr="003B2028" w:rsidRDefault="009B4B1B" w:rsidP="00565FEE">
      <w:pPr>
        <w:pStyle w:val="libFootnote0"/>
        <w:rPr>
          <w:rtl/>
        </w:rPr>
      </w:pPr>
      <w:r>
        <w:rPr>
          <w:rtl/>
        </w:rPr>
        <w:t>(</w:t>
      </w:r>
      <w:r w:rsidRPr="003B2028">
        <w:rPr>
          <w:rtl/>
        </w:rPr>
        <w:t>2) الاسراء</w:t>
      </w:r>
      <w:r>
        <w:rPr>
          <w:rtl/>
        </w:rPr>
        <w:t xml:space="preserve"> ، </w:t>
      </w:r>
      <w:r w:rsidRPr="003B2028">
        <w:rPr>
          <w:rtl/>
        </w:rPr>
        <w:t>64.</w:t>
      </w:r>
    </w:p>
    <w:p w:rsidR="009B4B1B" w:rsidRPr="003B2028" w:rsidRDefault="009B4B1B" w:rsidP="009B4B1B">
      <w:pPr>
        <w:rPr>
          <w:rtl/>
          <w:lang w:bidi="ar-SA"/>
        </w:rPr>
      </w:pPr>
      <w:r>
        <w:rPr>
          <w:rtl/>
          <w:lang w:bidi="ar-SA"/>
        </w:rPr>
        <w:br w:type="page"/>
      </w:r>
      <w:r w:rsidRPr="003B2028">
        <w:rPr>
          <w:rtl/>
          <w:lang w:bidi="ar-SA"/>
        </w:rPr>
        <w:lastRenderedPageBreak/>
        <w:t xml:space="preserve">ومن جهة ثانية فإنّ ازمّة جميع الأفعال مرهونة بقدرته </w:t>
      </w:r>
      <w:r w:rsidRPr="00DD1F83">
        <w:rPr>
          <w:rStyle w:val="libAlaemChar"/>
          <w:rtl/>
        </w:rPr>
        <w:t>(</w:t>
      </w:r>
      <w:r w:rsidRPr="00DD1F83">
        <w:rPr>
          <w:rStyle w:val="libAieChar"/>
          <w:rtl/>
        </w:rPr>
        <w:t>وَإِلَيْهِ يُرْجَعُ الْأَمْرُ كُلُّهُ</w:t>
      </w:r>
      <w:r w:rsidRPr="00DD1F83">
        <w:rPr>
          <w:rStyle w:val="libAieChar"/>
          <w:rFonts w:hint="cs"/>
          <w:rtl/>
        </w:rPr>
        <w:t xml:space="preserve"> ...</w:t>
      </w:r>
      <w:r w:rsidRPr="00DD1F83">
        <w:rPr>
          <w:rStyle w:val="libAlaemChar"/>
          <w:rtl/>
        </w:rPr>
        <w:t>)</w:t>
      </w:r>
      <w:r w:rsidRPr="00DD1F83">
        <w:rPr>
          <w:rStyle w:val="libAlaemChar"/>
          <w:rFonts w:hint="cs"/>
          <w:rtl/>
        </w:rPr>
        <w:t xml:space="preserve"> </w:t>
      </w:r>
      <w:r w:rsidRPr="003B2028">
        <w:rPr>
          <w:rtl/>
          <w:lang w:bidi="ar-SA"/>
        </w:rPr>
        <w:t>وهذه مرحلة توحيد الأفعال.</w:t>
      </w:r>
    </w:p>
    <w:p w:rsidR="009B4B1B" w:rsidRPr="003B2028" w:rsidRDefault="009B4B1B" w:rsidP="009B4B1B">
      <w:pPr>
        <w:rPr>
          <w:rtl/>
          <w:lang w:bidi="ar-SA"/>
        </w:rPr>
      </w:pPr>
      <w:r w:rsidRPr="003B2028">
        <w:rPr>
          <w:rtl/>
          <w:lang w:bidi="ar-SA"/>
        </w:rPr>
        <w:t>ثمّ تستنتج الآية انّه إذا علمت انّ الاحاطة والعلم غير المحدود والقدرة التي لا تنتهي</w:t>
      </w:r>
      <w:r>
        <w:rPr>
          <w:rtl/>
          <w:lang w:bidi="ar-SA"/>
        </w:rPr>
        <w:t xml:space="preserve"> ..</w:t>
      </w:r>
      <w:r w:rsidRPr="003B2028">
        <w:rPr>
          <w:rtl/>
          <w:lang w:bidi="ar-SA"/>
        </w:rPr>
        <w:t>.</w:t>
      </w:r>
      <w:r>
        <w:rPr>
          <w:rFonts w:hint="cs"/>
          <w:rtl/>
          <w:lang w:bidi="ar-SA"/>
        </w:rPr>
        <w:t xml:space="preserve"> </w:t>
      </w:r>
      <w:r w:rsidRPr="003B2028">
        <w:rPr>
          <w:rtl/>
          <w:lang w:bidi="ar-SA"/>
        </w:rPr>
        <w:t xml:space="preserve">جميعها مخصوص بذات الله المقدّسة </w:t>
      </w:r>
      <w:r w:rsidRPr="00DD1F83">
        <w:rPr>
          <w:rStyle w:val="libAlaemChar"/>
          <w:rtl/>
        </w:rPr>
        <w:t>(</w:t>
      </w:r>
      <w:r w:rsidRPr="00DD1F83">
        <w:rPr>
          <w:rStyle w:val="libAieChar"/>
          <w:rtl/>
        </w:rPr>
        <w:t>فَاعْبُدْهُ وَتَوَكَّلْ عَلَيْهِ</w:t>
      </w:r>
      <w:r w:rsidRPr="00DD1F83">
        <w:rPr>
          <w:rStyle w:val="libAlaemChar"/>
          <w:rtl/>
        </w:rPr>
        <w:t>)</w:t>
      </w:r>
      <w:r w:rsidRPr="003B2028">
        <w:rPr>
          <w:rtl/>
          <w:lang w:bidi="ar-SA"/>
        </w:rPr>
        <w:t xml:space="preserve"> وهذه مرحلة توحيد العبادة.</w:t>
      </w:r>
    </w:p>
    <w:p w:rsidR="009B4B1B" w:rsidRDefault="009B4B1B" w:rsidP="009B4B1B">
      <w:pPr>
        <w:rPr>
          <w:lang w:bidi="ar-SA"/>
        </w:rPr>
      </w:pPr>
      <w:r w:rsidRPr="003B2028">
        <w:rPr>
          <w:rtl/>
          <w:lang w:bidi="ar-SA"/>
        </w:rPr>
        <w:t xml:space="preserve">فينبغي اجتناب العصيان والعناد والطغيان </w:t>
      </w:r>
      <w:r w:rsidRPr="00DD1F83">
        <w:rPr>
          <w:rStyle w:val="libAlaemChar"/>
          <w:rtl/>
        </w:rPr>
        <w:t>(</w:t>
      </w:r>
      <w:r w:rsidRPr="00DD1F83">
        <w:rPr>
          <w:rStyle w:val="libAieChar"/>
          <w:rtl/>
        </w:rPr>
        <w:t>وَما رَبُّكَ بِغافِلٍ عَمَّا تَعْمَلُونَ</w:t>
      </w:r>
      <w:r w:rsidRPr="00DD1F83">
        <w:rPr>
          <w:rStyle w:val="libAlaemChar"/>
          <w:rtl/>
        </w:rPr>
        <w:t>)</w:t>
      </w:r>
      <w:r>
        <w:rPr>
          <w:rtl/>
          <w:lang w:bidi="ar-SA"/>
        </w:rPr>
        <w:t>.</w:t>
      </w:r>
    </w:p>
    <w:p w:rsidR="009B4B1B" w:rsidRPr="003B2028" w:rsidRDefault="009B4B1B" w:rsidP="00DD1F83">
      <w:pPr>
        <w:pStyle w:val="libCenter"/>
        <w:rPr>
          <w:rFonts w:hint="cs"/>
          <w:rtl/>
        </w:rPr>
      </w:pPr>
      <w:r>
        <w:rPr>
          <w:rFonts w:hint="cs"/>
          <w:rtl/>
        </w:rPr>
        <w:t>* * *</w:t>
      </w:r>
    </w:p>
    <w:p w:rsidR="009B4B1B" w:rsidRPr="001C6239" w:rsidRDefault="009B4B1B" w:rsidP="00DD1F83">
      <w:pPr>
        <w:pStyle w:val="libCenterBold1"/>
        <w:rPr>
          <w:rtl/>
        </w:rPr>
      </w:pPr>
      <w:r w:rsidRPr="001C6239">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علم الغيب خاص بالله</w:t>
      </w:r>
      <w:r>
        <w:rPr>
          <w:rtl/>
        </w:rPr>
        <w:t xml:space="preserve"> ..</w:t>
      </w:r>
      <w:r w:rsidRPr="003B2028">
        <w:rPr>
          <w:rtl/>
        </w:rPr>
        <w:t>.</w:t>
      </w:r>
    </w:p>
    <w:p w:rsidR="009B4B1B" w:rsidRPr="003B2028" w:rsidRDefault="009B4B1B" w:rsidP="009B4B1B">
      <w:pPr>
        <w:rPr>
          <w:rtl/>
          <w:lang w:bidi="ar-SA"/>
        </w:rPr>
      </w:pPr>
      <w:r w:rsidRPr="003B2028">
        <w:rPr>
          <w:rtl/>
          <w:lang w:bidi="ar-SA"/>
        </w:rPr>
        <w:t xml:space="preserve">كما تحدثنا بالتفصيل في تفسير الآية </w:t>
      </w:r>
      <w:r>
        <w:rPr>
          <w:rtl/>
          <w:lang w:bidi="ar-SA"/>
        </w:rPr>
        <w:t>(</w:t>
      </w:r>
      <w:r w:rsidRPr="003B2028">
        <w:rPr>
          <w:rtl/>
          <w:lang w:bidi="ar-SA"/>
        </w:rPr>
        <w:t>188) من سورة الأعراف</w:t>
      </w:r>
      <w:r>
        <w:rPr>
          <w:rtl/>
          <w:lang w:bidi="ar-SA"/>
        </w:rPr>
        <w:t xml:space="preserve"> ، </w:t>
      </w:r>
      <w:r w:rsidRPr="003B2028">
        <w:rPr>
          <w:rtl/>
          <w:lang w:bidi="ar-SA"/>
        </w:rPr>
        <w:t xml:space="preserve">وفي تفسير الآية </w:t>
      </w:r>
      <w:r>
        <w:rPr>
          <w:rtl/>
          <w:lang w:bidi="ar-SA"/>
        </w:rPr>
        <w:t>(</w:t>
      </w:r>
      <w:r w:rsidRPr="003B2028">
        <w:rPr>
          <w:rtl/>
          <w:lang w:bidi="ar-SA"/>
        </w:rPr>
        <w:t>50) من سورة الانعام</w:t>
      </w:r>
      <w:r>
        <w:rPr>
          <w:rtl/>
          <w:lang w:bidi="ar-SA"/>
        </w:rPr>
        <w:t xml:space="preserve"> ، </w:t>
      </w:r>
      <w:r w:rsidRPr="003B2028">
        <w:rPr>
          <w:rtl/>
          <w:lang w:bidi="ar-SA"/>
        </w:rPr>
        <w:t>انّه لا مجال للتردد في انّ الاطلاع على الأسرار الخفية او الأسرار الماضية والآتية كله خاص بالله</w:t>
      </w:r>
      <w:r>
        <w:rPr>
          <w:rtl/>
          <w:lang w:bidi="ar-SA"/>
        </w:rPr>
        <w:t xml:space="preserve"> ..</w:t>
      </w:r>
      <w:r w:rsidRPr="003B2028">
        <w:rPr>
          <w:rtl/>
          <w:lang w:bidi="ar-SA"/>
        </w:rPr>
        <w:t>. والآيات المختلفة من القرآن تؤكّد هذه الحقيقة وتؤيدها ايضا</w:t>
      </w:r>
      <w:r>
        <w:rPr>
          <w:rtl/>
          <w:lang w:bidi="ar-SA"/>
        </w:rPr>
        <w:t xml:space="preserve"> ..</w:t>
      </w:r>
      <w:r w:rsidRPr="003B2028">
        <w:rPr>
          <w:rtl/>
          <w:lang w:bidi="ar-SA"/>
        </w:rPr>
        <w:t>. انّه ليس كمثله شيء وهو متفرد بهذه الصفة.</w:t>
      </w:r>
    </w:p>
    <w:p w:rsidR="009B4B1B" w:rsidRPr="003B2028" w:rsidRDefault="009B4B1B" w:rsidP="009B4B1B">
      <w:pPr>
        <w:rPr>
          <w:rtl/>
          <w:lang w:bidi="ar-SA"/>
        </w:rPr>
      </w:pPr>
      <w:r w:rsidRPr="003B2028">
        <w:rPr>
          <w:rtl/>
          <w:lang w:bidi="ar-SA"/>
        </w:rPr>
        <w:t>وإذا وجدنا في قسم من آيات القرآن بيان انّ الأنبياء قد يعلمون بعض الأمور الغيبية</w:t>
      </w:r>
      <w:r>
        <w:rPr>
          <w:rtl/>
          <w:lang w:bidi="ar-SA"/>
        </w:rPr>
        <w:t xml:space="preserve"> ، </w:t>
      </w:r>
      <w:r w:rsidRPr="003B2028">
        <w:rPr>
          <w:rtl/>
          <w:lang w:bidi="ar-SA"/>
        </w:rPr>
        <w:t xml:space="preserve">او قرانا في بعض الآيات او الرّوايات الكثيرة انّ النبي </w:t>
      </w:r>
      <w:r w:rsidRPr="00DD1F83">
        <w:rPr>
          <w:rStyle w:val="libAlaemChar"/>
          <w:rtl/>
        </w:rPr>
        <w:t>صلى‌الله‌عليه‌وآله‌وسلم</w:t>
      </w:r>
      <w:r w:rsidRPr="003B2028">
        <w:rPr>
          <w:rtl/>
          <w:lang w:bidi="ar-SA"/>
        </w:rPr>
        <w:t xml:space="preserve"> والامام عليّا والائمة المعصومين </w:t>
      </w:r>
      <w:r w:rsidRPr="00DD1F83">
        <w:rPr>
          <w:rStyle w:val="libAlaemChar"/>
          <w:rtl/>
        </w:rPr>
        <w:t>عليهم‌السلام</w:t>
      </w:r>
      <w:r w:rsidRPr="003B2028">
        <w:rPr>
          <w:rtl/>
          <w:lang w:bidi="ar-SA"/>
        </w:rPr>
        <w:t xml:space="preserve"> قد يخبرون عمّا يجري في المستقبل من حوادث ويبيّنون اسرارا خفيّة منها</w:t>
      </w:r>
      <w:r>
        <w:rPr>
          <w:rtl/>
          <w:lang w:bidi="ar-SA"/>
        </w:rPr>
        <w:t xml:space="preserve"> ، </w:t>
      </w:r>
      <w:r w:rsidRPr="003B2028">
        <w:rPr>
          <w:rtl/>
          <w:lang w:bidi="ar-SA"/>
        </w:rPr>
        <w:t>فينبغي ان نعرف ان كل ذلك بتعليم الله سبحانه.</w:t>
      </w:r>
    </w:p>
    <w:p w:rsidR="009B4B1B" w:rsidRPr="003B2028" w:rsidRDefault="009B4B1B" w:rsidP="009B4B1B">
      <w:pPr>
        <w:rPr>
          <w:rtl/>
          <w:lang w:bidi="ar-SA"/>
        </w:rPr>
      </w:pPr>
      <w:r w:rsidRPr="003B2028">
        <w:rPr>
          <w:rtl/>
          <w:lang w:bidi="ar-SA"/>
        </w:rPr>
        <w:t>فهو سبحانه حيث يجد المصلحة يطلع عباده وأولياءه على قسم من اسرار الغيب</w:t>
      </w:r>
      <w:r>
        <w:rPr>
          <w:rtl/>
          <w:lang w:bidi="ar-SA"/>
        </w:rPr>
        <w:t xml:space="preserve"> ، </w:t>
      </w:r>
      <w:r w:rsidRPr="003B2028">
        <w:rPr>
          <w:rtl/>
          <w:lang w:bidi="ar-SA"/>
        </w:rPr>
        <w:t>ولكن هذا العلم لا هو علم ذاتي ولا غير محدود</w:t>
      </w:r>
      <w:r>
        <w:rPr>
          <w:rtl/>
          <w:lang w:bidi="ar-SA"/>
        </w:rPr>
        <w:t xml:space="preserve"> ، </w:t>
      </w:r>
      <w:r w:rsidRPr="003B2028">
        <w:rPr>
          <w:rtl/>
          <w:lang w:bidi="ar-SA"/>
        </w:rPr>
        <w:t>بل هو من تعليم الله وهو محدود بمقدار ما يريده الله.</w:t>
      </w:r>
    </w:p>
    <w:p w:rsidR="009B4B1B" w:rsidRPr="003B2028" w:rsidRDefault="009B4B1B" w:rsidP="009B4B1B">
      <w:pPr>
        <w:rPr>
          <w:rtl/>
          <w:lang w:bidi="ar-SA"/>
        </w:rPr>
      </w:pPr>
      <w:r>
        <w:rPr>
          <w:rtl/>
          <w:lang w:bidi="ar-SA"/>
        </w:rPr>
        <w:br w:type="page"/>
      </w:r>
      <w:r w:rsidRPr="003B2028">
        <w:rPr>
          <w:rtl/>
          <w:lang w:bidi="ar-SA"/>
        </w:rPr>
        <w:lastRenderedPageBreak/>
        <w:t xml:space="preserve">وبهذا البيان تتّضح الاجابة على المنتقدين لعقيدة الشيعة في مجال على الغيب حيث يرون انّ الأنبياء والائمة </w:t>
      </w:r>
      <w:r w:rsidRPr="00DD1F83">
        <w:rPr>
          <w:rStyle w:val="libAlaemChar"/>
          <w:rtl/>
        </w:rPr>
        <w:t>عليهم‌السلام</w:t>
      </w:r>
      <w:r w:rsidRPr="003B2028">
        <w:rPr>
          <w:rtl/>
          <w:lang w:bidi="ar-SA"/>
        </w:rPr>
        <w:t xml:space="preserve"> يعلمون الغيب.</w:t>
      </w:r>
    </w:p>
    <w:p w:rsidR="009B4B1B" w:rsidRPr="003B2028" w:rsidRDefault="009B4B1B" w:rsidP="009B4B1B">
      <w:pPr>
        <w:rPr>
          <w:rtl/>
          <w:lang w:bidi="ar-SA"/>
        </w:rPr>
      </w:pPr>
      <w:r w:rsidRPr="003B2028">
        <w:rPr>
          <w:rtl/>
          <w:lang w:bidi="ar-SA"/>
        </w:rPr>
        <w:t>وليس الاطلاع على علم الغيب من قبل الله خاصا بالأنبياء او الائمّة فقد يطلع الله غير النّبي والائمّة على غيبه ايضا</w:t>
      </w:r>
      <w:r>
        <w:rPr>
          <w:rtl/>
          <w:lang w:bidi="ar-SA"/>
        </w:rPr>
        <w:t xml:space="preserve"> ..</w:t>
      </w:r>
      <w:r w:rsidRPr="003B2028">
        <w:rPr>
          <w:rtl/>
          <w:lang w:bidi="ar-SA"/>
        </w:rPr>
        <w:t>. فنحن نقرا في قصّة ام موسى في القرآن انّ الله قال لها</w:t>
      </w:r>
      <w:r>
        <w:rPr>
          <w:rtl/>
          <w:lang w:bidi="ar-SA"/>
        </w:rPr>
        <w:t xml:space="preserve"> : </w:t>
      </w:r>
      <w:r w:rsidRPr="00DD1F83">
        <w:rPr>
          <w:rStyle w:val="libAlaemChar"/>
          <w:rtl/>
        </w:rPr>
        <w:t>(</w:t>
      </w:r>
      <w:r w:rsidRPr="00DD1F83">
        <w:rPr>
          <w:rStyle w:val="libAieChar"/>
          <w:rtl/>
        </w:rPr>
        <w:t>وَلا تَخافِي وَلا تَحْزَنِي إِنَّا رَادُّوهُ إِلَيْكِ وَجاعِلُوهُ مِنَ الْمُرْسَلِينَ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وقد يطلع الله لضرورة الحياة</w:t>
      </w:r>
      <w:r>
        <w:rPr>
          <w:rtl/>
          <w:lang w:bidi="ar-SA"/>
        </w:rPr>
        <w:t xml:space="preserve"> ـ </w:t>
      </w:r>
      <w:r w:rsidRPr="003B2028">
        <w:rPr>
          <w:rtl/>
          <w:lang w:bidi="ar-SA"/>
        </w:rPr>
        <w:t>أحيانا</w:t>
      </w:r>
      <w:r>
        <w:rPr>
          <w:rtl/>
          <w:lang w:bidi="ar-SA"/>
        </w:rPr>
        <w:t xml:space="preserve"> ـ </w:t>
      </w:r>
      <w:r w:rsidRPr="003B2028">
        <w:rPr>
          <w:rtl/>
          <w:lang w:bidi="ar-SA"/>
        </w:rPr>
        <w:t>الطيور والحيوانات على الأسرار الخفيّة وحتى على المستقبل البعيد نسبيّا ممّا يصعب علينا تصوّره وبهذا الترتيب قد تكون بعض المسائل التي نحسبها غيبا</w:t>
      </w:r>
      <w:r>
        <w:rPr>
          <w:rtl/>
          <w:lang w:bidi="ar-SA"/>
        </w:rPr>
        <w:t xml:space="preserve"> ، </w:t>
      </w:r>
      <w:r w:rsidRPr="003B2028">
        <w:rPr>
          <w:rtl/>
          <w:lang w:bidi="ar-SA"/>
        </w:rPr>
        <w:t>هذه المسائل نفسها بالنسبة للطيور او الحيوانات لا تعد من الغيب.</w:t>
      </w:r>
    </w:p>
    <w:p w:rsidR="009B4B1B" w:rsidRPr="003B2028" w:rsidRDefault="009B4B1B" w:rsidP="00DD1F83">
      <w:pPr>
        <w:pStyle w:val="libBold1"/>
        <w:rPr>
          <w:rtl/>
        </w:rPr>
      </w:pPr>
      <w:r w:rsidRPr="003B2028">
        <w:rPr>
          <w:rtl/>
        </w:rPr>
        <w:t>2</w:t>
      </w:r>
      <w:r>
        <w:rPr>
          <w:rtl/>
        </w:rPr>
        <w:t xml:space="preserve"> ـ </w:t>
      </w:r>
      <w:r w:rsidRPr="003B2028">
        <w:rPr>
          <w:rtl/>
        </w:rPr>
        <w:t>العبادة لله وحده</w:t>
      </w:r>
    </w:p>
    <w:p w:rsidR="009B4B1B" w:rsidRPr="003B2028" w:rsidRDefault="009B4B1B" w:rsidP="009B4B1B">
      <w:pPr>
        <w:rPr>
          <w:rtl/>
          <w:lang w:bidi="ar-SA"/>
        </w:rPr>
      </w:pPr>
      <w:r w:rsidRPr="003B2028">
        <w:rPr>
          <w:rtl/>
          <w:lang w:bidi="ar-SA"/>
        </w:rPr>
        <w:t>في الآية المتقدمة دليل لطيف على انّ العبادة لله وحده</w:t>
      </w:r>
      <w:r>
        <w:rPr>
          <w:rtl/>
          <w:lang w:bidi="ar-SA"/>
        </w:rPr>
        <w:t xml:space="preserve"> ، </w:t>
      </w:r>
      <w:r w:rsidRPr="003B2028">
        <w:rPr>
          <w:rtl/>
          <w:lang w:bidi="ar-SA"/>
        </w:rPr>
        <w:t>وهو انّه لو كانت العبادة من اجل العظمة وصفات الجمال</w:t>
      </w:r>
      <w:r>
        <w:rPr>
          <w:rtl/>
          <w:lang w:bidi="ar-SA"/>
        </w:rPr>
        <w:t xml:space="preserve"> ، </w:t>
      </w:r>
      <w:r w:rsidRPr="003B2028">
        <w:rPr>
          <w:rtl/>
          <w:lang w:bidi="ar-SA"/>
        </w:rPr>
        <w:t>والجلال فهذه الصفات قبل كل شيء موجودة في الله</w:t>
      </w:r>
      <w:r>
        <w:rPr>
          <w:rtl/>
          <w:lang w:bidi="ar-SA"/>
        </w:rPr>
        <w:t xml:space="preserve"> ، </w:t>
      </w:r>
      <w:r w:rsidRPr="003B2028">
        <w:rPr>
          <w:rtl/>
          <w:lang w:bidi="ar-SA"/>
        </w:rPr>
        <w:t>وامّا الآخرون فلا شيء بالنسبة اليه. واكبر دليل على عظمة الله علمه الواسع غير المحدود وقدرته اللامتناهية</w:t>
      </w:r>
      <w:r>
        <w:rPr>
          <w:rtl/>
          <w:lang w:bidi="ar-SA"/>
        </w:rPr>
        <w:t xml:space="preserve"> ، </w:t>
      </w:r>
      <w:r w:rsidRPr="003B2028">
        <w:rPr>
          <w:rtl/>
          <w:lang w:bidi="ar-SA"/>
        </w:rPr>
        <w:t>وقد اشارت الآية الآنفة الى انّهما مختصّان بالله.</w:t>
      </w:r>
    </w:p>
    <w:p w:rsidR="009B4B1B" w:rsidRPr="003B2028" w:rsidRDefault="009B4B1B" w:rsidP="009B4B1B">
      <w:pPr>
        <w:rPr>
          <w:rtl/>
          <w:lang w:bidi="ar-SA"/>
        </w:rPr>
      </w:pPr>
      <w:r w:rsidRPr="003B2028">
        <w:rPr>
          <w:rtl/>
          <w:lang w:bidi="ar-SA"/>
        </w:rPr>
        <w:t>وإذا كانت العبادة لأجل الالتجاء</w:t>
      </w:r>
      <w:r>
        <w:rPr>
          <w:rtl/>
          <w:lang w:bidi="ar-SA"/>
        </w:rPr>
        <w:t xml:space="preserve"> ـ </w:t>
      </w:r>
      <w:r w:rsidRPr="003B2028">
        <w:rPr>
          <w:rtl/>
          <w:lang w:bidi="ar-SA"/>
        </w:rPr>
        <w:t>في حلّ المشاكل</w:t>
      </w:r>
      <w:r>
        <w:rPr>
          <w:rtl/>
          <w:lang w:bidi="ar-SA"/>
        </w:rPr>
        <w:t xml:space="preserve"> ـ </w:t>
      </w:r>
      <w:r w:rsidRPr="003B2028">
        <w:rPr>
          <w:rtl/>
          <w:lang w:bidi="ar-SA"/>
        </w:rPr>
        <w:t>الى المعبود</w:t>
      </w:r>
      <w:r>
        <w:rPr>
          <w:rtl/>
          <w:lang w:bidi="ar-SA"/>
        </w:rPr>
        <w:t xml:space="preserve"> ..</w:t>
      </w:r>
      <w:r w:rsidRPr="003B2028">
        <w:rPr>
          <w:rtl/>
          <w:lang w:bidi="ar-SA"/>
        </w:rPr>
        <w:t>. فإنّ مثل هذا العمل جدير بمن هو عليم بجميع حاجات العباد واسرارهم الخفيّة. وما يغيب عليهم</w:t>
      </w:r>
      <w:r>
        <w:rPr>
          <w:rtl/>
          <w:lang w:bidi="ar-SA"/>
        </w:rPr>
        <w:t xml:space="preserve"> ، </w:t>
      </w:r>
      <w:r w:rsidRPr="003B2028">
        <w:rPr>
          <w:rtl/>
          <w:lang w:bidi="ar-SA"/>
        </w:rPr>
        <w:t>وهو قادر على اجابة دعوتهم</w:t>
      </w:r>
      <w:r>
        <w:rPr>
          <w:rtl/>
          <w:lang w:bidi="ar-SA"/>
        </w:rPr>
        <w:t xml:space="preserve"> ، </w:t>
      </w:r>
      <w:r w:rsidRPr="003B2028">
        <w:rPr>
          <w:rtl/>
          <w:lang w:bidi="ar-SA"/>
        </w:rPr>
        <w:t xml:space="preserve">وبالنتيجة فإنّ توحيد الصفات يكون سببا لتوحيد العبادة </w:t>
      </w:r>
      <w:r>
        <w:rPr>
          <w:rtl/>
          <w:lang w:bidi="ar-SA"/>
        </w:rPr>
        <w:t>(</w:t>
      </w:r>
      <w:r w:rsidRPr="003B2028">
        <w:rPr>
          <w:rtl/>
          <w:lang w:bidi="ar-SA"/>
        </w:rPr>
        <w:t>لاحظوا بدقّة</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قال بعض المفسّرين</w:t>
      </w:r>
      <w:r>
        <w:rPr>
          <w:rtl/>
          <w:lang w:bidi="ar-SA"/>
        </w:rPr>
        <w:t xml:space="preserve"> : </w:t>
      </w:r>
      <w:r w:rsidRPr="003B2028">
        <w:rPr>
          <w:rtl/>
          <w:lang w:bidi="ar-SA"/>
        </w:rPr>
        <w:t>انّ سير الإنسان في طريق عبودية الله</w:t>
      </w:r>
      <w:r>
        <w:rPr>
          <w:rtl/>
          <w:lang w:bidi="ar-SA"/>
        </w:rPr>
        <w:t xml:space="preserve"> ، </w:t>
      </w:r>
      <w:r w:rsidRPr="003B2028">
        <w:rPr>
          <w:rtl/>
          <w:lang w:bidi="ar-SA"/>
        </w:rPr>
        <w:t>لخّص كلّه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القصص</w:t>
      </w:r>
      <w:r>
        <w:rPr>
          <w:rtl/>
        </w:rPr>
        <w:t xml:space="preserve"> ، </w:t>
      </w:r>
      <w:r w:rsidRPr="003B2028">
        <w:rPr>
          <w:rtl/>
        </w:rPr>
        <w:t>7.</w:t>
      </w:r>
    </w:p>
    <w:p w:rsidR="009B4B1B" w:rsidRPr="003B2028" w:rsidRDefault="009B4B1B" w:rsidP="001050BF">
      <w:pPr>
        <w:pStyle w:val="libNormal0"/>
        <w:rPr>
          <w:rtl/>
        </w:rPr>
      </w:pPr>
      <w:r>
        <w:rPr>
          <w:rtl/>
        </w:rPr>
        <w:br w:type="page"/>
      </w:r>
      <w:r w:rsidRPr="003B2028">
        <w:rPr>
          <w:rtl/>
        </w:rPr>
        <w:lastRenderedPageBreak/>
        <w:t xml:space="preserve">في جملتين في هذه الآية </w:t>
      </w:r>
      <w:r w:rsidRPr="00DD1F83">
        <w:rPr>
          <w:rStyle w:val="libAlaemChar"/>
          <w:rtl/>
        </w:rPr>
        <w:t>(</w:t>
      </w:r>
      <w:r w:rsidRPr="00DD1F83">
        <w:rPr>
          <w:rStyle w:val="libAieChar"/>
          <w:rtl/>
        </w:rPr>
        <w:t>فَاعْبُدْهُ وَتَوَكَّلْ عَلَيْهِ</w:t>
      </w:r>
      <w:r w:rsidRPr="00DD1F83">
        <w:rPr>
          <w:rStyle w:val="libAlaemChar"/>
          <w:rtl/>
        </w:rPr>
        <w:t>)</w:t>
      </w:r>
      <w:r w:rsidRPr="003B2028">
        <w:rPr>
          <w:rtl/>
        </w:rPr>
        <w:t xml:space="preserve"> لانّ العبادة سواء كانت عبادة جسمانية كالعبادة العامّة</w:t>
      </w:r>
      <w:r>
        <w:rPr>
          <w:rtl/>
        </w:rPr>
        <w:t xml:space="preserve"> ، </w:t>
      </w:r>
      <w:r w:rsidRPr="003B2028">
        <w:rPr>
          <w:rtl/>
        </w:rPr>
        <w:t>او عبادة روحانية كالتفكّر في خلق الله ونظام اسرار الوجود</w:t>
      </w:r>
      <w:r>
        <w:rPr>
          <w:rtl/>
        </w:rPr>
        <w:t xml:space="preserve"> ، </w:t>
      </w:r>
      <w:r w:rsidRPr="003B2028">
        <w:rPr>
          <w:rtl/>
        </w:rPr>
        <w:t>هي بداية هذا السير.</w:t>
      </w:r>
    </w:p>
    <w:p w:rsidR="009B4B1B" w:rsidRPr="003B2028" w:rsidRDefault="009B4B1B" w:rsidP="009B4B1B">
      <w:pPr>
        <w:rPr>
          <w:rtl/>
          <w:lang w:bidi="ar-SA"/>
        </w:rPr>
      </w:pPr>
      <w:r w:rsidRPr="003B2028">
        <w:rPr>
          <w:rtl/>
          <w:lang w:bidi="ar-SA"/>
        </w:rPr>
        <w:t>والتوكّل الذي يعني الالتجاء المطلق الى الله وإيداع جميع الأشياء بيده</w:t>
      </w:r>
      <w:r>
        <w:rPr>
          <w:rtl/>
          <w:lang w:bidi="ar-SA"/>
        </w:rPr>
        <w:t xml:space="preserve"> ، </w:t>
      </w:r>
      <w:r w:rsidRPr="003B2028">
        <w:rPr>
          <w:rtl/>
          <w:lang w:bidi="ar-SA"/>
        </w:rPr>
        <w:t>بحيث يعدّ نوعا من «الفناء في الله» هو آخر نقطة من هذا السير.</w:t>
      </w:r>
    </w:p>
    <w:p w:rsidR="009B4B1B" w:rsidRPr="003B2028" w:rsidRDefault="009B4B1B" w:rsidP="009B4B1B">
      <w:pPr>
        <w:rPr>
          <w:rtl/>
          <w:lang w:bidi="ar-SA"/>
        </w:rPr>
      </w:pPr>
      <w:r w:rsidRPr="003B2028">
        <w:rPr>
          <w:rtl/>
          <w:lang w:bidi="ar-SA"/>
        </w:rPr>
        <w:t>وفي جميع هذا المسير من بدايته حتى نهايته يوجههم الى حقيقة توحيد الصفات</w:t>
      </w:r>
      <w:r>
        <w:rPr>
          <w:rtl/>
          <w:lang w:bidi="ar-SA"/>
        </w:rPr>
        <w:t xml:space="preserve"> ، </w:t>
      </w:r>
      <w:r w:rsidRPr="003B2028">
        <w:rPr>
          <w:rtl/>
          <w:lang w:bidi="ar-SA"/>
        </w:rPr>
        <w:t>ويعين السائرين في هذا المسير ويدعوهم الى البحث المقرون بالعشق لساحته.</w:t>
      </w:r>
    </w:p>
    <w:p w:rsidR="009B4B1B" w:rsidRPr="003B2028" w:rsidRDefault="009B4B1B" w:rsidP="009B4B1B">
      <w:pPr>
        <w:rPr>
          <w:rtl/>
          <w:lang w:bidi="ar-SA"/>
        </w:rPr>
      </w:pPr>
      <w:r w:rsidRPr="003B2028">
        <w:rPr>
          <w:rtl/>
          <w:lang w:bidi="ar-SA"/>
        </w:rPr>
        <w:t>اللهم ألهمنا معرفتك بصفات جلالك وجمالك.</w:t>
      </w:r>
    </w:p>
    <w:p w:rsidR="009B4B1B" w:rsidRPr="003B2028" w:rsidRDefault="009B4B1B" w:rsidP="009B4B1B">
      <w:pPr>
        <w:rPr>
          <w:rtl/>
          <w:lang w:bidi="ar-SA"/>
        </w:rPr>
      </w:pPr>
      <w:r w:rsidRPr="003B2028">
        <w:rPr>
          <w:rtl/>
          <w:lang w:bidi="ar-SA"/>
        </w:rPr>
        <w:t>وألهمنا ان نتحرك إليك بعرفان.</w:t>
      </w:r>
    </w:p>
    <w:p w:rsidR="009B4B1B" w:rsidRPr="003B2028" w:rsidRDefault="009B4B1B" w:rsidP="009B4B1B">
      <w:pPr>
        <w:rPr>
          <w:rtl/>
          <w:lang w:bidi="ar-SA"/>
        </w:rPr>
      </w:pPr>
      <w:r w:rsidRPr="003B2028">
        <w:rPr>
          <w:rtl/>
          <w:lang w:bidi="ar-SA"/>
        </w:rPr>
        <w:t>اللهم وفقنا لان نعبدك مخلصين ونتوكل عليك عاشقين.</w:t>
      </w:r>
    </w:p>
    <w:p w:rsidR="009B4B1B" w:rsidRPr="003B2028" w:rsidRDefault="009B4B1B" w:rsidP="009B4B1B">
      <w:pPr>
        <w:rPr>
          <w:rtl/>
          <w:lang w:bidi="ar-SA"/>
        </w:rPr>
      </w:pPr>
      <w:r w:rsidRPr="003B2028">
        <w:rPr>
          <w:rtl/>
          <w:lang w:bidi="ar-SA"/>
        </w:rPr>
        <w:t>اللهم أنت رجاؤنا وملاذنا في حل مشاكلنا</w:t>
      </w:r>
      <w:r>
        <w:rPr>
          <w:rtl/>
          <w:lang w:bidi="ar-SA"/>
        </w:rPr>
        <w:t xml:space="preserve"> ، </w:t>
      </w:r>
      <w:r w:rsidRPr="003B2028">
        <w:rPr>
          <w:rtl/>
          <w:lang w:bidi="ar-SA"/>
        </w:rPr>
        <w:t>ففي هذه الفترة من الزمن أحاطت بالمسلمين المشاكل من كل جانب</w:t>
      </w:r>
      <w:r>
        <w:rPr>
          <w:rtl/>
          <w:lang w:bidi="ar-SA"/>
        </w:rPr>
        <w:t xml:space="preserve"> ، </w:t>
      </w:r>
      <w:r w:rsidRPr="003B2028">
        <w:rPr>
          <w:rtl/>
          <w:lang w:bidi="ar-SA"/>
        </w:rPr>
        <w:t>وسعى اعداء الله لإطفاء نور هذه الصحوة المباركة</w:t>
      </w:r>
      <w:r>
        <w:rPr>
          <w:rtl/>
          <w:lang w:bidi="ar-SA"/>
        </w:rPr>
        <w:t xml:space="preserve"> ، </w:t>
      </w:r>
      <w:r w:rsidRPr="003B2028">
        <w:rPr>
          <w:rtl/>
          <w:lang w:bidi="ar-SA"/>
        </w:rPr>
        <w:t>فأنت وليّنا.</w:t>
      </w:r>
    </w:p>
    <w:p w:rsidR="009B4B1B" w:rsidRPr="003B2028" w:rsidRDefault="009B4B1B" w:rsidP="009B4B1B">
      <w:pPr>
        <w:rPr>
          <w:rtl/>
          <w:lang w:bidi="ar-SA"/>
        </w:rPr>
      </w:pPr>
      <w:r w:rsidRPr="003B2028">
        <w:rPr>
          <w:rtl/>
          <w:lang w:bidi="ar-SA"/>
        </w:rPr>
        <w:t>اللهم</w:t>
      </w:r>
      <w:r>
        <w:rPr>
          <w:rtl/>
          <w:lang w:bidi="ar-SA"/>
        </w:rPr>
        <w:t xml:space="preserve"> : </w:t>
      </w:r>
      <w:r w:rsidRPr="003B2028">
        <w:rPr>
          <w:rtl/>
          <w:lang w:bidi="ar-SA"/>
        </w:rPr>
        <w:t>لم نكن لنصل لهذه المرحلة لو لا تأييداتك الظاهرة والخفيّة التي اعانتنا للوصول إليها. نسألك ان لا تحرمنا من مواهبك العظيمة في ما بقي من الطريق ولا تقطع</w:t>
      </w:r>
      <w:r>
        <w:rPr>
          <w:rtl/>
          <w:lang w:bidi="ar-SA"/>
        </w:rPr>
        <w:t xml:space="preserve"> ـ </w:t>
      </w:r>
      <w:r w:rsidRPr="003B2028">
        <w:rPr>
          <w:rtl/>
          <w:lang w:bidi="ar-SA"/>
        </w:rPr>
        <w:t>ألطافك الخاصّة</w:t>
      </w:r>
      <w:r>
        <w:rPr>
          <w:rtl/>
          <w:lang w:bidi="ar-SA"/>
        </w:rPr>
        <w:t xml:space="preserve"> ـ </w:t>
      </w:r>
      <w:r w:rsidRPr="003B2028">
        <w:rPr>
          <w:rtl/>
          <w:lang w:bidi="ar-SA"/>
        </w:rPr>
        <w:t>عنّا.</w:t>
      </w:r>
    </w:p>
    <w:p w:rsidR="009B4B1B" w:rsidRDefault="009B4B1B" w:rsidP="009B4B1B">
      <w:pPr>
        <w:rPr>
          <w:rtl/>
          <w:lang w:bidi="ar-SA"/>
        </w:rPr>
      </w:pPr>
      <w:r w:rsidRPr="003B2028">
        <w:rPr>
          <w:rtl/>
          <w:lang w:bidi="ar-SA"/>
        </w:rPr>
        <w:t>ووفقنا برحمتك ان نواصل هذا التّفسير الذي يفتح نافذة جديدة على كتابك السّماويّ العظيم.</w:t>
      </w:r>
    </w:p>
    <w:p w:rsidR="009B4B1B" w:rsidRDefault="009B4B1B" w:rsidP="00DD1F83">
      <w:pPr>
        <w:pStyle w:val="libCenter"/>
        <w:rPr>
          <w:rtl/>
        </w:rPr>
      </w:pPr>
      <w:r>
        <w:rPr>
          <w:rFonts w:hint="cs"/>
          <w:rtl/>
        </w:rPr>
        <w:t>* * *</w:t>
      </w:r>
    </w:p>
    <w:p w:rsidR="009B4B1B" w:rsidRPr="003B2028" w:rsidRDefault="009B4B1B" w:rsidP="009B4B1B">
      <w:pPr>
        <w:pStyle w:val="Heading1Center"/>
        <w:rPr>
          <w:rtl/>
        </w:rPr>
      </w:pPr>
      <w:r>
        <w:rPr>
          <w:rtl/>
        </w:rPr>
        <w:br w:type="page"/>
      </w:r>
      <w:r w:rsidRPr="003B2028">
        <w:rPr>
          <w:rtl/>
        </w:rPr>
        <w:lastRenderedPageBreak/>
        <w:t>سورة يوسف</w:t>
      </w:r>
    </w:p>
    <w:p w:rsidR="009B4B1B" w:rsidRPr="003B2028" w:rsidRDefault="009B4B1B" w:rsidP="00DD1F83">
      <w:pPr>
        <w:pStyle w:val="libCenterBold1"/>
        <w:rPr>
          <w:rtl/>
        </w:rPr>
      </w:pPr>
      <w:r w:rsidRPr="003B2028">
        <w:rPr>
          <w:rtl/>
        </w:rPr>
        <w:t>مكيّة وعدد آياتها مائة واحدى عشرة آية</w:t>
      </w:r>
    </w:p>
    <w:p w:rsidR="009B4B1B" w:rsidRPr="001C6239" w:rsidRDefault="009B4B1B" w:rsidP="009B4B1B">
      <w:pPr>
        <w:pStyle w:val="Heading1Center"/>
        <w:rPr>
          <w:rtl/>
        </w:rPr>
      </w:pPr>
      <w:r>
        <w:rPr>
          <w:rtl/>
        </w:rPr>
        <w:br w:type="page"/>
      </w:r>
      <w:r>
        <w:rPr>
          <w:rtl/>
        </w:rPr>
        <w:lastRenderedPageBreak/>
        <w:br w:type="page"/>
      </w:r>
      <w:r w:rsidRPr="001C6239">
        <w:rPr>
          <w:rtl/>
        </w:rPr>
        <w:lastRenderedPageBreak/>
        <w:t>سورة يوسف</w:t>
      </w:r>
    </w:p>
    <w:p w:rsidR="009B4B1B" w:rsidRPr="003B2028" w:rsidRDefault="009B4B1B" w:rsidP="00DD1F83">
      <w:pPr>
        <w:pStyle w:val="libBold1"/>
        <w:rPr>
          <w:rtl/>
        </w:rPr>
      </w:pPr>
      <w:r w:rsidRPr="003B2028">
        <w:rPr>
          <w:rtl/>
        </w:rPr>
        <w:t>بداية سورة يوسف</w:t>
      </w:r>
    </w:p>
    <w:p w:rsidR="009B4B1B" w:rsidRDefault="009B4B1B" w:rsidP="009B4B1B">
      <w:pPr>
        <w:rPr>
          <w:rtl/>
          <w:lang w:bidi="ar-SA"/>
        </w:rPr>
      </w:pPr>
      <w:r w:rsidRPr="003B2028">
        <w:rPr>
          <w:rtl/>
          <w:lang w:bidi="ar-SA"/>
        </w:rPr>
        <w:t>قبل الدخول في تفسير آيات هذه السورة ينبغي ذكر عدّة امور</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لا اشكال بين المفسّرين في انّ هذه السورة نزلت في مكّة</w:t>
      </w:r>
      <w:r>
        <w:rPr>
          <w:rtl/>
          <w:lang w:bidi="ar-SA"/>
        </w:rPr>
        <w:t xml:space="preserve"> ، </w:t>
      </w:r>
      <w:r w:rsidRPr="003B2028">
        <w:rPr>
          <w:rtl/>
          <w:lang w:bidi="ar-SA"/>
        </w:rPr>
        <w:t xml:space="preserve">سوى ما نقل عن ابن عباس انّ اربع آيات مدنية </w:t>
      </w:r>
      <w:r>
        <w:rPr>
          <w:rtl/>
          <w:lang w:bidi="ar-SA"/>
        </w:rPr>
        <w:t>(</w:t>
      </w:r>
      <w:r w:rsidRPr="003B2028">
        <w:rPr>
          <w:rtl/>
          <w:lang w:bidi="ar-SA"/>
        </w:rPr>
        <w:t>الآيات الثلاث في اوّل السورة والآية السّابعة منها</w:t>
      </w:r>
      <w:r>
        <w:rPr>
          <w:rtl/>
          <w:lang w:bidi="ar-SA"/>
        </w:rPr>
        <w:t>).</w:t>
      </w:r>
    </w:p>
    <w:p w:rsidR="009B4B1B" w:rsidRPr="003B2028" w:rsidRDefault="009B4B1B" w:rsidP="009B4B1B">
      <w:pPr>
        <w:rPr>
          <w:rtl/>
          <w:lang w:bidi="ar-SA"/>
        </w:rPr>
      </w:pPr>
      <w:r w:rsidRPr="003B2028">
        <w:rPr>
          <w:rtl/>
          <w:lang w:bidi="ar-SA"/>
        </w:rPr>
        <w:t>ولكن التدقيق في ارتباط هذه الآيات بعضها مع البعض الآخر في هذه السورة يجعلنا غير قادرين على التفكيك بينها</w:t>
      </w:r>
      <w:r>
        <w:rPr>
          <w:rtl/>
          <w:lang w:bidi="ar-SA"/>
        </w:rPr>
        <w:t xml:space="preserve"> ، </w:t>
      </w:r>
      <w:r w:rsidRPr="003B2028">
        <w:rPr>
          <w:rtl/>
          <w:lang w:bidi="ar-SA"/>
        </w:rPr>
        <w:t>فاحتمال نزول هذه الآيات الأربع في المدينة</w:t>
      </w:r>
      <w:r>
        <w:rPr>
          <w:rtl/>
          <w:lang w:bidi="ar-SA"/>
        </w:rPr>
        <w:t xml:space="preserve"> ـ </w:t>
      </w:r>
      <w:r w:rsidRPr="003B2028">
        <w:rPr>
          <w:rtl/>
          <w:lang w:bidi="ar-SA"/>
        </w:rPr>
        <w:t>على هذا الأساس</w:t>
      </w:r>
      <w:r>
        <w:rPr>
          <w:rtl/>
          <w:lang w:bidi="ar-SA"/>
        </w:rPr>
        <w:t xml:space="preserve"> ـ </w:t>
      </w:r>
      <w:r w:rsidRPr="003B2028">
        <w:rPr>
          <w:rtl/>
          <w:lang w:bidi="ar-SA"/>
        </w:rPr>
        <w:t>بعيد جدّا.</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جميع آيات هذه السورة سوى الآيات القليلة التي تقع في نهاية السورة تبيّن قصّة نبيّ الله يوسف </w:t>
      </w:r>
      <w:r w:rsidRPr="00DD1F83">
        <w:rPr>
          <w:rStyle w:val="libAlaemChar"/>
          <w:rtl/>
        </w:rPr>
        <w:t>عليه‌السلام</w:t>
      </w:r>
      <w:r w:rsidRPr="003B2028">
        <w:rPr>
          <w:rtl/>
          <w:lang w:bidi="ar-SA"/>
        </w:rPr>
        <w:t>. القصّة الطّريفة والجميلة والتي تحمل بين طيّاتها العبر. ولذلك سمّيت هذه السورة باسم «يوسف» وبهذه المناسبة</w:t>
      </w:r>
      <w:r>
        <w:rPr>
          <w:rtl/>
          <w:lang w:bidi="ar-SA"/>
        </w:rPr>
        <w:t xml:space="preserve"> ـ </w:t>
      </w:r>
      <w:r w:rsidRPr="003B2028">
        <w:rPr>
          <w:rtl/>
          <w:lang w:bidi="ar-SA"/>
        </w:rPr>
        <w:t>ايضا</w:t>
      </w:r>
      <w:r>
        <w:rPr>
          <w:rtl/>
          <w:lang w:bidi="ar-SA"/>
        </w:rPr>
        <w:t xml:space="preserve"> ـ </w:t>
      </w:r>
      <w:r w:rsidRPr="003B2028">
        <w:rPr>
          <w:rtl/>
          <w:lang w:bidi="ar-SA"/>
        </w:rPr>
        <w:t>ورد ذكر يوسف</w:t>
      </w:r>
      <w:r>
        <w:rPr>
          <w:rtl/>
          <w:lang w:bidi="ar-SA"/>
        </w:rPr>
        <w:t xml:space="preserve"> ـ </w:t>
      </w:r>
      <w:r w:rsidRPr="003B2028">
        <w:rPr>
          <w:rtl/>
          <w:lang w:bidi="ar-SA"/>
        </w:rPr>
        <w:t xml:space="preserve">من مجموع </w:t>
      </w:r>
      <w:r>
        <w:rPr>
          <w:rtl/>
          <w:lang w:bidi="ar-SA"/>
        </w:rPr>
        <w:t>(</w:t>
      </w:r>
      <w:r w:rsidRPr="003B2028">
        <w:rPr>
          <w:rtl/>
          <w:lang w:bidi="ar-SA"/>
        </w:rPr>
        <w:t>27) مرّة في القرآن</w:t>
      </w:r>
      <w:r>
        <w:rPr>
          <w:rtl/>
          <w:lang w:bidi="ar-SA"/>
        </w:rPr>
        <w:t xml:space="preserve"> ـ (</w:t>
      </w:r>
      <w:r w:rsidRPr="003B2028">
        <w:rPr>
          <w:rtl/>
          <w:lang w:bidi="ar-SA"/>
        </w:rPr>
        <w:t xml:space="preserve">25) مرّة في هذه السورة ومرّة واحدة في سورة غافر الآية </w:t>
      </w:r>
      <w:r>
        <w:rPr>
          <w:rtl/>
          <w:lang w:bidi="ar-SA"/>
        </w:rPr>
        <w:t>(</w:t>
      </w:r>
      <w:r w:rsidRPr="003B2028">
        <w:rPr>
          <w:rtl/>
          <w:lang w:bidi="ar-SA"/>
        </w:rPr>
        <w:t>34)</w:t>
      </w:r>
      <w:r>
        <w:rPr>
          <w:rtl/>
          <w:lang w:bidi="ar-SA"/>
        </w:rPr>
        <w:t xml:space="preserve"> ـ </w:t>
      </w:r>
      <w:r w:rsidRPr="003B2028">
        <w:rPr>
          <w:rtl/>
          <w:lang w:bidi="ar-SA"/>
        </w:rPr>
        <w:t xml:space="preserve">ومرّة أخرى في سورة الانعام الآية </w:t>
      </w:r>
      <w:r>
        <w:rPr>
          <w:rtl/>
          <w:lang w:bidi="ar-SA"/>
        </w:rPr>
        <w:t>(</w:t>
      </w:r>
      <w:r w:rsidRPr="003B2028">
        <w:rPr>
          <w:rtl/>
          <w:lang w:bidi="ar-SA"/>
        </w:rPr>
        <w:t>84)</w:t>
      </w:r>
      <w:r>
        <w:rPr>
          <w:rtl/>
          <w:lang w:bidi="ar-SA"/>
        </w:rPr>
        <w:t>.</w:t>
      </w:r>
    </w:p>
    <w:p w:rsidR="009B4B1B" w:rsidRPr="003B2028" w:rsidRDefault="009B4B1B" w:rsidP="009B4B1B">
      <w:pPr>
        <w:rPr>
          <w:rtl/>
          <w:lang w:bidi="ar-SA"/>
        </w:rPr>
      </w:pPr>
      <w:r w:rsidRPr="003B2028">
        <w:rPr>
          <w:rtl/>
          <w:lang w:bidi="ar-SA"/>
        </w:rPr>
        <w:t>ومحتوى هذه السورة</w:t>
      </w:r>
      <w:r>
        <w:rPr>
          <w:rtl/>
          <w:lang w:bidi="ar-SA"/>
        </w:rPr>
        <w:t xml:space="preserve"> ـ </w:t>
      </w:r>
      <w:r w:rsidRPr="003B2028">
        <w:rPr>
          <w:rtl/>
          <w:lang w:bidi="ar-SA"/>
        </w:rPr>
        <w:t>على خلاف سور القرآن الاخرى</w:t>
      </w:r>
      <w:r>
        <w:rPr>
          <w:rtl/>
          <w:lang w:bidi="ar-SA"/>
        </w:rPr>
        <w:t xml:space="preserve"> ـ </w:t>
      </w:r>
      <w:r w:rsidRPr="003B2028">
        <w:rPr>
          <w:rtl/>
          <w:lang w:bidi="ar-SA"/>
        </w:rPr>
        <w:t>مرتبط بعضه ببعض</w:t>
      </w:r>
      <w:r>
        <w:rPr>
          <w:rtl/>
          <w:lang w:bidi="ar-SA"/>
        </w:rPr>
        <w:t xml:space="preserve"> ، </w:t>
      </w:r>
      <w:r w:rsidRPr="003B2028">
        <w:rPr>
          <w:rtl/>
          <w:lang w:bidi="ar-SA"/>
        </w:rPr>
        <w:t>ويبيّن جوانب مختلفة من قصّة واحدة وردت في اكثر من عشرة فصول</w:t>
      </w:r>
      <w:r>
        <w:rPr>
          <w:rtl/>
          <w:lang w:bidi="ar-SA"/>
        </w:rPr>
        <w:t xml:space="preserve"> ، </w:t>
      </w:r>
      <w:r w:rsidRPr="003B2028">
        <w:rPr>
          <w:rtl/>
          <w:lang w:bidi="ar-SA"/>
        </w:rPr>
        <w:t>مع بيان اخاذ موجز</w:t>
      </w:r>
      <w:r>
        <w:rPr>
          <w:rtl/>
          <w:lang w:bidi="ar-SA"/>
        </w:rPr>
        <w:t xml:space="preserve"> ، </w:t>
      </w:r>
      <w:r w:rsidRPr="003B2028">
        <w:rPr>
          <w:rtl/>
          <w:lang w:bidi="ar-SA"/>
        </w:rPr>
        <w:t>عميق</w:t>
      </w:r>
      <w:r>
        <w:rPr>
          <w:rtl/>
          <w:lang w:bidi="ar-SA"/>
        </w:rPr>
        <w:t xml:space="preserve"> ، </w:t>
      </w:r>
      <w:r w:rsidRPr="003B2028">
        <w:rPr>
          <w:rtl/>
          <w:lang w:bidi="ar-SA"/>
        </w:rPr>
        <w:t>وطريف ومثير.</w:t>
      </w:r>
    </w:p>
    <w:p w:rsidR="009B4B1B" w:rsidRPr="003B2028" w:rsidRDefault="009B4B1B" w:rsidP="009B4B1B">
      <w:pPr>
        <w:rPr>
          <w:rtl/>
          <w:lang w:bidi="ar-SA"/>
        </w:rPr>
      </w:pPr>
      <w:r w:rsidRPr="003B2028">
        <w:rPr>
          <w:rtl/>
          <w:lang w:bidi="ar-SA"/>
        </w:rPr>
        <w:t>وبالرغم من انّ القصّاصين غير الهادفين</w:t>
      </w:r>
      <w:r>
        <w:rPr>
          <w:rtl/>
          <w:lang w:bidi="ar-SA"/>
        </w:rPr>
        <w:t xml:space="preserve"> ، </w:t>
      </w:r>
      <w:r w:rsidRPr="003B2028">
        <w:rPr>
          <w:rtl/>
          <w:lang w:bidi="ar-SA"/>
        </w:rPr>
        <w:t>او من لهم أغراض رخيصة سعوا الى ان يحوّلوا هذه القصّة المهذّبة الى قصّة عشق يحرك اهل الهوى والشهوة</w:t>
      </w:r>
      <w:r>
        <w:rPr>
          <w:rtl/>
          <w:lang w:bidi="ar-SA"/>
        </w:rPr>
        <w:t>!!</w:t>
      </w:r>
    </w:p>
    <w:p w:rsidR="009B4B1B" w:rsidRPr="003B2028" w:rsidRDefault="009B4B1B" w:rsidP="001050BF">
      <w:pPr>
        <w:pStyle w:val="libNormal0"/>
        <w:rPr>
          <w:rtl/>
        </w:rPr>
      </w:pPr>
      <w:r>
        <w:rPr>
          <w:rtl/>
        </w:rPr>
        <w:br w:type="page"/>
      </w:r>
      <w:r w:rsidRPr="003B2028">
        <w:rPr>
          <w:rtl/>
        </w:rPr>
        <w:lastRenderedPageBreak/>
        <w:t xml:space="preserve">وان يمسخوا الوجه الواقعي ليوسف </w:t>
      </w:r>
      <w:r w:rsidRPr="00DD1F83">
        <w:rPr>
          <w:rStyle w:val="libAlaemChar"/>
          <w:rtl/>
        </w:rPr>
        <w:t>عليه‌السلام</w:t>
      </w:r>
      <w:r w:rsidRPr="003B2028">
        <w:rPr>
          <w:rtl/>
        </w:rPr>
        <w:t xml:space="preserve"> بحيث بلغت الحال ان يصوروا «فيلما سينمائيا» وينشروه بصورة مبتذلة</w:t>
      </w:r>
      <w:r>
        <w:rPr>
          <w:rtl/>
        </w:rPr>
        <w:t xml:space="preserve"> ..</w:t>
      </w:r>
      <w:r w:rsidRPr="003B2028">
        <w:rPr>
          <w:rtl/>
        </w:rPr>
        <w:t>. الّا انّ القرآن</w:t>
      </w:r>
      <w:r>
        <w:rPr>
          <w:rtl/>
        </w:rPr>
        <w:t xml:space="preserve"> ـ </w:t>
      </w:r>
      <w:r w:rsidRPr="003B2028">
        <w:rPr>
          <w:rtl/>
        </w:rPr>
        <w:t>وكلّ ما فيه أسوة وعبرة</w:t>
      </w:r>
      <w:r>
        <w:rPr>
          <w:rtl/>
        </w:rPr>
        <w:t xml:space="preserve"> ـ </w:t>
      </w:r>
      <w:r w:rsidRPr="003B2028">
        <w:rPr>
          <w:rtl/>
        </w:rPr>
        <w:t>عكس في ثنايا هذه القصّة اسمى دروس العفة وضبط النفس والتقوى والايمان</w:t>
      </w:r>
      <w:r>
        <w:rPr>
          <w:rtl/>
        </w:rPr>
        <w:t xml:space="preserve"> ، </w:t>
      </w:r>
      <w:r w:rsidRPr="003B2028">
        <w:rPr>
          <w:rtl/>
        </w:rPr>
        <w:t>حتى لو انّ إنسانا قراها عدة مرات فإنّه يتأثر</w:t>
      </w:r>
      <w:r>
        <w:rPr>
          <w:rtl/>
        </w:rPr>
        <w:t xml:space="preserve"> ـ </w:t>
      </w:r>
      <w:r w:rsidRPr="003B2028">
        <w:rPr>
          <w:rtl/>
        </w:rPr>
        <w:t>بدون اختيار</w:t>
      </w:r>
      <w:r>
        <w:rPr>
          <w:rtl/>
        </w:rPr>
        <w:t xml:space="preserve"> ـ </w:t>
      </w:r>
      <w:r w:rsidRPr="003B2028">
        <w:rPr>
          <w:rtl/>
        </w:rPr>
        <w:t>بأسلوبها الجذّاب في كل مرّة.</w:t>
      </w:r>
    </w:p>
    <w:p w:rsidR="009B4B1B" w:rsidRPr="003B2028" w:rsidRDefault="009B4B1B" w:rsidP="009B4B1B">
      <w:pPr>
        <w:rPr>
          <w:rtl/>
          <w:lang w:bidi="ar-SA"/>
        </w:rPr>
      </w:pPr>
      <w:r w:rsidRPr="003B2028">
        <w:rPr>
          <w:rtl/>
          <w:lang w:bidi="ar-SA"/>
        </w:rPr>
        <w:t xml:space="preserve">ولذا فقد عبّر القرآن عنها ب </w:t>
      </w:r>
      <w:r w:rsidRPr="00DD1F83">
        <w:rPr>
          <w:rStyle w:val="libAlaemChar"/>
          <w:rtl/>
        </w:rPr>
        <w:t>(</w:t>
      </w:r>
      <w:r w:rsidRPr="00DD1F83">
        <w:rPr>
          <w:rStyle w:val="libAieChar"/>
          <w:rtl/>
        </w:rPr>
        <w:t>أَحْسَنَ الْقَصَصِ</w:t>
      </w:r>
      <w:r w:rsidRPr="00DD1F83">
        <w:rPr>
          <w:rStyle w:val="libAlaemChar"/>
          <w:rtl/>
        </w:rPr>
        <w:t>)</w:t>
      </w:r>
      <w:r w:rsidRPr="003B2028">
        <w:rPr>
          <w:rtl/>
          <w:lang w:bidi="ar-SA"/>
        </w:rPr>
        <w:t xml:space="preserve"> وجعل فيها العبر للمعتبرين </w:t>
      </w:r>
      <w:r w:rsidRPr="00DD1F83">
        <w:rPr>
          <w:rStyle w:val="libAlaemChar"/>
          <w:rtl/>
        </w:rPr>
        <w:t>(</w:t>
      </w:r>
      <w:r w:rsidRPr="00DD1F83">
        <w:rPr>
          <w:rStyle w:val="libAieChar"/>
          <w:rtl/>
        </w:rPr>
        <w:t>أُولِي الْأَلْبابِ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التدقيق في آيات هذه السورة يكشف هذه الحقيقة للإنسان</w:t>
      </w:r>
      <w:r>
        <w:rPr>
          <w:rtl/>
          <w:lang w:bidi="ar-SA"/>
        </w:rPr>
        <w:t xml:space="preserve"> ، </w:t>
      </w:r>
      <w:r w:rsidRPr="003B2028">
        <w:rPr>
          <w:rtl/>
          <w:lang w:bidi="ar-SA"/>
        </w:rPr>
        <w:t>وهي انّ القرآن معجز في جميع ابعاده</w:t>
      </w:r>
      <w:r>
        <w:rPr>
          <w:rtl/>
          <w:lang w:bidi="ar-SA"/>
        </w:rPr>
        <w:t xml:space="preserve"> ، </w:t>
      </w:r>
      <w:r w:rsidRPr="003B2028">
        <w:rPr>
          <w:rtl/>
          <w:lang w:bidi="ar-SA"/>
        </w:rPr>
        <w:t>لان الابطال الذين يقدمهم في قصصه ابطال حقيقيّون لا خياليّون</w:t>
      </w:r>
      <w:r>
        <w:rPr>
          <w:rtl/>
          <w:lang w:bidi="ar-SA"/>
        </w:rPr>
        <w:t xml:space="preserve"> ، </w:t>
      </w:r>
      <w:r w:rsidRPr="003B2028">
        <w:rPr>
          <w:rtl/>
          <w:lang w:bidi="ar-SA"/>
        </w:rPr>
        <w:t>وكل واحد في نفسه منهم منعدم النظير</w:t>
      </w:r>
      <w:r>
        <w:rPr>
          <w:rtl/>
          <w:lang w:bidi="ar-SA"/>
        </w:rPr>
        <w:t xml:space="preserve"> : </w:t>
      </w:r>
      <w:r w:rsidRPr="003B2028">
        <w:rPr>
          <w:rtl/>
          <w:lang w:bidi="ar-SA"/>
        </w:rPr>
        <w:t xml:space="preserve">فإبراهيم </w:t>
      </w:r>
      <w:r w:rsidRPr="00DD1F83">
        <w:rPr>
          <w:rStyle w:val="libAlaemChar"/>
          <w:rtl/>
        </w:rPr>
        <w:t>عليه‌السلام</w:t>
      </w:r>
      <w:r>
        <w:rPr>
          <w:rtl/>
          <w:lang w:bidi="ar-SA"/>
        </w:rPr>
        <w:t xml:space="preserve"> : </w:t>
      </w:r>
      <w:r w:rsidRPr="003B2028">
        <w:rPr>
          <w:rtl/>
          <w:lang w:bidi="ar-SA"/>
        </w:rPr>
        <w:t>البطل الذي حطّم الأصنام بروحه العالية التي لا تقبل المساومة مع الطغاة.</w:t>
      </w:r>
    </w:p>
    <w:p w:rsidR="009B4B1B" w:rsidRPr="003B2028" w:rsidRDefault="009B4B1B" w:rsidP="009B4B1B">
      <w:pPr>
        <w:rPr>
          <w:rtl/>
          <w:lang w:bidi="ar-SA"/>
        </w:rPr>
      </w:pPr>
      <w:r w:rsidRPr="003B2028">
        <w:rPr>
          <w:rtl/>
          <w:lang w:bidi="ar-SA"/>
        </w:rPr>
        <w:t xml:space="preserve">ونوح </w:t>
      </w:r>
      <w:r w:rsidRPr="00DD1F83">
        <w:rPr>
          <w:rStyle w:val="libAlaemChar"/>
          <w:rtl/>
        </w:rPr>
        <w:t>عليه‌السلام</w:t>
      </w:r>
      <w:r>
        <w:rPr>
          <w:rtl/>
          <w:lang w:bidi="ar-SA"/>
        </w:rPr>
        <w:t xml:space="preserve"> : </w:t>
      </w:r>
      <w:r w:rsidRPr="003B2028">
        <w:rPr>
          <w:rtl/>
          <w:lang w:bidi="ar-SA"/>
        </w:rPr>
        <w:t>بطل الصبر والاستقامة والشفقة والقلب المحترق في ذلك العمر الطويل المبارك.</w:t>
      </w:r>
    </w:p>
    <w:p w:rsidR="009B4B1B" w:rsidRPr="003B2028" w:rsidRDefault="009B4B1B" w:rsidP="009B4B1B">
      <w:pPr>
        <w:rPr>
          <w:rtl/>
          <w:lang w:bidi="ar-SA"/>
        </w:rPr>
      </w:pPr>
      <w:r w:rsidRPr="003B2028">
        <w:rPr>
          <w:rtl/>
          <w:lang w:bidi="ar-SA"/>
        </w:rPr>
        <w:t xml:space="preserve">وموسى </w:t>
      </w:r>
      <w:r w:rsidRPr="00DD1F83">
        <w:rPr>
          <w:rStyle w:val="libAlaemChar"/>
          <w:rtl/>
        </w:rPr>
        <w:t>عليه‌السلام</w:t>
      </w:r>
      <w:r>
        <w:rPr>
          <w:rtl/>
          <w:lang w:bidi="ar-SA"/>
        </w:rPr>
        <w:t xml:space="preserve"> : </w:t>
      </w:r>
      <w:r w:rsidRPr="003B2028">
        <w:rPr>
          <w:rtl/>
          <w:lang w:bidi="ar-SA"/>
        </w:rPr>
        <w:t>البطل المربّي لقومه اللجوجين</w:t>
      </w:r>
      <w:r>
        <w:rPr>
          <w:rtl/>
          <w:lang w:bidi="ar-SA"/>
        </w:rPr>
        <w:t xml:space="preserve"> ، </w:t>
      </w:r>
      <w:r w:rsidRPr="003B2028">
        <w:rPr>
          <w:rtl/>
          <w:lang w:bidi="ar-SA"/>
        </w:rPr>
        <w:t>والذي وقف بوجه فرعون المتكبر الطاغي.</w:t>
      </w:r>
    </w:p>
    <w:p w:rsidR="009B4B1B" w:rsidRPr="003B2028" w:rsidRDefault="009B4B1B" w:rsidP="009B4B1B">
      <w:pPr>
        <w:rPr>
          <w:rtl/>
          <w:lang w:bidi="ar-SA"/>
        </w:rPr>
      </w:pPr>
      <w:r w:rsidRPr="003B2028">
        <w:rPr>
          <w:rtl/>
          <w:lang w:bidi="ar-SA"/>
        </w:rPr>
        <w:t xml:space="preserve">ويوسف </w:t>
      </w:r>
      <w:r w:rsidRPr="00DD1F83">
        <w:rPr>
          <w:rStyle w:val="libAlaemChar"/>
          <w:rtl/>
        </w:rPr>
        <w:t>عليه‌السلام</w:t>
      </w:r>
      <w:r>
        <w:rPr>
          <w:rtl/>
          <w:lang w:bidi="ar-SA"/>
        </w:rPr>
        <w:t xml:space="preserve"> : </w:t>
      </w:r>
      <w:r w:rsidRPr="003B2028">
        <w:rPr>
          <w:rtl/>
          <w:lang w:bidi="ar-SA"/>
        </w:rPr>
        <w:t>بطل الورع والتقوى والطهارة</w:t>
      </w:r>
      <w:r>
        <w:rPr>
          <w:rtl/>
          <w:lang w:bidi="ar-SA"/>
        </w:rPr>
        <w:t xml:space="preserve"> ..</w:t>
      </w:r>
      <w:r w:rsidRPr="003B2028">
        <w:rPr>
          <w:rtl/>
          <w:lang w:bidi="ar-SA"/>
        </w:rPr>
        <w:t>. امام امراة محتالة جميلة عاشقة.</w:t>
      </w:r>
    </w:p>
    <w:p w:rsidR="009B4B1B" w:rsidRPr="003B2028" w:rsidRDefault="009B4B1B" w:rsidP="009B4B1B">
      <w:pPr>
        <w:rPr>
          <w:rtl/>
          <w:lang w:bidi="ar-SA"/>
        </w:rPr>
      </w:pPr>
      <w:r w:rsidRPr="003B2028">
        <w:rPr>
          <w:rtl/>
          <w:lang w:bidi="ar-SA"/>
        </w:rPr>
        <w:t>بعد هذا كلّه تتجلّى القدرة البيانية للوحي القرآني بصورة تحيّر الإنسان</w:t>
      </w:r>
      <w:r>
        <w:rPr>
          <w:rtl/>
          <w:lang w:bidi="ar-SA"/>
        </w:rPr>
        <w:t xml:space="preserve"> ، </w:t>
      </w:r>
      <w:r w:rsidRPr="003B2028">
        <w:rPr>
          <w:rtl/>
          <w:lang w:bidi="ar-SA"/>
        </w:rPr>
        <w:t>لانّ هذه القصّة</w:t>
      </w:r>
      <w:r>
        <w:rPr>
          <w:rtl/>
          <w:lang w:bidi="ar-SA"/>
        </w:rPr>
        <w:t xml:space="preserve"> ـ </w:t>
      </w:r>
      <w:r w:rsidRPr="003B2028">
        <w:rPr>
          <w:rtl/>
          <w:lang w:bidi="ar-SA"/>
        </w:rPr>
        <w:t>كما نعرف</w:t>
      </w:r>
      <w:r>
        <w:rPr>
          <w:rtl/>
          <w:lang w:bidi="ar-SA"/>
        </w:rPr>
        <w:t xml:space="preserve"> ـ </w:t>
      </w:r>
      <w:r w:rsidRPr="003B2028">
        <w:rPr>
          <w:rtl/>
          <w:lang w:bidi="ar-SA"/>
        </w:rPr>
        <w:t>تنتهي في بعض مواردها الى مسائل العشق ودون ان يمسخها القرآن او يتجاوزها يتعرض الى الاحداث في مسرحها بدقة بحيث لا يحس السامع شيء غير مطلوب فيها. ويذكر القضايا بأجمعها في المتن</w:t>
      </w:r>
      <w:r>
        <w:rPr>
          <w:rtl/>
          <w:lang w:bidi="ar-SA"/>
        </w:rPr>
        <w:t xml:space="preserve"> ، </w:t>
      </w:r>
      <w:r w:rsidRPr="003B2028">
        <w:rPr>
          <w:rtl/>
          <w:lang w:bidi="ar-SA"/>
        </w:rPr>
        <w:t>ولكن تحفّها اشعة قوية من التقوى والطهارة.</w:t>
      </w:r>
    </w:p>
    <w:p w:rsidR="009B4B1B" w:rsidRPr="003B2028" w:rsidRDefault="009B4B1B" w:rsidP="00DD1F83">
      <w:pPr>
        <w:pStyle w:val="libBold1"/>
        <w:rPr>
          <w:rtl/>
        </w:rPr>
      </w:pPr>
      <w:r>
        <w:rPr>
          <w:rtl/>
        </w:rPr>
        <w:br w:type="page"/>
      </w:r>
      <w:r w:rsidRPr="003B2028">
        <w:rPr>
          <w:rtl/>
        </w:rPr>
        <w:lastRenderedPageBreak/>
        <w:t>4</w:t>
      </w:r>
      <w:r>
        <w:rPr>
          <w:rtl/>
        </w:rPr>
        <w:t xml:space="preserve"> ـ </w:t>
      </w:r>
      <w:r w:rsidRPr="003B2028">
        <w:rPr>
          <w:rtl/>
        </w:rPr>
        <w:t>قصّة يوسف قبل الإسلام وبعده</w:t>
      </w:r>
    </w:p>
    <w:p w:rsidR="009B4B1B" w:rsidRPr="003B2028" w:rsidRDefault="009B4B1B" w:rsidP="009B4B1B">
      <w:pPr>
        <w:rPr>
          <w:rtl/>
          <w:lang w:bidi="ar-SA"/>
        </w:rPr>
      </w:pPr>
      <w:r w:rsidRPr="003B2028">
        <w:rPr>
          <w:rtl/>
          <w:lang w:bidi="ar-SA"/>
        </w:rPr>
        <w:t>لا شكّ انّ قصّة يوسف كانت مشهورة ومعروفة بين الناس قبل الإسلام</w:t>
      </w:r>
      <w:r>
        <w:rPr>
          <w:rtl/>
          <w:lang w:bidi="ar-SA"/>
        </w:rPr>
        <w:t xml:space="preserve"> ، </w:t>
      </w:r>
      <w:r w:rsidRPr="003B2028">
        <w:rPr>
          <w:rtl/>
          <w:lang w:bidi="ar-SA"/>
        </w:rPr>
        <w:t xml:space="preserve">لانّها مذكورة في </w:t>
      </w:r>
      <w:r>
        <w:rPr>
          <w:rtl/>
          <w:lang w:bidi="ar-SA"/>
        </w:rPr>
        <w:t>(</w:t>
      </w:r>
      <w:r w:rsidRPr="003B2028">
        <w:rPr>
          <w:rtl/>
          <w:lang w:bidi="ar-SA"/>
        </w:rPr>
        <w:t xml:space="preserve">14) فصلا من </w:t>
      </w:r>
      <w:r>
        <w:rPr>
          <w:rtl/>
          <w:lang w:bidi="ar-SA"/>
        </w:rPr>
        <w:t>[</w:t>
      </w:r>
      <w:r w:rsidRPr="003B2028">
        <w:rPr>
          <w:rtl/>
          <w:lang w:bidi="ar-SA"/>
        </w:rPr>
        <w:t>سفر التكوين</w:t>
      </w:r>
      <w:r>
        <w:rPr>
          <w:rtl/>
          <w:lang w:bidi="ar-SA"/>
        </w:rPr>
        <w:t>]</w:t>
      </w:r>
      <w:r w:rsidRPr="003B2028">
        <w:rPr>
          <w:rtl/>
          <w:lang w:bidi="ar-SA"/>
        </w:rPr>
        <w:t xml:space="preserve"> في التوراة بين </w:t>
      </w:r>
      <w:r>
        <w:rPr>
          <w:rtl/>
          <w:lang w:bidi="ar-SA"/>
        </w:rPr>
        <w:t>[</w:t>
      </w:r>
      <w:r w:rsidRPr="003B2028">
        <w:rPr>
          <w:rtl/>
          <w:lang w:bidi="ar-SA"/>
        </w:rPr>
        <w:t>الفصل 37</w:t>
      </w:r>
      <w:r>
        <w:rPr>
          <w:rtl/>
          <w:lang w:bidi="ar-SA"/>
        </w:rPr>
        <w:t xml:space="preserve"> ـ </w:t>
      </w:r>
      <w:r w:rsidRPr="003B2028">
        <w:rPr>
          <w:rtl/>
          <w:lang w:bidi="ar-SA"/>
        </w:rPr>
        <w:t>50</w:t>
      </w:r>
      <w:r>
        <w:rPr>
          <w:rtl/>
          <w:lang w:bidi="ar-SA"/>
        </w:rPr>
        <w:t>]</w:t>
      </w:r>
      <w:r w:rsidRPr="003B2028">
        <w:rPr>
          <w:rtl/>
          <w:lang w:bidi="ar-SA"/>
        </w:rPr>
        <w:t xml:space="preserve"> ذكرا مفصلا.</w:t>
      </w:r>
    </w:p>
    <w:p w:rsidR="009B4B1B" w:rsidRPr="003B2028" w:rsidRDefault="009B4B1B" w:rsidP="009B4B1B">
      <w:pPr>
        <w:rPr>
          <w:rtl/>
          <w:lang w:bidi="ar-SA"/>
        </w:rPr>
      </w:pPr>
      <w:r w:rsidRPr="003B2028">
        <w:rPr>
          <w:rtl/>
          <w:lang w:bidi="ar-SA"/>
        </w:rPr>
        <w:t>وبطبيعة الحال فإنّ المطالعة الدقيقة في هذه الفصول الاربعة عشر تكشف مدى الاختلاف بين ما جاء في التوراة وما جاء في القرآن.</w:t>
      </w:r>
    </w:p>
    <w:p w:rsidR="009B4B1B" w:rsidRPr="003B2028" w:rsidRDefault="009B4B1B" w:rsidP="009B4B1B">
      <w:pPr>
        <w:rPr>
          <w:rtl/>
          <w:lang w:bidi="ar-SA"/>
        </w:rPr>
      </w:pPr>
      <w:r w:rsidRPr="003B2028">
        <w:rPr>
          <w:rtl/>
          <w:lang w:bidi="ar-SA"/>
        </w:rPr>
        <w:t>وبالمقارنة بين نصّ التوراة ونصّ القرآن نجد انّ نصّ القصّة في القرآن في غاية الصدق وتخلو من اي خرافة.</w:t>
      </w:r>
    </w:p>
    <w:p w:rsidR="009B4B1B" w:rsidRPr="003B2028" w:rsidRDefault="009B4B1B" w:rsidP="009B4B1B">
      <w:pPr>
        <w:rPr>
          <w:rtl/>
          <w:lang w:bidi="ar-SA"/>
        </w:rPr>
      </w:pPr>
      <w:r w:rsidRPr="003B2028">
        <w:rPr>
          <w:rtl/>
          <w:lang w:bidi="ar-SA"/>
        </w:rPr>
        <w:t xml:space="preserve">وما يقوله القرآن للنّبي </w:t>
      </w:r>
      <w:r w:rsidRPr="00DD1F83">
        <w:rPr>
          <w:rStyle w:val="libAlaemChar"/>
          <w:rtl/>
        </w:rPr>
        <w:t>صلى‌الله‌عليه‌وآله‌وسلم</w:t>
      </w:r>
      <w:r>
        <w:rPr>
          <w:rtl/>
          <w:lang w:bidi="ar-SA"/>
        </w:rPr>
        <w:t xml:space="preserve"> : </w:t>
      </w:r>
      <w:r w:rsidRPr="00DD1F83">
        <w:rPr>
          <w:rStyle w:val="libAlaemChar"/>
          <w:rtl/>
        </w:rPr>
        <w:t>(</w:t>
      </w:r>
      <w:r w:rsidRPr="00DD1F83">
        <w:rPr>
          <w:rStyle w:val="libAieChar"/>
          <w:rtl/>
        </w:rPr>
        <w:t>وَإِنْ كُنْتَ مِنْ قَبْلِهِ لَمِنَ الْغافِلِينَ</w:t>
      </w:r>
      <w:r w:rsidRPr="00DD1F83">
        <w:rPr>
          <w:rStyle w:val="libAlaemChar"/>
          <w:rtl/>
        </w:rPr>
        <w:t>)</w:t>
      </w:r>
      <w:r w:rsidRPr="003B2028">
        <w:rPr>
          <w:rtl/>
          <w:lang w:bidi="ar-SA"/>
        </w:rPr>
        <w:t xml:space="preserve"> يشير الى قصّة يوسف التي عبّر عنها بأحسن القصص</w:t>
      </w:r>
      <w:r>
        <w:rPr>
          <w:rtl/>
          <w:lang w:bidi="ar-SA"/>
        </w:rPr>
        <w:t xml:space="preserve"> ، </w:t>
      </w:r>
      <w:r w:rsidRPr="003B2028">
        <w:rPr>
          <w:rtl/>
          <w:lang w:bidi="ar-SA"/>
        </w:rPr>
        <w:t>حيث لم يكن النّبي مطّلعا على حقيقتها الخالصة.</w:t>
      </w:r>
    </w:p>
    <w:p w:rsidR="009B4B1B" w:rsidRPr="003B2028" w:rsidRDefault="009B4B1B" w:rsidP="009B4B1B">
      <w:pPr>
        <w:rPr>
          <w:rtl/>
          <w:lang w:bidi="ar-SA"/>
        </w:rPr>
      </w:pPr>
      <w:r w:rsidRPr="003B2028">
        <w:rPr>
          <w:rtl/>
          <w:lang w:bidi="ar-SA"/>
        </w:rPr>
        <w:t xml:space="preserve">ويظهر من التوراة انّ يعقوب </w:t>
      </w:r>
      <w:r w:rsidRPr="00DD1F83">
        <w:rPr>
          <w:rStyle w:val="libAlaemChar"/>
          <w:rtl/>
        </w:rPr>
        <w:t>عليه‌السلام</w:t>
      </w:r>
      <w:r w:rsidRPr="003B2028">
        <w:rPr>
          <w:rtl/>
          <w:lang w:bidi="ar-SA"/>
        </w:rPr>
        <w:t xml:space="preserve"> لما راى قميص يوسف ملطخا بالدم قال</w:t>
      </w:r>
      <w:r>
        <w:rPr>
          <w:rtl/>
          <w:lang w:bidi="ar-SA"/>
        </w:rPr>
        <w:t xml:space="preserve"> : </w:t>
      </w:r>
      <w:r w:rsidRPr="003B2028">
        <w:rPr>
          <w:rtl/>
          <w:lang w:bidi="ar-SA"/>
        </w:rPr>
        <w:t>هذا قميص ولدي وقد اكله الحيوان المفترس</w:t>
      </w:r>
      <w:r>
        <w:rPr>
          <w:rtl/>
          <w:lang w:bidi="ar-SA"/>
        </w:rPr>
        <w:t xml:space="preserve"> ، </w:t>
      </w:r>
      <w:r w:rsidRPr="003B2028">
        <w:rPr>
          <w:rtl/>
          <w:lang w:bidi="ar-SA"/>
        </w:rPr>
        <w:t>فيوسف ممزق الأحشاء ثمّ خرّق يعقوب ثوبه وشدّ الحزام على ظهره وجلس ايّاما للبكاء والنواح على يوسف</w:t>
      </w:r>
      <w:r>
        <w:rPr>
          <w:rtl/>
          <w:lang w:bidi="ar-SA"/>
        </w:rPr>
        <w:t xml:space="preserve"> ، </w:t>
      </w:r>
      <w:r w:rsidRPr="003B2028">
        <w:rPr>
          <w:rtl/>
          <w:lang w:bidi="ar-SA"/>
        </w:rPr>
        <w:t>وقد عزّاه جميع ابنائه ذكورا وإناثا الّا انه امتنع ان يقبل تعزيتهم وقال</w:t>
      </w:r>
      <w:r>
        <w:rPr>
          <w:rtl/>
          <w:lang w:bidi="ar-SA"/>
        </w:rPr>
        <w:t xml:space="preserve"> : </w:t>
      </w:r>
      <w:r w:rsidRPr="003B2028">
        <w:rPr>
          <w:rtl/>
          <w:lang w:bidi="ar-SA"/>
        </w:rPr>
        <w:t>سأدفن في القبر حزنا على ولدي.</w:t>
      </w:r>
    </w:p>
    <w:p w:rsidR="009B4B1B" w:rsidRPr="003B2028" w:rsidRDefault="009B4B1B" w:rsidP="009B4B1B">
      <w:pPr>
        <w:rPr>
          <w:rtl/>
          <w:lang w:bidi="ar-SA"/>
        </w:rPr>
      </w:pPr>
      <w:r w:rsidRPr="003B2028">
        <w:rPr>
          <w:rtl/>
          <w:lang w:bidi="ar-SA"/>
        </w:rPr>
        <w:t>بيد انّ القرآن يبيّن</w:t>
      </w:r>
      <w:r>
        <w:rPr>
          <w:rtl/>
          <w:lang w:bidi="ar-SA"/>
        </w:rPr>
        <w:t xml:space="preserve"> : </w:t>
      </w:r>
      <w:r w:rsidRPr="003B2028">
        <w:rPr>
          <w:rtl/>
          <w:lang w:bidi="ar-SA"/>
        </w:rPr>
        <w:t>انّ يعقوب لم يصدّق ما قاله أولاده</w:t>
      </w:r>
      <w:r>
        <w:rPr>
          <w:rtl/>
          <w:lang w:bidi="ar-SA"/>
        </w:rPr>
        <w:t xml:space="preserve"> ، </w:t>
      </w:r>
      <w:r w:rsidRPr="003B2028">
        <w:rPr>
          <w:rtl/>
          <w:lang w:bidi="ar-SA"/>
        </w:rPr>
        <w:t>ولم يفزع ولم يجزع لمصيبة ولده يوسف</w:t>
      </w:r>
      <w:r>
        <w:rPr>
          <w:rtl/>
          <w:lang w:bidi="ar-SA"/>
        </w:rPr>
        <w:t xml:space="preserve"> ، </w:t>
      </w:r>
      <w:r w:rsidRPr="003B2028">
        <w:rPr>
          <w:rtl/>
          <w:lang w:bidi="ar-SA"/>
        </w:rPr>
        <w:t>بل ادّى ما عليه من سنّة الأنبياء من الصبر والتوكل على الله</w:t>
      </w:r>
      <w:r>
        <w:rPr>
          <w:rtl/>
          <w:lang w:bidi="ar-SA"/>
        </w:rPr>
        <w:t xml:space="preserve"> ، </w:t>
      </w:r>
      <w:r w:rsidRPr="003B2028">
        <w:rPr>
          <w:rtl/>
          <w:lang w:bidi="ar-SA"/>
        </w:rPr>
        <w:t>وقال لأبنائه</w:t>
      </w:r>
      <w:r>
        <w:rPr>
          <w:rtl/>
          <w:lang w:bidi="ar-SA"/>
        </w:rPr>
        <w:t xml:space="preserve"> : </w:t>
      </w:r>
      <w:r w:rsidRPr="00DD1F83">
        <w:rPr>
          <w:rStyle w:val="libAlaemChar"/>
          <w:rtl/>
        </w:rPr>
        <w:t>(</w:t>
      </w:r>
      <w:r w:rsidRPr="00DD1F83">
        <w:rPr>
          <w:rStyle w:val="libAieChar"/>
          <w:rtl/>
        </w:rPr>
        <w:t>بَلْ سَوَّلَتْ لَكُمْ أَنْفُسُكُمْ أَمْراً فَصَبْرٌ جَمِيلٌ وَاللهُ الْمُسْتَعانُ عَلى ما تَصِفُونَ</w:t>
      </w:r>
      <w:r w:rsidRPr="00DD1F83">
        <w:rPr>
          <w:rStyle w:val="libAlaemChar"/>
          <w:rtl/>
        </w:rPr>
        <w:t>)</w:t>
      </w:r>
      <w:r w:rsidRPr="003B2028">
        <w:rPr>
          <w:rtl/>
          <w:lang w:bidi="ar-SA"/>
        </w:rPr>
        <w:t xml:space="preserve"> وان كان قلبه يحترق على فراق ولده وعيناه تدمعان من اجله حتى ابيضتا وعميتا</w:t>
      </w:r>
      <w:r>
        <w:rPr>
          <w:rtl/>
          <w:lang w:bidi="ar-SA"/>
        </w:rPr>
        <w:t xml:space="preserve"> ، </w:t>
      </w:r>
      <w:r w:rsidRPr="003B2028">
        <w:rPr>
          <w:rtl/>
          <w:lang w:bidi="ar-SA"/>
        </w:rPr>
        <w:t>ولكن</w:t>
      </w:r>
      <w:r>
        <w:rPr>
          <w:rtl/>
          <w:lang w:bidi="ar-SA"/>
        </w:rPr>
        <w:t xml:space="preserve"> ـ </w:t>
      </w:r>
      <w:r w:rsidRPr="003B2028">
        <w:rPr>
          <w:rtl/>
          <w:lang w:bidi="ar-SA"/>
        </w:rPr>
        <w:t>وكما يعبر القرآن</w:t>
      </w:r>
      <w:r>
        <w:rPr>
          <w:rtl/>
          <w:lang w:bidi="ar-SA"/>
        </w:rPr>
        <w:t xml:space="preserve"> ـ </w:t>
      </w:r>
      <w:r w:rsidRPr="003B2028">
        <w:rPr>
          <w:rtl/>
          <w:lang w:bidi="ar-SA"/>
        </w:rPr>
        <w:t>لم يقم بأي عمل من قبيل تخريق الثوب والنواح وشدّ الحزام على ظهره</w:t>
      </w:r>
      <w:r>
        <w:rPr>
          <w:rtl/>
          <w:lang w:bidi="ar-SA"/>
        </w:rPr>
        <w:t xml:space="preserve"> ـ </w:t>
      </w:r>
      <w:r w:rsidRPr="003B2028">
        <w:rPr>
          <w:rtl/>
          <w:lang w:bidi="ar-SA"/>
        </w:rPr>
        <w:t xml:space="preserve">والذي كان علامة للمصيبة </w:t>
      </w:r>
      <w:r>
        <w:rPr>
          <w:rtl/>
          <w:lang w:bidi="ar-SA"/>
        </w:rPr>
        <w:t>و «</w:t>
      </w:r>
      <w:r w:rsidRPr="003B2028">
        <w:rPr>
          <w:rtl/>
          <w:lang w:bidi="ar-SA"/>
        </w:rPr>
        <w:t>العزاء»</w:t>
      </w:r>
      <w:r>
        <w:rPr>
          <w:rtl/>
          <w:lang w:bidi="ar-SA"/>
        </w:rPr>
        <w:t xml:space="preserve"> ـ </w:t>
      </w:r>
      <w:r w:rsidRPr="003B2028">
        <w:rPr>
          <w:rtl/>
          <w:lang w:bidi="ar-SA"/>
        </w:rPr>
        <w:t>وانّما قال</w:t>
      </w:r>
      <w:r>
        <w:rPr>
          <w:rtl/>
          <w:lang w:bidi="ar-SA"/>
        </w:rPr>
        <w:t xml:space="preserve"> : </w:t>
      </w:r>
      <w:r w:rsidRPr="003B2028">
        <w:rPr>
          <w:rtl/>
          <w:lang w:bidi="ar-SA"/>
        </w:rPr>
        <w:t>«صبر جميل» وكتم حزنه «فهو كظيم».</w:t>
      </w:r>
    </w:p>
    <w:p w:rsidR="009B4B1B" w:rsidRPr="003B2028" w:rsidRDefault="009B4B1B" w:rsidP="009B4B1B">
      <w:pPr>
        <w:rPr>
          <w:rtl/>
          <w:lang w:bidi="ar-SA"/>
        </w:rPr>
      </w:pPr>
      <w:r>
        <w:rPr>
          <w:rtl/>
          <w:lang w:bidi="ar-SA"/>
        </w:rPr>
        <w:br w:type="page"/>
      </w:r>
      <w:r w:rsidRPr="003B2028">
        <w:rPr>
          <w:rtl/>
          <w:lang w:bidi="ar-SA"/>
        </w:rPr>
        <w:lastRenderedPageBreak/>
        <w:t>وعلى كل حال فإنّ هذه القصّة</w:t>
      </w:r>
      <w:r>
        <w:rPr>
          <w:rtl/>
          <w:lang w:bidi="ar-SA"/>
        </w:rPr>
        <w:t xml:space="preserve"> ـ </w:t>
      </w:r>
      <w:r w:rsidRPr="003B2028">
        <w:rPr>
          <w:rtl/>
          <w:lang w:bidi="ar-SA"/>
        </w:rPr>
        <w:t>بعد الإسلام</w:t>
      </w:r>
      <w:r>
        <w:rPr>
          <w:rtl/>
          <w:lang w:bidi="ar-SA"/>
        </w:rPr>
        <w:t xml:space="preserve"> ـ </w:t>
      </w:r>
      <w:r w:rsidRPr="003B2028">
        <w:rPr>
          <w:rtl/>
          <w:lang w:bidi="ar-SA"/>
        </w:rPr>
        <w:t>تناقلتها أقلام مؤرخي الشرق والغرب</w:t>
      </w:r>
      <w:r>
        <w:rPr>
          <w:rtl/>
          <w:lang w:bidi="ar-SA"/>
        </w:rPr>
        <w:t xml:space="preserve"> ..</w:t>
      </w:r>
      <w:r w:rsidRPr="003B2028">
        <w:rPr>
          <w:rtl/>
          <w:lang w:bidi="ar-SA"/>
        </w:rPr>
        <w:t>. وأحيانا مع أغصان وأوراق اضافية.</w:t>
      </w:r>
    </w:p>
    <w:p w:rsidR="009B4B1B" w:rsidRPr="003B2028" w:rsidRDefault="009B4B1B" w:rsidP="00DD1F83">
      <w:pPr>
        <w:pStyle w:val="libBold1"/>
        <w:rPr>
          <w:rtl/>
        </w:rPr>
      </w:pPr>
      <w:r w:rsidRPr="003B2028">
        <w:rPr>
          <w:rtl/>
        </w:rPr>
        <w:t>5</w:t>
      </w:r>
      <w:r>
        <w:rPr>
          <w:rtl/>
        </w:rPr>
        <w:t xml:space="preserve"> ـ </w:t>
      </w:r>
      <w:r w:rsidRPr="003B2028">
        <w:rPr>
          <w:rtl/>
        </w:rPr>
        <w:t>لم ذكرت قصّة يوسف في مكان واحد على خلاف قصص سائر الأنبياء؟</w:t>
      </w:r>
      <w:r>
        <w:rPr>
          <w:rtl/>
        </w:rPr>
        <w:t>!</w:t>
      </w:r>
    </w:p>
    <w:p w:rsidR="009B4B1B" w:rsidRPr="003B2028" w:rsidRDefault="009B4B1B" w:rsidP="009B4B1B">
      <w:pPr>
        <w:rPr>
          <w:rtl/>
          <w:lang w:bidi="ar-SA"/>
        </w:rPr>
      </w:pPr>
      <w:r w:rsidRPr="003B2028">
        <w:rPr>
          <w:rtl/>
          <w:lang w:bidi="ar-SA"/>
        </w:rPr>
        <w:t>انّ من خصائص قصّة يوسف البارزة انّ هذه القصّة ذكرت في مكان واحد من القرآن</w:t>
      </w:r>
      <w:r>
        <w:rPr>
          <w:rtl/>
          <w:lang w:bidi="ar-SA"/>
        </w:rPr>
        <w:t xml:space="preserve"> ، </w:t>
      </w:r>
      <w:r w:rsidRPr="003B2028">
        <w:rPr>
          <w:rtl/>
          <w:lang w:bidi="ar-SA"/>
        </w:rPr>
        <w:t>على خلاف قصص الأنبياء التي ذكرت على شكل فصول مستقلة في سور متعددة من القرآن.</w:t>
      </w:r>
    </w:p>
    <w:p w:rsidR="009B4B1B" w:rsidRPr="003B2028" w:rsidRDefault="009B4B1B" w:rsidP="009B4B1B">
      <w:pPr>
        <w:rPr>
          <w:rtl/>
          <w:lang w:bidi="ar-SA"/>
        </w:rPr>
      </w:pPr>
      <w:r w:rsidRPr="003B2028">
        <w:rPr>
          <w:rtl/>
          <w:lang w:bidi="ar-SA"/>
        </w:rPr>
        <w:t>والحكمة في ذلك تعود الى ان تفكيك فصول هذه القصّة مع ملاحظة وضعها الخاص يفقدها ترابطها وانسجامها</w:t>
      </w:r>
      <w:r>
        <w:rPr>
          <w:rtl/>
          <w:lang w:bidi="ar-SA"/>
        </w:rPr>
        <w:t xml:space="preserve"> ، </w:t>
      </w:r>
      <w:r w:rsidRPr="003B2028">
        <w:rPr>
          <w:rtl/>
          <w:lang w:bidi="ar-SA"/>
        </w:rPr>
        <w:t>فلهذا ينبغي ان تذكر كاملة في مكان واحد للحصول على النتيجة المتوخاة وعلى سبيل المثال فان الرؤيا وما ذكره أبوه من تعبير في اوّل هذه السورة يفقد معناه دون ذكر نهايتها.</w:t>
      </w:r>
    </w:p>
    <w:p w:rsidR="009B4B1B" w:rsidRPr="003B2028" w:rsidRDefault="009B4B1B" w:rsidP="009B4B1B">
      <w:pPr>
        <w:rPr>
          <w:rtl/>
          <w:lang w:bidi="ar-SA"/>
        </w:rPr>
      </w:pPr>
      <w:r w:rsidRPr="003B2028">
        <w:rPr>
          <w:rtl/>
          <w:lang w:bidi="ar-SA"/>
        </w:rPr>
        <w:t>لذلك نقرا في أواخر هذه السورة</w:t>
      </w:r>
      <w:r>
        <w:rPr>
          <w:rtl/>
          <w:lang w:bidi="ar-SA"/>
        </w:rPr>
        <w:t xml:space="preserve"> ، </w:t>
      </w:r>
      <w:r w:rsidRPr="003B2028">
        <w:rPr>
          <w:rtl/>
          <w:lang w:bidi="ar-SA"/>
        </w:rPr>
        <w:t>حين جاء يعقوب واخوة يوسف الى مصر وخرّوا له سجّدا قال يوسف ملتفتا الى أبيه</w:t>
      </w:r>
      <w:r>
        <w:rPr>
          <w:rtl/>
          <w:lang w:bidi="ar-SA"/>
        </w:rPr>
        <w:t xml:space="preserve"> : </w:t>
      </w:r>
      <w:r w:rsidRPr="00DD1F83">
        <w:rPr>
          <w:rStyle w:val="libAlaemChar"/>
          <w:rtl/>
        </w:rPr>
        <w:t>(</w:t>
      </w:r>
      <w:r w:rsidRPr="00DD1F83">
        <w:rPr>
          <w:rStyle w:val="libAieChar"/>
          <w:rtl/>
        </w:rPr>
        <w:t>يا أَبَتِ هذا تَأْوِيلُ رُءْيايَ مِنْ قَبْلُ قَدْ جَعَلَها رَبِّي حَقًّا</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هذا النموذج يوضح الارتباط الوثيق بين بداية السورة ونهايتها</w:t>
      </w:r>
      <w:r>
        <w:rPr>
          <w:rtl/>
          <w:lang w:bidi="ar-SA"/>
        </w:rPr>
        <w:t xml:space="preserve"> ، </w:t>
      </w:r>
      <w:r w:rsidRPr="003B2028">
        <w:rPr>
          <w:rtl/>
          <w:lang w:bidi="ar-SA"/>
        </w:rPr>
        <w:t>في حين انّ قصص الأنبياء الآخرين ليست على هذه الشاكلة</w:t>
      </w:r>
      <w:r>
        <w:rPr>
          <w:rtl/>
          <w:lang w:bidi="ar-SA"/>
        </w:rPr>
        <w:t xml:space="preserve"> ، </w:t>
      </w:r>
      <w:r w:rsidRPr="003B2028">
        <w:rPr>
          <w:rtl/>
          <w:lang w:bidi="ar-SA"/>
        </w:rPr>
        <w:t>ويمكن درك كل واحدة من خلال فصولها.</w:t>
      </w:r>
    </w:p>
    <w:p w:rsidR="009B4B1B" w:rsidRPr="003B2028" w:rsidRDefault="009B4B1B" w:rsidP="009B4B1B">
      <w:pPr>
        <w:rPr>
          <w:rtl/>
          <w:lang w:bidi="ar-SA"/>
        </w:rPr>
      </w:pPr>
      <w:r w:rsidRPr="003B2028">
        <w:rPr>
          <w:rtl/>
          <w:lang w:bidi="ar-SA"/>
        </w:rPr>
        <w:t>والخصيصة الاخرى خصائص هذه السورة هي انّ قصص الأنبياء التي وردت في السور الاخرى من القرآن تبيّن عادة مواجهة الأنبياء لقومهم المعاندين والطغاة</w:t>
      </w:r>
      <w:r>
        <w:rPr>
          <w:rtl/>
          <w:lang w:bidi="ar-SA"/>
        </w:rPr>
        <w:t xml:space="preserve"> ، </w:t>
      </w:r>
      <w:r w:rsidRPr="003B2028">
        <w:rPr>
          <w:rtl/>
          <w:lang w:bidi="ar-SA"/>
        </w:rPr>
        <w:t>ثمّ تنتهي الحالة الى ايمان جماعة بالأنبياء ومخالفة جماعة اخرى لهم واستحقاقهم عذاب الله وعقابه.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الآية 100.</w:t>
      </w:r>
    </w:p>
    <w:p w:rsidR="009B4B1B" w:rsidRPr="003B2028" w:rsidRDefault="009B4B1B" w:rsidP="009B4B1B">
      <w:pPr>
        <w:rPr>
          <w:rtl/>
          <w:lang w:bidi="ar-SA"/>
        </w:rPr>
      </w:pPr>
      <w:r>
        <w:rPr>
          <w:rtl/>
          <w:lang w:bidi="ar-SA"/>
        </w:rPr>
        <w:br w:type="page"/>
      </w:r>
      <w:r w:rsidRPr="003B2028">
        <w:rPr>
          <w:rtl/>
          <w:lang w:bidi="ar-SA"/>
        </w:rPr>
        <w:lastRenderedPageBreak/>
        <w:t>امّا في قصّة يوسف فلا كلام عن هذا الموضوع</w:t>
      </w:r>
      <w:r>
        <w:rPr>
          <w:rtl/>
          <w:lang w:bidi="ar-SA"/>
        </w:rPr>
        <w:t xml:space="preserve"> ، </w:t>
      </w:r>
      <w:r w:rsidRPr="003B2028">
        <w:rPr>
          <w:rtl/>
          <w:lang w:bidi="ar-SA"/>
        </w:rPr>
        <w:t>بل اكثر ما فيها بيان حياة يوسف نفسه ونجاته من المزالق الخطيرة التي تنتهي أخيرا الى استلامه سدّة الحكم</w:t>
      </w:r>
      <w:r>
        <w:rPr>
          <w:rtl/>
          <w:lang w:bidi="ar-SA"/>
        </w:rPr>
        <w:t xml:space="preserve"> ، </w:t>
      </w:r>
      <w:r w:rsidRPr="003B2028">
        <w:rPr>
          <w:rtl/>
          <w:lang w:bidi="ar-SA"/>
        </w:rPr>
        <w:t>وهي في حدّ ذاتها «أنموذج» خاص.</w:t>
      </w:r>
    </w:p>
    <w:p w:rsidR="009B4B1B" w:rsidRPr="003B2028" w:rsidRDefault="009B4B1B" w:rsidP="00DD1F83">
      <w:pPr>
        <w:pStyle w:val="libBold1"/>
        <w:rPr>
          <w:rtl/>
        </w:rPr>
      </w:pPr>
      <w:r w:rsidRPr="003B2028">
        <w:rPr>
          <w:rtl/>
        </w:rPr>
        <w:t>6</w:t>
      </w:r>
      <w:r>
        <w:rPr>
          <w:rtl/>
        </w:rPr>
        <w:t xml:space="preserve"> ـ </w:t>
      </w:r>
      <w:r w:rsidRPr="003B2028">
        <w:rPr>
          <w:rtl/>
        </w:rPr>
        <w:t>فضيلة سورة يوسف</w:t>
      </w:r>
    </w:p>
    <w:p w:rsidR="009B4B1B" w:rsidRPr="003B2028" w:rsidRDefault="009B4B1B" w:rsidP="009B4B1B">
      <w:pPr>
        <w:rPr>
          <w:rtl/>
          <w:lang w:bidi="ar-SA"/>
        </w:rPr>
      </w:pPr>
      <w:r w:rsidRPr="003B2028">
        <w:rPr>
          <w:rtl/>
          <w:lang w:bidi="ar-SA"/>
        </w:rPr>
        <w:t>وردت في الرّوايات الاسلامية فضائل مختلفة في تلاوة هذه السورة</w:t>
      </w:r>
      <w:r>
        <w:rPr>
          <w:rtl/>
          <w:lang w:bidi="ar-SA"/>
        </w:rPr>
        <w:t xml:space="preserve"> ، </w:t>
      </w:r>
      <w:r w:rsidRPr="003B2028">
        <w:rPr>
          <w:rtl/>
          <w:lang w:bidi="ar-SA"/>
        </w:rPr>
        <w:t>ونقرا من ضمنها حديثا</w:t>
      </w:r>
      <w:r>
        <w:rPr>
          <w:rFonts w:hint="cs"/>
          <w:rtl/>
          <w:lang w:bidi="ar-SA"/>
        </w:rPr>
        <w:t xml:space="preserve"> </w:t>
      </w:r>
      <w:r w:rsidRPr="003B2028">
        <w:rPr>
          <w:rtl/>
          <w:lang w:bidi="ar-SA"/>
        </w:rPr>
        <w:t xml:space="preserve">عن الامام الصادق </w:t>
      </w:r>
      <w:r w:rsidRPr="00DD1F83">
        <w:rPr>
          <w:rStyle w:val="libAlaemChar"/>
          <w:rtl/>
        </w:rPr>
        <w:t>عليه‌السلام</w:t>
      </w:r>
      <w:r w:rsidRPr="003B2028">
        <w:rPr>
          <w:rtl/>
          <w:lang w:bidi="ar-SA"/>
        </w:rPr>
        <w:t xml:space="preserve"> حيث يقول</w:t>
      </w:r>
      <w:r>
        <w:rPr>
          <w:rtl/>
          <w:lang w:bidi="ar-SA"/>
        </w:rPr>
        <w:t xml:space="preserve"> : </w:t>
      </w:r>
      <w:r w:rsidRPr="003B2028">
        <w:rPr>
          <w:rtl/>
          <w:lang w:bidi="ar-SA"/>
        </w:rPr>
        <w:t>«من قرا سورة يوسف في كل يوم او في كل ليلة</w:t>
      </w:r>
      <w:r>
        <w:rPr>
          <w:rtl/>
          <w:lang w:bidi="ar-SA"/>
        </w:rPr>
        <w:t xml:space="preserve"> ، </w:t>
      </w:r>
      <w:r w:rsidRPr="003B2028">
        <w:rPr>
          <w:rtl/>
          <w:lang w:bidi="ar-SA"/>
        </w:rPr>
        <w:t>بعثه الله يوم القيامة وجماله مثل جمال يوسف</w:t>
      </w:r>
      <w:r>
        <w:rPr>
          <w:rtl/>
          <w:lang w:bidi="ar-SA"/>
        </w:rPr>
        <w:t xml:space="preserve"> ، </w:t>
      </w:r>
      <w:r w:rsidRPr="003B2028">
        <w:rPr>
          <w:rtl/>
          <w:lang w:bidi="ar-SA"/>
        </w:rPr>
        <w:t>ولا يصيبه فزع يوم القيامة</w:t>
      </w:r>
      <w:r>
        <w:rPr>
          <w:rtl/>
          <w:lang w:bidi="ar-SA"/>
        </w:rPr>
        <w:t xml:space="preserve"> ، </w:t>
      </w:r>
      <w:r w:rsidRPr="003B2028">
        <w:rPr>
          <w:rtl/>
          <w:lang w:bidi="ar-SA"/>
        </w:rPr>
        <w:t xml:space="preserve">وكان من خيار عباد الله الصالحين»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انّ الرّوايات التي وردت في فضائل سور القرآن</w:t>
      </w:r>
      <w:r>
        <w:rPr>
          <w:rtl/>
          <w:lang w:bidi="ar-SA"/>
        </w:rPr>
        <w:t xml:space="preserve"> ـ </w:t>
      </w:r>
      <w:r w:rsidRPr="003B2028">
        <w:rPr>
          <w:rtl/>
          <w:lang w:bidi="ar-SA"/>
        </w:rPr>
        <w:t>كما قلنا مرارا</w:t>
      </w:r>
      <w:r>
        <w:rPr>
          <w:rtl/>
          <w:lang w:bidi="ar-SA"/>
        </w:rPr>
        <w:t xml:space="preserve"> ـ </w:t>
      </w:r>
      <w:r w:rsidRPr="003B2028">
        <w:rPr>
          <w:rtl/>
          <w:lang w:bidi="ar-SA"/>
        </w:rPr>
        <w:t>ليس معناها القراءة السطحيّة دون تفكر وعمل</w:t>
      </w:r>
      <w:r>
        <w:rPr>
          <w:rtl/>
          <w:lang w:bidi="ar-SA"/>
        </w:rPr>
        <w:t xml:space="preserve"> ، </w:t>
      </w:r>
      <w:r w:rsidRPr="003B2028">
        <w:rPr>
          <w:rtl/>
          <w:lang w:bidi="ar-SA"/>
        </w:rPr>
        <w:t>بل تلاوة تكون مقدمة للتفكر</w:t>
      </w:r>
      <w:r>
        <w:rPr>
          <w:rtl/>
          <w:lang w:bidi="ar-SA"/>
        </w:rPr>
        <w:t xml:space="preserve"> ..</w:t>
      </w:r>
      <w:r w:rsidRPr="003B2028">
        <w:rPr>
          <w:rtl/>
          <w:lang w:bidi="ar-SA"/>
        </w:rPr>
        <w:t>. التفكر الذي يجر الى العم</w:t>
      </w:r>
      <w:r>
        <w:rPr>
          <w:rtl/>
          <w:lang w:bidi="ar-SA"/>
        </w:rPr>
        <w:t xml:space="preserve"> ، </w:t>
      </w:r>
      <w:r w:rsidRPr="003B2028">
        <w:rPr>
          <w:rtl/>
          <w:lang w:bidi="ar-SA"/>
        </w:rPr>
        <w:t>ومع ملاحظة محتوى هذه السورة يتّضح ان من يستلهم خطة حياته من هذه القصّة</w:t>
      </w:r>
      <w:r>
        <w:rPr>
          <w:rtl/>
          <w:lang w:bidi="ar-SA"/>
        </w:rPr>
        <w:t xml:space="preserve"> ، </w:t>
      </w:r>
      <w:r w:rsidRPr="003B2028">
        <w:rPr>
          <w:rtl/>
          <w:lang w:bidi="ar-SA"/>
        </w:rPr>
        <w:t>ويعفّ نفسه امام طوفان شديد من الشّهوات والمال والجاه والمقام</w:t>
      </w:r>
      <w:r>
        <w:rPr>
          <w:rtl/>
          <w:lang w:bidi="ar-SA"/>
        </w:rPr>
        <w:t xml:space="preserve"> ، </w:t>
      </w:r>
      <w:r w:rsidRPr="003B2028">
        <w:rPr>
          <w:rtl/>
          <w:lang w:bidi="ar-SA"/>
        </w:rPr>
        <w:t>الى درجة يرى بها خفرة السجن المظلمة مقرونة بطهارة الثوب أفضل من الحياة في قصور الملوك الملوّثة</w:t>
      </w:r>
      <w:r>
        <w:rPr>
          <w:rtl/>
          <w:lang w:bidi="ar-SA"/>
        </w:rPr>
        <w:t xml:space="preserve"> ، </w:t>
      </w:r>
      <w:r w:rsidRPr="003B2028">
        <w:rPr>
          <w:rtl/>
          <w:lang w:bidi="ar-SA"/>
        </w:rPr>
        <w:t>فإنّ مثل هذا الشخص في جمال روحه كجمال يوسف</w:t>
      </w:r>
      <w:r>
        <w:rPr>
          <w:rtl/>
          <w:lang w:bidi="ar-SA"/>
        </w:rPr>
        <w:t xml:space="preserve"> ، </w:t>
      </w:r>
      <w:r w:rsidRPr="003B2028">
        <w:rPr>
          <w:rtl/>
          <w:lang w:bidi="ar-SA"/>
        </w:rPr>
        <w:t>وما من خفيّ الّا ظهر يوم القيامة</w:t>
      </w:r>
      <w:r>
        <w:rPr>
          <w:rtl/>
          <w:lang w:bidi="ar-SA"/>
        </w:rPr>
        <w:t xml:space="preserve"> ..</w:t>
      </w:r>
      <w:r w:rsidRPr="003B2028">
        <w:rPr>
          <w:rtl/>
          <w:lang w:bidi="ar-SA"/>
        </w:rPr>
        <w:t>. وسيجد له جمالا مذهلا ويكون في صف عباد الله الصالحين.</w:t>
      </w:r>
    </w:p>
    <w:p w:rsidR="009B4B1B" w:rsidRPr="003B2028" w:rsidRDefault="009B4B1B" w:rsidP="009B4B1B">
      <w:pPr>
        <w:rPr>
          <w:rtl/>
          <w:lang w:bidi="ar-SA"/>
        </w:rPr>
      </w:pPr>
      <w:r w:rsidRPr="003B2028">
        <w:rPr>
          <w:rtl/>
          <w:lang w:bidi="ar-SA"/>
        </w:rPr>
        <w:t>وممّا يلزم ذكره انّه ورد في عدد من الأحاديث النهي عن تعليم هذه السورة «للنساء»</w:t>
      </w:r>
      <w:r>
        <w:rPr>
          <w:rtl/>
          <w:lang w:bidi="ar-SA"/>
        </w:rPr>
        <w:t xml:space="preserve"> ، </w:t>
      </w:r>
      <w:r w:rsidRPr="003B2028">
        <w:rPr>
          <w:rtl/>
          <w:lang w:bidi="ar-SA"/>
        </w:rPr>
        <w:t>ولعلّ السرّ في ذلك هو ما في الآيات المرتبطة بامراة عزيز مصر</w:t>
      </w:r>
      <w:r>
        <w:rPr>
          <w:rtl/>
          <w:lang w:bidi="ar-SA"/>
        </w:rPr>
        <w:t xml:space="preserve"> ..</w:t>
      </w:r>
      <w:r w:rsidRPr="003B2028">
        <w:rPr>
          <w:rtl/>
          <w:lang w:bidi="ar-SA"/>
        </w:rPr>
        <w:t>. فبالرغم من سرد القصّة في بيان عفيف</w:t>
      </w:r>
      <w:r>
        <w:rPr>
          <w:rtl/>
          <w:lang w:bidi="ar-SA"/>
        </w:rPr>
        <w:t xml:space="preserve"> ، </w:t>
      </w:r>
      <w:r w:rsidRPr="003B2028">
        <w:rPr>
          <w:rtl/>
          <w:lang w:bidi="ar-SA"/>
        </w:rPr>
        <w:t>الّا انّها سبب لتحريك بعض النساء ايضا</w:t>
      </w:r>
      <w:r>
        <w:rPr>
          <w:rtl/>
          <w:lang w:bidi="ar-SA"/>
        </w:rPr>
        <w:t xml:space="preserve"> ..</w:t>
      </w:r>
      <w:r w:rsidRPr="003B2028">
        <w:rPr>
          <w:rtl/>
          <w:lang w:bidi="ar-SA"/>
        </w:rPr>
        <w:t>. وقد جاء التأكيد على تعليم سورة «النّور» المشتملة على آيات الحجاب للنساء بدلا من سورة يوسف.</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 في تفسير الآية.</w:t>
      </w:r>
    </w:p>
    <w:p w:rsidR="009B4B1B" w:rsidRDefault="009B4B1B" w:rsidP="009B4B1B">
      <w:pPr>
        <w:rPr>
          <w:rtl/>
          <w:lang w:bidi="ar-SA"/>
        </w:rPr>
      </w:pPr>
      <w:r>
        <w:rPr>
          <w:rtl/>
          <w:lang w:bidi="ar-SA"/>
        </w:rPr>
        <w:br w:type="page"/>
      </w:r>
      <w:r w:rsidRPr="003B2028">
        <w:rPr>
          <w:rtl/>
          <w:lang w:bidi="ar-SA"/>
        </w:rPr>
        <w:lastRenderedPageBreak/>
        <w:t>ولكن سند هذه الرّوايات بشكل عام لا يعتمد عليه</w:t>
      </w:r>
      <w:r>
        <w:rPr>
          <w:rtl/>
          <w:lang w:bidi="ar-SA"/>
        </w:rPr>
        <w:t xml:space="preserve"> ، </w:t>
      </w:r>
      <w:r w:rsidRPr="003B2028">
        <w:rPr>
          <w:rtl/>
          <w:lang w:bidi="ar-SA"/>
        </w:rPr>
        <w:t>اضافة الى ذلك فقد ورد في بعض الرّوايات الاخرى خلاف ذلك حيث ترغّب في تعليم هذه السورة للعائلة. وبعد هذا كلّه فإنّه التدقيق في آيات هذه السورة يكشف انّ هذه السورة</w:t>
      </w:r>
      <w:r>
        <w:rPr>
          <w:rtl/>
          <w:lang w:bidi="ar-SA"/>
        </w:rPr>
        <w:t xml:space="preserve"> ، </w:t>
      </w:r>
      <w:r w:rsidRPr="003B2028">
        <w:rPr>
          <w:rtl/>
          <w:lang w:bidi="ar-SA"/>
        </w:rPr>
        <w:t>ليس فيها ايّة نقطة سلبية بالنسبة للنساء</w:t>
      </w:r>
      <w:r>
        <w:rPr>
          <w:rtl/>
          <w:lang w:bidi="ar-SA"/>
        </w:rPr>
        <w:t xml:space="preserve"> ، </w:t>
      </w:r>
      <w:r w:rsidRPr="003B2028">
        <w:rPr>
          <w:rtl/>
          <w:lang w:bidi="ar-SA"/>
        </w:rPr>
        <w:t>وليس هذا فحسب</w:t>
      </w:r>
      <w:r>
        <w:rPr>
          <w:rtl/>
          <w:lang w:bidi="ar-SA"/>
        </w:rPr>
        <w:t xml:space="preserve"> ، </w:t>
      </w:r>
      <w:r w:rsidRPr="003B2028">
        <w:rPr>
          <w:rtl/>
          <w:lang w:bidi="ar-SA"/>
        </w:rPr>
        <w:t>بل ان ما جرى لامراة عزيز مصر</w:t>
      </w:r>
      <w:r>
        <w:rPr>
          <w:rtl/>
          <w:lang w:bidi="ar-SA"/>
        </w:rPr>
        <w:t xml:space="preserve"> ، </w:t>
      </w:r>
      <w:r w:rsidRPr="003B2028">
        <w:rPr>
          <w:rtl/>
          <w:lang w:bidi="ar-SA"/>
        </w:rPr>
        <w:t>درس فيه عبرة لجميع النسوة اللائي يبتلين بالوساوس الشيطانيّة.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1C6239">
        <w:rPr>
          <w:rtl/>
        </w:rPr>
        <w:lastRenderedPageBreak/>
        <w:t>الآيات</w:t>
      </w:r>
    </w:p>
    <w:p w:rsidR="009B4B1B" w:rsidRPr="00770DD6" w:rsidRDefault="009B4B1B" w:rsidP="00DD1F83">
      <w:pPr>
        <w:pStyle w:val="libCenterBold1"/>
        <w:rPr>
          <w:rtl/>
        </w:rPr>
      </w:pPr>
      <w:r w:rsidRPr="00770DD6">
        <w:rPr>
          <w:rtl/>
        </w:rPr>
        <w:t>بِسْمِ اللهِ الرَّحْمنِ الرَّحِيمِ</w:t>
      </w:r>
    </w:p>
    <w:p w:rsidR="009B4B1B" w:rsidRPr="003B2028" w:rsidRDefault="009B4B1B" w:rsidP="009B4B1B">
      <w:pPr>
        <w:rPr>
          <w:rtl/>
          <w:lang w:bidi="ar-SA"/>
        </w:rPr>
      </w:pPr>
      <w:r w:rsidRPr="00DD1F83">
        <w:rPr>
          <w:rStyle w:val="libAlaemChar"/>
          <w:rtl/>
        </w:rPr>
        <w:t>(</w:t>
      </w:r>
      <w:r w:rsidRPr="00DD1F83">
        <w:rPr>
          <w:rStyle w:val="libAieChar"/>
          <w:rtl/>
        </w:rPr>
        <w:t>الر تِلْكَ آياتُ الْكِتابِ الْمُبِينِ (1) إِنَّا أَنْزَلْناهُ قُرْآناً عَرَبِيًّا لَعَلَّكُمْ تَعْقِلُونَ (2) نَحْنُ نَقُصُّ عَلَيْكَ أَحْسَنَ الْقَصَصِ بِما أَوْحَيْنا إِلَيْكَ هذَا الْقُرْآنَ وَإِنْ كُنْتَ مِنْ قَبْلِهِ لَمِنَ الْغافِلِينَ (3)</w:t>
      </w:r>
      <w:r w:rsidRPr="00DD1F83">
        <w:rPr>
          <w:rStyle w:val="libAlaemChar"/>
          <w:rtl/>
        </w:rPr>
        <w:t>)</w:t>
      </w:r>
    </w:p>
    <w:p w:rsidR="009B4B1B" w:rsidRPr="001C6239" w:rsidRDefault="009B4B1B" w:rsidP="00DD1F83">
      <w:pPr>
        <w:pStyle w:val="libCenterBold1"/>
        <w:rPr>
          <w:rtl/>
        </w:rPr>
      </w:pPr>
      <w:r w:rsidRPr="001C6239">
        <w:rPr>
          <w:rtl/>
        </w:rPr>
        <w:t>التّفسير</w:t>
      </w:r>
    </w:p>
    <w:p w:rsidR="009B4B1B" w:rsidRDefault="009B4B1B" w:rsidP="00DD1F83">
      <w:pPr>
        <w:pStyle w:val="libBold1"/>
        <w:rPr>
          <w:rtl/>
        </w:rPr>
      </w:pPr>
      <w:r w:rsidRPr="003B2028">
        <w:rPr>
          <w:rtl/>
        </w:rPr>
        <w:t>احسن القصص بين يديك</w:t>
      </w:r>
      <w:r>
        <w:rPr>
          <w:rtl/>
        </w:rPr>
        <w:t xml:space="preserve"> :</w:t>
      </w:r>
    </w:p>
    <w:p w:rsidR="009B4B1B" w:rsidRPr="003B2028" w:rsidRDefault="009B4B1B" w:rsidP="009B4B1B">
      <w:pPr>
        <w:rPr>
          <w:rtl/>
          <w:lang w:bidi="ar-SA"/>
        </w:rPr>
      </w:pPr>
      <w:r w:rsidRPr="003B2028">
        <w:rPr>
          <w:rtl/>
          <w:lang w:bidi="ar-SA"/>
        </w:rPr>
        <w:t>تبدا هذه السورة بالحروف المقطعة «الف. لام. راء» وهي دلالة على عظمة القرآن</w:t>
      </w:r>
      <w:r>
        <w:rPr>
          <w:rtl/>
          <w:lang w:bidi="ar-SA"/>
        </w:rPr>
        <w:t xml:space="preserve"> ، </w:t>
      </w:r>
      <w:r w:rsidRPr="003B2028">
        <w:rPr>
          <w:rtl/>
          <w:lang w:bidi="ar-SA"/>
        </w:rPr>
        <w:t>وانّ تركيب هذه الآيات ذات المحتوى العميق متكوّن من ابسط الاجزاء</w:t>
      </w:r>
      <w:r>
        <w:rPr>
          <w:rtl/>
          <w:lang w:bidi="ar-SA"/>
        </w:rPr>
        <w:t xml:space="preserve"> ، </w:t>
      </w:r>
      <w:r w:rsidRPr="003B2028">
        <w:rPr>
          <w:rtl/>
          <w:lang w:bidi="ar-SA"/>
        </w:rPr>
        <w:t>وهي حروف الهجاء «الف</w:t>
      </w:r>
      <w:r>
        <w:rPr>
          <w:rtl/>
          <w:lang w:bidi="ar-SA"/>
        </w:rPr>
        <w:t xml:space="preserve"> ـ </w:t>
      </w:r>
      <w:r w:rsidRPr="003B2028">
        <w:rPr>
          <w:rtl/>
          <w:lang w:bidi="ar-SA"/>
        </w:rPr>
        <w:t>باء</w:t>
      </w:r>
      <w:r>
        <w:rPr>
          <w:rtl/>
          <w:lang w:bidi="ar-SA"/>
        </w:rPr>
        <w:t xml:space="preserve"> ..</w:t>
      </w:r>
      <w:r w:rsidRPr="003B2028">
        <w:rPr>
          <w:rtl/>
          <w:lang w:bidi="ar-SA"/>
        </w:rPr>
        <w:t xml:space="preserve"> إلخ» وقد تحدثنا عن الحروف المقطعة في القرآن</w:t>
      </w:r>
      <w:r>
        <w:rPr>
          <w:rtl/>
          <w:lang w:bidi="ar-SA"/>
        </w:rPr>
        <w:t xml:space="preserve"> ـ </w:t>
      </w:r>
      <w:r w:rsidRPr="003B2028">
        <w:rPr>
          <w:rtl/>
          <w:lang w:bidi="ar-SA"/>
        </w:rPr>
        <w:t>حتى الآن</w:t>
      </w:r>
      <w:r>
        <w:rPr>
          <w:rtl/>
          <w:lang w:bidi="ar-SA"/>
        </w:rPr>
        <w:t xml:space="preserve"> ـ </w:t>
      </w:r>
      <w:r w:rsidRPr="003B2028">
        <w:rPr>
          <w:rtl/>
          <w:lang w:bidi="ar-SA"/>
        </w:rPr>
        <w:t>في ثلاثة مواضع «بداية سورة البقرة</w:t>
      </w:r>
      <w:r>
        <w:rPr>
          <w:rtl/>
          <w:lang w:bidi="ar-SA"/>
        </w:rPr>
        <w:t xml:space="preserve"> ، </w:t>
      </w:r>
      <w:r w:rsidRPr="003B2028">
        <w:rPr>
          <w:rtl/>
          <w:lang w:bidi="ar-SA"/>
        </w:rPr>
        <w:t>وآل عمران</w:t>
      </w:r>
      <w:r>
        <w:rPr>
          <w:rtl/>
          <w:lang w:bidi="ar-SA"/>
        </w:rPr>
        <w:t xml:space="preserve"> ، </w:t>
      </w:r>
      <w:r w:rsidRPr="003B2028">
        <w:rPr>
          <w:rtl/>
          <w:lang w:bidi="ar-SA"/>
        </w:rPr>
        <w:t>والأعراف» بقدر كاف</w:t>
      </w:r>
      <w:r>
        <w:rPr>
          <w:rtl/>
          <w:lang w:bidi="ar-SA"/>
        </w:rPr>
        <w:t xml:space="preserve"> ..</w:t>
      </w:r>
      <w:r w:rsidRPr="003B2028">
        <w:rPr>
          <w:rtl/>
          <w:lang w:bidi="ar-SA"/>
        </w:rPr>
        <w:t>. فلا ضرورة للتكرار</w:t>
      </w:r>
      <w:r>
        <w:rPr>
          <w:rtl/>
          <w:lang w:bidi="ar-SA"/>
        </w:rPr>
        <w:t xml:space="preserve"> ، </w:t>
      </w:r>
      <w:r w:rsidRPr="003B2028">
        <w:rPr>
          <w:rtl/>
          <w:lang w:bidi="ar-SA"/>
        </w:rPr>
        <w:t>واثبتنا دلالتها على عظمة القرآن.</w:t>
      </w:r>
    </w:p>
    <w:p w:rsidR="009B4B1B" w:rsidRPr="003B2028" w:rsidRDefault="009B4B1B" w:rsidP="009B4B1B">
      <w:pPr>
        <w:rPr>
          <w:rtl/>
          <w:lang w:bidi="ar-SA"/>
        </w:rPr>
      </w:pPr>
      <w:r w:rsidRPr="003B2028">
        <w:rPr>
          <w:rtl/>
          <w:lang w:bidi="ar-SA"/>
        </w:rPr>
        <w:t>وربّما كان لهذا السبب ان تأتي الاشارة</w:t>
      </w:r>
      <w:r>
        <w:rPr>
          <w:rtl/>
          <w:lang w:bidi="ar-SA"/>
        </w:rPr>
        <w:t xml:space="preserve"> ـ </w:t>
      </w:r>
      <w:r w:rsidRPr="003B2028">
        <w:rPr>
          <w:rtl/>
          <w:lang w:bidi="ar-SA"/>
        </w:rPr>
        <w:t>بعد هذه الحروف المقطعة مباشرة</w:t>
      </w:r>
      <w:r>
        <w:rPr>
          <w:rtl/>
          <w:lang w:bidi="ar-SA"/>
        </w:rPr>
        <w:t xml:space="preserve"> ـ </w:t>
      </w:r>
      <w:r w:rsidRPr="003B2028">
        <w:rPr>
          <w:rtl/>
          <w:lang w:bidi="ar-SA"/>
        </w:rPr>
        <w:t>الى بيان عظمة القرآن في هذه السورة</w:t>
      </w:r>
      <w:r>
        <w:rPr>
          <w:rtl/>
          <w:lang w:bidi="ar-SA"/>
        </w:rPr>
        <w:t xml:space="preserve"> ، </w:t>
      </w:r>
      <w:r w:rsidRPr="003B2028">
        <w:rPr>
          <w:rtl/>
          <w:lang w:bidi="ar-SA"/>
        </w:rPr>
        <w:t>فتقول</w:t>
      </w:r>
      <w:r>
        <w:rPr>
          <w:rtl/>
          <w:lang w:bidi="ar-SA"/>
        </w:rPr>
        <w:t xml:space="preserve"> : </w:t>
      </w:r>
      <w:r w:rsidRPr="00DD1F83">
        <w:rPr>
          <w:rStyle w:val="libAlaemChar"/>
          <w:rtl/>
        </w:rPr>
        <w:t>(</w:t>
      </w:r>
      <w:r w:rsidRPr="00DD1F83">
        <w:rPr>
          <w:rStyle w:val="libAieChar"/>
          <w:rtl/>
        </w:rPr>
        <w:t>تِلْكَ آياتُ الْكِتابِ الْمُبِينِ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وممّا يستلفت النظر انّه استفيد من اسم الاشارة «تلك» في هذه الآية للبعيد</w:t>
      </w:r>
      <w:r>
        <w:rPr>
          <w:rtl/>
          <w:lang w:bidi="ar-SA"/>
        </w:rPr>
        <w:t xml:space="preserve"> ، </w:t>
      </w:r>
      <w:r w:rsidRPr="003B2028">
        <w:rPr>
          <w:rtl/>
          <w:lang w:bidi="ar-SA"/>
        </w:rPr>
        <w:t>نظير ما جاء في بداية سورة البقرة وبعض السور القرآنية الاخرى. وقد قلنا</w:t>
      </w:r>
      <w:r>
        <w:rPr>
          <w:rtl/>
          <w:lang w:bidi="ar-SA"/>
        </w:rPr>
        <w:t xml:space="preserve"> : </w:t>
      </w:r>
      <w:r w:rsidRPr="003B2028">
        <w:rPr>
          <w:rtl/>
          <w:lang w:bidi="ar-SA"/>
        </w:rPr>
        <w:t>انّ</w:t>
      </w:r>
    </w:p>
    <w:p w:rsidR="009B4B1B" w:rsidRPr="003B2028" w:rsidRDefault="009B4B1B" w:rsidP="001050BF">
      <w:pPr>
        <w:pStyle w:val="libNormal0"/>
        <w:rPr>
          <w:rtl/>
        </w:rPr>
      </w:pPr>
      <w:r>
        <w:rPr>
          <w:rtl/>
        </w:rPr>
        <w:br w:type="page"/>
      </w:r>
      <w:r w:rsidRPr="003B2028">
        <w:rPr>
          <w:rtl/>
        </w:rPr>
        <w:lastRenderedPageBreak/>
        <w:t>مثل هذه التعبيرات جميعا يشار بها الى عظمة هذه الآيات</w:t>
      </w:r>
      <w:r>
        <w:rPr>
          <w:rtl/>
        </w:rPr>
        <w:t xml:space="preserve"> ، </w:t>
      </w:r>
      <w:r w:rsidRPr="003B2028">
        <w:rPr>
          <w:rtl/>
        </w:rPr>
        <w:t>اي انّها بدرجة من الرفعة والعلوّ كأنّها في نقطة بعيدة لا يمكن الوصول إليها ببساطة</w:t>
      </w:r>
      <w:r>
        <w:rPr>
          <w:rtl/>
        </w:rPr>
        <w:t xml:space="preserve"> ، </w:t>
      </w:r>
      <w:r w:rsidRPr="003B2028">
        <w:rPr>
          <w:rtl/>
        </w:rPr>
        <w:t>بل بالسعي والجدّ المتواصل</w:t>
      </w:r>
      <w:r>
        <w:rPr>
          <w:rtl/>
        </w:rPr>
        <w:t xml:space="preserve"> ..</w:t>
      </w:r>
      <w:r w:rsidRPr="003B2028">
        <w:rPr>
          <w:rtl/>
        </w:rPr>
        <w:t>. فهي في أوج السّماوات وفي اعالي الفضاء اللامتناهي</w:t>
      </w:r>
      <w:r>
        <w:rPr>
          <w:rtl/>
        </w:rPr>
        <w:t xml:space="preserve"> ، </w:t>
      </w:r>
      <w:r w:rsidRPr="003B2028">
        <w:rPr>
          <w:rtl/>
        </w:rPr>
        <w:t>لا انّها مطالب ومفاهيم رخيصة يحصل عليها الإنسان في كل خطوة.</w:t>
      </w:r>
    </w:p>
    <w:p w:rsidR="009B4B1B" w:rsidRPr="003B2028" w:rsidRDefault="009B4B1B" w:rsidP="009B4B1B">
      <w:pPr>
        <w:rPr>
          <w:rtl/>
          <w:lang w:bidi="ar-SA"/>
        </w:rPr>
      </w:pPr>
      <w:r w:rsidRPr="003B2028">
        <w:rPr>
          <w:rtl/>
          <w:lang w:bidi="ar-SA"/>
        </w:rPr>
        <w:t>ثمّ يأتي البيان عن الهدف من نزول الآيات فيقول</w:t>
      </w:r>
      <w:r>
        <w:rPr>
          <w:rtl/>
          <w:lang w:bidi="ar-SA"/>
        </w:rPr>
        <w:t xml:space="preserve"> : </w:t>
      </w:r>
      <w:r w:rsidRPr="00DD1F83">
        <w:rPr>
          <w:rStyle w:val="libAlaemChar"/>
          <w:rtl/>
        </w:rPr>
        <w:t>(</w:t>
      </w:r>
      <w:r w:rsidRPr="00DD1F83">
        <w:rPr>
          <w:rStyle w:val="libAieChar"/>
          <w:rtl/>
        </w:rPr>
        <w:t>إِنَّا أَنْزَلْناهُ قُرْآناً عَرَبِيًّا لَعَلَّكُمْ تَعْقِلُونَ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فالهدف اذن ليس القراءة او التلاوة او التيمّن او التبرك بتلاوة هذه الآيات فحسب</w:t>
      </w:r>
      <w:r>
        <w:rPr>
          <w:rtl/>
          <w:lang w:bidi="ar-SA"/>
        </w:rPr>
        <w:t xml:space="preserve"> ، </w:t>
      </w:r>
      <w:r w:rsidRPr="003B2028">
        <w:rPr>
          <w:rtl/>
          <w:lang w:bidi="ar-SA"/>
        </w:rPr>
        <w:t>بل الهدف الاساسي هو الإدراك</w:t>
      </w:r>
      <w:r>
        <w:rPr>
          <w:rtl/>
          <w:lang w:bidi="ar-SA"/>
        </w:rPr>
        <w:t xml:space="preserve"> ..</w:t>
      </w:r>
      <w:r w:rsidRPr="003B2028">
        <w:rPr>
          <w:rtl/>
          <w:lang w:bidi="ar-SA"/>
        </w:rPr>
        <w:t>. الإدراك القوي الذي يدعو الإنسان الى العمل بجميع وجوده.</w:t>
      </w:r>
    </w:p>
    <w:p w:rsidR="009B4B1B" w:rsidRPr="003B2028" w:rsidRDefault="009B4B1B" w:rsidP="009B4B1B">
      <w:pPr>
        <w:rPr>
          <w:rtl/>
          <w:lang w:bidi="ar-SA"/>
        </w:rPr>
      </w:pPr>
      <w:r w:rsidRPr="003B2028">
        <w:rPr>
          <w:rtl/>
          <w:lang w:bidi="ar-SA"/>
        </w:rPr>
        <w:t>وامّا سرّ كون القرآن عربيا فهو بالاضافة الى انّ اللغة العربية واسعة كما يشهد بذلك اهل المعرفة باللغات المختلفة من العالم</w:t>
      </w:r>
      <w:r>
        <w:rPr>
          <w:rtl/>
          <w:lang w:bidi="ar-SA"/>
        </w:rPr>
        <w:t xml:space="preserve"> ، </w:t>
      </w:r>
      <w:r w:rsidRPr="003B2028">
        <w:rPr>
          <w:rtl/>
          <w:lang w:bidi="ar-SA"/>
        </w:rPr>
        <w:t>بحيث تستطيع ان تكون ترجمانا للسان الوحي</w:t>
      </w:r>
      <w:r>
        <w:rPr>
          <w:rtl/>
          <w:lang w:bidi="ar-SA"/>
        </w:rPr>
        <w:t xml:space="preserve"> ، </w:t>
      </w:r>
      <w:r w:rsidRPr="003B2028">
        <w:rPr>
          <w:rtl/>
          <w:lang w:bidi="ar-SA"/>
        </w:rPr>
        <w:t>وان تبيّن المفاهيم الدقيقة لكلام الله سبحانه</w:t>
      </w:r>
      <w:r>
        <w:rPr>
          <w:rtl/>
          <w:lang w:bidi="ar-SA"/>
        </w:rPr>
        <w:t xml:space="preserve"> ، </w:t>
      </w:r>
      <w:r w:rsidRPr="003B2028">
        <w:rPr>
          <w:rtl/>
          <w:lang w:bidi="ar-SA"/>
        </w:rPr>
        <w:t>فمن المسلم به</w:t>
      </w:r>
      <w:r>
        <w:rPr>
          <w:rtl/>
          <w:lang w:bidi="ar-SA"/>
        </w:rPr>
        <w:t xml:space="preserve"> ـ </w:t>
      </w:r>
      <w:r w:rsidRPr="003B2028">
        <w:rPr>
          <w:rtl/>
          <w:lang w:bidi="ar-SA"/>
        </w:rPr>
        <w:t>بعد هذا</w:t>
      </w:r>
      <w:r>
        <w:rPr>
          <w:rtl/>
          <w:lang w:bidi="ar-SA"/>
        </w:rPr>
        <w:t xml:space="preserve"> ـ </w:t>
      </w:r>
      <w:r w:rsidRPr="003B2028">
        <w:rPr>
          <w:rtl/>
          <w:lang w:bidi="ar-SA"/>
        </w:rPr>
        <w:t>انّ نور الإسلام بزغ في جزيرة العرب التي كانت منطلقا للجاهلية والظلمة والتوحّش والبربرية</w:t>
      </w:r>
      <w:r>
        <w:rPr>
          <w:rtl/>
          <w:lang w:bidi="ar-SA"/>
        </w:rPr>
        <w:t xml:space="preserve"> ، </w:t>
      </w:r>
      <w:r w:rsidRPr="003B2028">
        <w:rPr>
          <w:rtl/>
          <w:lang w:bidi="ar-SA"/>
        </w:rPr>
        <w:t>ومن اجل ان يجمع اهل تلك المنطقة حول نفسه فينبغي ان يكون القرآن واضحا مشرقا</w:t>
      </w:r>
      <w:r>
        <w:rPr>
          <w:rtl/>
          <w:lang w:bidi="ar-SA"/>
        </w:rPr>
        <w:t xml:space="preserve"> ، </w:t>
      </w:r>
      <w:r w:rsidRPr="003B2028">
        <w:rPr>
          <w:rtl/>
          <w:lang w:bidi="ar-SA"/>
        </w:rPr>
        <w:t>ليعلّم اهل الجزيرة الذين لا حظ لهم من الثقافة والعلم والمعرفة</w:t>
      </w:r>
      <w:r>
        <w:rPr>
          <w:rtl/>
          <w:lang w:bidi="ar-SA"/>
        </w:rPr>
        <w:t xml:space="preserve"> ، </w:t>
      </w:r>
      <w:r w:rsidRPr="003B2028">
        <w:rPr>
          <w:rtl/>
          <w:lang w:bidi="ar-SA"/>
        </w:rPr>
        <w:t>ويخلق بذلك مركزا محوريا لانتشار هذا الدين الى سائر نقاط العالم.</w:t>
      </w:r>
    </w:p>
    <w:p w:rsidR="009B4B1B" w:rsidRPr="003B2028" w:rsidRDefault="009B4B1B" w:rsidP="009B4B1B">
      <w:pPr>
        <w:rPr>
          <w:rtl/>
          <w:lang w:bidi="ar-SA"/>
        </w:rPr>
      </w:pPr>
      <w:r w:rsidRPr="003B2028">
        <w:rPr>
          <w:rtl/>
          <w:lang w:bidi="ar-SA"/>
        </w:rPr>
        <w:t xml:space="preserve">وبطبيعة الحال فإنّ القرآن بهذه اللغة «العربيّة» لا يتيسّر فهمه لجميع الناس في العالم </w:t>
      </w:r>
      <w:r>
        <w:rPr>
          <w:rtl/>
          <w:lang w:bidi="ar-SA"/>
        </w:rPr>
        <w:t>(</w:t>
      </w:r>
      <w:r w:rsidRPr="003B2028">
        <w:rPr>
          <w:rtl/>
          <w:lang w:bidi="ar-SA"/>
        </w:rPr>
        <w:t>وهذا شأن اية لغة اخرى</w:t>
      </w:r>
      <w:r>
        <w:rPr>
          <w:rtl/>
          <w:lang w:bidi="ar-SA"/>
        </w:rPr>
        <w:t>)</w:t>
      </w:r>
      <w:r w:rsidRPr="003B2028">
        <w:rPr>
          <w:rtl/>
          <w:lang w:bidi="ar-SA"/>
        </w:rPr>
        <w:t xml:space="preserve"> لانّنا لا نملك لغة عالمية ليفهمها جميع الناس</w:t>
      </w:r>
      <w:r>
        <w:rPr>
          <w:rtl/>
          <w:lang w:bidi="ar-SA"/>
        </w:rPr>
        <w:t xml:space="preserve"> ، </w:t>
      </w:r>
      <w:r w:rsidRPr="003B2028">
        <w:rPr>
          <w:rtl/>
          <w:lang w:bidi="ar-SA"/>
        </w:rPr>
        <w:t>ولكن ذلك لا يمنع من ان يستفيد من في العالم من تراجم القرآن</w:t>
      </w:r>
      <w:r>
        <w:rPr>
          <w:rtl/>
          <w:lang w:bidi="ar-SA"/>
        </w:rPr>
        <w:t xml:space="preserve"> ، </w:t>
      </w:r>
      <w:r w:rsidRPr="003B2028">
        <w:rPr>
          <w:rtl/>
          <w:lang w:bidi="ar-SA"/>
        </w:rPr>
        <w:t>او ان يطلعوا تدريجا على هذه اللغة ليتلمسوا الآيات نفسها ويدركوا مفاهيم الوحي في طيّات هذه الألفاظ.</w:t>
      </w:r>
    </w:p>
    <w:p w:rsidR="009B4B1B" w:rsidRPr="003B2028" w:rsidRDefault="009B4B1B" w:rsidP="009B4B1B">
      <w:pPr>
        <w:rPr>
          <w:rtl/>
          <w:lang w:bidi="ar-SA"/>
        </w:rPr>
      </w:pPr>
      <w:r w:rsidRPr="003B2028">
        <w:rPr>
          <w:rtl/>
          <w:lang w:bidi="ar-SA"/>
        </w:rPr>
        <w:t>وعلى كل حال فالتعبير بكون القرآن عربيا</w:t>
      </w:r>
      <w:r>
        <w:rPr>
          <w:rtl/>
          <w:lang w:bidi="ar-SA"/>
        </w:rPr>
        <w:t xml:space="preserve"> ـ </w:t>
      </w:r>
      <w:r w:rsidRPr="003B2028">
        <w:rPr>
          <w:rtl/>
          <w:lang w:bidi="ar-SA"/>
        </w:rPr>
        <w:t>الذي تكرر في عشرة موارد</w:t>
      </w:r>
    </w:p>
    <w:p w:rsidR="009B4B1B" w:rsidRPr="003B2028" w:rsidRDefault="009B4B1B" w:rsidP="001050BF">
      <w:pPr>
        <w:pStyle w:val="libNormal0"/>
        <w:rPr>
          <w:rtl/>
        </w:rPr>
      </w:pPr>
      <w:r>
        <w:rPr>
          <w:rtl/>
        </w:rPr>
        <w:br w:type="page"/>
      </w:r>
      <w:r w:rsidRPr="003B2028">
        <w:rPr>
          <w:rtl/>
        </w:rPr>
        <w:lastRenderedPageBreak/>
        <w:t>من القرآن</w:t>
      </w:r>
      <w:r>
        <w:rPr>
          <w:rtl/>
        </w:rPr>
        <w:t xml:space="preserve"> ـ </w:t>
      </w:r>
      <w:r w:rsidRPr="003B2028">
        <w:rPr>
          <w:rtl/>
        </w:rPr>
        <w:t xml:space="preserve">جواب لأولئك الذين يتهمون النّبي </w:t>
      </w:r>
      <w:r w:rsidRPr="00DD1F83">
        <w:rPr>
          <w:rStyle w:val="libAlaemChar"/>
          <w:rtl/>
        </w:rPr>
        <w:t>صلى‌الله‌عليه‌وآله‌وسلم</w:t>
      </w:r>
      <w:r w:rsidRPr="003B2028">
        <w:rPr>
          <w:rtl/>
        </w:rPr>
        <w:t xml:space="preserve"> بأنّه تعلم القرآن من اعجمي</w:t>
      </w:r>
      <w:r>
        <w:rPr>
          <w:rtl/>
        </w:rPr>
        <w:t xml:space="preserve"> ، </w:t>
      </w:r>
      <w:r w:rsidRPr="003B2028">
        <w:rPr>
          <w:rtl/>
        </w:rPr>
        <w:t>وانّ محتوى القرآن مستورد وليس وحيا الهيا.</w:t>
      </w:r>
    </w:p>
    <w:p w:rsidR="009B4B1B" w:rsidRPr="003B2028" w:rsidRDefault="009B4B1B" w:rsidP="009B4B1B">
      <w:pPr>
        <w:rPr>
          <w:rtl/>
          <w:lang w:bidi="ar-SA"/>
        </w:rPr>
      </w:pPr>
      <w:r w:rsidRPr="003B2028">
        <w:rPr>
          <w:rtl/>
          <w:lang w:bidi="ar-SA"/>
        </w:rPr>
        <w:t>وهذه التعبيرات المتتابعة تحتم ضمنا وظيفة مفروضة على جميع المسلمين</w:t>
      </w:r>
      <w:r>
        <w:rPr>
          <w:rtl/>
          <w:lang w:bidi="ar-SA"/>
        </w:rPr>
        <w:t xml:space="preserve"> ، </w:t>
      </w:r>
      <w:r w:rsidRPr="003B2028">
        <w:rPr>
          <w:rtl/>
          <w:lang w:bidi="ar-SA"/>
        </w:rPr>
        <w:t>وهي ان يسعوا جميعا الى معرفة اللغة العربية وان تكون اللغة الثانية الى جانب لغتهم</w:t>
      </w:r>
      <w:r>
        <w:rPr>
          <w:rtl/>
          <w:lang w:bidi="ar-SA"/>
        </w:rPr>
        <w:t xml:space="preserve"> ، </w:t>
      </w:r>
      <w:r w:rsidRPr="003B2028">
        <w:rPr>
          <w:rtl/>
          <w:lang w:bidi="ar-SA"/>
        </w:rPr>
        <w:t>لانّها لغة الوحي ومفتاح فهم حقائق الإسلام.</w:t>
      </w:r>
    </w:p>
    <w:p w:rsidR="009B4B1B" w:rsidRPr="003B2028" w:rsidRDefault="009B4B1B" w:rsidP="009B4B1B">
      <w:pPr>
        <w:rPr>
          <w:rtl/>
          <w:lang w:bidi="ar-SA"/>
        </w:rPr>
      </w:pPr>
      <w:r w:rsidRPr="003B2028">
        <w:rPr>
          <w:rtl/>
          <w:lang w:bidi="ar-SA"/>
        </w:rPr>
        <w:t>ثمّ يقول سبحانه</w:t>
      </w:r>
      <w:r>
        <w:rPr>
          <w:rtl/>
          <w:lang w:bidi="ar-SA"/>
        </w:rPr>
        <w:t xml:space="preserve"> : </w:t>
      </w:r>
      <w:r w:rsidRPr="00DD1F83">
        <w:rPr>
          <w:rStyle w:val="libAlaemChar"/>
          <w:rtl/>
        </w:rPr>
        <w:t>(</w:t>
      </w:r>
      <w:r w:rsidRPr="00DD1F83">
        <w:rPr>
          <w:rStyle w:val="libAieChar"/>
          <w:rtl/>
        </w:rPr>
        <w:t>نَحْنُ نَقُصُّ عَلَيْكَ أَحْسَنَ الْقَصَصِ بِما أَوْحَيْنا إِلَيْكَ هذَا الْقُرْآنَ وَإِنْ كُنْتَ مِنْ قَبْلِهِ لَمِنَ الْغافِلِينَ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يعتقد بعض المفسّرين انّ </w:t>
      </w:r>
      <w:r w:rsidRPr="00DD1F83">
        <w:rPr>
          <w:rStyle w:val="libAlaemChar"/>
          <w:rtl/>
        </w:rPr>
        <w:t>(</w:t>
      </w:r>
      <w:r w:rsidRPr="00DD1F83">
        <w:rPr>
          <w:rStyle w:val="libAieChar"/>
          <w:rtl/>
        </w:rPr>
        <w:t>أَحْسَنَ الْقَصَصِ</w:t>
      </w:r>
      <w:r w:rsidRPr="00DD1F83">
        <w:rPr>
          <w:rStyle w:val="libAlaemChar"/>
          <w:rtl/>
        </w:rPr>
        <w:t>)</w:t>
      </w:r>
      <w:r w:rsidRPr="003B2028">
        <w:rPr>
          <w:rtl/>
          <w:lang w:bidi="ar-SA"/>
        </w:rPr>
        <w:t xml:space="preserve"> اشارة الى مجموع القرآن</w:t>
      </w:r>
      <w:r>
        <w:rPr>
          <w:rtl/>
          <w:lang w:bidi="ar-SA"/>
        </w:rPr>
        <w:t xml:space="preserve"> ، </w:t>
      </w:r>
      <w:r w:rsidRPr="003B2028">
        <w:rPr>
          <w:rtl/>
          <w:lang w:bidi="ar-SA"/>
        </w:rPr>
        <w:t xml:space="preserve">وانّ جملة </w:t>
      </w:r>
      <w:r w:rsidRPr="00DD1F83">
        <w:rPr>
          <w:rStyle w:val="libAlaemChar"/>
          <w:rtl/>
        </w:rPr>
        <w:t>(</w:t>
      </w:r>
      <w:r w:rsidRPr="00DD1F83">
        <w:rPr>
          <w:rStyle w:val="libAieChar"/>
          <w:rtl/>
        </w:rPr>
        <w:t>بِما أَوْحَيْنا إِلَيْكَ هذَا الْقُرْآنَ</w:t>
      </w:r>
      <w:r w:rsidRPr="00DD1F83">
        <w:rPr>
          <w:rStyle w:val="libAlaemChar"/>
          <w:rtl/>
        </w:rPr>
        <w:t>)</w:t>
      </w:r>
      <w:r w:rsidRPr="003B2028">
        <w:rPr>
          <w:rtl/>
          <w:lang w:bidi="ar-SA"/>
        </w:rPr>
        <w:t xml:space="preserve"> قرينة على ذلك. والقصّة هنا ليست بمعنى سرد الحكاية</w:t>
      </w:r>
      <w:r>
        <w:rPr>
          <w:rtl/>
          <w:lang w:bidi="ar-SA"/>
        </w:rPr>
        <w:t xml:space="preserve"> ، </w:t>
      </w:r>
      <w:r w:rsidRPr="003B2028">
        <w:rPr>
          <w:rtl/>
          <w:lang w:bidi="ar-SA"/>
        </w:rPr>
        <w:t>بل المراد معناها «الجذري» في اللغة وهو البحث عن آثار الشيء.</w:t>
      </w:r>
      <w:r>
        <w:rPr>
          <w:rFonts w:hint="cs"/>
          <w:rtl/>
          <w:lang w:bidi="ar-SA"/>
        </w:rPr>
        <w:t xml:space="preserve"> </w:t>
      </w:r>
      <w:r w:rsidRPr="003B2028">
        <w:rPr>
          <w:rtl/>
          <w:lang w:bidi="ar-SA"/>
        </w:rPr>
        <w:t>وبما انّ اي موضوع</w:t>
      </w:r>
      <w:r>
        <w:rPr>
          <w:rtl/>
          <w:lang w:bidi="ar-SA"/>
        </w:rPr>
        <w:t xml:space="preserve"> ـ </w:t>
      </w:r>
      <w:r w:rsidRPr="003B2028">
        <w:rPr>
          <w:rtl/>
          <w:lang w:bidi="ar-SA"/>
        </w:rPr>
        <w:t>حين يشرح ويفصّل</w:t>
      </w:r>
      <w:r>
        <w:rPr>
          <w:rtl/>
          <w:lang w:bidi="ar-SA"/>
        </w:rPr>
        <w:t xml:space="preserve"> ـ </w:t>
      </w:r>
      <w:r w:rsidRPr="003B2028">
        <w:rPr>
          <w:rtl/>
          <w:lang w:bidi="ar-SA"/>
        </w:rPr>
        <w:t>يبيّن بكلمات متتابعة</w:t>
      </w:r>
      <w:r>
        <w:rPr>
          <w:rtl/>
          <w:lang w:bidi="ar-SA"/>
        </w:rPr>
        <w:t xml:space="preserve"> ، </w:t>
      </w:r>
      <w:r w:rsidRPr="003B2028">
        <w:rPr>
          <w:rtl/>
          <w:lang w:bidi="ar-SA"/>
        </w:rPr>
        <w:t>فلذلك يطلق عليه قصّة ايضا.</w:t>
      </w:r>
    </w:p>
    <w:p w:rsidR="009B4B1B" w:rsidRPr="003B2028" w:rsidRDefault="009B4B1B" w:rsidP="009B4B1B">
      <w:pPr>
        <w:rPr>
          <w:rtl/>
          <w:lang w:bidi="ar-SA"/>
        </w:rPr>
      </w:pPr>
      <w:r w:rsidRPr="003B2028">
        <w:rPr>
          <w:rtl/>
          <w:lang w:bidi="ar-SA"/>
        </w:rPr>
        <w:t xml:space="preserve">وعلى كل حال فإنّ الله سبحانه عبّر ب </w:t>
      </w:r>
      <w:r w:rsidRPr="00DD1F83">
        <w:rPr>
          <w:rStyle w:val="libAlaemChar"/>
          <w:rtl/>
        </w:rPr>
        <w:t>(</w:t>
      </w:r>
      <w:r w:rsidRPr="00DD1F83">
        <w:rPr>
          <w:rStyle w:val="libAieChar"/>
          <w:rtl/>
        </w:rPr>
        <w:t>أَحْسَنَ الْقَصَصِ</w:t>
      </w:r>
      <w:r w:rsidRPr="00DD1F83">
        <w:rPr>
          <w:rStyle w:val="libAlaemChar"/>
          <w:rtl/>
        </w:rPr>
        <w:t>)</w:t>
      </w:r>
      <w:r w:rsidRPr="003B2028">
        <w:rPr>
          <w:rtl/>
          <w:lang w:bidi="ar-SA"/>
        </w:rPr>
        <w:t xml:space="preserve"> عن مجموع هذا القرآن الذي جاء في أجمل البيان والشرح</w:t>
      </w:r>
      <w:r>
        <w:rPr>
          <w:rtl/>
          <w:lang w:bidi="ar-SA"/>
        </w:rPr>
        <w:t xml:space="preserve"> ، </w:t>
      </w:r>
      <w:r w:rsidRPr="003B2028">
        <w:rPr>
          <w:rtl/>
          <w:lang w:bidi="ar-SA"/>
        </w:rPr>
        <w:t>وافصح الألفاظ وأبلغها</w:t>
      </w:r>
      <w:r>
        <w:rPr>
          <w:rtl/>
          <w:lang w:bidi="ar-SA"/>
        </w:rPr>
        <w:t xml:space="preserve"> ، </w:t>
      </w:r>
      <w:r w:rsidRPr="003B2028">
        <w:rPr>
          <w:rtl/>
          <w:lang w:bidi="ar-SA"/>
        </w:rPr>
        <w:t>مقرونة بأسمى المعاني وادقّها</w:t>
      </w:r>
      <w:r>
        <w:rPr>
          <w:rtl/>
          <w:lang w:bidi="ar-SA"/>
        </w:rPr>
        <w:t xml:space="preserve"> ، </w:t>
      </w:r>
      <w:r w:rsidRPr="003B2028">
        <w:rPr>
          <w:rtl/>
          <w:lang w:bidi="ar-SA"/>
        </w:rPr>
        <w:t>بحيث يبدو ظاهره عذبا جميلا</w:t>
      </w:r>
      <w:r>
        <w:rPr>
          <w:rtl/>
          <w:lang w:bidi="ar-SA"/>
        </w:rPr>
        <w:t xml:space="preserve"> ، </w:t>
      </w:r>
      <w:r w:rsidRPr="003B2028">
        <w:rPr>
          <w:rtl/>
          <w:lang w:bidi="ar-SA"/>
        </w:rPr>
        <w:t>ومن حيث الباطن فمحتواها عظيم.</w:t>
      </w:r>
    </w:p>
    <w:p w:rsidR="009B4B1B" w:rsidRPr="003B2028" w:rsidRDefault="009B4B1B" w:rsidP="009B4B1B">
      <w:pPr>
        <w:rPr>
          <w:rtl/>
          <w:lang w:bidi="ar-SA"/>
        </w:rPr>
      </w:pPr>
      <w:r w:rsidRPr="003B2028">
        <w:rPr>
          <w:rtl/>
          <w:lang w:bidi="ar-SA"/>
        </w:rPr>
        <w:t>ونشاهد في روايات متعددة انّ هذا التعبير استعمل في مجموع القرآن</w:t>
      </w:r>
      <w:r>
        <w:rPr>
          <w:rtl/>
          <w:lang w:bidi="ar-SA"/>
        </w:rPr>
        <w:t xml:space="preserve"> ، </w:t>
      </w:r>
      <w:r w:rsidRPr="003B2028">
        <w:rPr>
          <w:rtl/>
          <w:lang w:bidi="ar-SA"/>
        </w:rPr>
        <w:t>رغم انّ هذه الرّوايات لم ترد في تفسير هذه الآية</w:t>
      </w:r>
      <w:r>
        <w:rPr>
          <w:rtl/>
          <w:lang w:bidi="ar-SA"/>
        </w:rPr>
        <w:t xml:space="preserve"> ـ </w:t>
      </w:r>
      <w:r w:rsidRPr="003B2028">
        <w:rPr>
          <w:rtl/>
          <w:lang w:bidi="ar-SA"/>
        </w:rPr>
        <w:t>محل بحثنا</w:t>
      </w:r>
      <w:r>
        <w:rPr>
          <w:rtl/>
          <w:lang w:bidi="ar-SA"/>
        </w:rPr>
        <w:t xml:space="preserve"> ـ.</w:t>
      </w:r>
    </w:p>
    <w:p w:rsidR="009B4B1B" w:rsidRPr="003B2028" w:rsidRDefault="009B4B1B" w:rsidP="009B4B1B">
      <w:pPr>
        <w:rPr>
          <w:rtl/>
          <w:lang w:bidi="ar-SA"/>
        </w:rPr>
      </w:pPr>
      <w:r w:rsidRPr="003B2028">
        <w:rPr>
          <w:rtl/>
          <w:lang w:bidi="ar-SA"/>
        </w:rPr>
        <w:t>فمثلا نقرا</w:t>
      </w:r>
      <w:r>
        <w:rPr>
          <w:rFonts w:hint="cs"/>
          <w:rtl/>
          <w:lang w:bidi="ar-SA"/>
        </w:rPr>
        <w:t xml:space="preserve"> </w:t>
      </w:r>
      <w:r w:rsidRPr="003B2028">
        <w:rPr>
          <w:rtl/>
          <w:lang w:bidi="ar-SA"/>
        </w:rPr>
        <w:t xml:space="preserve">حديثا نقله علي بن ابراهيم عن النّبي </w:t>
      </w:r>
      <w:r w:rsidRPr="00DD1F83">
        <w:rPr>
          <w:rStyle w:val="libAlaemChar"/>
          <w:rtl/>
        </w:rPr>
        <w:t>صلى‌الله‌عليه‌وآله‌وسلم</w:t>
      </w:r>
      <w:r w:rsidRPr="003B2028">
        <w:rPr>
          <w:rtl/>
          <w:lang w:bidi="ar-SA"/>
        </w:rPr>
        <w:t xml:space="preserve"> يقول</w:t>
      </w:r>
      <w:r>
        <w:rPr>
          <w:rtl/>
          <w:lang w:bidi="ar-SA"/>
        </w:rPr>
        <w:t xml:space="preserve"> : </w:t>
      </w:r>
      <w:r w:rsidRPr="003B2028">
        <w:rPr>
          <w:rtl/>
          <w:lang w:bidi="ar-SA"/>
        </w:rPr>
        <w:t xml:space="preserve">«انّ احسن القصص هذا القرآن»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كما نقل في روضة الكافي عن خطبة لأمير المؤمنين قوله</w:t>
      </w:r>
      <w:r>
        <w:rPr>
          <w:rtl/>
          <w:lang w:bidi="ar-SA"/>
        </w:rPr>
        <w:t xml:space="preserve"> : </w:t>
      </w:r>
      <w:r w:rsidRPr="003B2028">
        <w:rPr>
          <w:rtl/>
          <w:lang w:bidi="ar-SA"/>
        </w:rPr>
        <w:t>ان احسن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 49.</w:t>
      </w:r>
    </w:p>
    <w:p w:rsidR="009B4B1B" w:rsidRPr="003B2028" w:rsidRDefault="009B4B1B" w:rsidP="001050BF">
      <w:pPr>
        <w:pStyle w:val="libNormal0"/>
        <w:rPr>
          <w:rtl/>
        </w:rPr>
      </w:pPr>
      <w:r>
        <w:rPr>
          <w:rtl/>
        </w:rPr>
        <w:br w:type="page"/>
      </w:r>
      <w:r w:rsidRPr="003B2028">
        <w:rPr>
          <w:rtl/>
        </w:rPr>
        <w:lastRenderedPageBreak/>
        <w:t xml:space="preserve">القصص وابلغ الموعظة وانفع الذكر كتاب الله» </w:t>
      </w:r>
      <w:r w:rsidRPr="00565FEE">
        <w:rPr>
          <w:rStyle w:val="libFootnotenumChar"/>
          <w:rtl/>
        </w:rPr>
        <w:t>(1)</w:t>
      </w:r>
      <w:r>
        <w:rPr>
          <w:rtl/>
        </w:rPr>
        <w:t>.</w:t>
      </w:r>
    </w:p>
    <w:p w:rsidR="009B4B1B" w:rsidRPr="003B2028" w:rsidRDefault="009B4B1B" w:rsidP="009B4B1B">
      <w:pPr>
        <w:rPr>
          <w:rtl/>
          <w:lang w:bidi="ar-SA"/>
        </w:rPr>
      </w:pPr>
      <w:r w:rsidRPr="003B2028">
        <w:rPr>
          <w:rtl/>
          <w:lang w:bidi="ar-SA"/>
        </w:rPr>
        <w:t xml:space="preserve">ولكنّ ارتباط الآيات المقبلة التي تبيّن قصّة يوسف </w:t>
      </w:r>
      <w:r w:rsidRPr="00DD1F83">
        <w:rPr>
          <w:rStyle w:val="libAlaemChar"/>
          <w:rtl/>
        </w:rPr>
        <w:t>عليه‌السلام</w:t>
      </w:r>
      <w:r w:rsidRPr="003B2028">
        <w:rPr>
          <w:rtl/>
          <w:lang w:bidi="ar-SA"/>
        </w:rPr>
        <w:t xml:space="preserve"> مع هذه الآية</w:t>
      </w:r>
      <w:r>
        <w:rPr>
          <w:rtl/>
          <w:lang w:bidi="ar-SA"/>
        </w:rPr>
        <w:t xml:space="preserve"> ـ </w:t>
      </w:r>
      <w:r w:rsidRPr="003B2028">
        <w:rPr>
          <w:rtl/>
          <w:lang w:bidi="ar-SA"/>
        </w:rPr>
        <w:t>محل البحث</w:t>
      </w:r>
      <w:r>
        <w:rPr>
          <w:rtl/>
          <w:lang w:bidi="ar-SA"/>
        </w:rPr>
        <w:t xml:space="preserve"> ـ </w:t>
      </w:r>
      <w:r w:rsidRPr="003B2028">
        <w:rPr>
          <w:rtl/>
          <w:lang w:bidi="ar-SA"/>
        </w:rPr>
        <w:t>بشكل يشدّ ذهن الإنسان الى هذا المعنى</w:t>
      </w:r>
      <w:r>
        <w:rPr>
          <w:rtl/>
          <w:lang w:bidi="ar-SA"/>
        </w:rPr>
        <w:t xml:space="preserve"> ، </w:t>
      </w:r>
      <w:r w:rsidRPr="003B2028">
        <w:rPr>
          <w:rtl/>
          <w:lang w:bidi="ar-SA"/>
        </w:rPr>
        <w:t>وهو انّ الله عبر عن قصّة يوسف بأحسن القصص وربّما لا ينقدح في أذهان الكثيرين ممن يطالعون بداية آيات هذه السورة غير هذا المعنى.</w:t>
      </w:r>
    </w:p>
    <w:p w:rsidR="009B4B1B" w:rsidRPr="003B2028" w:rsidRDefault="009B4B1B" w:rsidP="009B4B1B">
      <w:pPr>
        <w:rPr>
          <w:rtl/>
          <w:lang w:bidi="ar-SA"/>
        </w:rPr>
      </w:pPr>
      <w:r w:rsidRPr="003B2028">
        <w:rPr>
          <w:rtl/>
          <w:lang w:bidi="ar-SA"/>
        </w:rPr>
        <w:t>وقلنا مرارا انّه لا مانع من ان تكون مثل هذه الآيات للمعنيين جميعا</w:t>
      </w:r>
      <w:r>
        <w:rPr>
          <w:rtl/>
          <w:lang w:bidi="ar-SA"/>
        </w:rPr>
        <w:t xml:space="preserve"> ..</w:t>
      </w:r>
      <w:r w:rsidRPr="003B2028">
        <w:rPr>
          <w:rtl/>
          <w:lang w:bidi="ar-SA"/>
        </w:rPr>
        <w:t>.</w:t>
      </w:r>
      <w:r>
        <w:rPr>
          <w:rFonts w:hint="cs"/>
          <w:rtl/>
          <w:lang w:bidi="ar-SA"/>
        </w:rPr>
        <w:t xml:space="preserve"> </w:t>
      </w:r>
      <w:r w:rsidRPr="003B2028">
        <w:rPr>
          <w:rtl/>
          <w:lang w:bidi="ar-SA"/>
        </w:rPr>
        <w:t>فالقرآن هو احسن القصص بصورة عامّة</w:t>
      </w:r>
      <w:r>
        <w:rPr>
          <w:rtl/>
          <w:lang w:bidi="ar-SA"/>
        </w:rPr>
        <w:t xml:space="preserve"> ، </w:t>
      </w:r>
      <w:r w:rsidRPr="003B2028">
        <w:rPr>
          <w:rtl/>
          <w:lang w:bidi="ar-SA"/>
        </w:rPr>
        <w:t>وقصّة يوسف هي احسن القصص بصورة خاصّة.</w:t>
      </w:r>
    </w:p>
    <w:p w:rsidR="009B4B1B" w:rsidRDefault="009B4B1B" w:rsidP="009B4B1B">
      <w:pPr>
        <w:rPr>
          <w:rtl/>
          <w:lang w:bidi="ar-SA"/>
        </w:rPr>
      </w:pPr>
      <w:r w:rsidRPr="003B2028">
        <w:rPr>
          <w:rtl/>
          <w:lang w:bidi="ar-SA"/>
        </w:rPr>
        <w:t>ولم لا تكون هذه القصّة احسن القصص</w:t>
      </w:r>
      <w:r>
        <w:rPr>
          <w:rtl/>
          <w:lang w:bidi="ar-SA"/>
        </w:rPr>
        <w:t xml:space="preserve"> ، </w:t>
      </w:r>
      <w:r w:rsidRPr="003B2028">
        <w:rPr>
          <w:rtl/>
          <w:lang w:bidi="ar-SA"/>
        </w:rPr>
        <w:t>مع انّها ترسم في فصولها المثيرة اسمى دروس الحياة</w:t>
      </w:r>
      <w:r>
        <w:rPr>
          <w:rtl/>
          <w:lang w:bidi="ar-SA"/>
        </w:rPr>
        <w:t>؟!</w:t>
      </w:r>
    </w:p>
    <w:p w:rsidR="009B4B1B" w:rsidRPr="003B2028" w:rsidRDefault="009B4B1B" w:rsidP="009B4B1B">
      <w:pPr>
        <w:rPr>
          <w:rtl/>
          <w:lang w:bidi="ar-SA"/>
        </w:rPr>
      </w:pPr>
      <w:r w:rsidRPr="003B2028">
        <w:rPr>
          <w:rtl/>
          <w:lang w:bidi="ar-SA"/>
        </w:rPr>
        <w:t>فنحن نشاهد حاكمية ارادة الله على كل شيء هذه القصّة</w:t>
      </w:r>
      <w:r>
        <w:rPr>
          <w:rtl/>
          <w:lang w:bidi="ar-SA"/>
        </w:rPr>
        <w:t xml:space="preserve"> ، </w:t>
      </w:r>
      <w:r w:rsidRPr="003B2028">
        <w:rPr>
          <w:rtl/>
          <w:lang w:bidi="ar-SA"/>
        </w:rPr>
        <w:t>وننظر بأعيننا المصير الأسود الذي انتهى اليه الحسّاد وما رقموه على الماء من خطط.</w:t>
      </w:r>
    </w:p>
    <w:p w:rsidR="009B4B1B" w:rsidRPr="003B2028" w:rsidRDefault="009B4B1B" w:rsidP="009B4B1B">
      <w:pPr>
        <w:rPr>
          <w:rtl/>
          <w:lang w:bidi="ar-SA"/>
        </w:rPr>
      </w:pPr>
      <w:r w:rsidRPr="003B2028">
        <w:rPr>
          <w:rtl/>
          <w:lang w:bidi="ar-SA"/>
        </w:rPr>
        <w:t>كما تتجسم من خلال سطورها الذلة في الابتذال وعدم العفة</w:t>
      </w:r>
      <w:r>
        <w:rPr>
          <w:rtl/>
          <w:lang w:bidi="ar-SA"/>
        </w:rPr>
        <w:t xml:space="preserve"> ، </w:t>
      </w:r>
      <w:r w:rsidRPr="003B2028">
        <w:rPr>
          <w:rtl/>
          <w:lang w:bidi="ar-SA"/>
        </w:rPr>
        <w:t>والعظمة في التقوى ومنظر الصبيّ وهو وحيد في قعر الجبّ</w:t>
      </w:r>
      <w:r>
        <w:rPr>
          <w:rtl/>
          <w:lang w:bidi="ar-SA"/>
        </w:rPr>
        <w:t xml:space="preserve"> ، </w:t>
      </w:r>
      <w:r w:rsidRPr="003B2028">
        <w:rPr>
          <w:rtl/>
          <w:lang w:bidi="ar-SA"/>
        </w:rPr>
        <w:t>وفي مشهد آخر نراه يقضي الليالي والايّام دون ذنب في حفرة السجن المظلم</w:t>
      </w:r>
      <w:r>
        <w:rPr>
          <w:rtl/>
          <w:lang w:bidi="ar-SA"/>
        </w:rPr>
        <w:t xml:space="preserve"> ، </w:t>
      </w:r>
      <w:r w:rsidRPr="003B2028">
        <w:rPr>
          <w:rtl/>
          <w:lang w:bidi="ar-SA"/>
        </w:rPr>
        <w:t>ثمّ انبثاق نور الأمل من خلف حجب اليأس والظّلمات</w:t>
      </w:r>
      <w:r>
        <w:rPr>
          <w:rtl/>
          <w:lang w:bidi="ar-SA"/>
        </w:rPr>
        <w:t xml:space="preserve"> ، </w:t>
      </w:r>
      <w:r w:rsidRPr="003B2028">
        <w:rPr>
          <w:rtl/>
          <w:lang w:bidi="ar-SA"/>
        </w:rPr>
        <w:t>ثمّ نشاهد بعد ذلك حكومته العظيمة الواسعة نتيجة دراسته وأمانته. كل هذه المشاهد تتجلّى للقارىء لهذه القصّة بشكل رتيب.</w:t>
      </w:r>
    </w:p>
    <w:p w:rsidR="009B4B1B" w:rsidRDefault="009B4B1B" w:rsidP="009B4B1B">
      <w:pPr>
        <w:rPr>
          <w:rtl/>
          <w:lang w:bidi="ar-SA"/>
        </w:rPr>
      </w:pPr>
      <w:r w:rsidRPr="003B2028">
        <w:rPr>
          <w:rtl/>
          <w:lang w:bidi="ar-SA"/>
        </w:rPr>
        <w:t>لحظات وبسبب رؤيا يتحول مصير امّة</w:t>
      </w:r>
      <w:r>
        <w:rPr>
          <w:rtl/>
          <w:lang w:bidi="ar-SA"/>
        </w:rPr>
        <w:t xml:space="preserve"> ..</w:t>
      </w:r>
      <w:r w:rsidRPr="003B2028">
        <w:rPr>
          <w:rtl/>
          <w:lang w:bidi="ar-SA"/>
        </w:rPr>
        <w:t>. انقاذ امّة ومجتمع بشري من الهلكة على يد قائد الهي متيقظ</w:t>
      </w:r>
      <w:r>
        <w:rPr>
          <w:rtl/>
          <w:lang w:bidi="ar-SA"/>
        </w:rPr>
        <w:t xml:space="preserve"> ..</w:t>
      </w:r>
      <w:r w:rsidRPr="003B2028">
        <w:rPr>
          <w:rtl/>
          <w:lang w:bidi="ar-SA"/>
        </w:rPr>
        <w:t>. وعشرات الدروس الاخرى</w:t>
      </w:r>
      <w:r>
        <w:rPr>
          <w:rtl/>
          <w:lang w:bidi="ar-SA"/>
        </w:rPr>
        <w:t xml:space="preserve"> ـ </w:t>
      </w:r>
      <w:r w:rsidRPr="003B2028">
        <w:rPr>
          <w:rtl/>
          <w:lang w:bidi="ar-SA"/>
        </w:rPr>
        <w:t>الكبيرة</w:t>
      </w:r>
      <w:r>
        <w:rPr>
          <w:rtl/>
          <w:lang w:bidi="ar-SA"/>
        </w:rPr>
        <w:t xml:space="preserve"> ـ </w:t>
      </w:r>
      <w:r w:rsidRPr="003B2028">
        <w:rPr>
          <w:rtl/>
          <w:lang w:bidi="ar-SA"/>
        </w:rPr>
        <w:t>التي تلوح في هذه القصّة</w:t>
      </w:r>
      <w:r>
        <w:rPr>
          <w:rtl/>
          <w:lang w:bidi="ar-SA"/>
        </w:rPr>
        <w:t xml:space="preserve"> ، </w:t>
      </w:r>
      <w:r w:rsidRPr="003B2028">
        <w:rPr>
          <w:rtl/>
          <w:lang w:bidi="ar-SA"/>
        </w:rPr>
        <w:t>فلم لا تكون هذه القصّة احسن القصص</w:t>
      </w:r>
      <w:r>
        <w:rPr>
          <w:rtl/>
          <w:lang w:bidi="ar-SA"/>
        </w:rPr>
        <w:t>؟!</w:t>
      </w:r>
    </w:p>
    <w:p w:rsidR="009B4B1B" w:rsidRPr="003B2028" w:rsidRDefault="009B4B1B" w:rsidP="009B4B1B">
      <w:pPr>
        <w:rPr>
          <w:rtl/>
          <w:lang w:bidi="ar-SA"/>
        </w:rPr>
      </w:pPr>
      <w:r w:rsidRPr="003B2028">
        <w:rPr>
          <w:rtl/>
          <w:lang w:bidi="ar-SA"/>
        </w:rPr>
        <w:t>غاية ما في الأمر أنّه لا تكفي أن تكون قصّة يوسف وحدها هي احسن القصص</w:t>
      </w:r>
      <w:r>
        <w:rPr>
          <w:rtl/>
          <w:lang w:bidi="ar-SA"/>
        </w:rPr>
        <w:t xml:space="preserve"> ، </w:t>
      </w:r>
      <w:r w:rsidRPr="003B2028">
        <w:rPr>
          <w:rtl/>
          <w:lang w:bidi="ar-SA"/>
        </w:rPr>
        <w:t>بل المهم ان تكون فينا الجدارة لانّ نفهم هذا الدرس العظيم وان نعرف</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 49.</w:t>
      </w:r>
    </w:p>
    <w:p w:rsidR="009B4B1B" w:rsidRPr="003B2028" w:rsidRDefault="009B4B1B" w:rsidP="001050BF">
      <w:pPr>
        <w:pStyle w:val="libNormal0"/>
        <w:rPr>
          <w:rtl/>
        </w:rPr>
      </w:pPr>
      <w:r>
        <w:rPr>
          <w:rtl/>
        </w:rPr>
        <w:br w:type="page"/>
      </w:r>
      <w:r w:rsidRPr="003B2028">
        <w:rPr>
          <w:rtl/>
        </w:rPr>
        <w:lastRenderedPageBreak/>
        <w:t>مكانه من نفوسنا.</w:t>
      </w:r>
    </w:p>
    <w:p w:rsidR="009B4B1B" w:rsidRDefault="009B4B1B" w:rsidP="009B4B1B">
      <w:pPr>
        <w:rPr>
          <w:rtl/>
          <w:lang w:bidi="ar-SA"/>
        </w:rPr>
      </w:pPr>
      <w:r w:rsidRPr="003B2028">
        <w:rPr>
          <w:rtl/>
          <w:lang w:bidi="ar-SA"/>
        </w:rPr>
        <w:t xml:space="preserve">فكثير من الناس لا يزال ينظر الى قصّة يوسف </w:t>
      </w:r>
      <w:r w:rsidRPr="00DD1F83">
        <w:rPr>
          <w:rStyle w:val="libAlaemChar"/>
          <w:rtl/>
        </w:rPr>
        <w:t>عليه‌السلام</w:t>
      </w:r>
      <w:r w:rsidRPr="003B2028">
        <w:rPr>
          <w:rtl/>
          <w:lang w:bidi="ar-SA"/>
        </w:rPr>
        <w:t xml:space="preserve"> على انها حادثة عشق طريف</w:t>
      </w:r>
      <w:r>
        <w:rPr>
          <w:rtl/>
          <w:lang w:bidi="ar-SA"/>
        </w:rPr>
        <w:t xml:space="preserve"> ، </w:t>
      </w:r>
      <w:r w:rsidRPr="003B2028">
        <w:rPr>
          <w:rtl/>
          <w:lang w:bidi="ar-SA"/>
        </w:rPr>
        <w:t>ومثله كمثل الدابّة التي يلوح لها البستان النضر المليء بالازهار</w:t>
      </w:r>
      <w:r>
        <w:rPr>
          <w:rtl/>
          <w:lang w:bidi="ar-SA"/>
        </w:rPr>
        <w:t xml:space="preserve"> ، </w:t>
      </w:r>
      <w:r w:rsidRPr="003B2028">
        <w:rPr>
          <w:rtl/>
          <w:lang w:bidi="ar-SA"/>
        </w:rPr>
        <w:t>الّا انّها تراه حفنة من «العلف» تسدّ جوعها</w:t>
      </w:r>
      <w:r>
        <w:rPr>
          <w:rtl/>
          <w:lang w:bidi="ar-SA"/>
        </w:rPr>
        <w:t xml:space="preserve"> :</w:t>
      </w:r>
    </w:p>
    <w:p w:rsidR="009B4B1B" w:rsidRPr="003B2028" w:rsidRDefault="009B4B1B" w:rsidP="009B4B1B">
      <w:pPr>
        <w:rPr>
          <w:rtl/>
          <w:lang w:bidi="ar-SA"/>
        </w:rPr>
      </w:pPr>
      <w:r w:rsidRPr="003B2028">
        <w:rPr>
          <w:rtl/>
          <w:lang w:bidi="ar-SA"/>
        </w:rPr>
        <w:t>وما يزال الكثير من الناس يضفي على القصّة افرازات خيالية كاذبة ليحرّف القصّة عن واقعها</w:t>
      </w:r>
      <w:r>
        <w:rPr>
          <w:rtl/>
          <w:lang w:bidi="ar-SA"/>
        </w:rPr>
        <w:t xml:space="preserve"> ..</w:t>
      </w:r>
      <w:r w:rsidRPr="003B2028">
        <w:rPr>
          <w:rtl/>
          <w:lang w:bidi="ar-SA"/>
        </w:rPr>
        <w:t>. وهذا من عدم اللياقة وفقدان الجدارة وعدم قابلية المحل</w:t>
      </w:r>
      <w:r>
        <w:rPr>
          <w:rtl/>
          <w:lang w:bidi="ar-SA"/>
        </w:rPr>
        <w:t xml:space="preserve"> ، </w:t>
      </w:r>
      <w:r w:rsidRPr="003B2028">
        <w:rPr>
          <w:rtl/>
          <w:lang w:bidi="ar-SA"/>
        </w:rPr>
        <w:t>والّا فإنّ اصل القصّة جمع كل انواع القيم الانسانية العليا في نفسه.</w:t>
      </w:r>
    </w:p>
    <w:p w:rsidR="009B4B1B" w:rsidRPr="003B2028" w:rsidRDefault="009B4B1B" w:rsidP="009B4B1B">
      <w:pPr>
        <w:rPr>
          <w:rtl/>
          <w:lang w:bidi="ar-SA"/>
        </w:rPr>
      </w:pPr>
      <w:r w:rsidRPr="003B2028">
        <w:rPr>
          <w:rtl/>
          <w:lang w:bidi="ar-SA"/>
        </w:rPr>
        <w:t>وسنرى في المستقبل</w:t>
      </w:r>
      <w:r>
        <w:rPr>
          <w:rtl/>
          <w:lang w:bidi="ar-SA"/>
        </w:rPr>
        <w:t xml:space="preserve"> ـ </w:t>
      </w:r>
      <w:r w:rsidRPr="003B2028">
        <w:rPr>
          <w:rtl/>
          <w:lang w:bidi="ar-SA"/>
        </w:rPr>
        <w:t>بإذن الله</w:t>
      </w:r>
      <w:r>
        <w:rPr>
          <w:rtl/>
          <w:lang w:bidi="ar-SA"/>
        </w:rPr>
        <w:t xml:space="preserve"> ـ </w:t>
      </w:r>
      <w:r w:rsidRPr="003B2028">
        <w:rPr>
          <w:rtl/>
          <w:lang w:bidi="ar-SA"/>
        </w:rPr>
        <w:t>انّه لا يمكن تجاوز فصول هذه القصّة الجامعة والجميلة وكما يقول الشاعر في هذه القصّة</w:t>
      </w:r>
      <w:r>
        <w:rPr>
          <w:rtl/>
          <w:lang w:bidi="ar-SA"/>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B4B1B" w:rsidRPr="003B2028" w:rsidTr="001050BF">
        <w:trPr>
          <w:tblCellSpacing w:w="15" w:type="dxa"/>
          <w:jc w:val="center"/>
        </w:trPr>
        <w:tc>
          <w:tcPr>
            <w:tcW w:w="2362" w:type="pct"/>
            <w:vAlign w:val="center"/>
          </w:tcPr>
          <w:p w:rsidR="009B4B1B" w:rsidRPr="003B2028" w:rsidRDefault="009B4B1B" w:rsidP="001050BF">
            <w:pPr>
              <w:pStyle w:val="libPoem"/>
              <w:rPr>
                <w:rtl/>
              </w:rPr>
            </w:pPr>
            <w:r w:rsidRPr="003B2028">
              <w:rPr>
                <w:rtl/>
              </w:rPr>
              <w:t xml:space="preserve">يسكر من عطر الزهور الفتى </w:t>
            </w:r>
            <w:r w:rsidRPr="001050BF">
              <w:rPr>
                <w:rStyle w:val="libPoemTiniCharChar"/>
                <w:rtl/>
              </w:rPr>
              <w:br/>
              <w:t> </w:t>
            </w:r>
          </w:p>
        </w:tc>
        <w:tc>
          <w:tcPr>
            <w:tcW w:w="196" w:type="pct"/>
            <w:vAlign w:val="center"/>
          </w:tcPr>
          <w:p w:rsidR="009B4B1B" w:rsidRPr="003B2028" w:rsidRDefault="009B4B1B" w:rsidP="001050BF">
            <w:pPr>
              <w:pStyle w:val="libPoem"/>
            </w:pPr>
            <w:r w:rsidRPr="003B2028">
              <w:rPr>
                <w:rtl/>
              </w:rPr>
              <w:t> </w:t>
            </w:r>
          </w:p>
        </w:tc>
        <w:tc>
          <w:tcPr>
            <w:tcW w:w="2361" w:type="pct"/>
            <w:vAlign w:val="center"/>
          </w:tcPr>
          <w:p w:rsidR="009B4B1B" w:rsidRPr="003B2028" w:rsidRDefault="009B4B1B" w:rsidP="001050BF">
            <w:pPr>
              <w:pStyle w:val="libPoem"/>
            </w:pPr>
            <w:r w:rsidRPr="003B2028">
              <w:rPr>
                <w:rtl/>
              </w:rPr>
              <w:t>حتى يرى مفتقدا ثوبه</w:t>
            </w:r>
            <w:r>
              <w:rPr>
                <w:rtl/>
              </w:rPr>
              <w:t>!</w:t>
            </w:r>
            <w:r w:rsidRPr="001050BF">
              <w:rPr>
                <w:rStyle w:val="libPoemTiniCharChar"/>
                <w:rtl/>
              </w:rPr>
              <w:br/>
              <w:t> </w:t>
            </w:r>
          </w:p>
        </w:tc>
      </w:tr>
    </w:tbl>
    <w:p w:rsidR="009B4B1B" w:rsidRDefault="009B4B1B" w:rsidP="00DD1F83">
      <w:pPr>
        <w:pStyle w:val="libCenter"/>
        <w:rPr>
          <w:rtl/>
        </w:rPr>
      </w:pPr>
      <w:r>
        <w:rPr>
          <w:rFonts w:hint="cs"/>
          <w:rtl/>
        </w:rPr>
        <w:t>* * *</w:t>
      </w:r>
    </w:p>
    <w:p w:rsidR="009B4B1B" w:rsidRPr="003B2028" w:rsidRDefault="009B4B1B" w:rsidP="00DD1F83">
      <w:pPr>
        <w:pStyle w:val="libBold1"/>
        <w:rPr>
          <w:rtl/>
        </w:rPr>
      </w:pPr>
      <w:r w:rsidRPr="003B2028">
        <w:rPr>
          <w:rtl/>
        </w:rPr>
        <w:t>اثر القصّة في حياة الناس</w:t>
      </w:r>
    </w:p>
    <w:p w:rsidR="009B4B1B" w:rsidRDefault="009B4B1B" w:rsidP="009B4B1B">
      <w:pPr>
        <w:rPr>
          <w:rtl/>
          <w:lang w:bidi="ar-SA"/>
        </w:rPr>
      </w:pPr>
      <w:r w:rsidRPr="003B2028">
        <w:rPr>
          <w:rtl/>
          <w:lang w:bidi="ar-SA"/>
        </w:rPr>
        <w:t>مع ملاحظة انّ القسم المهمّ من القرآن قد جاء على صورة تأريخ للأمم السابقة وقصص الماضين</w:t>
      </w:r>
      <w:r>
        <w:rPr>
          <w:rtl/>
          <w:lang w:bidi="ar-SA"/>
        </w:rPr>
        <w:t xml:space="preserve"> ، </w:t>
      </w:r>
      <w:r w:rsidRPr="003B2028">
        <w:rPr>
          <w:rtl/>
          <w:lang w:bidi="ar-SA"/>
        </w:rPr>
        <w:t>فقد يتساءل البعض</w:t>
      </w:r>
      <w:r>
        <w:rPr>
          <w:rtl/>
          <w:lang w:bidi="ar-SA"/>
        </w:rPr>
        <w:t xml:space="preserve"> : </w:t>
      </w:r>
      <w:r w:rsidRPr="003B2028">
        <w:rPr>
          <w:rtl/>
          <w:lang w:bidi="ar-SA"/>
        </w:rPr>
        <w:t>لم يحمل هذا الكتاب التربوي كل هذا «التأريخ» والقصص</w:t>
      </w:r>
      <w:r>
        <w:rPr>
          <w:rtl/>
          <w:lang w:bidi="ar-SA"/>
        </w:rPr>
        <w:t>؟!</w:t>
      </w:r>
    </w:p>
    <w:p w:rsidR="009B4B1B" w:rsidRDefault="009B4B1B" w:rsidP="009B4B1B">
      <w:pPr>
        <w:rPr>
          <w:rtl/>
          <w:lang w:bidi="ar-SA"/>
        </w:rPr>
      </w:pPr>
      <w:r w:rsidRPr="003B2028">
        <w:rPr>
          <w:rtl/>
          <w:lang w:bidi="ar-SA"/>
        </w:rPr>
        <w:t>وتتضح العلة الحقيقية للموضوع بملاحظة عدّة نقاط</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انّ التاريخ مختبر لنشاطات البشرية المختلفة</w:t>
      </w:r>
      <w:r>
        <w:rPr>
          <w:rtl/>
          <w:lang w:bidi="ar-SA"/>
        </w:rPr>
        <w:t xml:space="preserve"> ، </w:t>
      </w:r>
      <w:r w:rsidRPr="003B2028">
        <w:rPr>
          <w:rtl/>
          <w:lang w:bidi="ar-SA"/>
        </w:rPr>
        <w:t>وما رسمه الإنسان في ذهنه من الأفكار والتصورات يجده بصورة عينية على صفحات التأريخ.</w:t>
      </w:r>
      <w:r>
        <w:rPr>
          <w:rFonts w:hint="cs"/>
          <w:rtl/>
          <w:lang w:bidi="ar-SA"/>
        </w:rPr>
        <w:t xml:space="preserve"> </w:t>
      </w:r>
      <w:r w:rsidRPr="003B2028">
        <w:rPr>
          <w:rtl/>
          <w:lang w:bidi="ar-SA"/>
        </w:rPr>
        <w:t>وبملاحظة انّ اكثر المعلومات البشرية توافقا مع الواقع والحقيقة هي التي تحمل جانبا حسيّا</w:t>
      </w:r>
      <w:r>
        <w:rPr>
          <w:rtl/>
          <w:lang w:bidi="ar-SA"/>
        </w:rPr>
        <w:t xml:space="preserve"> ، </w:t>
      </w:r>
      <w:r w:rsidRPr="003B2028">
        <w:rPr>
          <w:rtl/>
          <w:lang w:bidi="ar-SA"/>
        </w:rPr>
        <w:t>فإنّ دور التاريخ في اظهار الواقعيّات الحياتية يمكن دركه جيدا.</w:t>
      </w:r>
    </w:p>
    <w:p w:rsidR="009B4B1B" w:rsidRPr="003B2028" w:rsidRDefault="009B4B1B" w:rsidP="009B4B1B">
      <w:pPr>
        <w:rPr>
          <w:rtl/>
          <w:lang w:bidi="ar-SA"/>
        </w:rPr>
      </w:pPr>
      <w:r w:rsidRPr="003B2028">
        <w:rPr>
          <w:rtl/>
          <w:lang w:bidi="ar-SA"/>
        </w:rPr>
        <w:t>فالإنسان يرى بأم عينيه الهزيمة المردية</w:t>
      </w:r>
      <w:r>
        <w:rPr>
          <w:rtl/>
          <w:lang w:bidi="ar-SA"/>
        </w:rPr>
        <w:t xml:space="preserve"> ـ </w:t>
      </w:r>
      <w:r w:rsidRPr="003B2028">
        <w:rPr>
          <w:rtl/>
          <w:lang w:bidi="ar-SA"/>
        </w:rPr>
        <w:t>لامّة ما</w:t>
      </w:r>
      <w:r>
        <w:rPr>
          <w:rtl/>
          <w:lang w:bidi="ar-SA"/>
        </w:rPr>
        <w:t xml:space="preserve"> ـ </w:t>
      </w:r>
      <w:r w:rsidRPr="003B2028">
        <w:rPr>
          <w:rtl/>
          <w:lang w:bidi="ar-SA"/>
        </w:rPr>
        <w:t>نتيجة اختلافها وتفرقها</w:t>
      </w:r>
      <w:r>
        <w:rPr>
          <w:rtl/>
          <w:lang w:bidi="ar-SA"/>
        </w:rPr>
        <w:t xml:space="preserve"> ، </w:t>
      </w:r>
      <w:r w:rsidRPr="003B2028">
        <w:rPr>
          <w:rtl/>
          <w:lang w:bidi="ar-SA"/>
        </w:rPr>
        <w:t>كما يرى النجاح المشرق في قوم آخرين في ظل اتّحادهم وتوافقهم. فالتاريخ</w:t>
      </w:r>
    </w:p>
    <w:p w:rsidR="009B4B1B" w:rsidRPr="003B2028" w:rsidRDefault="009B4B1B" w:rsidP="001050BF">
      <w:pPr>
        <w:pStyle w:val="libNormal0"/>
        <w:rPr>
          <w:rtl/>
        </w:rPr>
      </w:pPr>
      <w:r>
        <w:rPr>
          <w:rtl/>
        </w:rPr>
        <w:br w:type="page"/>
      </w:r>
      <w:r w:rsidRPr="003B2028">
        <w:rPr>
          <w:rtl/>
        </w:rPr>
        <w:lastRenderedPageBreak/>
        <w:t>يتحدّث بلغة</w:t>
      </w:r>
      <w:r>
        <w:rPr>
          <w:rtl/>
        </w:rPr>
        <w:t xml:space="preserve"> ـ </w:t>
      </w:r>
      <w:r w:rsidRPr="003B2028">
        <w:rPr>
          <w:rtl/>
        </w:rPr>
        <w:t>من دون لسان</w:t>
      </w:r>
      <w:r>
        <w:rPr>
          <w:rtl/>
        </w:rPr>
        <w:t xml:space="preserve"> ـ </w:t>
      </w:r>
      <w:r w:rsidRPr="003B2028">
        <w:rPr>
          <w:rtl/>
        </w:rPr>
        <w:t>عن النتائج القطعية وغير القابلة للإنكار للتطبيقات العملية للمذاهب والخطط والبرامج عند كل قوم.</w:t>
      </w:r>
    </w:p>
    <w:p w:rsidR="009B4B1B" w:rsidRPr="003B2028" w:rsidRDefault="009B4B1B" w:rsidP="009B4B1B">
      <w:pPr>
        <w:rPr>
          <w:rtl/>
          <w:lang w:bidi="ar-SA"/>
        </w:rPr>
      </w:pPr>
      <w:r w:rsidRPr="003B2028">
        <w:rPr>
          <w:rtl/>
          <w:lang w:bidi="ar-SA"/>
        </w:rPr>
        <w:t>وقصص الماضين مجموعة من اكثر التجارب قيمة. ونعرف انّ خلاصة الحياة ومحصولها ليس شيئا سوى التجربة.</w:t>
      </w:r>
    </w:p>
    <w:p w:rsidR="009B4B1B" w:rsidRPr="003B2028" w:rsidRDefault="009B4B1B" w:rsidP="009B4B1B">
      <w:pPr>
        <w:rPr>
          <w:rtl/>
          <w:lang w:bidi="ar-SA"/>
        </w:rPr>
      </w:pPr>
      <w:r w:rsidRPr="003B2028">
        <w:rPr>
          <w:rtl/>
          <w:lang w:bidi="ar-SA"/>
        </w:rPr>
        <w:t>والتاريخ مرآة تنعكس عليها جميع ما للمجتمعات الانسانية من محاسن ومساوئ ورقي وانحطاط والعوامل لكلّ منها.</w:t>
      </w:r>
    </w:p>
    <w:p w:rsidR="009B4B1B" w:rsidRPr="003B2028" w:rsidRDefault="009B4B1B" w:rsidP="009B4B1B">
      <w:pPr>
        <w:rPr>
          <w:rtl/>
          <w:lang w:bidi="ar-SA"/>
        </w:rPr>
      </w:pPr>
      <w:r w:rsidRPr="003B2028">
        <w:rPr>
          <w:rtl/>
          <w:lang w:bidi="ar-SA"/>
        </w:rPr>
        <w:t>وعلى هذا فإنّ مطالعة تاريخ الماضين تجعل عمر الإنسان طويلا بقدر أعمارهم حقّا</w:t>
      </w:r>
      <w:r>
        <w:rPr>
          <w:rtl/>
          <w:lang w:bidi="ar-SA"/>
        </w:rPr>
        <w:t xml:space="preserve"> ، </w:t>
      </w:r>
      <w:r w:rsidRPr="003B2028">
        <w:rPr>
          <w:rtl/>
          <w:lang w:bidi="ar-SA"/>
        </w:rPr>
        <w:t>لانّها تضع مجموعة تجاربهم خلال أعمارهم تحت تصرفه واختياره.</w:t>
      </w:r>
    </w:p>
    <w:p w:rsidR="009B4B1B" w:rsidRPr="003B2028" w:rsidRDefault="009B4B1B" w:rsidP="009B4B1B">
      <w:pPr>
        <w:rPr>
          <w:rtl/>
          <w:lang w:bidi="ar-SA"/>
        </w:rPr>
      </w:pPr>
      <w:r w:rsidRPr="003B2028">
        <w:rPr>
          <w:rtl/>
          <w:lang w:bidi="ar-SA"/>
        </w:rPr>
        <w:t>ولهذا</w:t>
      </w:r>
      <w:r>
        <w:rPr>
          <w:rFonts w:hint="cs"/>
          <w:rtl/>
          <w:lang w:bidi="ar-SA"/>
        </w:rPr>
        <w:t xml:space="preserve"> </w:t>
      </w:r>
      <w:r w:rsidRPr="003B2028">
        <w:rPr>
          <w:rtl/>
          <w:lang w:bidi="ar-SA"/>
        </w:rPr>
        <w:t xml:space="preserve">يقول الامام علي </w:t>
      </w:r>
      <w:r w:rsidRPr="00DD1F83">
        <w:rPr>
          <w:rStyle w:val="libAlaemChar"/>
          <w:rtl/>
        </w:rPr>
        <w:t>عليه‌السلام</w:t>
      </w:r>
      <w:r w:rsidRPr="003B2028">
        <w:rPr>
          <w:rtl/>
          <w:lang w:bidi="ar-SA"/>
        </w:rPr>
        <w:t xml:space="preserve"> في حديثه التاريخي خلال وصاياه لولده الحسن المجتبى في هذا الصدد</w:t>
      </w:r>
      <w:r>
        <w:rPr>
          <w:rtl/>
          <w:lang w:bidi="ar-SA"/>
        </w:rPr>
        <w:t xml:space="preserve"> : </w:t>
      </w:r>
      <w:r w:rsidRPr="003B2028">
        <w:rPr>
          <w:rtl/>
          <w:lang w:bidi="ar-SA"/>
        </w:rPr>
        <w:t>«اي بني اني وان لم أكن عمّرت عمر من كان قبلي</w:t>
      </w:r>
      <w:r>
        <w:rPr>
          <w:rtl/>
          <w:lang w:bidi="ar-SA"/>
        </w:rPr>
        <w:t xml:space="preserve"> ، </w:t>
      </w:r>
      <w:r w:rsidRPr="003B2028">
        <w:rPr>
          <w:rtl/>
          <w:lang w:bidi="ar-SA"/>
        </w:rPr>
        <w:t>فقد نظرت في اعمالهم</w:t>
      </w:r>
      <w:r>
        <w:rPr>
          <w:rtl/>
          <w:lang w:bidi="ar-SA"/>
        </w:rPr>
        <w:t xml:space="preserve"> ، </w:t>
      </w:r>
      <w:r w:rsidRPr="003B2028">
        <w:rPr>
          <w:rtl/>
          <w:lang w:bidi="ar-SA"/>
        </w:rPr>
        <w:t>وفكّرت في اخبارهم</w:t>
      </w:r>
      <w:r>
        <w:rPr>
          <w:rtl/>
          <w:lang w:bidi="ar-SA"/>
        </w:rPr>
        <w:t xml:space="preserve"> ، </w:t>
      </w:r>
      <w:r w:rsidRPr="003B2028">
        <w:rPr>
          <w:rtl/>
          <w:lang w:bidi="ar-SA"/>
        </w:rPr>
        <w:t>وسرت في آثارهم</w:t>
      </w:r>
      <w:r>
        <w:rPr>
          <w:rtl/>
          <w:lang w:bidi="ar-SA"/>
        </w:rPr>
        <w:t xml:space="preserve"> ، </w:t>
      </w:r>
      <w:r w:rsidRPr="003B2028">
        <w:rPr>
          <w:rtl/>
          <w:lang w:bidi="ar-SA"/>
        </w:rPr>
        <w:t>حتى عدت كأحدهم</w:t>
      </w:r>
      <w:r>
        <w:rPr>
          <w:rtl/>
          <w:lang w:bidi="ar-SA"/>
        </w:rPr>
        <w:t xml:space="preserve"> ، </w:t>
      </w:r>
      <w:r w:rsidRPr="003B2028">
        <w:rPr>
          <w:rtl/>
          <w:lang w:bidi="ar-SA"/>
        </w:rPr>
        <w:t xml:space="preserve">بل كأنّي بما انتهى الي من أمورهم قد عمرت من اوّلهم الى آخرهم»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والتاريخ الذي نتحدث عنه طبعا هو التاريخ الخالي من الخرافات والأكاذيب والتملّقات والتحريفات والمسوخات.</w:t>
      </w:r>
    </w:p>
    <w:p w:rsidR="009B4B1B" w:rsidRPr="003B2028" w:rsidRDefault="009B4B1B" w:rsidP="009B4B1B">
      <w:pPr>
        <w:rPr>
          <w:rtl/>
          <w:lang w:bidi="ar-SA"/>
        </w:rPr>
      </w:pPr>
      <w:r w:rsidRPr="003B2028">
        <w:rPr>
          <w:rtl/>
          <w:lang w:bidi="ar-SA"/>
        </w:rPr>
        <w:t>ولكن</w:t>
      </w:r>
      <w:r>
        <w:rPr>
          <w:rtl/>
          <w:lang w:bidi="ar-SA"/>
        </w:rPr>
        <w:t xml:space="preserve"> ـ </w:t>
      </w:r>
      <w:r w:rsidRPr="003B2028">
        <w:rPr>
          <w:rtl/>
          <w:lang w:bidi="ar-SA"/>
        </w:rPr>
        <w:t>وللأسف</w:t>
      </w:r>
      <w:r>
        <w:rPr>
          <w:rtl/>
          <w:lang w:bidi="ar-SA"/>
        </w:rPr>
        <w:t xml:space="preserve"> ـ </w:t>
      </w:r>
      <w:r w:rsidRPr="003B2028">
        <w:rPr>
          <w:rtl/>
          <w:lang w:bidi="ar-SA"/>
        </w:rPr>
        <w:t>مثل هذا النوع من التاريخ قليل جدا.</w:t>
      </w:r>
    </w:p>
    <w:p w:rsidR="009B4B1B" w:rsidRPr="003B2028" w:rsidRDefault="009B4B1B" w:rsidP="009B4B1B">
      <w:pPr>
        <w:rPr>
          <w:rtl/>
          <w:lang w:bidi="ar-SA"/>
        </w:rPr>
      </w:pPr>
      <w:r w:rsidRPr="003B2028">
        <w:rPr>
          <w:rtl/>
          <w:lang w:bidi="ar-SA"/>
        </w:rPr>
        <w:t>ولا ينبغي ان نبعد عن النظر ما للقرآن من اثر في بيان «نماذج» من التاريخ الأصيل واراءتها.</w:t>
      </w:r>
    </w:p>
    <w:p w:rsidR="009B4B1B" w:rsidRPr="003B2028" w:rsidRDefault="009B4B1B" w:rsidP="009B4B1B">
      <w:pPr>
        <w:rPr>
          <w:rtl/>
          <w:lang w:bidi="ar-SA"/>
        </w:rPr>
      </w:pPr>
      <w:r w:rsidRPr="003B2028">
        <w:rPr>
          <w:rtl/>
          <w:lang w:bidi="ar-SA"/>
        </w:rPr>
        <w:t>التاريخ الذي ينبغي ان يكون كالمرآة الصافية لا المقعّرة.</w:t>
      </w:r>
    </w:p>
    <w:p w:rsidR="009B4B1B" w:rsidRPr="003B2028" w:rsidRDefault="009B4B1B" w:rsidP="009B4B1B">
      <w:pPr>
        <w:rPr>
          <w:rtl/>
          <w:lang w:bidi="ar-SA"/>
        </w:rPr>
      </w:pPr>
      <w:r w:rsidRPr="003B2028">
        <w:rPr>
          <w:rtl/>
          <w:lang w:bidi="ar-SA"/>
        </w:rPr>
        <w:t>التاريخ الذي لا يتحدث عن الوقائع فحسب</w:t>
      </w:r>
      <w:r>
        <w:rPr>
          <w:rtl/>
          <w:lang w:bidi="ar-SA"/>
        </w:rPr>
        <w:t xml:space="preserve"> ، </w:t>
      </w:r>
      <w:r w:rsidRPr="003B2028">
        <w:rPr>
          <w:rtl/>
          <w:lang w:bidi="ar-SA"/>
        </w:rPr>
        <w:t>بل يصل الى الجذور ويسترشف النتائج.</w:t>
      </w:r>
    </w:p>
    <w:p w:rsidR="009B4B1B" w:rsidRDefault="009B4B1B" w:rsidP="009B4B1B">
      <w:pPr>
        <w:rPr>
          <w:rtl/>
          <w:lang w:bidi="ar-SA"/>
        </w:rPr>
      </w:pPr>
      <w:r w:rsidRPr="003B2028">
        <w:rPr>
          <w:rtl/>
          <w:lang w:bidi="ar-SA"/>
        </w:rPr>
        <w:t>فمع هذه الحال لم لا يستند القرآن</w:t>
      </w:r>
      <w:r>
        <w:rPr>
          <w:rtl/>
          <w:lang w:bidi="ar-SA"/>
        </w:rPr>
        <w:t xml:space="preserve"> ـ </w:t>
      </w:r>
      <w:r w:rsidRPr="003B2028">
        <w:rPr>
          <w:rtl/>
          <w:lang w:bidi="ar-SA"/>
        </w:rPr>
        <w:t>الذي هو كتاب تربوي عال في فصوله</w:t>
      </w:r>
      <w:r>
        <w:rPr>
          <w:rtl/>
          <w:lang w:bidi="ar-SA"/>
        </w:rPr>
        <w:t xml:space="preserve"> ـ</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نهج البلاغة</w:t>
      </w:r>
      <w:r>
        <w:rPr>
          <w:rtl/>
        </w:rPr>
        <w:t xml:space="preserve"> ، </w:t>
      </w:r>
      <w:r w:rsidRPr="003B2028">
        <w:rPr>
          <w:rtl/>
        </w:rPr>
        <w:t xml:space="preserve">من كتاب له </w:t>
      </w:r>
      <w:r w:rsidRPr="00DD1F83">
        <w:rPr>
          <w:rStyle w:val="libAlaemChar"/>
          <w:rtl/>
        </w:rPr>
        <w:t>عليه‌السلام</w:t>
      </w:r>
      <w:r w:rsidRPr="003B2028">
        <w:rPr>
          <w:rtl/>
        </w:rPr>
        <w:t xml:space="preserve"> لولده الحسن المجتبى </w:t>
      </w:r>
      <w:r w:rsidRPr="00DD1F83">
        <w:rPr>
          <w:rStyle w:val="libAlaemChar"/>
          <w:rtl/>
        </w:rPr>
        <w:t>عليه‌السلام</w:t>
      </w:r>
      <w:r w:rsidRPr="003B2028">
        <w:rPr>
          <w:rtl/>
        </w:rPr>
        <w:t>.</w:t>
      </w:r>
    </w:p>
    <w:p w:rsidR="009B4B1B" w:rsidRPr="003B2028" w:rsidRDefault="009B4B1B" w:rsidP="001050BF">
      <w:pPr>
        <w:pStyle w:val="libNormal0"/>
        <w:rPr>
          <w:rtl/>
        </w:rPr>
      </w:pPr>
      <w:r>
        <w:rPr>
          <w:rtl/>
        </w:rPr>
        <w:br w:type="page"/>
      </w:r>
      <w:r w:rsidRPr="003B2028">
        <w:rPr>
          <w:rtl/>
        </w:rPr>
        <w:lastRenderedPageBreak/>
        <w:t>على التاريخ ويأتي بالشواهد والأمثال من قصص الماضين</w:t>
      </w:r>
      <w:r>
        <w:rPr>
          <w:rtl/>
        </w:rPr>
        <w:t>؟!</w:t>
      </w:r>
      <w:r w:rsidRPr="003B2028">
        <w:rPr>
          <w:rtl/>
        </w:rPr>
        <w:t xml:space="preserve"> 2</w:t>
      </w:r>
      <w:r>
        <w:rPr>
          <w:rtl/>
        </w:rPr>
        <w:t xml:space="preserve"> ـ </w:t>
      </w:r>
      <w:r w:rsidRPr="003B2028">
        <w:rPr>
          <w:rtl/>
        </w:rPr>
        <w:t>ثمّ بعد هذا فإنّ للتاريخ والقصّة جاذبية خاصّة</w:t>
      </w:r>
      <w:r>
        <w:rPr>
          <w:rtl/>
        </w:rPr>
        <w:t xml:space="preserve"> ، </w:t>
      </w:r>
      <w:r w:rsidRPr="003B2028">
        <w:rPr>
          <w:rtl/>
        </w:rPr>
        <w:t>والإنسان واقع تحت هذا التأثير الخارق للعادة في جميع أدوار حياته من سنّ الطفولة حتى الشيخوخة.</w:t>
      </w:r>
    </w:p>
    <w:p w:rsidR="009B4B1B" w:rsidRPr="003B2028" w:rsidRDefault="009B4B1B" w:rsidP="009B4B1B">
      <w:pPr>
        <w:rPr>
          <w:rtl/>
          <w:lang w:bidi="ar-SA"/>
        </w:rPr>
      </w:pPr>
      <w:r w:rsidRPr="003B2028">
        <w:rPr>
          <w:rtl/>
          <w:lang w:bidi="ar-SA"/>
        </w:rPr>
        <w:t>ولذلك فإنّ التاريخ والقصّة يشكلان القسم الأكبر من آداب العالم وآثار الكتّاب. واحسن الآثار التي خلّفها الشعراء والكتاب الكبار سواء كانوا من بلاد العرب او من فارس او من بلاد اخرى هي قصصهم.</w:t>
      </w:r>
    </w:p>
    <w:p w:rsidR="009B4B1B" w:rsidRPr="003B2028" w:rsidRDefault="009B4B1B" w:rsidP="009B4B1B">
      <w:pPr>
        <w:rPr>
          <w:rtl/>
          <w:lang w:bidi="ar-SA"/>
        </w:rPr>
      </w:pPr>
      <w:r w:rsidRPr="003B2028">
        <w:rPr>
          <w:rtl/>
          <w:lang w:bidi="ar-SA"/>
        </w:rPr>
        <w:t>فأنت تلاحظ «الكلستان»</w:t>
      </w:r>
      <w:r>
        <w:rPr>
          <w:rtl/>
          <w:lang w:bidi="ar-SA"/>
        </w:rPr>
        <w:t xml:space="preserve"> ـ </w:t>
      </w:r>
      <w:r w:rsidRPr="003B2028">
        <w:rPr>
          <w:rtl/>
          <w:lang w:bidi="ar-SA"/>
        </w:rPr>
        <w:t xml:space="preserve">لسعدي </w:t>
      </w:r>
      <w:r>
        <w:rPr>
          <w:rtl/>
          <w:lang w:bidi="ar-SA"/>
        </w:rPr>
        <w:t>و «</w:t>
      </w:r>
      <w:r w:rsidRPr="003B2028">
        <w:rPr>
          <w:rtl/>
          <w:lang w:bidi="ar-SA"/>
        </w:rPr>
        <w:t xml:space="preserve">الشاهنامة» لفردوسي </w:t>
      </w:r>
      <w:r>
        <w:rPr>
          <w:rtl/>
          <w:lang w:bidi="ar-SA"/>
        </w:rPr>
        <w:t>و «</w:t>
      </w:r>
      <w:r w:rsidRPr="003B2028">
        <w:rPr>
          <w:rtl/>
          <w:lang w:bidi="ar-SA"/>
        </w:rPr>
        <w:t xml:space="preserve">الخمسة» للنظامي وكذلك آثار «فيجتور هيجو» الفرنسي </w:t>
      </w:r>
      <w:r>
        <w:rPr>
          <w:rtl/>
          <w:lang w:bidi="ar-SA"/>
        </w:rPr>
        <w:t>و «</w:t>
      </w:r>
      <w:r w:rsidRPr="003B2028">
        <w:rPr>
          <w:rtl/>
          <w:lang w:bidi="ar-SA"/>
        </w:rPr>
        <w:t xml:space="preserve">شكسبير» الانجليزي </w:t>
      </w:r>
      <w:r>
        <w:rPr>
          <w:rtl/>
          <w:lang w:bidi="ar-SA"/>
        </w:rPr>
        <w:t>و «</w:t>
      </w:r>
      <w:r w:rsidRPr="003B2028">
        <w:rPr>
          <w:rtl/>
          <w:lang w:bidi="ar-SA"/>
        </w:rPr>
        <w:t>غوته» الالماني جميعها كتبت على هيئة قصص جذابة»</w:t>
      </w:r>
      <w:r>
        <w:rPr>
          <w:rtl/>
          <w:lang w:bidi="ar-SA"/>
        </w:rPr>
        <w:t>.</w:t>
      </w:r>
    </w:p>
    <w:p w:rsidR="009B4B1B" w:rsidRPr="003B2028" w:rsidRDefault="009B4B1B" w:rsidP="009B4B1B">
      <w:pPr>
        <w:rPr>
          <w:rtl/>
          <w:lang w:bidi="ar-SA"/>
        </w:rPr>
      </w:pPr>
      <w:r w:rsidRPr="003B2028">
        <w:rPr>
          <w:rtl/>
          <w:lang w:bidi="ar-SA"/>
        </w:rPr>
        <w:t>والقصّة سواء كتبت نثرا او شعرا</w:t>
      </w:r>
      <w:r>
        <w:rPr>
          <w:rtl/>
          <w:lang w:bidi="ar-SA"/>
        </w:rPr>
        <w:t xml:space="preserve"> ، </w:t>
      </w:r>
      <w:r w:rsidRPr="003B2028">
        <w:rPr>
          <w:rtl/>
          <w:lang w:bidi="ar-SA"/>
        </w:rPr>
        <w:t>او عرضت على شاشة المسرح او بواسطة الفيلم السينمائي</w:t>
      </w:r>
      <w:r>
        <w:rPr>
          <w:rtl/>
          <w:lang w:bidi="ar-SA"/>
        </w:rPr>
        <w:t xml:space="preserve"> ، </w:t>
      </w:r>
      <w:r w:rsidRPr="003B2028">
        <w:rPr>
          <w:rtl/>
          <w:lang w:bidi="ar-SA"/>
        </w:rPr>
        <w:t>فإنّها تترك أثرا في المشاهد والمستمع دونها اثر الاستدلالات العقلية في مثل هذا التأثير.</w:t>
      </w:r>
    </w:p>
    <w:p w:rsidR="009B4B1B" w:rsidRPr="003B2028" w:rsidRDefault="009B4B1B" w:rsidP="009B4B1B">
      <w:pPr>
        <w:rPr>
          <w:rtl/>
          <w:lang w:bidi="ar-SA"/>
        </w:rPr>
      </w:pPr>
      <w:r w:rsidRPr="003B2028">
        <w:rPr>
          <w:rtl/>
          <w:lang w:bidi="ar-SA"/>
        </w:rPr>
        <w:t>والعلّة في ذلك قد تكون انّ الإنسان حسي بالطبع قبل ان يكون عقليا ويتخبط في المسائل المادية قبل ان يتعمق في المسائل الفكرية.</w:t>
      </w:r>
    </w:p>
    <w:p w:rsidR="009B4B1B" w:rsidRPr="003B2028" w:rsidRDefault="009B4B1B" w:rsidP="009B4B1B">
      <w:pPr>
        <w:rPr>
          <w:rtl/>
          <w:lang w:bidi="ar-SA"/>
        </w:rPr>
      </w:pPr>
      <w:r w:rsidRPr="003B2028">
        <w:rPr>
          <w:rtl/>
          <w:lang w:bidi="ar-SA"/>
        </w:rPr>
        <w:t>وكلما ابتعد الإنسان عن ميدان الحسّ في نفسها جانبا عقليا</w:t>
      </w:r>
      <w:r>
        <w:rPr>
          <w:rtl/>
          <w:lang w:bidi="ar-SA"/>
        </w:rPr>
        <w:t xml:space="preserve"> ، </w:t>
      </w:r>
      <w:r w:rsidRPr="003B2028">
        <w:rPr>
          <w:rtl/>
          <w:lang w:bidi="ar-SA"/>
        </w:rPr>
        <w:t>كانت هذه المسائل أثقل على الذهن وابطأ هضما.</w:t>
      </w:r>
    </w:p>
    <w:p w:rsidR="009B4B1B" w:rsidRPr="003B2028" w:rsidRDefault="009B4B1B" w:rsidP="009B4B1B">
      <w:pPr>
        <w:rPr>
          <w:rtl/>
          <w:lang w:bidi="ar-SA"/>
        </w:rPr>
      </w:pPr>
      <w:r w:rsidRPr="003B2028">
        <w:rPr>
          <w:rtl/>
          <w:lang w:bidi="ar-SA"/>
        </w:rPr>
        <w:t>ومن هنا نلاحظ انّه لأجل بيان الاستدلال العقلي يستمد المفكرين في المسائل الاجتماعية والحياتية المختلفة وتوغل في البعد العقلي من الامثلة الحسيّة</w:t>
      </w:r>
      <w:r>
        <w:rPr>
          <w:rtl/>
          <w:lang w:bidi="ar-SA"/>
        </w:rPr>
        <w:t xml:space="preserve"> ، </w:t>
      </w:r>
      <w:r w:rsidRPr="003B2028">
        <w:rPr>
          <w:rtl/>
          <w:lang w:bidi="ar-SA"/>
        </w:rPr>
        <w:t>وأحيانا يكون للمثال المناسب والمؤثر في الاستدلال قيمة مضاعفة</w:t>
      </w:r>
      <w:r>
        <w:rPr>
          <w:rtl/>
          <w:lang w:bidi="ar-SA"/>
        </w:rPr>
        <w:t xml:space="preserve"> ، </w:t>
      </w:r>
      <w:r w:rsidRPr="003B2028">
        <w:rPr>
          <w:rtl/>
          <w:lang w:bidi="ar-SA"/>
        </w:rPr>
        <w:t>ولذلك فإنّ العلماء الناجحين هم أولئك الذين لهم هيمنة على انتخاب احسن الامثلة.</w:t>
      </w:r>
    </w:p>
    <w:p w:rsidR="009B4B1B" w:rsidRPr="003B2028" w:rsidRDefault="009B4B1B" w:rsidP="009B4B1B">
      <w:pPr>
        <w:rPr>
          <w:rtl/>
          <w:lang w:bidi="ar-SA"/>
        </w:rPr>
      </w:pPr>
      <w:r w:rsidRPr="003B2028">
        <w:rPr>
          <w:rtl/>
          <w:lang w:bidi="ar-SA"/>
        </w:rPr>
        <w:t>ولم لا يكون الأمر كذلك</w:t>
      </w:r>
      <w:r>
        <w:rPr>
          <w:rtl/>
          <w:lang w:bidi="ar-SA"/>
        </w:rPr>
        <w:t xml:space="preserve"> ، </w:t>
      </w:r>
      <w:r w:rsidRPr="003B2028">
        <w:rPr>
          <w:rtl/>
          <w:lang w:bidi="ar-SA"/>
        </w:rPr>
        <w:t>والاستدلالات العقلية هي حصيلة المسائل الحسّية والعينيّة والتجريبيّة</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3</w:t>
      </w:r>
      <w:r>
        <w:rPr>
          <w:rtl/>
          <w:lang w:bidi="ar-SA"/>
        </w:rPr>
        <w:t xml:space="preserve"> ـ </w:t>
      </w:r>
      <w:r w:rsidRPr="003B2028">
        <w:rPr>
          <w:rtl/>
          <w:lang w:bidi="ar-SA"/>
        </w:rPr>
        <w:t>القصّة والتاريخ مفهومان عند كل احد</w:t>
      </w:r>
      <w:r>
        <w:rPr>
          <w:rtl/>
          <w:lang w:bidi="ar-SA"/>
        </w:rPr>
        <w:t xml:space="preserve"> ، </w:t>
      </w:r>
      <w:r w:rsidRPr="003B2028">
        <w:rPr>
          <w:rtl/>
          <w:lang w:bidi="ar-SA"/>
        </w:rPr>
        <w:t>على خلاف الاستدلالات العقلية</w:t>
      </w:r>
      <w:r>
        <w:rPr>
          <w:rtl/>
          <w:lang w:bidi="ar-SA"/>
        </w:rPr>
        <w:t xml:space="preserve"> ، </w:t>
      </w:r>
      <w:r w:rsidRPr="003B2028">
        <w:rPr>
          <w:rtl/>
          <w:lang w:bidi="ar-SA"/>
        </w:rPr>
        <w:t>فإنّ الناس في فهمها ليسوا سواسية</w:t>
      </w:r>
      <w:r>
        <w:rPr>
          <w:rtl/>
          <w:lang w:bidi="ar-SA"/>
        </w:rPr>
        <w:t xml:space="preserve"> ..</w:t>
      </w:r>
      <w:r w:rsidRPr="003B2028">
        <w:rPr>
          <w:rtl/>
          <w:lang w:bidi="ar-SA"/>
        </w:rPr>
        <w:t>. وعلى هذا فإنّ الكتاب الشامل الذي يريد ان يستفيد منه البدوي الامّي والمتوحش</w:t>
      </w:r>
      <w:r>
        <w:rPr>
          <w:rtl/>
          <w:lang w:bidi="ar-SA"/>
        </w:rPr>
        <w:t xml:space="preserve"> ..</w:t>
      </w:r>
      <w:r w:rsidRPr="003B2028">
        <w:rPr>
          <w:rtl/>
          <w:lang w:bidi="ar-SA"/>
        </w:rPr>
        <w:t>. الى الفيلسوف والمفكر الكبير</w:t>
      </w:r>
      <w:r>
        <w:rPr>
          <w:rtl/>
          <w:lang w:bidi="ar-SA"/>
        </w:rPr>
        <w:t xml:space="preserve"> ، </w:t>
      </w:r>
      <w:r w:rsidRPr="003B2028">
        <w:rPr>
          <w:rtl/>
          <w:lang w:bidi="ar-SA"/>
        </w:rPr>
        <w:t>يجب ان يكون معتمدا على التاريخ والقصص والامثلة.</w:t>
      </w:r>
    </w:p>
    <w:p w:rsidR="009B4B1B" w:rsidRDefault="009B4B1B" w:rsidP="009B4B1B">
      <w:pPr>
        <w:rPr>
          <w:rtl/>
          <w:lang w:bidi="ar-SA"/>
        </w:rPr>
      </w:pPr>
      <w:r w:rsidRPr="003B2028">
        <w:rPr>
          <w:rtl/>
          <w:lang w:bidi="ar-SA"/>
        </w:rPr>
        <w:t>ومجموعة هذه الجهات تبيّن انّ القرآن خطا احسن الخطوات في بيان التواريخ والقصص في سبيل التعليم والتربية</w:t>
      </w:r>
      <w:r>
        <w:rPr>
          <w:rtl/>
          <w:lang w:bidi="ar-SA"/>
        </w:rPr>
        <w:t xml:space="preserve"> ، </w:t>
      </w:r>
      <w:r w:rsidRPr="003B2028">
        <w:rPr>
          <w:rtl/>
          <w:lang w:bidi="ar-SA"/>
        </w:rPr>
        <w:t>ولا سيّما إذ التفتنا الى هذه النقطة</w:t>
      </w:r>
      <w:r>
        <w:rPr>
          <w:rtl/>
          <w:lang w:bidi="ar-SA"/>
        </w:rPr>
        <w:t xml:space="preserve"> ، </w:t>
      </w:r>
      <w:r w:rsidRPr="003B2028">
        <w:rPr>
          <w:rtl/>
          <w:lang w:bidi="ar-SA"/>
        </w:rPr>
        <w:t>وهي انّ القرآن لا يذكر الوقائع التاريخية في ايّ مجال بشكل عار من الفائدة</w:t>
      </w:r>
      <w:r>
        <w:rPr>
          <w:rtl/>
          <w:lang w:bidi="ar-SA"/>
        </w:rPr>
        <w:t xml:space="preserve"> ، </w:t>
      </w:r>
      <w:r w:rsidRPr="003B2028">
        <w:rPr>
          <w:rtl/>
          <w:lang w:bidi="ar-SA"/>
        </w:rPr>
        <w:t>بل يذكر معطياتها بشكل ينتفع بها تربويا</w:t>
      </w:r>
      <w:r>
        <w:rPr>
          <w:rtl/>
          <w:lang w:bidi="ar-SA"/>
        </w:rPr>
        <w:t xml:space="preserve"> ، </w:t>
      </w:r>
      <w:r w:rsidRPr="003B2028">
        <w:rPr>
          <w:rtl/>
          <w:lang w:bidi="ar-SA"/>
        </w:rPr>
        <w:t>كما سنلاحظ «النماذج» والامثلة في هذه السورة.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302F8F">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إِذْ قالَ يُوسُفُ لِأَبِيهِ يا أَبَتِ إِنِّي رَأَيْتُ أَحَدَ عَشَرَ كَوْكَباً وَالشَّمْسَ وَالْقَمَرَ رَأَيْتُهُمْ لِي ساجِدِينَ (4) قالَ يا بُنَيَّ لا تَقْصُصْ رُؤْياكَ عَلى إِخْوَتِكَ فَيَكِيدُوا لَكَ كَيْداً إِنَّ الشَّيْطانَ لِلْإِنْسانِ عَدُوٌّ مُبِينٌ (5) وَكَذلِكَ يَجْتَبِيكَ رَبُّكَ وَيُعَلِّمُكَ مِنْ تَأْوِيلِ الْأَحادِيثِ وَيُتِمُّ نِعْمَتَهُ عَلَيْكَ وَعَلى آلِ يَعْقُوبَ كَما أَتَمَّها عَلى أَبَوَيْكَ مِنْ قَبْلُ إِبْراهِيمَ وَإِسْحاقَ إِنَّ رَبَّكَ عَلِيمٌ حَكِيمٌ (6)</w:t>
      </w:r>
      <w:r w:rsidRPr="00DD1F83">
        <w:rPr>
          <w:rStyle w:val="libAlaemChar"/>
          <w:rtl/>
        </w:rPr>
        <w:t>)</w:t>
      </w:r>
    </w:p>
    <w:p w:rsidR="009B4B1B" w:rsidRPr="00302F8F" w:rsidRDefault="009B4B1B" w:rsidP="00DD1F83">
      <w:pPr>
        <w:pStyle w:val="libCenterBold1"/>
        <w:rPr>
          <w:rtl/>
        </w:rPr>
      </w:pPr>
      <w:r w:rsidRPr="00302F8F">
        <w:rPr>
          <w:rtl/>
        </w:rPr>
        <w:t>التّفسير</w:t>
      </w:r>
    </w:p>
    <w:p w:rsidR="009B4B1B" w:rsidRDefault="009B4B1B" w:rsidP="00DD1F83">
      <w:pPr>
        <w:pStyle w:val="libBold1"/>
        <w:rPr>
          <w:rtl/>
        </w:rPr>
      </w:pPr>
      <w:r w:rsidRPr="003B2028">
        <w:rPr>
          <w:rtl/>
        </w:rPr>
        <w:t>بارقة الأمل وبداية المشاكل</w:t>
      </w:r>
      <w:r>
        <w:rPr>
          <w:rtl/>
        </w:rPr>
        <w:t xml:space="preserve"> :</w:t>
      </w:r>
    </w:p>
    <w:p w:rsidR="009B4B1B" w:rsidRPr="003B2028" w:rsidRDefault="009B4B1B" w:rsidP="009B4B1B">
      <w:pPr>
        <w:rPr>
          <w:rtl/>
          <w:lang w:bidi="ar-SA"/>
        </w:rPr>
      </w:pPr>
      <w:r w:rsidRPr="003B2028">
        <w:rPr>
          <w:rtl/>
          <w:lang w:bidi="ar-SA"/>
        </w:rPr>
        <w:t>بدا القرآن بذكر قصّة يوسف من رؤياه العجيبة ذات المعنى الكبير</w:t>
      </w:r>
      <w:r>
        <w:rPr>
          <w:rtl/>
          <w:lang w:bidi="ar-SA"/>
        </w:rPr>
        <w:t xml:space="preserve"> ، </w:t>
      </w:r>
      <w:r w:rsidRPr="003B2028">
        <w:rPr>
          <w:rtl/>
          <w:lang w:bidi="ar-SA"/>
        </w:rPr>
        <w:t>لانّ هذه الرؤيا في الواقع تعدّ اوّل فصل من فصول حياة يوسف المتلاطمة.</w:t>
      </w:r>
    </w:p>
    <w:p w:rsidR="009B4B1B" w:rsidRPr="00DD1F83" w:rsidRDefault="009B4B1B" w:rsidP="009B4B1B">
      <w:pPr>
        <w:rPr>
          <w:rStyle w:val="libAieChar"/>
          <w:rtl/>
        </w:rPr>
      </w:pPr>
      <w:r w:rsidRPr="003B2028">
        <w:rPr>
          <w:rtl/>
          <w:lang w:bidi="ar-SA"/>
        </w:rPr>
        <w:t>جاء يوسف في احد الايّام صباحا الى أبيه وهو في غاية الشوق ليحدثه عن رؤياه</w:t>
      </w:r>
      <w:r>
        <w:rPr>
          <w:rtl/>
          <w:lang w:bidi="ar-SA"/>
        </w:rPr>
        <w:t xml:space="preserve"> ، </w:t>
      </w:r>
      <w:r w:rsidRPr="003B2028">
        <w:rPr>
          <w:rtl/>
          <w:lang w:bidi="ar-SA"/>
        </w:rPr>
        <w:t>وليكشف ستارا عن حادثة جديدة لم تكن ذات اهمية في الظاهر</w:t>
      </w:r>
      <w:r>
        <w:rPr>
          <w:rtl/>
          <w:lang w:bidi="ar-SA"/>
        </w:rPr>
        <w:t xml:space="preserve"> ، </w:t>
      </w:r>
      <w:r w:rsidRPr="003B2028">
        <w:rPr>
          <w:rtl/>
          <w:lang w:bidi="ar-SA"/>
        </w:rPr>
        <w:t xml:space="preserve">ولكنّها كانت إرهاصا لبداية فصل جديد من حياته </w:t>
      </w:r>
      <w:r w:rsidRPr="00DD1F83">
        <w:rPr>
          <w:rStyle w:val="libAlaemChar"/>
          <w:rtl/>
        </w:rPr>
        <w:t>(</w:t>
      </w:r>
      <w:r w:rsidRPr="00DD1F83">
        <w:rPr>
          <w:rStyle w:val="libAieChar"/>
          <w:rtl/>
        </w:rPr>
        <w:t>إِذْ قالَ يُوسُفُ لِأَبِيهِ يا أَبَتِ إِنِّي</w:t>
      </w:r>
    </w:p>
    <w:p w:rsidR="009B4B1B" w:rsidRPr="003B2028" w:rsidRDefault="009B4B1B" w:rsidP="001050BF">
      <w:pPr>
        <w:pStyle w:val="libNormal0"/>
        <w:rPr>
          <w:rtl/>
        </w:rPr>
      </w:pPr>
      <w:r>
        <w:rPr>
          <w:rtl/>
        </w:rPr>
        <w:br w:type="page"/>
      </w:r>
      <w:r w:rsidRPr="00DD1F83">
        <w:rPr>
          <w:rStyle w:val="libAieChar"/>
          <w:rtl/>
        </w:rPr>
        <w:lastRenderedPageBreak/>
        <w:t>رَأَيْتُ أَحَدَ عَشَرَ كَوْكَباً وَالشَّمْسَ وَالْقَمَرَ رَأَيْتُهُمْ لِي ساجِدِينَ</w:t>
      </w:r>
      <w:r w:rsidRPr="00DD1F83">
        <w:rPr>
          <w:rStyle w:val="libAlaemChar"/>
          <w:rtl/>
        </w:rPr>
        <w:t>)</w:t>
      </w:r>
      <w:r>
        <w:rPr>
          <w:rtl/>
        </w:rPr>
        <w:t>.</w:t>
      </w:r>
    </w:p>
    <w:p w:rsidR="009B4B1B" w:rsidRPr="003B2028" w:rsidRDefault="009B4B1B" w:rsidP="009B4B1B">
      <w:pPr>
        <w:rPr>
          <w:rtl/>
          <w:lang w:bidi="ar-SA"/>
        </w:rPr>
      </w:pPr>
      <w:r w:rsidRPr="003B2028">
        <w:rPr>
          <w:rtl/>
          <w:lang w:bidi="ar-SA"/>
        </w:rPr>
        <w:t>يقول ابن عباس</w:t>
      </w:r>
      <w:r>
        <w:rPr>
          <w:rtl/>
          <w:lang w:bidi="ar-SA"/>
        </w:rPr>
        <w:t xml:space="preserve"> : (</w:t>
      </w:r>
      <w:r w:rsidRPr="003B2028">
        <w:rPr>
          <w:rtl/>
          <w:lang w:bidi="ar-SA"/>
        </w:rPr>
        <w:t>انّ يوسف راى رؤياه ليلة الجمعة التي صادفت ليلة القدر</w:t>
      </w:r>
      <w:r>
        <w:rPr>
          <w:rtl/>
          <w:lang w:bidi="ar-SA"/>
        </w:rPr>
        <w:t>)</w:t>
      </w:r>
      <w:r w:rsidRPr="003B2028">
        <w:rPr>
          <w:rtl/>
          <w:lang w:bidi="ar-SA"/>
        </w:rPr>
        <w:t xml:space="preserve"> </w:t>
      </w:r>
      <w:r>
        <w:rPr>
          <w:rtl/>
          <w:lang w:bidi="ar-SA"/>
        </w:rPr>
        <w:t>(</w:t>
      </w:r>
      <w:r w:rsidRPr="003B2028">
        <w:rPr>
          <w:rtl/>
          <w:lang w:bidi="ar-SA"/>
        </w:rPr>
        <w:t>ليلة تعيين الأقدار والآجال</w:t>
      </w:r>
      <w:r>
        <w:rPr>
          <w:rtl/>
          <w:lang w:bidi="ar-SA"/>
        </w:rPr>
        <w:t>).</w:t>
      </w:r>
    </w:p>
    <w:p w:rsidR="009B4B1B" w:rsidRDefault="009B4B1B" w:rsidP="009B4B1B">
      <w:pPr>
        <w:rPr>
          <w:rtl/>
          <w:lang w:bidi="ar-SA"/>
        </w:rPr>
      </w:pPr>
      <w:r w:rsidRPr="003B2028">
        <w:rPr>
          <w:rtl/>
          <w:lang w:bidi="ar-SA"/>
        </w:rPr>
        <w:t>ولكن كم كان ليوسف من العمر حين راى رؤياه</w:t>
      </w:r>
      <w:r>
        <w:rPr>
          <w:rtl/>
          <w:lang w:bidi="ar-SA"/>
        </w:rPr>
        <w:t>؟!</w:t>
      </w:r>
    </w:p>
    <w:p w:rsidR="009B4B1B" w:rsidRPr="003B2028" w:rsidRDefault="009B4B1B" w:rsidP="009B4B1B">
      <w:pPr>
        <w:rPr>
          <w:rtl/>
          <w:lang w:bidi="ar-SA"/>
        </w:rPr>
      </w:pPr>
      <w:r w:rsidRPr="003B2028">
        <w:rPr>
          <w:rtl/>
          <w:lang w:bidi="ar-SA"/>
        </w:rPr>
        <w:t>هناك من يقول</w:t>
      </w:r>
      <w:r>
        <w:rPr>
          <w:rtl/>
          <w:lang w:bidi="ar-SA"/>
        </w:rPr>
        <w:t xml:space="preserve"> : </w:t>
      </w:r>
      <w:r w:rsidRPr="003B2028">
        <w:rPr>
          <w:rtl/>
          <w:lang w:bidi="ar-SA"/>
        </w:rPr>
        <w:t>كان ابن تسع سنوات</w:t>
      </w:r>
      <w:r>
        <w:rPr>
          <w:rtl/>
          <w:lang w:bidi="ar-SA"/>
        </w:rPr>
        <w:t xml:space="preserve"> ، </w:t>
      </w:r>
      <w:r w:rsidRPr="003B2028">
        <w:rPr>
          <w:rtl/>
          <w:lang w:bidi="ar-SA"/>
        </w:rPr>
        <w:t>ومن يقول</w:t>
      </w:r>
      <w:r>
        <w:rPr>
          <w:rtl/>
          <w:lang w:bidi="ar-SA"/>
        </w:rPr>
        <w:t xml:space="preserve"> : </w:t>
      </w:r>
      <w:r w:rsidRPr="003B2028">
        <w:rPr>
          <w:rtl/>
          <w:lang w:bidi="ar-SA"/>
        </w:rPr>
        <w:t>ابن سبع</w:t>
      </w:r>
      <w:r>
        <w:rPr>
          <w:rtl/>
          <w:lang w:bidi="ar-SA"/>
        </w:rPr>
        <w:t xml:space="preserve"> ، </w:t>
      </w:r>
      <w:r w:rsidRPr="003B2028">
        <w:rPr>
          <w:rtl/>
          <w:lang w:bidi="ar-SA"/>
        </w:rPr>
        <w:t>ومنهم من يقول</w:t>
      </w:r>
      <w:r>
        <w:rPr>
          <w:rtl/>
          <w:lang w:bidi="ar-SA"/>
        </w:rPr>
        <w:t xml:space="preserve"> : </w:t>
      </w:r>
      <w:r w:rsidRPr="003B2028">
        <w:rPr>
          <w:rtl/>
          <w:lang w:bidi="ar-SA"/>
        </w:rPr>
        <w:t>ابن اثنتي عشرة سنة</w:t>
      </w:r>
      <w:r>
        <w:rPr>
          <w:rtl/>
          <w:lang w:bidi="ar-SA"/>
        </w:rPr>
        <w:t xml:space="preserve"> ، </w:t>
      </w:r>
      <w:r w:rsidRPr="003B2028">
        <w:rPr>
          <w:rtl/>
          <w:lang w:bidi="ar-SA"/>
        </w:rPr>
        <w:t>والقدر المسلم به انّه كان صبيّا.</w:t>
      </w:r>
    </w:p>
    <w:p w:rsidR="009B4B1B" w:rsidRPr="003B2028" w:rsidRDefault="009B4B1B" w:rsidP="009B4B1B">
      <w:pPr>
        <w:rPr>
          <w:rtl/>
          <w:lang w:bidi="ar-SA"/>
        </w:rPr>
      </w:pPr>
      <w:r w:rsidRPr="003B2028">
        <w:rPr>
          <w:rtl/>
          <w:lang w:bidi="ar-SA"/>
        </w:rPr>
        <w:t>وممّا يستلفت الانتباه الى جملة «رأيت» جاءت مكررة في الآية للتأكيد والقاطعية</w:t>
      </w:r>
      <w:r>
        <w:rPr>
          <w:rtl/>
          <w:lang w:bidi="ar-SA"/>
        </w:rPr>
        <w:t xml:space="preserve"> ، </w:t>
      </w:r>
      <w:r w:rsidRPr="003B2028">
        <w:rPr>
          <w:rtl/>
          <w:lang w:bidi="ar-SA"/>
        </w:rPr>
        <w:t xml:space="preserve">وهي اشارة الى ان يوسف </w:t>
      </w:r>
      <w:r w:rsidRPr="00DD1F83">
        <w:rPr>
          <w:rStyle w:val="libAlaemChar"/>
          <w:rtl/>
        </w:rPr>
        <w:t>عليه‌السلام</w:t>
      </w:r>
      <w:r w:rsidRPr="003B2028">
        <w:rPr>
          <w:rtl/>
          <w:lang w:bidi="ar-SA"/>
        </w:rPr>
        <w:t xml:space="preserve"> يريد ان يقول</w:t>
      </w:r>
      <w:r>
        <w:rPr>
          <w:rtl/>
          <w:lang w:bidi="ar-SA"/>
        </w:rPr>
        <w:t xml:space="preserve"> : </w:t>
      </w:r>
      <w:r w:rsidRPr="003B2028">
        <w:rPr>
          <w:rtl/>
          <w:lang w:bidi="ar-SA"/>
        </w:rPr>
        <w:t>إذا كان كثير من الناس ينسون رؤياهم ويتحدثون عنها بالشك والتردّد</w:t>
      </w:r>
      <w:r>
        <w:rPr>
          <w:rtl/>
          <w:lang w:bidi="ar-SA"/>
        </w:rPr>
        <w:t xml:space="preserve"> ، </w:t>
      </w:r>
      <w:r w:rsidRPr="003B2028">
        <w:rPr>
          <w:rtl/>
          <w:lang w:bidi="ar-SA"/>
        </w:rPr>
        <w:t>فلست كذلك. بل اقطع بأنّي رأيت احد عشر كوكبا والشمس والقمر ساجدين لي دون شك.</w:t>
      </w:r>
    </w:p>
    <w:p w:rsidR="009B4B1B" w:rsidRDefault="009B4B1B" w:rsidP="009B4B1B">
      <w:pPr>
        <w:rPr>
          <w:rtl/>
          <w:lang w:bidi="ar-SA"/>
        </w:rPr>
      </w:pPr>
      <w:r w:rsidRPr="003B2028">
        <w:rPr>
          <w:rtl/>
          <w:lang w:bidi="ar-SA"/>
        </w:rPr>
        <w:t>واللطيفة الاخرى هي انّ ضمير «هم» الذي يأتي لجمع المذكر السالم العاقل</w:t>
      </w:r>
      <w:r>
        <w:rPr>
          <w:rtl/>
          <w:lang w:bidi="ar-SA"/>
        </w:rPr>
        <w:t xml:space="preserve"> ، </w:t>
      </w:r>
      <w:r w:rsidRPr="003B2028">
        <w:rPr>
          <w:rtl/>
          <w:lang w:bidi="ar-SA"/>
        </w:rPr>
        <w:t>قد استعمل للكواكب والشّمس والقمر</w:t>
      </w:r>
      <w:r>
        <w:rPr>
          <w:rtl/>
          <w:lang w:bidi="ar-SA"/>
        </w:rPr>
        <w:t xml:space="preserve"> ، </w:t>
      </w:r>
      <w:r w:rsidRPr="003B2028">
        <w:rPr>
          <w:rtl/>
          <w:lang w:bidi="ar-SA"/>
        </w:rPr>
        <w:t>ومثل هذا الاستعمال «ساجدين» ايضا اشارة الى انّ سجود الكواكب لم يكن من قبيل الصدفة بل كان امرا مدروسا ومحسوبا كما يسجد الرجال العقلاء</w:t>
      </w:r>
      <w:r>
        <w:rPr>
          <w:rtl/>
          <w:lang w:bidi="ar-SA"/>
        </w:rPr>
        <w:t>!</w:t>
      </w:r>
    </w:p>
    <w:p w:rsidR="009B4B1B" w:rsidRPr="003B2028" w:rsidRDefault="009B4B1B" w:rsidP="009B4B1B">
      <w:pPr>
        <w:rPr>
          <w:rtl/>
          <w:lang w:bidi="ar-SA"/>
        </w:rPr>
      </w:pPr>
      <w:r w:rsidRPr="003B2028">
        <w:rPr>
          <w:rtl/>
          <w:lang w:bidi="ar-SA"/>
        </w:rPr>
        <w:t>وواضح</w:t>
      </w:r>
      <w:r>
        <w:rPr>
          <w:rtl/>
          <w:lang w:bidi="ar-SA"/>
        </w:rPr>
        <w:t xml:space="preserve"> ـ </w:t>
      </w:r>
      <w:r w:rsidRPr="003B2028">
        <w:rPr>
          <w:rtl/>
          <w:lang w:bidi="ar-SA"/>
        </w:rPr>
        <w:t>طبعا</w:t>
      </w:r>
      <w:r>
        <w:rPr>
          <w:rtl/>
          <w:lang w:bidi="ar-SA"/>
        </w:rPr>
        <w:t xml:space="preserve"> ـ </w:t>
      </w:r>
      <w:r w:rsidRPr="003B2028">
        <w:rPr>
          <w:rtl/>
          <w:lang w:bidi="ar-SA"/>
        </w:rPr>
        <w:t>انّ السجود المقصود منه هنا هو الخضوع والتواضع</w:t>
      </w:r>
      <w:r>
        <w:rPr>
          <w:rtl/>
          <w:lang w:bidi="ar-SA"/>
        </w:rPr>
        <w:t xml:space="preserve"> ، </w:t>
      </w:r>
      <w:r w:rsidRPr="003B2028">
        <w:rPr>
          <w:rtl/>
          <w:lang w:bidi="ar-SA"/>
        </w:rPr>
        <w:t>والّا فإنّ السجود المعروف عند الناس لا مفهوم له بالنسبة للكواكب والشمس والقمر.</w:t>
      </w:r>
    </w:p>
    <w:p w:rsidR="009B4B1B" w:rsidRPr="003B2028" w:rsidRDefault="009B4B1B" w:rsidP="009B4B1B">
      <w:pPr>
        <w:rPr>
          <w:rtl/>
          <w:lang w:bidi="ar-SA"/>
        </w:rPr>
      </w:pPr>
      <w:r w:rsidRPr="003B2028">
        <w:rPr>
          <w:rtl/>
          <w:lang w:bidi="ar-SA"/>
        </w:rPr>
        <w:t>ان هذه الرؤيا المثيرة ذات المغزى تركت يعقوب النّبي غارقا في التفكير</w:t>
      </w:r>
      <w:r>
        <w:rPr>
          <w:rtl/>
          <w:lang w:bidi="ar-SA"/>
        </w:rPr>
        <w:t xml:space="preserve"> ..</w:t>
      </w:r>
      <w:r w:rsidRPr="003B2028">
        <w:rPr>
          <w:rtl/>
          <w:lang w:bidi="ar-SA"/>
        </w:rPr>
        <w:t>.</w:t>
      </w:r>
      <w:r>
        <w:rPr>
          <w:rFonts w:hint="cs"/>
          <w:rtl/>
          <w:lang w:bidi="ar-SA"/>
        </w:rPr>
        <w:t xml:space="preserve"> </w:t>
      </w:r>
      <w:r w:rsidRPr="003B2028">
        <w:rPr>
          <w:rtl/>
          <w:lang w:bidi="ar-SA"/>
        </w:rPr>
        <w:t>فالقمر والشمس والكواكب</w:t>
      </w:r>
      <w:r>
        <w:rPr>
          <w:rtl/>
          <w:lang w:bidi="ar-SA"/>
        </w:rPr>
        <w:t xml:space="preserve"> ، </w:t>
      </w:r>
      <w:r w:rsidRPr="003B2028">
        <w:rPr>
          <w:rtl/>
          <w:lang w:bidi="ar-SA"/>
        </w:rPr>
        <w:t>واي الكواكب</w:t>
      </w:r>
      <w:r>
        <w:rPr>
          <w:rtl/>
          <w:lang w:bidi="ar-SA"/>
        </w:rPr>
        <w:t>!</w:t>
      </w:r>
      <w:r w:rsidRPr="003B2028">
        <w:rPr>
          <w:rtl/>
          <w:lang w:bidi="ar-SA"/>
        </w:rPr>
        <w:t xml:space="preserve"> انّها احد عشر يسجدون جميعا لولدي يوسف</w:t>
      </w:r>
      <w:r>
        <w:rPr>
          <w:rtl/>
          <w:lang w:bidi="ar-SA"/>
        </w:rPr>
        <w:t xml:space="preserve"> ، </w:t>
      </w:r>
      <w:r w:rsidRPr="003B2028">
        <w:rPr>
          <w:rtl/>
          <w:lang w:bidi="ar-SA"/>
        </w:rPr>
        <w:t>كم هي رؤيا ذات مغزى</w:t>
      </w:r>
      <w:r>
        <w:rPr>
          <w:rtl/>
          <w:lang w:bidi="ar-SA"/>
        </w:rPr>
        <w:t>!</w:t>
      </w:r>
      <w:r w:rsidRPr="003B2028">
        <w:rPr>
          <w:rtl/>
          <w:lang w:bidi="ar-SA"/>
        </w:rPr>
        <w:t xml:space="preserve"> لا شك انّ الشمس والقمر «انا وامه او خالته» والكواكب الأحد عشر اخوته</w:t>
      </w:r>
      <w:r>
        <w:rPr>
          <w:rtl/>
          <w:lang w:bidi="ar-SA"/>
        </w:rPr>
        <w:t xml:space="preserve"> ، </w:t>
      </w:r>
      <w:r w:rsidRPr="003B2028">
        <w:rPr>
          <w:rtl/>
          <w:lang w:bidi="ar-SA"/>
        </w:rPr>
        <w:t>هكذا يرتفع قدر ولدي حتى تسجد له الشمس والقمر وكواكب السّماء.</w:t>
      </w:r>
    </w:p>
    <w:p w:rsidR="009B4B1B" w:rsidRPr="003B2028" w:rsidRDefault="009B4B1B" w:rsidP="009B4B1B">
      <w:pPr>
        <w:rPr>
          <w:rtl/>
          <w:lang w:bidi="ar-SA"/>
        </w:rPr>
      </w:pPr>
      <w:r w:rsidRPr="003B2028">
        <w:rPr>
          <w:rtl/>
          <w:lang w:bidi="ar-SA"/>
        </w:rPr>
        <w:t>ان ولدي «يوسف» عزيز عند الله إذا راى هذه الرؤيا المثيرة</w:t>
      </w:r>
      <w:r>
        <w:rPr>
          <w:rtl/>
          <w:lang w:bidi="ar-SA"/>
        </w:rPr>
        <w:t>!</w:t>
      </w:r>
      <w:r>
        <w:rPr>
          <w:rFonts w:hint="cs"/>
          <w:rtl/>
          <w:lang w:bidi="ar-SA"/>
        </w:rPr>
        <w:t xml:space="preserve"> </w:t>
      </w:r>
      <w:r w:rsidRPr="003B2028">
        <w:rPr>
          <w:rtl/>
          <w:lang w:bidi="ar-SA"/>
        </w:rPr>
        <w:t>لذلك توجه الى يوسف بلهجة يشوبها الاضطراب والخوف المقرون</w:t>
      </w:r>
    </w:p>
    <w:p w:rsidR="009B4B1B" w:rsidRPr="003B2028" w:rsidRDefault="009B4B1B" w:rsidP="001050BF">
      <w:pPr>
        <w:pStyle w:val="libNormal0"/>
        <w:rPr>
          <w:rtl/>
        </w:rPr>
      </w:pPr>
      <w:r>
        <w:rPr>
          <w:rtl/>
        </w:rPr>
        <w:br w:type="page"/>
      </w:r>
      <w:r w:rsidRPr="003B2028">
        <w:rPr>
          <w:rtl/>
        </w:rPr>
        <w:lastRenderedPageBreak/>
        <w:t xml:space="preserve">«بالفرحة» </w:t>
      </w:r>
      <w:r>
        <w:rPr>
          <w:rtl/>
        </w:rPr>
        <w:t>و</w:t>
      </w:r>
      <w:r>
        <w:rPr>
          <w:rFonts w:hint="cs"/>
          <w:rtl/>
        </w:rPr>
        <w:t xml:space="preserve"> </w:t>
      </w:r>
      <w:r w:rsidRPr="00DD1F83">
        <w:rPr>
          <w:rStyle w:val="libAlaemChar"/>
          <w:rtl/>
        </w:rPr>
        <w:t>(</w:t>
      </w:r>
      <w:r w:rsidRPr="00DD1F83">
        <w:rPr>
          <w:rStyle w:val="libAieChar"/>
          <w:rtl/>
        </w:rPr>
        <w:t>قالَ يا بُنَيَّ لا تَقْصُصْ رُؤْياكَ عَلى إِخْوَتِكَ فَيَكِيدُوا لَكَ كَيْداً</w:t>
      </w:r>
      <w:r w:rsidRPr="00DD1F83">
        <w:rPr>
          <w:rStyle w:val="libAlaemChar"/>
          <w:rtl/>
        </w:rPr>
        <w:t>)</w:t>
      </w:r>
      <w:r w:rsidRPr="003B2028">
        <w:rPr>
          <w:rtl/>
        </w:rPr>
        <w:t xml:space="preserve"> وانا اعرف </w:t>
      </w:r>
      <w:r w:rsidRPr="00DD1F83">
        <w:rPr>
          <w:rStyle w:val="libAlaemChar"/>
          <w:rtl/>
        </w:rPr>
        <w:t>(</w:t>
      </w:r>
      <w:r w:rsidRPr="00DD1F83">
        <w:rPr>
          <w:rStyle w:val="libAieChar"/>
          <w:rtl/>
        </w:rPr>
        <w:t>إِنَّ الشَّيْطانَ لِلْإِنْسانِ عَدُوٌّ مُبِينٌ</w:t>
      </w:r>
      <w:r w:rsidRPr="00DD1F83">
        <w:rPr>
          <w:rStyle w:val="libAlaemChar"/>
          <w:rtl/>
        </w:rPr>
        <w:t>)</w:t>
      </w:r>
      <w:r w:rsidRPr="003B2028">
        <w:rPr>
          <w:rtl/>
        </w:rPr>
        <w:t xml:space="preserve"> وهو منتظر الفرصة ليوسوس لهم ويثير نار الفتنة والحسد وليجعل الاخوة يقتتلون فيما بينهم.</w:t>
      </w:r>
    </w:p>
    <w:p w:rsidR="009B4B1B" w:rsidRPr="003B2028" w:rsidRDefault="009B4B1B" w:rsidP="009B4B1B">
      <w:pPr>
        <w:rPr>
          <w:rtl/>
          <w:lang w:bidi="ar-SA"/>
        </w:rPr>
      </w:pPr>
      <w:r w:rsidRPr="003B2028">
        <w:rPr>
          <w:rtl/>
          <w:lang w:bidi="ar-SA"/>
        </w:rPr>
        <w:t>الطريف هنا انّ يعقوب لم يقل «أخاف من إخوتك ان يقصدوا إليك بسوء» بل اكّد ذلك على انّه امر قطعي</w:t>
      </w:r>
      <w:r>
        <w:rPr>
          <w:rtl/>
          <w:lang w:bidi="ar-SA"/>
        </w:rPr>
        <w:t xml:space="preserve"> ، </w:t>
      </w:r>
      <w:r w:rsidRPr="003B2028">
        <w:rPr>
          <w:rtl/>
          <w:lang w:bidi="ar-SA"/>
        </w:rPr>
        <w:t>وخصوصا بتكرار «الكيد» لانّه كان يعرف نوازع ابنائه وحساسيّاتهم بالنسبة لأخيهم يوسف</w:t>
      </w:r>
      <w:r>
        <w:rPr>
          <w:rtl/>
          <w:lang w:bidi="ar-SA"/>
        </w:rPr>
        <w:t xml:space="preserve"> ، </w:t>
      </w:r>
      <w:r w:rsidRPr="003B2028">
        <w:rPr>
          <w:rtl/>
          <w:lang w:bidi="ar-SA"/>
        </w:rPr>
        <w:t>وربّما كان اخوته يعرفون تأويل الرؤيا</w:t>
      </w:r>
      <w:r>
        <w:rPr>
          <w:rtl/>
          <w:lang w:bidi="ar-SA"/>
        </w:rPr>
        <w:t xml:space="preserve"> ، </w:t>
      </w:r>
      <w:r w:rsidRPr="003B2028">
        <w:rPr>
          <w:rtl/>
          <w:lang w:bidi="ar-SA"/>
        </w:rPr>
        <w:t>ثمّ انّ هذه الرؤيا لم تكن بشكل يعسر تعبيرها.</w:t>
      </w:r>
    </w:p>
    <w:p w:rsidR="009B4B1B" w:rsidRPr="003B2028" w:rsidRDefault="009B4B1B" w:rsidP="009B4B1B">
      <w:pPr>
        <w:rPr>
          <w:rtl/>
          <w:lang w:bidi="ar-SA"/>
        </w:rPr>
      </w:pPr>
      <w:r w:rsidRPr="003B2028">
        <w:rPr>
          <w:rtl/>
          <w:lang w:bidi="ar-SA"/>
        </w:rPr>
        <w:t>ومن جهة اخرى لا يتصور ان تكون هذه الرؤيا شبيهة برؤيا الأطفال</w:t>
      </w:r>
      <w:r>
        <w:rPr>
          <w:rtl/>
          <w:lang w:bidi="ar-SA"/>
        </w:rPr>
        <w:t xml:space="preserve"> ، </w:t>
      </w:r>
      <w:r w:rsidRPr="003B2028">
        <w:rPr>
          <w:rtl/>
          <w:lang w:bidi="ar-SA"/>
        </w:rPr>
        <w:t>إذ يمكن احتمال رؤية الأطفال للشمس والقمر والكواكب في منامهم</w:t>
      </w:r>
      <w:r>
        <w:rPr>
          <w:rtl/>
          <w:lang w:bidi="ar-SA"/>
        </w:rPr>
        <w:t xml:space="preserve"> ، </w:t>
      </w:r>
      <w:r w:rsidRPr="003B2028">
        <w:rPr>
          <w:rtl/>
          <w:lang w:bidi="ar-SA"/>
        </w:rPr>
        <w:t>ولكن ان تكون الشمس والقمر والكواكب موجودات عاقلة وتنحني بالسجود لهم</w:t>
      </w:r>
      <w:r>
        <w:rPr>
          <w:rtl/>
          <w:lang w:bidi="ar-SA"/>
        </w:rPr>
        <w:t xml:space="preserve"> ، </w:t>
      </w:r>
      <w:r w:rsidRPr="003B2028">
        <w:rPr>
          <w:rtl/>
          <w:lang w:bidi="ar-SA"/>
        </w:rPr>
        <w:t>فهذه ليست رؤيا أطفال</w:t>
      </w:r>
      <w:r>
        <w:rPr>
          <w:rtl/>
          <w:lang w:bidi="ar-SA"/>
        </w:rPr>
        <w:t xml:space="preserve"> ..</w:t>
      </w:r>
      <w:r w:rsidRPr="003B2028">
        <w:rPr>
          <w:rtl/>
          <w:lang w:bidi="ar-SA"/>
        </w:rPr>
        <w:t>. ومن هذا المنطلق خشي يعقوب على ولده يوسف نائرة الحسد من اخوته عليه.</w:t>
      </w:r>
    </w:p>
    <w:p w:rsidR="009B4B1B" w:rsidRPr="003B2028" w:rsidRDefault="009B4B1B" w:rsidP="009B4B1B">
      <w:pPr>
        <w:rPr>
          <w:rtl/>
          <w:lang w:bidi="ar-SA"/>
        </w:rPr>
      </w:pPr>
      <w:r w:rsidRPr="003B2028">
        <w:rPr>
          <w:rtl/>
          <w:lang w:bidi="ar-SA"/>
        </w:rPr>
        <w:t>ولكن هذه الرؤيا لم تكن دليلا على عظمة يوسف في المستقبل من الوجهة الظاهرية والمادية فحسب</w:t>
      </w:r>
      <w:r>
        <w:rPr>
          <w:rtl/>
          <w:lang w:bidi="ar-SA"/>
        </w:rPr>
        <w:t xml:space="preserve"> ، </w:t>
      </w:r>
      <w:r w:rsidRPr="003B2028">
        <w:rPr>
          <w:rtl/>
          <w:lang w:bidi="ar-SA"/>
        </w:rPr>
        <w:t>بل تدل على مقام النبوّة التي سيصل إليها يوسف في المستقبل.</w:t>
      </w:r>
    </w:p>
    <w:p w:rsidR="009B4B1B" w:rsidRPr="003B2028" w:rsidRDefault="009B4B1B" w:rsidP="009B4B1B">
      <w:pPr>
        <w:rPr>
          <w:rtl/>
          <w:lang w:bidi="ar-SA"/>
        </w:rPr>
      </w:pPr>
      <w:r w:rsidRPr="003B2028">
        <w:rPr>
          <w:rtl/>
          <w:lang w:bidi="ar-SA"/>
        </w:rPr>
        <w:t>ولذلك فقد أضاف يعقوب</w:t>
      </w:r>
      <w:r>
        <w:rPr>
          <w:rtl/>
          <w:lang w:bidi="ar-SA"/>
        </w:rPr>
        <w:t xml:space="preserve"> ـ </w:t>
      </w:r>
      <w:r w:rsidRPr="003B2028">
        <w:rPr>
          <w:rtl/>
          <w:lang w:bidi="ar-SA"/>
        </w:rPr>
        <w:t>لولده يوسف</w:t>
      </w:r>
      <w:r>
        <w:rPr>
          <w:rtl/>
          <w:lang w:bidi="ar-SA"/>
        </w:rPr>
        <w:t xml:space="preserve"> ـ </w:t>
      </w:r>
      <w:r w:rsidRPr="003B2028">
        <w:rPr>
          <w:rtl/>
          <w:lang w:bidi="ar-SA"/>
        </w:rPr>
        <w:t>قائلا</w:t>
      </w:r>
      <w:r>
        <w:rPr>
          <w:rtl/>
          <w:lang w:bidi="ar-SA"/>
        </w:rPr>
        <w:t xml:space="preserve"> : </w:t>
      </w:r>
      <w:r w:rsidRPr="00DD1F83">
        <w:rPr>
          <w:rStyle w:val="libAlaemChar"/>
          <w:rtl/>
        </w:rPr>
        <w:t>(</w:t>
      </w:r>
      <w:r w:rsidRPr="00DD1F83">
        <w:rPr>
          <w:rStyle w:val="libAieChar"/>
          <w:rtl/>
        </w:rPr>
        <w:t>وَكَذلِكَ يَجْتَبِيكَ رَبُّكَ وَيُعَلِّمُكَ مِنْ تَأْوِيلِ</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w:t>
      </w:r>
      <w:r w:rsidRPr="00DD1F83">
        <w:rPr>
          <w:rStyle w:val="libAlaemChar"/>
          <w:rtl/>
        </w:rPr>
        <w:t>(</w:t>
      </w:r>
      <w:r w:rsidRPr="00DD1F83">
        <w:rPr>
          <w:rStyle w:val="libAieChar"/>
          <w:rtl/>
        </w:rPr>
        <w:t>الْأَحادِيثِ وَيُتِمُّ نِعْمَتَهُ عَلَيْكَ وَعَلى آلِ يَعْقُوبَ كَما أَتَمَّها عَلى أَبَوَيْكَ مِنْ قَبْلُ إِبْراهِيمَ وَإِسْحاقَ</w:t>
      </w:r>
      <w:r w:rsidRPr="00DD1F83">
        <w:rPr>
          <w:rStyle w:val="libAlaemChar"/>
          <w:rtl/>
        </w:rPr>
        <w:t>)</w:t>
      </w:r>
      <w:r>
        <w:rPr>
          <w:rtl/>
          <w:lang w:bidi="ar-SA"/>
        </w:rPr>
        <w:t>.</w:t>
      </w:r>
    </w:p>
    <w:p w:rsidR="009B4B1B" w:rsidRDefault="009B4B1B" w:rsidP="009B4B1B">
      <w:pPr>
        <w:rPr>
          <w:rtl/>
          <w:lang w:bidi="ar-SA"/>
        </w:rPr>
      </w:pPr>
      <w:r w:rsidRPr="003B2028">
        <w:rPr>
          <w:rtl/>
          <w:lang w:bidi="ar-SA"/>
        </w:rPr>
        <w:t xml:space="preserve">اجل فإنّ الله على كل شيء قدير </w:t>
      </w:r>
      <w:r>
        <w:rPr>
          <w:rtl/>
          <w:lang w:bidi="ar-SA"/>
        </w:rPr>
        <w:t>و</w:t>
      </w:r>
      <w:r>
        <w:rPr>
          <w:rFonts w:hint="cs"/>
          <w:rtl/>
          <w:lang w:bidi="ar-SA"/>
        </w:rPr>
        <w:t xml:space="preserve"> </w:t>
      </w:r>
      <w:r w:rsidRPr="00DD1F83">
        <w:rPr>
          <w:rStyle w:val="libAlaemChar"/>
          <w:rtl/>
        </w:rPr>
        <w:t>(</w:t>
      </w:r>
      <w:r w:rsidRPr="00DD1F83">
        <w:rPr>
          <w:rStyle w:val="libAieChar"/>
          <w:rtl/>
        </w:rPr>
        <w:t>إِنَّ رَبَّكَ عَلِيمٌ حَكِيمٌ</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«التأويل» في الأصل إرجاع الشيء</w:t>
      </w:r>
      <w:r>
        <w:rPr>
          <w:rtl/>
        </w:rPr>
        <w:t xml:space="preserve"> ، </w:t>
      </w:r>
      <w:r w:rsidRPr="003B2028">
        <w:rPr>
          <w:rtl/>
        </w:rPr>
        <w:t>وكل عمل او كل حديث يصل الى الهدف النهائي يطلق عليه «تأويل» وتحقق الرؤيا في الخارج مصداق للتأويل</w:t>
      </w:r>
      <w:r>
        <w:rPr>
          <w:rtl/>
        </w:rPr>
        <w:t xml:space="preserve"> ..</w:t>
      </w:r>
      <w:r w:rsidRPr="003B2028">
        <w:rPr>
          <w:rtl/>
        </w:rPr>
        <w:t xml:space="preserve">. </w:t>
      </w:r>
      <w:r>
        <w:rPr>
          <w:rtl/>
        </w:rPr>
        <w:t>و «</w:t>
      </w:r>
      <w:r w:rsidRPr="003B2028">
        <w:rPr>
          <w:rtl/>
        </w:rPr>
        <w:t>الأحاديث» جمع الحديث</w:t>
      </w:r>
      <w:r>
        <w:rPr>
          <w:rtl/>
        </w:rPr>
        <w:t xml:space="preserve"> ، </w:t>
      </w:r>
      <w:r w:rsidRPr="003B2028">
        <w:rPr>
          <w:rtl/>
        </w:rPr>
        <w:t>وهو نقل ما يجري</w:t>
      </w:r>
      <w:r>
        <w:rPr>
          <w:rtl/>
        </w:rPr>
        <w:t xml:space="preserve"> ، </w:t>
      </w:r>
      <w:r w:rsidRPr="003B2028">
        <w:rPr>
          <w:rtl/>
        </w:rPr>
        <w:t>والحديث هنا كناية عن الرؤيا لان الإنسان ينقلها للمعبرين.</w:t>
      </w:r>
    </w:p>
    <w:p w:rsidR="009B4B1B" w:rsidRPr="00302F8F" w:rsidRDefault="009B4B1B" w:rsidP="00DD1F83">
      <w:pPr>
        <w:pStyle w:val="libCenterBold1"/>
        <w:rPr>
          <w:rtl/>
        </w:rPr>
      </w:pPr>
      <w:r>
        <w:rPr>
          <w:rtl/>
        </w:rPr>
        <w:br w:type="page"/>
      </w:r>
      <w:r w:rsidRPr="00302F8F">
        <w:rPr>
          <w:rtl/>
        </w:rPr>
        <w:lastRenderedPageBreak/>
        <w:t>ملاحظات</w:t>
      </w:r>
    </w:p>
    <w:p w:rsidR="009B4B1B" w:rsidRPr="003B2028" w:rsidRDefault="009B4B1B" w:rsidP="00DD1F83">
      <w:pPr>
        <w:pStyle w:val="libBold1"/>
        <w:rPr>
          <w:rtl/>
        </w:rPr>
      </w:pPr>
      <w:r w:rsidRPr="003B2028">
        <w:rPr>
          <w:rtl/>
        </w:rPr>
        <w:t>1</w:t>
      </w:r>
      <w:r>
        <w:rPr>
          <w:rtl/>
        </w:rPr>
        <w:t xml:space="preserve"> ـ </w:t>
      </w:r>
      <w:r w:rsidRPr="003B2028">
        <w:rPr>
          <w:rtl/>
        </w:rPr>
        <w:t>الرّؤيا والحلم</w:t>
      </w:r>
    </w:p>
    <w:p w:rsidR="009B4B1B" w:rsidRPr="003B2028" w:rsidRDefault="009B4B1B" w:rsidP="009B4B1B">
      <w:pPr>
        <w:rPr>
          <w:rtl/>
          <w:lang w:bidi="ar-SA"/>
        </w:rPr>
      </w:pPr>
      <w:r w:rsidRPr="003B2028">
        <w:rPr>
          <w:rtl/>
          <w:lang w:bidi="ar-SA"/>
        </w:rPr>
        <w:t>انّ مسألة الرؤيا في المنام من المسائل التي تستقطب أفكار الافراد العاديين من الناس والعلماء في الوقت نفسه.</w:t>
      </w:r>
    </w:p>
    <w:p w:rsidR="009B4B1B" w:rsidRDefault="009B4B1B" w:rsidP="009B4B1B">
      <w:pPr>
        <w:rPr>
          <w:rtl/>
          <w:lang w:bidi="ar-SA"/>
        </w:rPr>
      </w:pPr>
      <w:r w:rsidRPr="003B2028">
        <w:rPr>
          <w:rtl/>
          <w:lang w:bidi="ar-SA"/>
        </w:rPr>
        <w:t>فما هذه الأحلام التي يراها الإنسان في منامه من احداث سيئة او حسنة</w:t>
      </w:r>
      <w:r>
        <w:rPr>
          <w:rtl/>
          <w:lang w:bidi="ar-SA"/>
        </w:rPr>
        <w:t xml:space="preserve"> ، </w:t>
      </w:r>
      <w:r w:rsidRPr="003B2028">
        <w:rPr>
          <w:rtl/>
          <w:lang w:bidi="ar-SA"/>
        </w:rPr>
        <w:t>وميادين موحشة او مؤنسة</w:t>
      </w:r>
      <w:r>
        <w:rPr>
          <w:rtl/>
          <w:lang w:bidi="ar-SA"/>
        </w:rPr>
        <w:t xml:space="preserve"> ، </w:t>
      </w:r>
      <w:r w:rsidRPr="003B2028">
        <w:rPr>
          <w:rtl/>
          <w:lang w:bidi="ar-SA"/>
        </w:rPr>
        <w:t>وما يثير السرور او الغم في نفسه</w:t>
      </w:r>
      <w:r>
        <w:rPr>
          <w:rtl/>
          <w:lang w:bidi="ar-SA"/>
        </w:rPr>
        <w:t>؟!</w:t>
      </w:r>
    </w:p>
    <w:p w:rsidR="009B4B1B" w:rsidRDefault="009B4B1B" w:rsidP="009B4B1B">
      <w:pPr>
        <w:rPr>
          <w:rtl/>
          <w:lang w:bidi="ar-SA"/>
        </w:rPr>
      </w:pPr>
      <w:r w:rsidRPr="003B2028">
        <w:rPr>
          <w:rtl/>
          <w:lang w:bidi="ar-SA"/>
        </w:rPr>
        <w:t>أهي مرتبطة بالماضي الذي عشعش في اعماق روح الإنسان وبرز الى الساحة بعد بعض التبديلات والتغييرات</w:t>
      </w:r>
      <w:r>
        <w:rPr>
          <w:rtl/>
          <w:lang w:bidi="ar-SA"/>
        </w:rPr>
        <w:t>؟</w:t>
      </w:r>
      <w:r w:rsidRPr="003B2028">
        <w:rPr>
          <w:rtl/>
          <w:lang w:bidi="ar-SA"/>
        </w:rPr>
        <w:t xml:space="preserve"> ام هي مرتبطة بالمستقبل الذي تلتقط صوره عدسة الروح برموز خاصّة من الحوادث المستقبلية</w:t>
      </w:r>
      <w:r>
        <w:rPr>
          <w:rtl/>
          <w:lang w:bidi="ar-SA"/>
        </w:rPr>
        <w:t>؟!</w:t>
      </w:r>
      <w:r w:rsidRPr="003B2028">
        <w:rPr>
          <w:rtl/>
          <w:lang w:bidi="ar-SA"/>
        </w:rPr>
        <w:t xml:space="preserve"> او هي انواع مختلفة</w:t>
      </w:r>
      <w:r>
        <w:rPr>
          <w:rtl/>
          <w:lang w:bidi="ar-SA"/>
        </w:rPr>
        <w:t xml:space="preserve"> ، </w:t>
      </w:r>
      <w:r w:rsidRPr="003B2028">
        <w:rPr>
          <w:rtl/>
          <w:lang w:bidi="ar-SA"/>
        </w:rPr>
        <w:t>منها ما يتعلق بالماضي</w:t>
      </w:r>
      <w:r>
        <w:rPr>
          <w:rtl/>
          <w:lang w:bidi="ar-SA"/>
        </w:rPr>
        <w:t xml:space="preserve"> ، </w:t>
      </w:r>
      <w:r w:rsidRPr="003B2028">
        <w:rPr>
          <w:rtl/>
          <w:lang w:bidi="ar-SA"/>
        </w:rPr>
        <w:t>ومنها ما يتعلق بالمستقبل</w:t>
      </w:r>
      <w:r>
        <w:rPr>
          <w:rtl/>
          <w:lang w:bidi="ar-SA"/>
        </w:rPr>
        <w:t xml:space="preserve"> ، </w:t>
      </w:r>
      <w:r w:rsidRPr="003B2028">
        <w:rPr>
          <w:rtl/>
          <w:lang w:bidi="ar-SA"/>
        </w:rPr>
        <w:t>ومنها ناتج عن الميول النفسية والرغبات وما الى ذلك</w:t>
      </w:r>
      <w:r>
        <w:rPr>
          <w:rtl/>
          <w:lang w:bidi="ar-SA"/>
        </w:rPr>
        <w:t xml:space="preserve"> ..</w:t>
      </w:r>
      <w:r w:rsidRPr="003B2028">
        <w:rPr>
          <w:rtl/>
          <w:lang w:bidi="ar-SA"/>
        </w:rPr>
        <w:t>.</w:t>
      </w:r>
      <w:r>
        <w:rPr>
          <w:rtl/>
          <w:lang w:bidi="ar-SA"/>
        </w:rPr>
        <w:t>؟!</w:t>
      </w:r>
    </w:p>
    <w:p w:rsidR="009B4B1B" w:rsidRPr="003B2028" w:rsidRDefault="009B4B1B" w:rsidP="009B4B1B">
      <w:pPr>
        <w:rPr>
          <w:rtl/>
          <w:lang w:bidi="ar-SA"/>
        </w:rPr>
      </w:pPr>
      <w:r w:rsidRPr="003B2028">
        <w:rPr>
          <w:rtl/>
          <w:lang w:bidi="ar-SA"/>
        </w:rPr>
        <w:t>انّ القرآن يصرّح في آيات متعددة انّ بعض هذه الأحلام</w:t>
      </w:r>
      <w:r>
        <w:rPr>
          <w:rtl/>
          <w:lang w:bidi="ar-SA"/>
        </w:rPr>
        <w:t xml:space="preserve"> ـ </w:t>
      </w:r>
      <w:r w:rsidRPr="003B2028">
        <w:rPr>
          <w:rtl/>
          <w:lang w:bidi="ar-SA"/>
        </w:rPr>
        <w:t>على الأقل</w:t>
      </w:r>
      <w:r>
        <w:rPr>
          <w:rtl/>
          <w:lang w:bidi="ar-SA"/>
        </w:rPr>
        <w:t xml:space="preserve"> ـ </w:t>
      </w:r>
      <w:r w:rsidRPr="003B2028">
        <w:rPr>
          <w:rtl/>
          <w:lang w:bidi="ar-SA"/>
        </w:rPr>
        <w:t>انعكاسات عن المستقبل القريب او البعيد.</w:t>
      </w:r>
    </w:p>
    <w:p w:rsidR="009B4B1B" w:rsidRPr="003B2028" w:rsidRDefault="009B4B1B" w:rsidP="009B4B1B">
      <w:pPr>
        <w:rPr>
          <w:rtl/>
          <w:lang w:bidi="ar-SA"/>
        </w:rPr>
      </w:pPr>
      <w:r w:rsidRPr="003B2028">
        <w:rPr>
          <w:rtl/>
          <w:lang w:bidi="ar-SA"/>
        </w:rPr>
        <w:t>وقد قرانا عن رؤيا يوسف في الآيات المتقدمة</w:t>
      </w:r>
      <w:r>
        <w:rPr>
          <w:rtl/>
          <w:lang w:bidi="ar-SA"/>
        </w:rPr>
        <w:t xml:space="preserve"> ، </w:t>
      </w:r>
      <w:r w:rsidRPr="003B2028">
        <w:rPr>
          <w:rtl/>
          <w:lang w:bidi="ar-SA"/>
        </w:rPr>
        <w:t xml:space="preserve">كما سنرى قصّة الرؤيا التي حدثت لبعض السجناء مع يوسف في الآية </w:t>
      </w:r>
      <w:r>
        <w:rPr>
          <w:rtl/>
          <w:lang w:bidi="ar-SA"/>
        </w:rPr>
        <w:t>(</w:t>
      </w:r>
      <w:r w:rsidRPr="003B2028">
        <w:rPr>
          <w:rtl/>
          <w:lang w:bidi="ar-SA"/>
        </w:rPr>
        <w:t xml:space="preserve">36) وقصّة رؤيا عزيز مصر في الآية </w:t>
      </w:r>
      <w:r>
        <w:rPr>
          <w:rtl/>
          <w:lang w:bidi="ar-SA"/>
        </w:rPr>
        <w:t>(</w:t>
      </w:r>
      <w:r w:rsidRPr="003B2028">
        <w:rPr>
          <w:rtl/>
          <w:lang w:bidi="ar-SA"/>
        </w:rPr>
        <w:t>43) وجميعها تكشف الحجب عن المستقبل.</w:t>
      </w:r>
    </w:p>
    <w:p w:rsidR="009B4B1B" w:rsidRPr="003B2028" w:rsidRDefault="009B4B1B" w:rsidP="009B4B1B">
      <w:pPr>
        <w:rPr>
          <w:rtl/>
          <w:lang w:bidi="ar-SA"/>
        </w:rPr>
      </w:pPr>
      <w:r w:rsidRPr="003B2028">
        <w:rPr>
          <w:rtl/>
          <w:lang w:bidi="ar-SA"/>
        </w:rPr>
        <w:t>وبعض هذه الحوادث</w:t>
      </w:r>
      <w:r>
        <w:rPr>
          <w:rtl/>
          <w:lang w:bidi="ar-SA"/>
        </w:rPr>
        <w:t xml:space="preserve"> ـ </w:t>
      </w:r>
      <w:r w:rsidRPr="003B2028">
        <w:rPr>
          <w:rtl/>
          <w:lang w:bidi="ar-SA"/>
        </w:rPr>
        <w:t>كما في رؤيا يوسف</w:t>
      </w:r>
      <w:r>
        <w:rPr>
          <w:rtl/>
          <w:lang w:bidi="ar-SA"/>
        </w:rPr>
        <w:t xml:space="preserve"> ـ </w:t>
      </w:r>
      <w:r w:rsidRPr="003B2028">
        <w:rPr>
          <w:rtl/>
          <w:lang w:bidi="ar-SA"/>
        </w:rPr>
        <w:t>تحقق في وقت متأخر نسبيا «يقال انّ رؤيا يوسف تحققت بعد أربعين سنة» وبعضها تحقق في المستقبل القريب كما في رؤيا عزيز مصر ولمن في السجن مع يوسف.</w:t>
      </w:r>
    </w:p>
    <w:p w:rsidR="009B4B1B" w:rsidRPr="003B2028" w:rsidRDefault="009B4B1B" w:rsidP="009B4B1B">
      <w:pPr>
        <w:rPr>
          <w:rtl/>
          <w:lang w:bidi="ar-SA"/>
        </w:rPr>
      </w:pPr>
      <w:r w:rsidRPr="003B2028">
        <w:rPr>
          <w:rtl/>
          <w:lang w:bidi="ar-SA"/>
        </w:rPr>
        <w:t>وفي غير سورة يوسف إشارات الى الرؤيا التي كان لها تعبير ايضا</w:t>
      </w:r>
      <w:r>
        <w:rPr>
          <w:rtl/>
          <w:lang w:bidi="ar-SA"/>
        </w:rPr>
        <w:t xml:space="preserve"> ، </w:t>
      </w:r>
      <w:r w:rsidRPr="003B2028">
        <w:rPr>
          <w:rtl/>
          <w:lang w:bidi="ar-SA"/>
        </w:rPr>
        <w:t xml:space="preserve">كما ورد في سورة الفتح عن رؤيا النّبي محمّد </w:t>
      </w:r>
      <w:r w:rsidRPr="00DD1F83">
        <w:rPr>
          <w:rStyle w:val="libAlaemChar"/>
          <w:rtl/>
        </w:rPr>
        <w:t>صلى‌الله‌عليه‌وآله‌وسلم</w:t>
      </w:r>
      <w:r>
        <w:rPr>
          <w:rtl/>
          <w:lang w:bidi="ar-SA"/>
        </w:rPr>
        <w:t xml:space="preserve"> ، </w:t>
      </w:r>
      <w:r w:rsidRPr="003B2028">
        <w:rPr>
          <w:rtl/>
          <w:lang w:bidi="ar-SA"/>
        </w:rPr>
        <w:t>وما ورد في سورة الصافات عن رؤيا إبراهيم الخليل «وهذه الرؤيا كانت وحيا الهيا بالاضافة لما حملت من تعبير»</w:t>
      </w:r>
      <w:r>
        <w:rPr>
          <w:rtl/>
          <w:lang w:bidi="ar-SA"/>
        </w:rPr>
        <w:t>.</w:t>
      </w:r>
    </w:p>
    <w:p w:rsidR="009B4B1B"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الحديث عن النّبي الأكرم </w:t>
      </w:r>
      <w:r w:rsidRPr="00DD1F83">
        <w:rPr>
          <w:rStyle w:val="libAlaemChar"/>
          <w:rtl/>
        </w:rPr>
        <w:t>صلى‌الله‌عليه‌وآله‌وسلم</w:t>
      </w:r>
      <w:r w:rsidRPr="003B2028">
        <w:rPr>
          <w:rtl/>
          <w:lang w:bidi="ar-SA"/>
        </w:rPr>
        <w:t xml:space="preserve"> عن الرؤيا قوله</w:t>
      </w:r>
      <w:r>
        <w:rPr>
          <w:rtl/>
          <w:lang w:bidi="ar-SA"/>
        </w:rPr>
        <w:t xml:space="preserve"> : </w:t>
      </w:r>
      <w:r w:rsidRPr="003B2028">
        <w:rPr>
          <w:rtl/>
          <w:lang w:bidi="ar-SA"/>
        </w:rPr>
        <w:t>«الرؤيا ثلاث</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بشرى من الله</w:t>
      </w:r>
      <w:r>
        <w:rPr>
          <w:rtl/>
        </w:rPr>
        <w:t xml:space="preserve"> ، </w:t>
      </w:r>
      <w:r w:rsidRPr="003B2028">
        <w:rPr>
          <w:rtl/>
        </w:rPr>
        <w:t>وتحزين من الشيطان</w:t>
      </w:r>
      <w:r>
        <w:rPr>
          <w:rtl/>
        </w:rPr>
        <w:t xml:space="preserve"> ، </w:t>
      </w:r>
      <w:r w:rsidRPr="003B2028">
        <w:rPr>
          <w:rtl/>
        </w:rPr>
        <w:t xml:space="preserve">والذي يحدث به الإنسان نفسه فيراه في منامه» </w:t>
      </w:r>
      <w:r w:rsidRPr="00565FEE">
        <w:rPr>
          <w:rStyle w:val="libFootnotenumChar"/>
          <w:rtl/>
        </w:rPr>
        <w:t>(1)</w:t>
      </w:r>
      <w:r>
        <w:rPr>
          <w:rtl/>
        </w:rPr>
        <w:t>.</w:t>
      </w:r>
    </w:p>
    <w:p w:rsidR="009B4B1B" w:rsidRPr="003B2028" w:rsidRDefault="009B4B1B" w:rsidP="009B4B1B">
      <w:pPr>
        <w:rPr>
          <w:rtl/>
          <w:lang w:bidi="ar-SA"/>
        </w:rPr>
      </w:pPr>
      <w:r w:rsidRPr="003B2028">
        <w:rPr>
          <w:rtl/>
          <w:lang w:bidi="ar-SA"/>
        </w:rPr>
        <w:t>وواضح انّ أحلام الشيطان ليست شيئا حتى يكون لها تعبير</w:t>
      </w:r>
      <w:r>
        <w:rPr>
          <w:rtl/>
          <w:lang w:bidi="ar-SA"/>
        </w:rPr>
        <w:t xml:space="preserve"> ، </w:t>
      </w:r>
      <w:r w:rsidRPr="003B2028">
        <w:rPr>
          <w:rtl/>
          <w:lang w:bidi="ar-SA"/>
        </w:rPr>
        <w:t>ولكن ما يكون من الله في الرؤيا فهي تحمل بشارة حتما</w:t>
      </w:r>
      <w:r>
        <w:rPr>
          <w:rtl/>
          <w:lang w:bidi="ar-SA"/>
        </w:rPr>
        <w:t xml:space="preserve"> ..</w:t>
      </w:r>
      <w:r w:rsidRPr="003B2028">
        <w:rPr>
          <w:rtl/>
          <w:lang w:bidi="ar-SA"/>
        </w:rPr>
        <w:t>. ويجب ان تكون رؤيا تكشف الستار عن المستقبل المشرق.</w:t>
      </w:r>
    </w:p>
    <w:p w:rsidR="009B4B1B" w:rsidRPr="003B2028" w:rsidRDefault="009B4B1B" w:rsidP="009B4B1B">
      <w:pPr>
        <w:rPr>
          <w:rtl/>
          <w:lang w:bidi="ar-SA"/>
        </w:rPr>
      </w:pPr>
      <w:r w:rsidRPr="003B2028">
        <w:rPr>
          <w:rtl/>
          <w:lang w:bidi="ar-SA"/>
        </w:rPr>
        <w:t>وعلى كل حال يلزمنا هنا ان نبيّن النظرات المختلفة في حقيقة الرؤيا</w:t>
      </w:r>
      <w:r>
        <w:rPr>
          <w:rtl/>
          <w:lang w:bidi="ar-SA"/>
        </w:rPr>
        <w:t xml:space="preserve"> ، </w:t>
      </w:r>
      <w:r w:rsidRPr="003B2028">
        <w:rPr>
          <w:rtl/>
          <w:lang w:bidi="ar-SA"/>
        </w:rPr>
        <w:t>ونشير إليها بأسلوب مكثف مضغوط.</w:t>
      </w:r>
    </w:p>
    <w:p w:rsidR="009B4B1B" w:rsidRDefault="009B4B1B" w:rsidP="009B4B1B">
      <w:pPr>
        <w:rPr>
          <w:rtl/>
          <w:lang w:bidi="ar-SA"/>
        </w:rPr>
      </w:pPr>
      <w:r w:rsidRPr="003B2028">
        <w:rPr>
          <w:rtl/>
          <w:lang w:bidi="ar-SA"/>
        </w:rPr>
        <w:t>والتفاسير في حقيقة الرؤيا كثيرة ويمكن تصنيفها الى قسمين هما</w:t>
      </w:r>
      <w:r>
        <w:rPr>
          <w:rtl/>
          <w:lang w:bidi="ar-SA"/>
        </w:rPr>
        <w:t xml:space="preserve"> :</w:t>
      </w:r>
    </w:p>
    <w:p w:rsidR="009B4B1B" w:rsidRDefault="009B4B1B" w:rsidP="009B4B1B">
      <w:pPr>
        <w:rPr>
          <w:rtl/>
          <w:lang w:bidi="ar-SA"/>
        </w:rPr>
      </w:pPr>
      <w:r w:rsidRPr="003B2028">
        <w:rPr>
          <w:rtl/>
          <w:lang w:bidi="ar-SA"/>
        </w:rPr>
        <w:t>1</w:t>
      </w:r>
      <w:r>
        <w:rPr>
          <w:rtl/>
          <w:lang w:bidi="ar-SA"/>
        </w:rPr>
        <w:t xml:space="preserve"> ـ </w:t>
      </w:r>
      <w:r w:rsidRPr="003B2028">
        <w:rPr>
          <w:rtl/>
          <w:lang w:bidi="ar-SA"/>
        </w:rPr>
        <w:t>التّفسير المادي</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التّفسير المعنوي</w:t>
      </w:r>
    </w:p>
    <w:p w:rsidR="009B4B1B" w:rsidRDefault="009B4B1B" w:rsidP="00DD1F83">
      <w:pPr>
        <w:pStyle w:val="libBold1"/>
        <w:rPr>
          <w:rtl/>
        </w:rPr>
      </w:pPr>
      <w:r w:rsidRPr="003B2028">
        <w:rPr>
          <w:rtl/>
        </w:rPr>
        <w:t>1</w:t>
      </w:r>
      <w:r>
        <w:rPr>
          <w:rtl/>
        </w:rPr>
        <w:t xml:space="preserve"> ـ </w:t>
      </w:r>
      <w:r w:rsidRPr="003B2028">
        <w:rPr>
          <w:rtl/>
        </w:rPr>
        <w:t>التّفسير المادي</w:t>
      </w:r>
      <w:r>
        <w:rPr>
          <w:rtl/>
        </w:rPr>
        <w:t xml:space="preserve"> :</w:t>
      </w:r>
    </w:p>
    <w:p w:rsidR="009B4B1B" w:rsidRDefault="009B4B1B" w:rsidP="009B4B1B">
      <w:pPr>
        <w:rPr>
          <w:rtl/>
          <w:lang w:bidi="ar-SA"/>
        </w:rPr>
      </w:pPr>
      <w:r w:rsidRPr="003B2028">
        <w:rPr>
          <w:rtl/>
          <w:lang w:bidi="ar-SA"/>
        </w:rPr>
        <w:t>يقول الماديون</w:t>
      </w:r>
      <w:r>
        <w:rPr>
          <w:rtl/>
          <w:lang w:bidi="ar-SA"/>
        </w:rPr>
        <w:t xml:space="preserve"> : </w:t>
      </w:r>
      <w:r w:rsidRPr="003B2028">
        <w:rPr>
          <w:rtl/>
          <w:lang w:bidi="ar-SA"/>
        </w:rPr>
        <w:t>يمكن ان تكون للرؤيا عدّة علل</w:t>
      </w:r>
      <w:r>
        <w:rPr>
          <w:rtl/>
          <w:lang w:bidi="ar-SA"/>
        </w:rPr>
        <w:t xml:space="preserve"> :</w:t>
      </w:r>
    </w:p>
    <w:p w:rsidR="009B4B1B" w:rsidRPr="003B2028" w:rsidRDefault="009B4B1B" w:rsidP="009B4B1B">
      <w:pPr>
        <w:rPr>
          <w:rtl/>
          <w:lang w:bidi="ar-SA"/>
        </w:rPr>
      </w:pPr>
      <w:r w:rsidRPr="003B2028">
        <w:rPr>
          <w:rtl/>
          <w:lang w:bidi="ar-SA"/>
        </w:rPr>
        <w:t>الف</w:t>
      </w:r>
      <w:r>
        <w:rPr>
          <w:rtl/>
          <w:lang w:bidi="ar-SA"/>
        </w:rPr>
        <w:t xml:space="preserve"> : </w:t>
      </w:r>
      <w:r w:rsidRPr="003B2028">
        <w:rPr>
          <w:rtl/>
          <w:lang w:bidi="ar-SA"/>
        </w:rPr>
        <w:t>قد تكون الرؤيا نتيجة مباشرة للأعمال اليومية</w:t>
      </w:r>
      <w:r>
        <w:rPr>
          <w:rtl/>
          <w:lang w:bidi="ar-SA"/>
        </w:rPr>
        <w:t xml:space="preserve"> ، </w:t>
      </w:r>
      <w:r w:rsidRPr="003B2028">
        <w:rPr>
          <w:rtl/>
          <w:lang w:bidi="ar-SA"/>
        </w:rPr>
        <w:t>اي انّ ما يحدث للإنسان في يومه قد يراه في منامه.</w:t>
      </w:r>
    </w:p>
    <w:p w:rsidR="009B4B1B" w:rsidRPr="003B2028" w:rsidRDefault="009B4B1B" w:rsidP="009B4B1B">
      <w:pPr>
        <w:rPr>
          <w:rtl/>
          <w:lang w:bidi="ar-SA"/>
        </w:rPr>
      </w:pPr>
      <w:r w:rsidRPr="003B2028">
        <w:rPr>
          <w:rtl/>
          <w:lang w:bidi="ar-SA"/>
        </w:rPr>
        <w:t>ب</w:t>
      </w:r>
      <w:r>
        <w:rPr>
          <w:rtl/>
          <w:lang w:bidi="ar-SA"/>
        </w:rPr>
        <w:t xml:space="preserve"> ـ </w:t>
      </w:r>
      <w:r w:rsidRPr="003B2028">
        <w:rPr>
          <w:rtl/>
          <w:lang w:bidi="ar-SA"/>
        </w:rPr>
        <w:t>وقد تكون الرؤيا عبارة عن سلسلة من الاماني</w:t>
      </w:r>
      <w:r>
        <w:rPr>
          <w:rtl/>
          <w:lang w:bidi="ar-SA"/>
        </w:rPr>
        <w:t xml:space="preserve"> ، </w:t>
      </w:r>
      <w:r w:rsidRPr="003B2028">
        <w:rPr>
          <w:rtl/>
          <w:lang w:bidi="ar-SA"/>
        </w:rPr>
        <w:t>فيراها الإنسان في النوم كما يرى الظمآن في منامه الماء</w:t>
      </w:r>
      <w:r>
        <w:rPr>
          <w:rtl/>
          <w:lang w:bidi="ar-SA"/>
        </w:rPr>
        <w:t xml:space="preserve"> ، </w:t>
      </w:r>
      <w:r w:rsidRPr="003B2028">
        <w:rPr>
          <w:rtl/>
          <w:lang w:bidi="ar-SA"/>
        </w:rPr>
        <w:t>او ان إنسانا ينتظر مسافرا فيراه في منامه قادما من سفره.</w:t>
      </w:r>
    </w:p>
    <w:p w:rsidR="009B4B1B" w:rsidRPr="003B2028" w:rsidRDefault="009B4B1B" w:rsidP="009B4B1B">
      <w:pPr>
        <w:rPr>
          <w:rtl/>
          <w:lang w:bidi="ar-SA"/>
        </w:rPr>
      </w:pPr>
      <w:r w:rsidRPr="003B2028">
        <w:rPr>
          <w:rtl/>
          <w:lang w:bidi="ar-SA"/>
        </w:rPr>
        <w:t>ج</w:t>
      </w:r>
      <w:r>
        <w:rPr>
          <w:rtl/>
          <w:lang w:bidi="ar-SA"/>
        </w:rPr>
        <w:t xml:space="preserve"> ـ </w:t>
      </w:r>
      <w:r w:rsidRPr="003B2028">
        <w:rPr>
          <w:rtl/>
          <w:lang w:bidi="ar-SA"/>
        </w:rPr>
        <w:t>وقد يكون الباعث للرؤيا الخوف من شيء ما</w:t>
      </w:r>
      <w:r>
        <w:rPr>
          <w:rtl/>
          <w:lang w:bidi="ar-SA"/>
        </w:rPr>
        <w:t xml:space="preserve"> ، </w:t>
      </w:r>
      <w:r w:rsidRPr="003B2028">
        <w:rPr>
          <w:rtl/>
          <w:lang w:bidi="ar-SA"/>
        </w:rPr>
        <w:t>وقد كشفت التجارب ان الذين يخافون من لص يرونه في النوم.</w:t>
      </w:r>
    </w:p>
    <w:p w:rsidR="009B4B1B" w:rsidRPr="003B2028" w:rsidRDefault="009B4B1B" w:rsidP="009B4B1B">
      <w:pPr>
        <w:rPr>
          <w:rtl/>
          <w:lang w:bidi="ar-SA"/>
        </w:rPr>
      </w:pPr>
      <w:r w:rsidRPr="003B2028">
        <w:rPr>
          <w:rtl/>
          <w:lang w:bidi="ar-SA"/>
        </w:rPr>
        <w:t>امّا فرويد واتباعه فلديهم مذهب خاص في تفسير الأحلام</w:t>
      </w:r>
      <w:r>
        <w:rPr>
          <w:rtl/>
          <w:lang w:bidi="ar-SA"/>
        </w:rPr>
        <w:t xml:space="preserve"> ، </w:t>
      </w:r>
      <w:r w:rsidRPr="003B2028">
        <w:rPr>
          <w:rtl/>
          <w:lang w:bidi="ar-SA"/>
        </w:rPr>
        <w:t>إذ انهم بعد</w:t>
      </w:r>
    </w:p>
    <w:p w:rsidR="009B4B1B" w:rsidRPr="003B2028" w:rsidRDefault="009B4B1B" w:rsidP="001050BF">
      <w:pPr>
        <w:pStyle w:val="libLine"/>
        <w:rPr>
          <w:rtl/>
        </w:rPr>
      </w:pPr>
      <w:r w:rsidRPr="003B2028">
        <w:rPr>
          <w:rtl/>
        </w:rPr>
        <w:t>__________________</w:t>
      </w:r>
    </w:p>
    <w:p w:rsidR="009B4B1B" w:rsidRDefault="009B4B1B" w:rsidP="00565FEE">
      <w:pPr>
        <w:pStyle w:val="libFootnote0"/>
        <w:rPr>
          <w:rtl/>
        </w:rPr>
      </w:pPr>
      <w:r>
        <w:rPr>
          <w:rtl/>
        </w:rPr>
        <w:t>(</w:t>
      </w:r>
      <w:r w:rsidRPr="003B2028">
        <w:rPr>
          <w:rtl/>
        </w:rPr>
        <w:t>1) بحار الأنوار</w:t>
      </w:r>
      <w:r>
        <w:rPr>
          <w:rtl/>
        </w:rPr>
        <w:t xml:space="preserve"> ، </w:t>
      </w:r>
      <w:r w:rsidRPr="003B2028">
        <w:rPr>
          <w:rtl/>
        </w:rPr>
        <w:t>ج 14</w:t>
      </w:r>
      <w:r>
        <w:rPr>
          <w:rtl/>
        </w:rPr>
        <w:t xml:space="preserve"> ، </w:t>
      </w:r>
      <w:r w:rsidRPr="003B2028">
        <w:rPr>
          <w:rtl/>
        </w:rPr>
        <w:t>ص 44 ويضيف بعض العلماء قسما رابعا على هذه الأقسام</w:t>
      </w:r>
      <w:r>
        <w:rPr>
          <w:rtl/>
        </w:rPr>
        <w:t xml:space="preserve"> ، </w:t>
      </w:r>
      <w:r w:rsidRPr="003B2028">
        <w:rPr>
          <w:rtl/>
        </w:rPr>
        <w:t>هو الرؤيا التي تكون نتيجة مباشرة عن الوضع المزاجي والجسماني للإنسان</w:t>
      </w:r>
      <w:r>
        <w:rPr>
          <w:rtl/>
        </w:rPr>
        <w:t xml:space="preserve"> ، </w:t>
      </w:r>
      <w:r w:rsidRPr="003B2028">
        <w:rPr>
          <w:rtl/>
        </w:rPr>
        <w:t>وسيشار إليها في البحوث المقبلة</w:t>
      </w:r>
      <w:r>
        <w:rPr>
          <w:rtl/>
        </w:rPr>
        <w:t xml:space="preserve"> ..</w:t>
      </w:r>
      <w:r w:rsidRPr="003B2028">
        <w:rPr>
          <w:rtl/>
        </w:rPr>
        <w:t>. ان شاء الله.</w:t>
      </w:r>
    </w:p>
    <w:p w:rsidR="009B4B1B" w:rsidRPr="003B2028" w:rsidRDefault="009B4B1B" w:rsidP="001050BF">
      <w:pPr>
        <w:pStyle w:val="libNormal0"/>
        <w:rPr>
          <w:rtl/>
        </w:rPr>
      </w:pPr>
      <w:r>
        <w:rPr>
          <w:rtl/>
        </w:rPr>
        <w:br w:type="page"/>
      </w:r>
      <w:r w:rsidRPr="003B2028">
        <w:rPr>
          <w:rtl/>
        </w:rPr>
        <w:lastRenderedPageBreak/>
        <w:t>شرح بعض المقدمات يقولون</w:t>
      </w:r>
      <w:r>
        <w:rPr>
          <w:rtl/>
        </w:rPr>
        <w:t xml:space="preserve"> : </w:t>
      </w:r>
      <w:r w:rsidRPr="003B2028">
        <w:rPr>
          <w:rtl/>
        </w:rPr>
        <w:t>انّ الرؤيا عبارة عن إرضاء الميول المكبوتة التي تحاول الظهور على مسرح الوعي بعد تحويرها وتبدّلها في عملية خداع الانا.</w:t>
      </w:r>
    </w:p>
    <w:p w:rsidR="009B4B1B" w:rsidRPr="003B2028" w:rsidRDefault="009B4B1B" w:rsidP="009B4B1B">
      <w:pPr>
        <w:rPr>
          <w:rtl/>
          <w:lang w:bidi="ar-SA"/>
        </w:rPr>
      </w:pPr>
      <w:r w:rsidRPr="003B2028">
        <w:rPr>
          <w:rtl/>
          <w:lang w:bidi="ar-SA"/>
        </w:rPr>
        <w:t>ولزيادة الإيضاح يقولون</w:t>
      </w:r>
      <w:r>
        <w:rPr>
          <w:rtl/>
          <w:lang w:bidi="ar-SA"/>
        </w:rPr>
        <w:t xml:space="preserve"> : ـ </w:t>
      </w:r>
      <w:r w:rsidRPr="003B2028">
        <w:rPr>
          <w:rtl/>
          <w:lang w:bidi="ar-SA"/>
        </w:rPr>
        <w:t>بعد قبول ان النفس البشرية مشتملة على قسمين «الوعي» وهو ما له ارتباط بالأفكار اليومية والمعلومات الارادية والاختيارية للإنسان</w:t>
      </w:r>
      <w:r>
        <w:rPr>
          <w:rtl/>
          <w:lang w:bidi="ar-SA"/>
        </w:rPr>
        <w:t xml:space="preserve"> ، و «</w:t>
      </w:r>
      <w:r w:rsidRPr="003B2028">
        <w:rPr>
          <w:rtl/>
          <w:lang w:bidi="ar-SA"/>
        </w:rPr>
        <w:t>اللّاوعي» وهو ما خفي في باطن الإنسان بصورة رغبة لم تتحقق</w:t>
      </w:r>
      <w:r>
        <w:rPr>
          <w:rtl/>
          <w:lang w:bidi="ar-SA"/>
        </w:rPr>
        <w:t xml:space="preserve"> ـ </w:t>
      </w:r>
      <w:r w:rsidRPr="003B2028">
        <w:rPr>
          <w:rtl/>
          <w:lang w:bidi="ar-SA"/>
        </w:rPr>
        <w:t>فكثيرا ما يحدث ان تكون لنا ميول لكننا لم نستطع ارضاءها</w:t>
      </w:r>
      <w:r>
        <w:rPr>
          <w:rtl/>
          <w:lang w:bidi="ar-SA"/>
        </w:rPr>
        <w:t xml:space="preserve"> ـ </w:t>
      </w:r>
      <w:r w:rsidRPr="003B2028">
        <w:rPr>
          <w:rtl/>
          <w:lang w:bidi="ar-SA"/>
        </w:rPr>
        <w:t>لظروف ما</w:t>
      </w:r>
      <w:r>
        <w:rPr>
          <w:rtl/>
          <w:lang w:bidi="ar-SA"/>
        </w:rPr>
        <w:t xml:space="preserve"> ـ </w:t>
      </w:r>
      <w:r w:rsidRPr="003B2028">
        <w:rPr>
          <w:rtl/>
          <w:lang w:bidi="ar-SA"/>
        </w:rPr>
        <w:t>فتأخذ مكانها في ضمير الباطن</w:t>
      </w:r>
      <w:r>
        <w:rPr>
          <w:rtl/>
          <w:lang w:bidi="ar-SA"/>
        </w:rPr>
        <w:t xml:space="preserve"> : </w:t>
      </w:r>
      <w:r w:rsidRPr="003B2028">
        <w:rPr>
          <w:rtl/>
          <w:lang w:bidi="ar-SA"/>
        </w:rPr>
        <w:t>وعند النوم حين يتعطل جهاز الوعي تمضي في نوع من إشباع التخيل الى الوعي نفسه</w:t>
      </w:r>
      <w:r>
        <w:rPr>
          <w:rtl/>
          <w:lang w:bidi="ar-SA"/>
        </w:rPr>
        <w:t xml:space="preserve"> ، </w:t>
      </w:r>
      <w:r w:rsidRPr="003B2028">
        <w:rPr>
          <w:rtl/>
          <w:lang w:bidi="ar-SA"/>
        </w:rPr>
        <w:t xml:space="preserve">فتنعكس أحيانا دون تغيير </w:t>
      </w:r>
      <w:r>
        <w:rPr>
          <w:rtl/>
          <w:lang w:bidi="ar-SA"/>
        </w:rPr>
        <w:t>[</w:t>
      </w:r>
      <w:r w:rsidRPr="003B2028">
        <w:rPr>
          <w:rtl/>
          <w:lang w:bidi="ar-SA"/>
        </w:rPr>
        <w:t>كمثل العاشق الذي يرى في النوم معشوقته</w:t>
      </w:r>
      <w:r>
        <w:rPr>
          <w:rtl/>
          <w:lang w:bidi="ar-SA"/>
        </w:rPr>
        <w:t>]</w:t>
      </w:r>
      <w:r w:rsidRPr="003B2028">
        <w:rPr>
          <w:rtl/>
          <w:lang w:bidi="ar-SA"/>
        </w:rPr>
        <w:t xml:space="preserve"> وأحيانا تتغير اشكالها وتنعكس بصور مناسبة</w:t>
      </w:r>
      <w:r>
        <w:rPr>
          <w:rtl/>
          <w:lang w:bidi="ar-SA"/>
        </w:rPr>
        <w:t xml:space="preserve"> ، </w:t>
      </w:r>
      <w:r w:rsidRPr="003B2028">
        <w:rPr>
          <w:rtl/>
          <w:lang w:bidi="ar-SA"/>
        </w:rPr>
        <w:t>وفي هذه الحالة تحتاج الرؤيا الى تعبير.</w:t>
      </w:r>
    </w:p>
    <w:p w:rsidR="009B4B1B" w:rsidRPr="003B2028" w:rsidRDefault="009B4B1B" w:rsidP="009B4B1B">
      <w:pPr>
        <w:rPr>
          <w:rtl/>
          <w:lang w:bidi="ar-SA"/>
        </w:rPr>
      </w:pPr>
      <w:r w:rsidRPr="003B2028">
        <w:rPr>
          <w:rtl/>
          <w:lang w:bidi="ar-SA"/>
        </w:rPr>
        <w:t>فعلى هذا تكون الأحلام مرتبطة بالماضي دائما ولا تخبر عن المستقبل ابدا</w:t>
      </w:r>
      <w:r>
        <w:rPr>
          <w:rtl/>
          <w:lang w:bidi="ar-SA"/>
        </w:rPr>
        <w:t xml:space="preserve"> ، </w:t>
      </w:r>
      <w:r w:rsidRPr="003B2028">
        <w:rPr>
          <w:rtl/>
          <w:lang w:bidi="ar-SA"/>
        </w:rPr>
        <w:t>نعم يمكن ان تكون وسيلة جيدة لقراءة «ضمير اللاوعي</w:t>
      </w:r>
      <w:r>
        <w:rPr>
          <w:rtl/>
          <w:lang w:bidi="ar-SA"/>
        </w:rPr>
        <w:t>!</w:t>
      </w:r>
      <w:r w:rsidRPr="003B2028">
        <w:rPr>
          <w:rtl/>
          <w:lang w:bidi="ar-SA"/>
        </w:rPr>
        <w:t>»</w:t>
      </w:r>
      <w:r>
        <w:rPr>
          <w:rtl/>
          <w:lang w:bidi="ar-SA"/>
        </w:rPr>
        <w:t>.</w:t>
      </w:r>
    </w:p>
    <w:p w:rsidR="009B4B1B" w:rsidRPr="003B2028" w:rsidRDefault="009B4B1B" w:rsidP="009B4B1B">
      <w:pPr>
        <w:rPr>
          <w:rtl/>
          <w:lang w:bidi="ar-SA"/>
        </w:rPr>
      </w:pPr>
      <w:r w:rsidRPr="003B2028">
        <w:rPr>
          <w:rtl/>
          <w:lang w:bidi="ar-SA"/>
        </w:rPr>
        <w:t>ومن هنا فهم يستعينون لمعالجة الأمراض النفسيّة المرتبطة بضمير «اللاوعي» باستدراج أحلام المريض نفسه.</w:t>
      </w:r>
    </w:p>
    <w:p w:rsidR="009B4B1B" w:rsidRPr="003B2028" w:rsidRDefault="009B4B1B" w:rsidP="009B4B1B">
      <w:pPr>
        <w:rPr>
          <w:rtl/>
          <w:lang w:bidi="ar-SA"/>
        </w:rPr>
      </w:pPr>
      <w:r w:rsidRPr="003B2028">
        <w:rPr>
          <w:rtl/>
          <w:lang w:bidi="ar-SA"/>
        </w:rPr>
        <w:t>ويعتقد بعض علماء التغذية انّ هناك علاقة بين الرؤيا وحاجة البدن للغذاء</w:t>
      </w:r>
      <w:r>
        <w:rPr>
          <w:rtl/>
          <w:lang w:bidi="ar-SA"/>
        </w:rPr>
        <w:t xml:space="preserve"> ، </w:t>
      </w:r>
      <w:r w:rsidRPr="003B2028">
        <w:rPr>
          <w:rtl/>
          <w:lang w:bidi="ar-SA"/>
        </w:rPr>
        <w:t>فمثلا لو راى الإنسان في نومه دما يقطر من أسنانه</w:t>
      </w:r>
      <w:r>
        <w:rPr>
          <w:rtl/>
          <w:lang w:bidi="ar-SA"/>
        </w:rPr>
        <w:t xml:space="preserve"> ، </w:t>
      </w:r>
      <w:r w:rsidRPr="003B2028">
        <w:rPr>
          <w:rtl/>
          <w:lang w:bidi="ar-SA"/>
        </w:rPr>
        <w:t xml:space="preserve">فتعبير ذلك انّ بدنه يحتاج الى فيتامين </w:t>
      </w:r>
      <w:r>
        <w:rPr>
          <w:rtl/>
          <w:lang w:bidi="ar-SA"/>
        </w:rPr>
        <w:t>(</w:t>
      </w:r>
      <w:r w:rsidRPr="003B2028">
        <w:rPr>
          <w:rtl/>
          <w:lang w:bidi="ar-SA"/>
        </w:rPr>
        <w:t>ث) وإذا رأى في نومه أن شعر رأسه صار أبيضا</w:t>
      </w:r>
      <w:r>
        <w:rPr>
          <w:rtl/>
          <w:lang w:bidi="ar-SA"/>
        </w:rPr>
        <w:t xml:space="preserve"> ، </w:t>
      </w:r>
      <w:r w:rsidRPr="003B2028">
        <w:rPr>
          <w:rtl/>
          <w:lang w:bidi="ar-SA"/>
        </w:rPr>
        <w:t xml:space="preserve">فمعناه انّه مبتلى بنقص فيتامين </w:t>
      </w:r>
      <w:r>
        <w:rPr>
          <w:rtl/>
          <w:lang w:bidi="ar-SA"/>
        </w:rPr>
        <w:t>(</w:t>
      </w:r>
      <w:r w:rsidRPr="003B2028">
        <w:rPr>
          <w:rtl/>
          <w:lang w:bidi="ar-SA"/>
        </w:rPr>
        <w:t>ب</w:t>
      </w:r>
      <w:r>
        <w:rPr>
          <w:rtl/>
          <w:lang w:bidi="ar-SA"/>
        </w:rPr>
        <w:t>).</w:t>
      </w:r>
    </w:p>
    <w:p w:rsidR="009B4B1B" w:rsidRPr="003B2028" w:rsidRDefault="009B4B1B" w:rsidP="00DD1F83">
      <w:pPr>
        <w:pStyle w:val="libBold1"/>
        <w:rPr>
          <w:rtl/>
        </w:rPr>
      </w:pPr>
      <w:r w:rsidRPr="003B2028">
        <w:rPr>
          <w:rtl/>
        </w:rPr>
        <w:t>2</w:t>
      </w:r>
      <w:r>
        <w:rPr>
          <w:rtl/>
        </w:rPr>
        <w:t xml:space="preserve"> ـ </w:t>
      </w:r>
      <w:r w:rsidRPr="003B2028">
        <w:rPr>
          <w:rtl/>
        </w:rPr>
        <w:t>التّفسير المعنوي</w:t>
      </w:r>
    </w:p>
    <w:p w:rsidR="009B4B1B" w:rsidRDefault="009B4B1B" w:rsidP="009B4B1B">
      <w:pPr>
        <w:rPr>
          <w:rtl/>
          <w:lang w:bidi="ar-SA"/>
        </w:rPr>
      </w:pPr>
      <w:r w:rsidRPr="003B2028">
        <w:rPr>
          <w:rtl/>
          <w:lang w:bidi="ar-SA"/>
        </w:rPr>
        <w:t>وامّا الفلاسفة الميتافيزيقيون فلهم تفسير آخر للرؤيا</w:t>
      </w:r>
      <w:r>
        <w:rPr>
          <w:rtl/>
          <w:lang w:bidi="ar-SA"/>
        </w:rPr>
        <w:t xml:space="preserve"> ، </w:t>
      </w:r>
      <w:r w:rsidRPr="003B2028">
        <w:rPr>
          <w:rtl/>
          <w:lang w:bidi="ar-SA"/>
        </w:rPr>
        <w:t>حيث يقولون</w:t>
      </w:r>
      <w:r>
        <w:rPr>
          <w:rtl/>
          <w:lang w:bidi="ar-SA"/>
        </w:rPr>
        <w:t xml:space="preserve"> : </w:t>
      </w:r>
      <w:r w:rsidRPr="003B2028">
        <w:rPr>
          <w:rtl/>
          <w:lang w:bidi="ar-SA"/>
        </w:rPr>
        <w:t>انّ الرؤيا والأحلام على اقسام</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الرّؤيا المرتبطة بماضي الحياة حيث تشكل الرغبات والامنيات قسما</w:t>
      </w:r>
    </w:p>
    <w:p w:rsidR="009B4B1B" w:rsidRPr="003B2028" w:rsidRDefault="009B4B1B" w:rsidP="001050BF">
      <w:pPr>
        <w:pStyle w:val="libNormal0"/>
        <w:rPr>
          <w:rtl/>
        </w:rPr>
      </w:pPr>
      <w:r>
        <w:rPr>
          <w:rtl/>
        </w:rPr>
        <w:br w:type="page"/>
      </w:r>
      <w:r w:rsidRPr="003B2028">
        <w:rPr>
          <w:rtl/>
        </w:rPr>
        <w:lastRenderedPageBreak/>
        <w:t>مهما من هذه الأحلام.</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الرؤيا غير المفهومة والمضطربة وأضغاث الأحلام التي تنشأ من التوهم والخيال </w:t>
      </w:r>
      <w:r>
        <w:rPr>
          <w:rtl/>
          <w:lang w:bidi="ar-SA"/>
        </w:rPr>
        <w:t>(</w:t>
      </w:r>
      <w:r w:rsidRPr="003B2028">
        <w:rPr>
          <w:rtl/>
          <w:lang w:bidi="ar-SA"/>
        </w:rPr>
        <w:t>وان كان من المحتمل ان يكون لها دافع نفسي.</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الرّؤيا المرتبطة بالمستقبل والتي تخبر عنه.</w:t>
      </w:r>
    </w:p>
    <w:p w:rsidR="009B4B1B" w:rsidRDefault="009B4B1B" w:rsidP="009B4B1B">
      <w:pPr>
        <w:rPr>
          <w:rtl/>
          <w:lang w:bidi="ar-SA"/>
        </w:rPr>
      </w:pPr>
      <w:r w:rsidRPr="003B2028">
        <w:rPr>
          <w:rtl/>
          <w:lang w:bidi="ar-SA"/>
        </w:rPr>
        <w:t>وممّا لا شك فيه انّ الأحلام المتعلقة بالحياة الماضية وتجسّد الأمور التي راها الإنسان في طول حياته ليس لها تعبير خاص</w:t>
      </w:r>
      <w:r>
        <w:rPr>
          <w:rtl/>
          <w:lang w:bidi="ar-SA"/>
        </w:rPr>
        <w:t xml:space="preserve"> ..</w:t>
      </w:r>
      <w:r w:rsidRPr="003B2028">
        <w:rPr>
          <w:rtl/>
          <w:lang w:bidi="ar-SA"/>
        </w:rPr>
        <w:t>. ومثلها الاطياف المضطربة او ما تسمى بأضغاث أحلام التي هي افرازات الأفكار المضطربة</w:t>
      </w:r>
      <w:r>
        <w:rPr>
          <w:rtl/>
          <w:lang w:bidi="ar-SA"/>
        </w:rPr>
        <w:t xml:space="preserve"> ، </w:t>
      </w:r>
      <w:r w:rsidRPr="003B2028">
        <w:rPr>
          <w:rtl/>
          <w:lang w:bidi="ar-SA"/>
        </w:rPr>
        <w:t>كالاطياف التي تمرّ بالإنسان وهو في حال الهذيان او الحمّى</w:t>
      </w:r>
      <w:r>
        <w:rPr>
          <w:rtl/>
          <w:lang w:bidi="ar-SA"/>
        </w:rPr>
        <w:t xml:space="preserve"> ، </w:t>
      </w:r>
      <w:r w:rsidRPr="003B2028">
        <w:rPr>
          <w:rtl/>
          <w:lang w:bidi="ar-SA"/>
        </w:rPr>
        <w:t>فهي</w:t>
      </w:r>
      <w:r>
        <w:rPr>
          <w:rtl/>
          <w:lang w:bidi="ar-SA"/>
        </w:rPr>
        <w:t xml:space="preserve"> ـ </w:t>
      </w:r>
      <w:r w:rsidRPr="003B2028">
        <w:rPr>
          <w:rtl/>
          <w:lang w:bidi="ar-SA"/>
        </w:rPr>
        <w:t>ايضا</w:t>
      </w:r>
      <w:r>
        <w:rPr>
          <w:rtl/>
          <w:lang w:bidi="ar-SA"/>
        </w:rPr>
        <w:t xml:space="preserve"> ـ </w:t>
      </w:r>
      <w:r w:rsidRPr="003B2028">
        <w:rPr>
          <w:rtl/>
          <w:lang w:bidi="ar-SA"/>
        </w:rPr>
        <w:t>لا يمكن ان تكون تعبيرا عن مستقبل الحياة</w:t>
      </w:r>
      <w:r>
        <w:rPr>
          <w:rtl/>
          <w:lang w:bidi="ar-SA"/>
        </w:rPr>
        <w:t xml:space="preserve"> ..</w:t>
      </w:r>
      <w:r w:rsidRPr="003B2028">
        <w:rPr>
          <w:rtl/>
          <w:lang w:bidi="ar-SA"/>
        </w:rPr>
        <w:t>. ولهذا فإنّ علماء النفس يستفيدون من هذه الأحلام ويتخذونها نوافذ للدخول الى ضمير اللّاوعي في البشر</w:t>
      </w:r>
      <w:r>
        <w:rPr>
          <w:rtl/>
          <w:lang w:bidi="ar-SA"/>
        </w:rPr>
        <w:t xml:space="preserve"> ، </w:t>
      </w:r>
      <w:r w:rsidRPr="003B2028">
        <w:rPr>
          <w:rtl/>
          <w:lang w:bidi="ar-SA"/>
        </w:rPr>
        <w:t>ويعدّونها مفاتيح لعلاج الأمراض النفسيّة</w:t>
      </w:r>
      <w:r>
        <w:rPr>
          <w:rtl/>
          <w:lang w:bidi="ar-SA"/>
        </w:rPr>
        <w:t xml:space="preserve"> ، </w:t>
      </w:r>
      <w:r w:rsidRPr="003B2028">
        <w:rPr>
          <w:rtl/>
          <w:lang w:bidi="ar-SA"/>
        </w:rPr>
        <w:t>ويكون تعبير الرؤيا عند هؤلاء لكشف الأسرار النفسية وأساس الأمراض</w:t>
      </w:r>
      <w:r>
        <w:rPr>
          <w:rtl/>
          <w:lang w:bidi="ar-SA"/>
        </w:rPr>
        <w:t xml:space="preserve"> ، </w:t>
      </w:r>
      <w:r w:rsidRPr="003B2028">
        <w:rPr>
          <w:rtl/>
          <w:lang w:bidi="ar-SA"/>
        </w:rPr>
        <w:t>لا لكشف حوادث المستقبل في الحياة</w:t>
      </w:r>
      <w:r>
        <w:rPr>
          <w:rtl/>
          <w:lang w:bidi="ar-SA"/>
        </w:rPr>
        <w:t>!</w:t>
      </w:r>
    </w:p>
    <w:p w:rsidR="009B4B1B" w:rsidRDefault="009B4B1B" w:rsidP="009B4B1B">
      <w:pPr>
        <w:rPr>
          <w:rtl/>
          <w:lang w:bidi="ar-SA"/>
        </w:rPr>
      </w:pPr>
      <w:r w:rsidRPr="003B2028">
        <w:rPr>
          <w:rtl/>
          <w:lang w:bidi="ar-SA"/>
        </w:rPr>
        <w:t>امّا الأحلام المتعلقة بالمستقبل فهي على نحوين</w:t>
      </w:r>
      <w:r>
        <w:rPr>
          <w:rtl/>
          <w:lang w:bidi="ar-SA"/>
        </w:rPr>
        <w:t xml:space="preserve"> :</w:t>
      </w:r>
    </w:p>
    <w:p w:rsidR="009B4B1B" w:rsidRPr="003B2028" w:rsidRDefault="009B4B1B" w:rsidP="009B4B1B">
      <w:pPr>
        <w:rPr>
          <w:rtl/>
          <w:lang w:bidi="ar-SA"/>
        </w:rPr>
      </w:pPr>
      <w:r w:rsidRPr="003B2028">
        <w:rPr>
          <w:rtl/>
          <w:lang w:bidi="ar-SA"/>
        </w:rPr>
        <w:t>قسم منها أحلام واضحة وصريحة لا تحتاج الى تعبير</w:t>
      </w:r>
      <w:r>
        <w:rPr>
          <w:rtl/>
          <w:lang w:bidi="ar-SA"/>
        </w:rPr>
        <w:t xml:space="preserve"> ..</w:t>
      </w:r>
      <w:r w:rsidRPr="003B2028">
        <w:rPr>
          <w:rtl/>
          <w:lang w:bidi="ar-SA"/>
        </w:rPr>
        <w:t>. وأحيانا تتحقق بشكل عجيب في المستقبل القريب او البعيد دون اي تفاوت.</w:t>
      </w:r>
    </w:p>
    <w:p w:rsidR="009B4B1B" w:rsidRPr="003B2028" w:rsidRDefault="009B4B1B" w:rsidP="009B4B1B">
      <w:pPr>
        <w:rPr>
          <w:rtl/>
          <w:lang w:bidi="ar-SA"/>
        </w:rPr>
      </w:pPr>
      <w:r w:rsidRPr="003B2028">
        <w:rPr>
          <w:rtl/>
          <w:lang w:bidi="ar-SA"/>
        </w:rPr>
        <w:t>وهناك قسم آخر من هذه الأحلام التي تتحدث عن المستقبل</w:t>
      </w:r>
      <w:r>
        <w:rPr>
          <w:rtl/>
          <w:lang w:bidi="ar-SA"/>
        </w:rPr>
        <w:t xml:space="preserve"> ، </w:t>
      </w:r>
      <w:r w:rsidRPr="003B2028">
        <w:rPr>
          <w:rtl/>
          <w:lang w:bidi="ar-SA"/>
        </w:rPr>
        <w:t>ولكنّها في الوقت ذاته غير واضحة</w:t>
      </w:r>
      <w:r>
        <w:rPr>
          <w:rtl/>
          <w:lang w:bidi="ar-SA"/>
        </w:rPr>
        <w:t xml:space="preserve"> ، </w:t>
      </w:r>
      <w:r w:rsidRPr="003B2028">
        <w:rPr>
          <w:rtl/>
          <w:lang w:bidi="ar-SA"/>
        </w:rPr>
        <w:t>وقد تغيّرت نتيجة العوامل الذهنية والروحيّة الخاصّة فتحتاج الى تعبير.</w:t>
      </w:r>
    </w:p>
    <w:p w:rsidR="009B4B1B" w:rsidRDefault="009B4B1B" w:rsidP="009B4B1B">
      <w:pPr>
        <w:rPr>
          <w:rtl/>
          <w:lang w:bidi="ar-SA"/>
        </w:rPr>
      </w:pPr>
      <w:r w:rsidRPr="003B2028">
        <w:rPr>
          <w:rtl/>
          <w:lang w:bidi="ar-SA"/>
        </w:rPr>
        <w:t>ولكل من هذه الأحلام نماذج ومصاديق كثيرة</w:t>
      </w:r>
      <w:r>
        <w:rPr>
          <w:rtl/>
          <w:lang w:bidi="ar-SA"/>
        </w:rPr>
        <w:t xml:space="preserve"> ، </w:t>
      </w:r>
      <w:r w:rsidRPr="003B2028">
        <w:rPr>
          <w:rtl/>
          <w:lang w:bidi="ar-SA"/>
        </w:rPr>
        <w:t>ولا يمكن إنكارها جميعا</w:t>
      </w:r>
      <w:r>
        <w:rPr>
          <w:rtl/>
          <w:lang w:bidi="ar-SA"/>
        </w:rPr>
        <w:t xml:space="preserve"> ، </w:t>
      </w:r>
      <w:r w:rsidRPr="003B2028">
        <w:rPr>
          <w:rtl/>
          <w:lang w:bidi="ar-SA"/>
        </w:rPr>
        <w:t>لانّها لا في المصادر المذهبية او الكتب التأريخية</w:t>
      </w:r>
      <w:r>
        <w:rPr>
          <w:rtl/>
          <w:lang w:bidi="ar-SA"/>
        </w:rPr>
        <w:t xml:space="preserve"> ـ </w:t>
      </w:r>
      <w:r w:rsidRPr="003B2028">
        <w:rPr>
          <w:rtl/>
          <w:lang w:bidi="ar-SA"/>
        </w:rPr>
        <w:t>فحسب</w:t>
      </w:r>
      <w:r>
        <w:rPr>
          <w:rtl/>
          <w:lang w:bidi="ar-SA"/>
        </w:rPr>
        <w:t xml:space="preserve"> ـ </w:t>
      </w:r>
      <w:r w:rsidRPr="003B2028">
        <w:rPr>
          <w:rtl/>
          <w:lang w:bidi="ar-SA"/>
        </w:rPr>
        <w:t>بل تتكرر في حياتنا او حياة من نعرفهم بشكل لا يمكن عدّه من باب المصادفات والاتفاقات</w:t>
      </w:r>
      <w:r>
        <w:rPr>
          <w:rtl/>
          <w:lang w:bidi="ar-SA"/>
        </w:rPr>
        <w:t>!.</w:t>
      </w:r>
    </w:p>
    <w:p w:rsidR="009B4B1B" w:rsidRPr="003B2028" w:rsidRDefault="009B4B1B" w:rsidP="00DD1F83">
      <w:pPr>
        <w:pStyle w:val="libCenter"/>
        <w:rPr>
          <w:rtl/>
        </w:rPr>
      </w:pPr>
      <w:r>
        <w:rPr>
          <w:rFonts w:hint="cs"/>
          <w:rtl/>
        </w:rPr>
        <w:t>* * *</w:t>
      </w:r>
    </w:p>
    <w:p w:rsidR="009B4B1B" w:rsidRDefault="009B4B1B" w:rsidP="009B4B1B">
      <w:pPr>
        <w:rPr>
          <w:rtl/>
          <w:lang w:bidi="ar-SA"/>
        </w:rPr>
      </w:pPr>
      <w:r>
        <w:rPr>
          <w:rtl/>
          <w:lang w:bidi="ar-SA"/>
        </w:rPr>
        <w:br w:type="page"/>
      </w:r>
      <w:r w:rsidRPr="003B2028">
        <w:rPr>
          <w:rtl/>
          <w:lang w:bidi="ar-SA"/>
        </w:rPr>
        <w:lastRenderedPageBreak/>
        <w:t>ونذكر هنا عدّة نماذج من الأحلام الصادقة التي كشفت بشكل عجيب عن حوادث مستقبلية سمعناها من افراد موثوقين</w:t>
      </w:r>
      <w:r>
        <w:rPr>
          <w:rtl/>
          <w:lang w:bidi="ar-SA"/>
        </w:rPr>
        <w:t xml:space="preserve"> :</w:t>
      </w:r>
    </w:p>
    <w:p w:rsidR="009B4B1B" w:rsidRDefault="009B4B1B" w:rsidP="009B4B1B">
      <w:pPr>
        <w:rPr>
          <w:rtl/>
          <w:lang w:bidi="ar-SA"/>
        </w:rPr>
      </w:pPr>
      <w:r w:rsidRPr="003B2028">
        <w:rPr>
          <w:rtl/>
          <w:lang w:bidi="ar-SA"/>
        </w:rPr>
        <w:t>1</w:t>
      </w:r>
      <w:r>
        <w:rPr>
          <w:rtl/>
          <w:lang w:bidi="ar-SA"/>
        </w:rPr>
        <w:t xml:space="preserve"> ـ </w:t>
      </w:r>
      <w:r w:rsidRPr="003B2028">
        <w:rPr>
          <w:rtl/>
          <w:lang w:bidi="ar-SA"/>
        </w:rPr>
        <w:t>المرحوم الآخوند ملا علي من علماء همدان الموثوقين والمعروفين ينقل عن المرحوم الميرزا عبد النّبي النوري وهو من علماء طهران الكبار هذه القضية</w:t>
      </w:r>
      <w:r>
        <w:rPr>
          <w:rtl/>
          <w:lang w:bidi="ar-SA"/>
        </w:rPr>
        <w:t xml:space="preserve"> :</w:t>
      </w:r>
    </w:p>
    <w:p w:rsidR="009B4B1B" w:rsidRPr="003B2028" w:rsidRDefault="009B4B1B" w:rsidP="009B4B1B">
      <w:pPr>
        <w:rPr>
          <w:rtl/>
          <w:lang w:bidi="ar-SA"/>
        </w:rPr>
      </w:pPr>
      <w:r w:rsidRPr="003B2028">
        <w:rPr>
          <w:rtl/>
          <w:lang w:bidi="ar-SA"/>
        </w:rPr>
        <w:t>عند ما كنت في سامراء كان يصلني سنويا من مدينة مازندران مبلغ بمقدار مائة تومان تقريبا</w:t>
      </w:r>
      <w:r>
        <w:rPr>
          <w:rtl/>
          <w:lang w:bidi="ar-SA"/>
        </w:rPr>
        <w:t xml:space="preserve"> ، </w:t>
      </w:r>
      <w:r w:rsidRPr="003B2028">
        <w:rPr>
          <w:rtl/>
          <w:lang w:bidi="ar-SA"/>
        </w:rPr>
        <w:t>وعلى أساس هذا الأمر كنت استقرض دائما مقدار حاجتي من المؤونة وعند ما يصلني هذا المبلغ كنت أقوم بتسديد هذه القروض.</w:t>
      </w:r>
    </w:p>
    <w:p w:rsidR="009B4B1B" w:rsidRPr="003B2028" w:rsidRDefault="009B4B1B" w:rsidP="009B4B1B">
      <w:pPr>
        <w:rPr>
          <w:rtl/>
          <w:lang w:bidi="ar-SA"/>
        </w:rPr>
      </w:pPr>
      <w:r w:rsidRPr="003B2028">
        <w:rPr>
          <w:rtl/>
          <w:lang w:bidi="ar-SA"/>
        </w:rPr>
        <w:t>وفي احد الأعوام جاءني خبر مؤسف</w:t>
      </w:r>
      <w:r>
        <w:rPr>
          <w:rtl/>
          <w:lang w:bidi="ar-SA"/>
        </w:rPr>
        <w:t xml:space="preserve"> ، </w:t>
      </w:r>
      <w:r w:rsidRPr="003B2028">
        <w:rPr>
          <w:rtl/>
          <w:lang w:bidi="ar-SA"/>
        </w:rPr>
        <w:t>وهو انّ المحصول الزراعي في مازندران سيء للغاية بسبب القحط</w:t>
      </w:r>
      <w:r>
        <w:rPr>
          <w:rtl/>
          <w:lang w:bidi="ar-SA"/>
        </w:rPr>
        <w:t xml:space="preserve"> ، </w:t>
      </w:r>
      <w:r w:rsidRPr="003B2028">
        <w:rPr>
          <w:rtl/>
          <w:lang w:bidi="ar-SA"/>
        </w:rPr>
        <w:t>ولهذا فإنّهم يعتذرون عن عدم إرسال المبلغ المقرر في هذه السنة</w:t>
      </w:r>
      <w:r>
        <w:rPr>
          <w:rtl/>
          <w:lang w:bidi="ar-SA"/>
        </w:rPr>
        <w:t xml:space="preserve"> ، </w:t>
      </w:r>
      <w:r w:rsidRPr="003B2028">
        <w:rPr>
          <w:rtl/>
          <w:lang w:bidi="ar-SA"/>
        </w:rPr>
        <w:t>ولما سمعت بذلك تألمت بشدّة ونمت وانا في هذه الحال من الهم والغم</w:t>
      </w:r>
      <w:r>
        <w:rPr>
          <w:rtl/>
          <w:lang w:bidi="ar-SA"/>
        </w:rPr>
        <w:t xml:space="preserve"> ، </w:t>
      </w:r>
      <w:r w:rsidRPr="003B2028">
        <w:rPr>
          <w:rtl/>
          <w:lang w:bidi="ar-SA"/>
        </w:rPr>
        <w:t xml:space="preserve">فرأيت في عالم الرؤيا رسول الله </w:t>
      </w:r>
      <w:r w:rsidRPr="00DD1F83">
        <w:rPr>
          <w:rStyle w:val="libAlaemChar"/>
          <w:rtl/>
        </w:rPr>
        <w:t>صلى‌الله‌عليه‌وآله‌وسلم</w:t>
      </w:r>
      <w:r w:rsidRPr="003B2028">
        <w:rPr>
          <w:rtl/>
          <w:lang w:bidi="ar-SA"/>
        </w:rPr>
        <w:t xml:space="preserve"> وهو يدعوني ويقول</w:t>
      </w:r>
      <w:r>
        <w:rPr>
          <w:rtl/>
          <w:lang w:bidi="ar-SA"/>
        </w:rPr>
        <w:t xml:space="preserve"> : </w:t>
      </w:r>
      <w:r w:rsidRPr="003B2028">
        <w:rPr>
          <w:rtl/>
          <w:lang w:bidi="ar-SA"/>
        </w:rPr>
        <w:t>يا فلان</w:t>
      </w:r>
      <w:r>
        <w:rPr>
          <w:rtl/>
          <w:lang w:bidi="ar-SA"/>
        </w:rPr>
        <w:t xml:space="preserve"> ، </w:t>
      </w:r>
      <w:r w:rsidRPr="003B2028">
        <w:rPr>
          <w:rtl/>
          <w:lang w:bidi="ar-SA"/>
        </w:rPr>
        <w:t xml:space="preserve">قم وافتح تلك الخزانة </w:t>
      </w:r>
      <w:r>
        <w:rPr>
          <w:rtl/>
          <w:lang w:bidi="ar-SA"/>
        </w:rPr>
        <w:t>(</w:t>
      </w:r>
      <w:r w:rsidRPr="003B2028">
        <w:rPr>
          <w:rtl/>
          <w:lang w:bidi="ar-SA"/>
        </w:rPr>
        <w:t>وأشار الى خزانة في الحائط</w:t>
      </w:r>
      <w:r>
        <w:rPr>
          <w:rtl/>
          <w:lang w:bidi="ar-SA"/>
        </w:rPr>
        <w:t>)</w:t>
      </w:r>
      <w:r w:rsidRPr="003B2028">
        <w:rPr>
          <w:rtl/>
          <w:lang w:bidi="ar-SA"/>
        </w:rPr>
        <w:t xml:space="preserve"> وخذ منها مائة تومان موجودة هناك. فانتبهت من النوم</w:t>
      </w:r>
      <w:r>
        <w:rPr>
          <w:rtl/>
          <w:lang w:bidi="ar-SA"/>
        </w:rPr>
        <w:t xml:space="preserve"> ، </w:t>
      </w:r>
      <w:r w:rsidRPr="003B2028">
        <w:rPr>
          <w:rtl/>
          <w:lang w:bidi="ar-SA"/>
        </w:rPr>
        <w:t>ولم تمض فترة حتى طرقت الباب بعد الظهر</w:t>
      </w:r>
      <w:r>
        <w:rPr>
          <w:rtl/>
          <w:lang w:bidi="ar-SA"/>
        </w:rPr>
        <w:t xml:space="preserve"> ، </w:t>
      </w:r>
      <w:r w:rsidRPr="003B2028">
        <w:rPr>
          <w:rtl/>
          <w:lang w:bidi="ar-SA"/>
        </w:rPr>
        <w:t xml:space="preserve">فرأيت رسول الميرزا الشيرازي </w:t>
      </w:r>
      <w:r w:rsidRPr="00DD1F83">
        <w:rPr>
          <w:rStyle w:val="libAlaemChar"/>
          <w:rtl/>
        </w:rPr>
        <w:t>قدس‌سره</w:t>
      </w:r>
      <w:r w:rsidRPr="003B2028">
        <w:rPr>
          <w:rtl/>
          <w:lang w:bidi="ar-SA"/>
        </w:rPr>
        <w:t xml:space="preserve"> المرجع الكبير للشيعة وقال لي</w:t>
      </w:r>
      <w:r>
        <w:rPr>
          <w:rtl/>
          <w:lang w:bidi="ar-SA"/>
        </w:rPr>
        <w:t xml:space="preserve"> : </w:t>
      </w:r>
      <w:r w:rsidRPr="003B2028">
        <w:rPr>
          <w:rtl/>
          <w:lang w:bidi="ar-SA"/>
        </w:rPr>
        <w:t>انّ الميرزا يدعوك</w:t>
      </w:r>
      <w:r>
        <w:rPr>
          <w:rtl/>
          <w:lang w:bidi="ar-SA"/>
        </w:rPr>
        <w:t xml:space="preserve"> : </w:t>
      </w:r>
      <w:r w:rsidRPr="003B2028">
        <w:rPr>
          <w:rtl/>
          <w:lang w:bidi="ar-SA"/>
        </w:rPr>
        <w:t xml:space="preserve">فتعجبت من هذه الدعوة في هذا الوقت بالذات. فذهبت اليه فرأيته جالسا في حجرته </w:t>
      </w:r>
      <w:r>
        <w:rPr>
          <w:rtl/>
          <w:lang w:bidi="ar-SA"/>
        </w:rPr>
        <w:t>(</w:t>
      </w:r>
      <w:r w:rsidRPr="003B2028">
        <w:rPr>
          <w:rtl/>
          <w:lang w:bidi="ar-SA"/>
        </w:rPr>
        <w:t>وقد نسيت الرؤيا تماما</w:t>
      </w:r>
      <w:r>
        <w:rPr>
          <w:rtl/>
          <w:lang w:bidi="ar-SA"/>
        </w:rPr>
        <w:t>)</w:t>
      </w:r>
      <w:r w:rsidRPr="003B2028">
        <w:rPr>
          <w:rtl/>
          <w:lang w:bidi="ar-SA"/>
        </w:rPr>
        <w:t xml:space="preserve"> وفجأة قال لي المرحوم الميرزا الشيرازي</w:t>
      </w:r>
      <w:r>
        <w:rPr>
          <w:rtl/>
          <w:lang w:bidi="ar-SA"/>
        </w:rPr>
        <w:t xml:space="preserve"> : </w:t>
      </w:r>
      <w:r w:rsidRPr="003B2028">
        <w:rPr>
          <w:rtl/>
          <w:lang w:bidi="ar-SA"/>
        </w:rPr>
        <w:t>يا ميرزا عبد النّبي افتح باب تلك الخزانة وخذ منها مائة تومان موجودة هناك. فتذكرت الرؤيا فورا وتعجبت كثيرا وأردت ان أقول شيئا</w:t>
      </w:r>
      <w:r>
        <w:rPr>
          <w:rtl/>
          <w:lang w:bidi="ar-SA"/>
        </w:rPr>
        <w:t xml:space="preserve"> ، </w:t>
      </w:r>
      <w:r w:rsidRPr="003B2028">
        <w:rPr>
          <w:rtl/>
          <w:lang w:bidi="ar-SA"/>
        </w:rPr>
        <w:t>ولكني شعرت بأنّه لا يرغب في ذلك</w:t>
      </w:r>
      <w:r>
        <w:rPr>
          <w:rtl/>
          <w:lang w:bidi="ar-SA"/>
        </w:rPr>
        <w:t xml:space="preserve"> ، </w:t>
      </w:r>
      <w:r w:rsidRPr="003B2028">
        <w:rPr>
          <w:rtl/>
          <w:lang w:bidi="ar-SA"/>
        </w:rPr>
        <w:t>فقمت الى الخزانة فأخذت المبلغ المذكور وخرجت.</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وينقل صديق</w:t>
      </w:r>
      <w:r>
        <w:rPr>
          <w:rtl/>
          <w:lang w:bidi="ar-SA"/>
        </w:rPr>
        <w:t xml:space="preserve"> ـ </w:t>
      </w:r>
      <w:r w:rsidRPr="003B2028">
        <w:rPr>
          <w:rtl/>
          <w:lang w:bidi="ar-SA"/>
        </w:rPr>
        <w:t>وهو محل اعتماد</w:t>
      </w:r>
      <w:r>
        <w:rPr>
          <w:rtl/>
          <w:lang w:bidi="ar-SA"/>
        </w:rPr>
        <w:t xml:space="preserve"> ـ </w:t>
      </w:r>
      <w:r w:rsidRPr="003B2028">
        <w:rPr>
          <w:rtl/>
          <w:lang w:bidi="ar-SA"/>
        </w:rPr>
        <w:t xml:space="preserve">ان المرحوم التبريزي صاحب كتاب «ريحانة الأدب» كان له ولد يشكو من يده اليمنى </w:t>
      </w:r>
      <w:r>
        <w:rPr>
          <w:rtl/>
          <w:lang w:bidi="ar-SA"/>
        </w:rPr>
        <w:t>(</w:t>
      </w:r>
      <w:r w:rsidRPr="003B2028">
        <w:rPr>
          <w:rtl/>
          <w:lang w:bidi="ar-SA"/>
        </w:rPr>
        <w:t>ربّما كان مبتلى بالروماتيزم</w:t>
      </w:r>
      <w:r>
        <w:rPr>
          <w:rtl/>
          <w:lang w:bidi="ar-SA"/>
        </w:rPr>
        <w:t>)</w:t>
      </w:r>
    </w:p>
    <w:p w:rsidR="009B4B1B" w:rsidRPr="003B2028" w:rsidRDefault="009B4B1B" w:rsidP="001050BF">
      <w:pPr>
        <w:pStyle w:val="libNormal0"/>
        <w:rPr>
          <w:rtl/>
        </w:rPr>
      </w:pPr>
      <w:r>
        <w:rPr>
          <w:rtl/>
        </w:rPr>
        <w:br w:type="page"/>
      </w:r>
      <w:r w:rsidRPr="003B2028">
        <w:rPr>
          <w:rtl/>
        </w:rPr>
        <w:lastRenderedPageBreak/>
        <w:t>بشكل يصعب عليه ان يمسك القلم بيده</w:t>
      </w:r>
      <w:r>
        <w:rPr>
          <w:rtl/>
        </w:rPr>
        <w:t xml:space="preserve"> ، </w:t>
      </w:r>
      <w:r w:rsidRPr="003B2028">
        <w:rPr>
          <w:rtl/>
        </w:rPr>
        <w:t>فتقرر ان يسافر الى المانيا للمعالجة ويقول</w:t>
      </w:r>
      <w:r>
        <w:rPr>
          <w:rtl/>
        </w:rPr>
        <w:t xml:space="preserve"> : </w:t>
      </w:r>
      <w:r w:rsidRPr="003B2028">
        <w:rPr>
          <w:rtl/>
        </w:rPr>
        <w:t>حين كنت في السفينة رأيت في المنام ان امي توفيت ففتحت التقويم السنوي وسجلت الحادثة</w:t>
      </w:r>
      <w:r>
        <w:rPr>
          <w:rtl/>
        </w:rPr>
        <w:t xml:space="preserve"> ـ </w:t>
      </w:r>
      <w:r w:rsidRPr="003B2028">
        <w:rPr>
          <w:rtl/>
        </w:rPr>
        <w:t>مقيدة بالساعة واليوم</w:t>
      </w:r>
      <w:r>
        <w:rPr>
          <w:rtl/>
        </w:rPr>
        <w:t xml:space="preserve"> ـ </w:t>
      </w:r>
      <w:r w:rsidRPr="003B2028">
        <w:rPr>
          <w:rtl/>
        </w:rPr>
        <w:t>ولم تمض فترة حتى رجعت الى بلدي فاستقبلني جماعة من الأقاربوالأصدقاء فوجدتهم لبسوا ثياب الحداد فتعجبت</w:t>
      </w:r>
      <w:r>
        <w:rPr>
          <w:rtl/>
        </w:rPr>
        <w:t xml:space="preserve"> ، </w:t>
      </w:r>
      <w:r w:rsidRPr="003B2028">
        <w:rPr>
          <w:rtl/>
        </w:rPr>
        <w:t>وكنت قد نسيت الرؤيا</w:t>
      </w:r>
      <w:r>
        <w:rPr>
          <w:rtl/>
        </w:rPr>
        <w:t xml:space="preserve"> ، </w:t>
      </w:r>
      <w:r w:rsidRPr="003B2028">
        <w:rPr>
          <w:rtl/>
        </w:rPr>
        <w:t>وأخيرا أخبرت</w:t>
      </w:r>
      <w:r>
        <w:rPr>
          <w:rtl/>
        </w:rPr>
        <w:t xml:space="preserve"> ـ </w:t>
      </w:r>
      <w:r w:rsidRPr="003B2028">
        <w:rPr>
          <w:rtl/>
        </w:rPr>
        <w:t>بالتدريج</w:t>
      </w:r>
      <w:r>
        <w:rPr>
          <w:rtl/>
        </w:rPr>
        <w:t xml:space="preserve"> ـ </w:t>
      </w:r>
      <w:r w:rsidRPr="003B2028">
        <w:rPr>
          <w:rtl/>
        </w:rPr>
        <w:t>ان امي توفيت</w:t>
      </w:r>
      <w:r>
        <w:rPr>
          <w:rtl/>
        </w:rPr>
        <w:t xml:space="preserve"> ، </w:t>
      </w:r>
      <w:r w:rsidRPr="003B2028">
        <w:rPr>
          <w:rtl/>
        </w:rPr>
        <w:t>فتذكرت مباشرة رؤياي في السفينة فأخرجت التقويم وسألت عن اليوم الذي توفيت فيه فكان مطابقا لذلك اليوم تماما.</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يقول سيد قطب في تفسيره «في ظلال القرآن» في هامشه على الآيات المتعلقة بسورة يوسف</w:t>
      </w:r>
      <w:r>
        <w:rPr>
          <w:rtl/>
          <w:lang w:bidi="ar-SA"/>
        </w:rPr>
        <w:t xml:space="preserve"> : </w:t>
      </w:r>
      <w:r w:rsidRPr="003B2028">
        <w:rPr>
          <w:rtl/>
          <w:lang w:bidi="ar-SA"/>
        </w:rPr>
        <w:t>«إذا كنت أنكر جميع ما قلتم في الرؤيا فلن أستطيع ان أنكر ما حدث لي يوم كنت في امريكا ابدا</w:t>
      </w:r>
      <w:r>
        <w:rPr>
          <w:rtl/>
          <w:lang w:bidi="ar-SA"/>
        </w:rPr>
        <w:t xml:space="preserve"> ..</w:t>
      </w:r>
      <w:r w:rsidRPr="003B2028">
        <w:rPr>
          <w:rtl/>
          <w:lang w:bidi="ar-SA"/>
        </w:rPr>
        <w:t xml:space="preserve">. رأيت هناك في المنام انّ ابن أختي قد نزفت عيناه دما ولا يستطيع ان يرى </w:t>
      </w:r>
      <w:r>
        <w:rPr>
          <w:rtl/>
          <w:lang w:bidi="ar-SA"/>
        </w:rPr>
        <w:t>(</w:t>
      </w:r>
      <w:r w:rsidRPr="003B2028">
        <w:rPr>
          <w:rtl/>
          <w:lang w:bidi="ar-SA"/>
        </w:rPr>
        <w:t>كان ابن أختي وسائر أعضاء اسرتي بمصر</w:t>
      </w:r>
      <w:r>
        <w:rPr>
          <w:rtl/>
          <w:lang w:bidi="ar-SA"/>
        </w:rPr>
        <w:t>)</w:t>
      </w:r>
      <w:r w:rsidRPr="003B2028">
        <w:rPr>
          <w:rtl/>
          <w:lang w:bidi="ar-SA"/>
        </w:rPr>
        <w:t xml:space="preserve"> فاستوحشت ممّا رأيت وكتبت رسالة الى اسرتي بمصر فورا</w:t>
      </w:r>
      <w:r>
        <w:rPr>
          <w:rtl/>
          <w:lang w:bidi="ar-SA"/>
        </w:rPr>
        <w:t xml:space="preserve"> ، </w:t>
      </w:r>
      <w:r w:rsidRPr="003B2028">
        <w:rPr>
          <w:rtl/>
          <w:lang w:bidi="ar-SA"/>
        </w:rPr>
        <w:t>وسألتهم عن حال ابن أختي بوجه خاص</w:t>
      </w:r>
      <w:r>
        <w:rPr>
          <w:rtl/>
          <w:lang w:bidi="ar-SA"/>
        </w:rPr>
        <w:t xml:space="preserve"> ، </w:t>
      </w:r>
      <w:r w:rsidRPr="003B2028">
        <w:rPr>
          <w:rtl/>
          <w:lang w:bidi="ar-SA"/>
        </w:rPr>
        <w:t>فلم تمض فترة حتى جاءتني الجواب الذي يخبرني بأنّ ابن أختي مبتلى بنزيف داخلي في عينيه ولا يستطيع ان يرى</w:t>
      </w:r>
      <w:r>
        <w:rPr>
          <w:rtl/>
          <w:lang w:bidi="ar-SA"/>
        </w:rPr>
        <w:t xml:space="preserve"> ، </w:t>
      </w:r>
      <w:r w:rsidRPr="003B2028">
        <w:rPr>
          <w:rtl/>
          <w:lang w:bidi="ar-SA"/>
        </w:rPr>
        <w:t>وهو مشغول بالمعالجة.</w:t>
      </w:r>
    </w:p>
    <w:p w:rsidR="009B4B1B" w:rsidRPr="003B2028" w:rsidRDefault="009B4B1B" w:rsidP="009B4B1B">
      <w:pPr>
        <w:rPr>
          <w:rtl/>
          <w:lang w:bidi="ar-SA"/>
        </w:rPr>
      </w:pPr>
      <w:r w:rsidRPr="003B2028">
        <w:rPr>
          <w:rtl/>
          <w:lang w:bidi="ar-SA"/>
        </w:rPr>
        <w:t>وممّا يستلفت النظر انّ النزف الداخلي كان بشكل لا يمكن رؤيته الّا بالاجهزة الطبيّة</w:t>
      </w:r>
      <w:r>
        <w:rPr>
          <w:rtl/>
          <w:lang w:bidi="ar-SA"/>
        </w:rPr>
        <w:t xml:space="preserve"> ، </w:t>
      </w:r>
      <w:r w:rsidRPr="003B2028">
        <w:rPr>
          <w:rtl/>
          <w:lang w:bidi="ar-SA"/>
        </w:rPr>
        <w:t>وقد حرم ابن أختي من النظر والرؤية على كل حال. غير انني رأيت في منامي حتى هذه المسألة الدقيقة.</w:t>
      </w:r>
    </w:p>
    <w:p w:rsidR="009B4B1B" w:rsidRDefault="009B4B1B" w:rsidP="009B4B1B">
      <w:pPr>
        <w:rPr>
          <w:rtl/>
          <w:lang w:bidi="ar-SA"/>
        </w:rPr>
      </w:pPr>
      <w:r w:rsidRPr="003B2028">
        <w:rPr>
          <w:rtl/>
          <w:lang w:bidi="ar-SA"/>
        </w:rPr>
        <w:t>ان الأحلام التي تكشف الحجب عن الأسرار والحقائق المرتبطة بالمستقبل</w:t>
      </w:r>
      <w:r>
        <w:rPr>
          <w:rtl/>
          <w:lang w:bidi="ar-SA"/>
        </w:rPr>
        <w:t xml:space="preserve"> ، </w:t>
      </w:r>
      <w:r w:rsidRPr="003B2028">
        <w:rPr>
          <w:rtl/>
          <w:lang w:bidi="ar-SA"/>
        </w:rPr>
        <w:t>او الحقائق الخفيّة المتعلقة بالحاضر</w:t>
      </w:r>
      <w:r>
        <w:rPr>
          <w:rtl/>
          <w:lang w:bidi="ar-SA"/>
        </w:rPr>
        <w:t xml:space="preserve"> ، </w:t>
      </w:r>
      <w:r w:rsidRPr="003B2028">
        <w:rPr>
          <w:rtl/>
          <w:lang w:bidi="ar-SA"/>
        </w:rPr>
        <w:t>هي اكثر من ان تحصر</w:t>
      </w:r>
      <w:r>
        <w:rPr>
          <w:rtl/>
          <w:lang w:bidi="ar-SA"/>
        </w:rPr>
        <w:t xml:space="preserve"> ، </w:t>
      </w:r>
      <w:r w:rsidRPr="003B2028">
        <w:rPr>
          <w:rtl/>
          <w:lang w:bidi="ar-SA"/>
        </w:rPr>
        <w:t>وليس بمقدور بعض الافراد الذي لا يعتقدون بهذه الحقائق إنكارها</w:t>
      </w:r>
      <w:r>
        <w:rPr>
          <w:rtl/>
          <w:lang w:bidi="ar-SA"/>
        </w:rPr>
        <w:t xml:space="preserve"> ، </w:t>
      </w:r>
      <w:r w:rsidRPr="003B2028">
        <w:rPr>
          <w:rtl/>
          <w:lang w:bidi="ar-SA"/>
        </w:rPr>
        <w:t>او حملها على المصادفة والاتفاق</w:t>
      </w:r>
      <w:r>
        <w:rPr>
          <w:rtl/>
          <w:lang w:bidi="ar-SA"/>
        </w:rPr>
        <w:t>!</w:t>
      </w:r>
    </w:p>
    <w:p w:rsidR="009B4B1B" w:rsidRPr="003B2028" w:rsidRDefault="009B4B1B" w:rsidP="009B4B1B">
      <w:pPr>
        <w:rPr>
          <w:rtl/>
          <w:lang w:bidi="ar-SA"/>
        </w:rPr>
      </w:pPr>
      <w:r w:rsidRPr="003B2028">
        <w:rPr>
          <w:rtl/>
          <w:lang w:bidi="ar-SA"/>
        </w:rPr>
        <w:t>من خلال التحقيق مع الأصدقاء القريبين يمكن الحصول على شواهد</w:t>
      </w:r>
    </w:p>
    <w:p w:rsidR="009B4B1B" w:rsidRPr="003B2028" w:rsidRDefault="009B4B1B" w:rsidP="001050BF">
      <w:pPr>
        <w:pStyle w:val="libNormal0"/>
        <w:rPr>
          <w:rtl/>
        </w:rPr>
      </w:pPr>
      <w:r>
        <w:rPr>
          <w:rtl/>
        </w:rPr>
        <w:br w:type="page"/>
      </w:r>
      <w:r w:rsidRPr="003B2028">
        <w:rPr>
          <w:rtl/>
        </w:rPr>
        <w:lastRenderedPageBreak/>
        <w:t>كثيرة من هذه الأحلام</w:t>
      </w:r>
      <w:r>
        <w:rPr>
          <w:rtl/>
        </w:rPr>
        <w:t xml:space="preserve"> ، </w:t>
      </w:r>
      <w:r w:rsidRPr="003B2028">
        <w:rPr>
          <w:rtl/>
        </w:rPr>
        <w:t>وهذه الأحلام لا يمكن تعبيرها عن طريق التّفسير المادي ابدا</w:t>
      </w:r>
      <w:r>
        <w:rPr>
          <w:rtl/>
        </w:rPr>
        <w:t xml:space="preserve"> ، </w:t>
      </w:r>
      <w:r w:rsidRPr="003B2028">
        <w:rPr>
          <w:rtl/>
        </w:rPr>
        <w:t>وانما الطريق الوحيد هو تعبير فلاسفة الروح والاعتقاد باستقلال الروح</w:t>
      </w:r>
      <w:r>
        <w:rPr>
          <w:rtl/>
        </w:rPr>
        <w:t xml:space="preserve"> ، </w:t>
      </w:r>
      <w:r w:rsidRPr="003B2028">
        <w:rPr>
          <w:rtl/>
        </w:rPr>
        <w:t>ومن مجموع هذه الأحلام يمكن ان نستفيد منها كشاهد على استقلال الروح.</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في الآيات</w:t>
      </w:r>
      <w:r>
        <w:rPr>
          <w:rtl/>
          <w:lang w:bidi="ar-SA"/>
        </w:rPr>
        <w:t xml:space="preserve"> ـ </w:t>
      </w:r>
      <w:r w:rsidRPr="003B2028">
        <w:rPr>
          <w:rtl/>
          <w:lang w:bidi="ar-SA"/>
        </w:rPr>
        <w:t>محل البحث</w:t>
      </w:r>
      <w:r>
        <w:rPr>
          <w:rtl/>
          <w:lang w:bidi="ar-SA"/>
        </w:rPr>
        <w:t xml:space="preserve"> ـ </w:t>
      </w:r>
      <w:r w:rsidRPr="003B2028">
        <w:rPr>
          <w:rtl/>
          <w:lang w:bidi="ar-SA"/>
        </w:rPr>
        <w:t>نلاحظ ان يعقوب</w:t>
      </w:r>
      <w:r>
        <w:rPr>
          <w:rtl/>
          <w:lang w:bidi="ar-SA"/>
        </w:rPr>
        <w:t xml:space="preserve"> ـ </w:t>
      </w:r>
      <w:r w:rsidRPr="003B2028">
        <w:rPr>
          <w:rtl/>
          <w:lang w:bidi="ar-SA"/>
        </w:rPr>
        <w:t>بالاضافة الى تحذيره لولده يوسف من ان يقصّ رؤياه على اخوته</w:t>
      </w:r>
      <w:r>
        <w:rPr>
          <w:rtl/>
          <w:lang w:bidi="ar-SA"/>
        </w:rPr>
        <w:t xml:space="preserve"> ـ </w:t>
      </w:r>
      <w:r w:rsidRPr="003B2028">
        <w:rPr>
          <w:rtl/>
          <w:lang w:bidi="ar-SA"/>
        </w:rPr>
        <w:t xml:space="preserve">فإنّه عبر عن رؤياه بصورة اجماليّة وقال له </w:t>
      </w:r>
      <w:r w:rsidRPr="00DD1F83">
        <w:rPr>
          <w:rStyle w:val="libAlaemChar"/>
          <w:rtl/>
        </w:rPr>
        <w:t>(</w:t>
      </w:r>
      <w:r w:rsidRPr="00DD1F83">
        <w:rPr>
          <w:rStyle w:val="libAieChar"/>
          <w:rtl/>
        </w:rPr>
        <w:t>وَكَذلِكَ يَجْتَبِيكَ رَبُّكَ وَيُعَلِّمُكَ مِنْ تَأْوِيلِ الْأَحادِيثِ وَيُتِمُّ نِعْمَتَهُ عَلَيْكَ وَعَلى آلِ يَعْقُوبَ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ودلالة رؤيا يوسف على انّه سيبلغ في المستقبل مقامات كبيرة معنوية ومادية يمكن دركها تماما</w:t>
      </w:r>
      <w:r>
        <w:rPr>
          <w:rtl/>
          <w:lang w:bidi="ar-SA"/>
        </w:rPr>
        <w:t xml:space="preserve"> ..</w:t>
      </w:r>
      <w:r w:rsidRPr="003B2028">
        <w:rPr>
          <w:rtl/>
          <w:lang w:bidi="ar-SA"/>
        </w:rPr>
        <w:t>. ولكن يبرز هذا السؤال</w:t>
      </w:r>
      <w:r>
        <w:rPr>
          <w:rtl/>
          <w:lang w:bidi="ar-SA"/>
        </w:rPr>
        <w:t xml:space="preserve"> ، </w:t>
      </w:r>
      <w:r w:rsidRPr="003B2028">
        <w:rPr>
          <w:rtl/>
          <w:lang w:bidi="ar-SA"/>
        </w:rPr>
        <w:t>وهو</w:t>
      </w:r>
      <w:r>
        <w:rPr>
          <w:rtl/>
          <w:lang w:bidi="ar-SA"/>
        </w:rPr>
        <w:t xml:space="preserve"> : </w:t>
      </w:r>
      <w:r w:rsidRPr="003B2028">
        <w:rPr>
          <w:rtl/>
          <w:lang w:bidi="ar-SA"/>
        </w:rPr>
        <w:t>كيف عرف يعقوب انّ ابنه يوسف سيعلمتأويل الأحاديث في المستقبل</w:t>
      </w:r>
      <w:r>
        <w:rPr>
          <w:rtl/>
          <w:lang w:bidi="ar-SA"/>
        </w:rPr>
        <w:t>؟</w:t>
      </w:r>
      <w:r w:rsidRPr="003B2028">
        <w:rPr>
          <w:rtl/>
          <w:lang w:bidi="ar-SA"/>
        </w:rPr>
        <w:t xml:space="preserve"> اهو خبر أخبره يعقوب ليوسف مصادفة ولا علاقة له بالرؤيا</w:t>
      </w:r>
      <w:r>
        <w:rPr>
          <w:rtl/>
          <w:lang w:bidi="ar-SA"/>
        </w:rPr>
        <w:t xml:space="preserve"> ، </w:t>
      </w:r>
      <w:r w:rsidRPr="003B2028">
        <w:rPr>
          <w:rtl/>
          <w:lang w:bidi="ar-SA"/>
        </w:rPr>
        <w:t>ام انّه اكتشف ذلك من رؤيا يوسف</w:t>
      </w:r>
      <w:r>
        <w:rPr>
          <w:rtl/>
          <w:lang w:bidi="ar-SA"/>
        </w:rPr>
        <w:t>؟</w:t>
      </w:r>
    </w:p>
    <w:p w:rsidR="009B4B1B" w:rsidRDefault="009B4B1B" w:rsidP="009B4B1B">
      <w:pPr>
        <w:rPr>
          <w:rtl/>
          <w:lang w:bidi="ar-SA"/>
        </w:rPr>
      </w:pPr>
      <w:r w:rsidRPr="003B2028">
        <w:rPr>
          <w:rtl/>
          <w:lang w:bidi="ar-SA"/>
        </w:rPr>
        <w:t>الظاهر ان يعقوب فهم ذلك من رؤيا يوسف</w:t>
      </w:r>
      <w:r>
        <w:rPr>
          <w:rtl/>
          <w:lang w:bidi="ar-SA"/>
        </w:rPr>
        <w:t xml:space="preserve"> ، </w:t>
      </w:r>
      <w:r w:rsidRPr="003B2028">
        <w:rPr>
          <w:rtl/>
          <w:lang w:bidi="ar-SA"/>
        </w:rPr>
        <w:t>ويمكن ان يكون ذلك عن احد طريقين</w:t>
      </w:r>
      <w:r>
        <w:rPr>
          <w:rtl/>
          <w:lang w:bidi="ar-SA"/>
        </w:rPr>
        <w:t xml:space="preserve"> :</w:t>
      </w:r>
    </w:p>
    <w:p w:rsidR="009B4B1B" w:rsidRDefault="009B4B1B" w:rsidP="009B4B1B">
      <w:pPr>
        <w:rPr>
          <w:rtl/>
          <w:lang w:bidi="ar-SA"/>
        </w:rPr>
      </w:pPr>
      <w:r w:rsidRPr="003B2028">
        <w:rPr>
          <w:rtl/>
          <w:lang w:bidi="ar-SA"/>
        </w:rPr>
        <w:t>الاوّل</w:t>
      </w:r>
      <w:r>
        <w:rPr>
          <w:rtl/>
          <w:lang w:bidi="ar-SA"/>
        </w:rPr>
        <w:t xml:space="preserve"> : </w:t>
      </w:r>
      <w:r w:rsidRPr="003B2028">
        <w:rPr>
          <w:rtl/>
          <w:lang w:bidi="ar-SA"/>
        </w:rPr>
        <w:t>انّ يوسف في حداثة سنّه وقد نقل لأبيه</w:t>
      </w:r>
      <w:r>
        <w:rPr>
          <w:rtl/>
          <w:lang w:bidi="ar-SA"/>
        </w:rPr>
        <w:t xml:space="preserve"> ـ </w:t>
      </w:r>
      <w:r w:rsidRPr="003B2028">
        <w:rPr>
          <w:rtl/>
          <w:lang w:bidi="ar-SA"/>
        </w:rPr>
        <w:t>خاصّة</w:t>
      </w:r>
      <w:r>
        <w:rPr>
          <w:rtl/>
          <w:lang w:bidi="ar-SA"/>
        </w:rPr>
        <w:t xml:space="preserve"> ـ </w:t>
      </w:r>
      <w:r w:rsidRPr="003B2028">
        <w:rPr>
          <w:rtl/>
          <w:lang w:bidi="ar-SA"/>
        </w:rPr>
        <w:t xml:space="preserve">بعيدا عن أعين اخوته </w:t>
      </w:r>
      <w:r>
        <w:rPr>
          <w:rtl/>
          <w:lang w:bidi="ar-SA"/>
        </w:rPr>
        <w:t>(</w:t>
      </w:r>
      <w:r w:rsidRPr="003B2028">
        <w:rPr>
          <w:rtl/>
          <w:lang w:bidi="ar-SA"/>
        </w:rPr>
        <w:t>لانّ أباه أوصاه ان لا يقصّها على اخوته</w:t>
      </w:r>
      <w:r>
        <w:rPr>
          <w:rtl/>
          <w:lang w:bidi="ar-SA"/>
        </w:rPr>
        <w:t>)</w:t>
      </w:r>
      <w:r w:rsidRPr="003B2028">
        <w:rPr>
          <w:rtl/>
          <w:lang w:bidi="ar-SA"/>
        </w:rPr>
        <w:t xml:space="preserve"> وهذا الأمر يدلّ على ان يوسف نفسه كان له احساس خاص برؤياه </w:t>
      </w:r>
      <w:r>
        <w:rPr>
          <w:rtl/>
          <w:lang w:bidi="ar-SA"/>
        </w:rPr>
        <w:t>بحيث لم يقصصها بمحضر الجميع ...</w:t>
      </w:r>
      <w:r>
        <w:rPr>
          <w:rFonts w:hint="cs"/>
          <w:rtl/>
          <w:lang w:bidi="ar-SA"/>
        </w:rPr>
        <w:t>.</w:t>
      </w:r>
    </w:p>
    <w:p w:rsidR="009B4B1B" w:rsidRPr="003B2028" w:rsidRDefault="009B4B1B" w:rsidP="009B4B1B">
      <w:pPr>
        <w:rPr>
          <w:rtl/>
          <w:lang w:bidi="ar-SA"/>
        </w:rPr>
      </w:pPr>
      <w:r w:rsidRPr="003B2028">
        <w:rPr>
          <w:rtl/>
          <w:lang w:bidi="ar-SA"/>
        </w:rPr>
        <w:t>ولانّ مثل هذا الاحساس في صبيّ</w:t>
      </w:r>
      <w:r>
        <w:rPr>
          <w:rtl/>
          <w:lang w:bidi="ar-SA"/>
        </w:rPr>
        <w:t xml:space="preserve"> ـ </w:t>
      </w:r>
      <w:r w:rsidRPr="003B2028">
        <w:rPr>
          <w:rtl/>
          <w:lang w:bidi="ar-SA"/>
        </w:rPr>
        <w:t xml:space="preserve">كيوسف </w:t>
      </w:r>
      <w:r w:rsidRPr="00DD1F83">
        <w:rPr>
          <w:rStyle w:val="libAlaemChar"/>
          <w:rtl/>
        </w:rPr>
        <w:t>عليه‌السلام</w:t>
      </w:r>
      <w:r>
        <w:rPr>
          <w:rtl/>
          <w:lang w:bidi="ar-SA"/>
        </w:rPr>
        <w:t xml:space="preserve"> ـ </w:t>
      </w:r>
      <w:r w:rsidRPr="003B2028">
        <w:rPr>
          <w:rtl/>
          <w:lang w:bidi="ar-SA"/>
        </w:rPr>
        <w:t>يدلّ على انّ له استعدادا روحيّا لتعبير الرؤيا</w:t>
      </w:r>
      <w:r>
        <w:rPr>
          <w:rtl/>
          <w:lang w:bidi="ar-SA"/>
        </w:rPr>
        <w:t xml:space="preserve"> ، </w:t>
      </w:r>
      <w:r w:rsidRPr="003B2028">
        <w:rPr>
          <w:rtl/>
          <w:lang w:bidi="ar-SA"/>
        </w:rPr>
        <w:t>وانّ أباه قد احسّ بهذا الاستعداد</w:t>
      </w:r>
      <w:r>
        <w:rPr>
          <w:rtl/>
          <w:lang w:bidi="ar-SA"/>
        </w:rPr>
        <w:t xml:space="preserve"> ..</w:t>
      </w:r>
      <w:r w:rsidRPr="003B2028">
        <w:rPr>
          <w:rtl/>
          <w:lang w:bidi="ar-SA"/>
        </w:rPr>
        <w:t>. وبالتربية الصحيحة سيكون له في المستقبل حظّ زاهر في هذا المجال.</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انّ ارتباط الأنبياء</w:t>
      </w:r>
      <w:r>
        <w:rPr>
          <w:rtl/>
          <w:lang w:bidi="ar-SA"/>
        </w:rPr>
        <w:t xml:space="preserve"> ، </w:t>
      </w:r>
      <w:r w:rsidRPr="003B2028">
        <w:rPr>
          <w:rtl/>
          <w:lang w:bidi="ar-SA"/>
        </w:rPr>
        <w:t>بعالم الغيب له عدّة طرق</w:t>
      </w:r>
      <w:r>
        <w:rPr>
          <w:rtl/>
          <w:lang w:bidi="ar-SA"/>
        </w:rPr>
        <w:t xml:space="preserve"> ، </w:t>
      </w:r>
      <w:r w:rsidRPr="003B2028">
        <w:rPr>
          <w:rtl/>
          <w:lang w:bidi="ar-SA"/>
        </w:rPr>
        <w:t>فمرّة عن طريق «الإلهامات القلبية» وتارة عن طريق «ملك الوحي» واخرى عن طريق «الرؤيا»</w:t>
      </w:r>
      <w:r>
        <w:rPr>
          <w:rtl/>
          <w:lang w:bidi="ar-SA"/>
        </w:rPr>
        <w:t>.</w:t>
      </w:r>
    </w:p>
    <w:p w:rsidR="009B4B1B" w:rsidRDefault="009B4B1B" w:rsidP="009B4B1B">
      <w:pPr>
        <w:rPr>
          <w:rtl/>
          <w:lang w:bidi="ar-SA"/>
        </w:rPr>
      </w:pPr>
      <w:r w:rsidRPr="003B2028">
        <w:rPr>
          <w:rtl/>
          <w:lang w:bidi="ar-SA"/>
        </w:rPr>
        <w:t>وبالرغم من انّ يوسف لم يكن نبيّا في ذلك الوقت</w:t>
      </w:r>
      <w:r>
        <w:rPr>
          <w:rtl/>
          <w:lang w:bidi="ar-SA"/>
        </w:rPr>
        <w:t xml:space="preserve"> ، </w:t>
      </w:r>
      <w:r w:rsidRPr="003B2028">
        <w:rPr>
          <w:rtl/>
          <w:lang w:bidi="ar-SA"/>
        </w:rPr>
        <w:t>لكن رؤيته لهذه الرؤيا ذات المعنى الكبير يدلّ على ان سيكون له ارتباط بعالم الغيب في المستقبل</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ولا بدّ أن يعرف تعبير الرؤيا</w:t>
      </w:r>
      <w:r>
        <w:rPr>
          <w:rtl/>
        </w:rPr>
        <w:t xml:space="preserve"> ـ </w:t>
      </w:r>
      <w:r w:rsidRPr="003B2028">
        <w:rPr>
          <w:rtl/>
        </w:rPr>
        <w:t>طبعا</w:t>
      </w:r>
      <w:r>
        <w:rPr>
          <w:rtl/>
        </w:rPr>
        <w:t xml:space="preserve"> ـ </w:t>
      </w:r>
      <w:r w:rsidRPr="003B2028">
        <w:rPr>
          <w:rtl/>
        </w:rPr>
        <w:t>حتى يكون له مثل هذا الارتباط.</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من الدروس التي نستلهمها من هذا القسم من الآيات ان نحفظ الأسرار</w:t>
      </w:r>
      <w:r>
        <w:rPr>
          <w:rtl/>
          <w:lang w:bidi="ar-SA"/>
        </w:rPr>
        <w:t xml:space="preserve"> ، </w:t>
      </w:r>
      <w:r w:rsidRPr="003B2028">
        <w:rPr>
          <w:rtl/>
          <w:lang w:bidi="ar-SA"/>
        </w:rPr>
        <w:t>وينبغي ان يطبق هذا الدرس أحيانا حتى امام الاخوة</w:t>
      </w:r>
      <w:r>
        <w:rPr>
          <w:rtl/>
          <w:lang w:bidi="ar-SA"/>
        </w:rPr>
        <w:t xml:space="preserve"> ، </w:t>
      </w:r>
      <w:r w:rsidRPr="003B2028">
        <w:rPr>
          <w:rtl/>
          <w:lang w:bidi="ar-SA"/>
        </w:rPr>
        <w:t>فدائما تقع في حياة الإنسان اسرار لو اذيعت وفشت بات مستقبله او مستقبل مجتمعه معرضا للخطر</w:t>
      </w:r>
      <w:r>
        <w:rPr>
          <w:rtl/>
          <w:lang w:bidi="ar-SA"/>
        </w:rPr>
        <w:t xml:space="preserve"> ، </w:t>
      </w:r>
      <w:r w:rsidRPr="003B2028">
        <w:rPr>
          <w:rtl/>
          <w:lang w:bidi="ar-SA"/>
        </w:rPr>
        <w:t>والمواظبة على حفظ هذه الأسرار دليل على سعة الروح وتملك الارادة</w:t>
      </w:r>
      <w:r>
        <w:rPr>
          <w:rtl/>
          <w:lang w:bidi="ar-SA"/>
        </w:rPr>
        <w:t xml:space="preserve"> ، </w:t>
      </w:r>
      <w:r w:rsidRPr="003B2028">
        <w:rPr>
          <w:rtl/>
          <w:lang w:bidi="ar-SA"/>
        </w:rPr>
        <w:t>فكثير من ضعاف الشخصيّة أوقعوا أنفسهم او مجتمعهم في الخطر بسبب افشاء الأسرار</w:t>
      </w:r>
      <w:r>
        <w:rPr>
          <w:rtl/>
          <w:lang w:bidi="ar-SA"/>
        </w:rPr>
        <w:t xml:space="preserve"> ، </w:t>
      </w:r>
      <w:r w:rsidRPr="003B2028">
        <w:rPr>
          <w:rtl/>
          <w:lang w:bidi="ar-SA"/>
        </w:rPr>
        <w:t>وكم يرى الإنسان</w:t>
      </w:r>
      <w:r>
        <w:rPr>
          <w:rtl/>
          <w:lang w:bidi="ar-SA"/>
        </w:rPr>
        <w:t xml:space="preserve"> ـ </w:t>
      </w:r>
      <w:r w:rsidRPr="003B2028">
        <w:rPr>
          <w:rtl/>
          <w:lang w:bidi="ar-SA"/>
        </w:rPr>
        <w:t>من مساءة وضرر لانّه ترك حفظ الأسرار</w:t>
      </w:r>
      <w:r>
        <w:rPr>
          <w:rtl/>
          <w:lang w:bidi="ar-SA"/>
        </w:rPr>
        <w:t xml:space="preserve"> ....</w:t>
      </w:r>
      <w:r>
        <w:rPr>
          <w:rFonts w:hint="cs"/>
          <w:rtl/>
          <w:lang w:bidi="ar-SA"/>
        </w:rPr>
        <w:t xml:space="preserve"> </w:t>
      </w:r>
      <w:r w:rsidRPr="003B2028">
        <w:rPr>
          <w:rtl/>
          <w:lang w:bidi="ar-SA"/>
        </w:rPr>
        <w:t>وفي هذا المجال</w:t>
      </w:r>
      <w:r>
        <w:rPr>
          <w:rFonts w:hint="cs"/>
          <w:rtl/>
          <w:lang w:bidi="ar-SA"/>
        </w:rPr>
        <w:t xml:space="preserve"> </w:t>
      </w:r>
      <w:r w:rsidRPr="003B2028">
        <w:rPr>
          <w:rtl/>
          <w:lang w:bidi="ar-SA"/>
        </w:rPr>
        <w:t xml:space="preserve">ورد حديث عن الامام علي بن موسى الرضا </w:t>
      </w:r>
      <w:r w:rsidRPr="00DD1F83">
        <w:rPr>
          <w:rStyle w:val="libAlaemChar"/>
          <w:rtl/>
        </w:rPr>
        <w:t>عليه‌السلام</w:t>
      </w:r>
      <w:r w:rsidRPr="003B2028">
        <w:rPr>
          <w:rtl/>
          <w:lang w:bidi="ar-SA"/>
        </w:rPr>
        <w:t xml:space="preserve"> إذ قال</w:t>
      </w:r>
      <w:r>
        <w:rPr>
          <w:rtl/>
          <w:lang w:bidi="ar-SA"/>
        </w:rPr>
        <w:t xml:space="preserve"> : </w:t>
      </w:r>
      <w:r w:rsidRPr="003B2028">
        <w:rPr>
          <w:rtl/>
          <w:lang w:bidi="ar-SA"/>
        </w:rPr>
        <w:t>«لا يكون المؤمن مؤمنا حتى تكون فيه ثلاث خصال</w:t>
      </w:r>
      <w:r>
        <w:rPr>
          <w:rtl/>
          <w:lang w:bidi="ar-SA"/>
        </w:rPr>
        <w:t xml:space="preserve"> : </w:t>
      </w:r>
      <w:r w:rsidRPr="003B2028">
        <w:rPr>
          <w:rtl/>
          <w:lang w:bidi="ar-SA"/>
        </w:rPr>
        <w:t>سنّة من ربّه</w:t>
      </w:r>
      <w:r>
        <w:rPr>
          <w:rtl/>
          <w:lang w:bidi="ar-SA"/>
        </w:rPr>
        <w:t xml:space="preserve"> ، </w:t>
      </w:r>
      <w:r w:rsidRPr="003B2028">
        <w:rPr>
          <w:rtl/>
          <w:lang w:bidi="ar-SA"/>
        </w:rPr>
        <w:t>وسنّة من نبيّه</w:t>
      </w:r>
      <w:r>
        <w:rPr>
          <w:rtl/>
          <w:lang w:bidi="ar-SA"/>
        </w:rPr>
        <w:t xml:space="preserve"> ، </w:t>
      </w:r>
      <w:r w:rsidRPr="003B2028">
        <w:rPr>
          <w:rtl/>
          <w:lang w:bidi="ar-SA"/>
        </w:rPr>
        <w:t>وسنّة من وليّه. فأمّا السّنة من ربّه فكتمان السرّ</w:t>
      </w:r>
      <w:r>
        <w:rPr>
          <w:rtl/>
          <w:lang w:bidi="ar-SA"/>
        </w:rPr>
        <w:t xml:space="preserve"> ، </w:t>
      </w:r>
      <w:r w:rsidRPr="003B2028">
        <w:rPr>
          <w:rtl/>
          <w:lang w:bidi="ar-SA"/>
        </w:rPr>
        <w:t>وامّا السّنة من نبيّه فمداراة الناس</w:t>
      </w:r>
      <w:r>
        <w:rPr>
          <w:rtl/>
          <w:lang w:bidi="ar-SA"/>
        </w:rPr>
        <w:t xml:space="preserve"> ، </w:t>
      </w:r>
      <w:r w:rsidRPr="003B2028">
        <w:rPr>
          <w:rtl/>
          <w:lang w:bidi="ar-SA"/>
        </w:rPr>
        <w:t xml:space="preserve">وامّا السّنة من وليّه فالصبر على البأساء والضراء» </w:t>
      </w:r>
      <w:r w:rsidRPr="00565FEE">
        <w:rPr>
          <w:rStyle w:val="libFootnotenumChar"/>
          <w:rtl/>
        </w:rPr>
        <w:t>(1)</w:t>
      </w:r>
      <w:r>
        <w:rPr>
          <w:rtl/>
          <w:lang w:bidi="ar-SA"/>
        </w:rPr>
        <w:t>.</w:t>
      </w:r>
    </w:p>
    <w:p w:rsidR="009B4B1B" w:rsidRDefault="009B4B1B" w:rsidP="009B4B1B">
      <w:pPr>
        <w:rPr>
          <w:rtl/>
          <w:lang w:bidi="ar-SA"/>
        </w:rPr>
      </w:pPr>
      <w:r w:rsidRPr="003B2028">
        <w:rPr>
          <w:rtl/>
          <w:lang w:bidi="ar-SA"/>
        </w:rPr>
        <w:t xml:space="preserve">وورد حديث عن الامام الصادق </w:t>
      </w:r>
      <w:r w:rsidRPr="00DD1F83">
        <w:rPr>
          <w:rStyle w:val="libAlaemChar"/>
          <w:rtl/>
        </w:rPr>
        <w:t>عليه‌السلام</w:t>
      </w:r>
      <w:r w:rsidRPr="003B2028">
        <w:rPr>
          <w:rtl/>
          <w:lang w:bidi="ar-SA"/>
        </w:rPr>
        <w:t xml:space="preserve"> يقول</w:t>
      </w:r>
      <w:r>
        <w:rPr>
          <w:rtl/>
          <w:lang w:bidi="ar-SA"/>
        </w:rPr>
        <w:t xml:space="preserve"> : </w:t>
      </w:r>
      <w:r w:rsidRPr="003B2028">
        <w:rPr>
          <w:rtl/>
          <w:lang w:bidi="ar-SA"/>
        </w:rPr>
        <w:t xml:space="preserve">«سرّك من دمك فلا يجرينّ من غير أوداجك» </w:t>
      </w:r>
      <w:r w:rsidRPr="00565FEE">
        <w:rPr>
          <w:rStyle w:val="libFootnotenumChar"/>
          <w:rtl/>
        </w:rPr>
        <w:t>(2)</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بحار الأنوار</w:t>
      </w:r>
      <w:r>
        <w:rPr>
          <w:rtl/>
        </w:rPr>
        <w:t xml:space="preserve"> ، </w:t>
      </w:r>
      <w:r w:rsidRPr="003B2028">
        <w:rPr>
          <w:rtl/>
        </w:rPr>
        <w:t>ط جديدة</w:t>
      </w:r>
      <w:r>
        <w:rPr>
          <w:rtl/>
        </w:rPr>
        <w:t xml:space="preserve"> ، </w:t>
      </w:r>
      <w:r w:rsidRPr="003B2028">
        <w:rPr>
          <w:rtl/>
        </w:rPr>
        <w:t>ج 78</w:t>
      </w:r>
      <w:r>
        <w:rPr>
          <w:rtl/>
        </w:rPr>
        <w:t xml:space="preserve"> ، </w:t>
      </w:r>
      <w:r w:rsidRPr="003B2028">
        <w:rPr>
          <w:rtl/>
        </w:rPr>
        <w:t>ص 334.</w:t>
      </w:r>
    </w:p>
    <w:p w:rsidR="009B4B1B" w:rsidRPr="003B2028" w:rsidRDefault="009B4B1B" w:rsidP="00565FEE">
      <w:pPr>
        <w:pStyle w:val="libFootnote0"/>
        <w:rPr>
          <w:rtl/>
        </w:rPr>
      </w:pPr>
      <w:r>
        <w:rPr>
          <w:rtl/>
        </w:rPr>
        <w:t>(</w:t>
      </w:r>
      <w:r w:rsidRPr="003B2028">
        <w:rPr>
          <w:rtl/>
        </w:rPr>
        <w:t>2) سفينة البحار</w:t>
      </w:r>
      <w:r>
        <w:rPr>
          <w:rtl/>
        </w:rPr>
        <w:t xml:space="preserve"> ، </w:t>
      </w:r>
      <w:r w:rsidRPr="003B2028">
        <w:rPr>
          <w:rtl/>
        </w:rPr>
        <w:t>مادة</w:t>
      </w:r>
      <w:r>
        <w:rPr>
          <w:rtl/>
        </w:rPr>
        <w:t xml:space="preserve"> : </w:t>
      </w:r>
      <w:r w:rsidRPr="003B2028">
        <w:rPr>
          <w:rtl/>
        </w:rPr>
        <w:t>كتم.</w:t>
      </w:r>
    </w:p>
    <w:p w:rsidR="009B4B1B" w:rsidRDefault="009B4B1B" w:rsidP="00DD1F83">
      <w:pPr>
        <w:pStyle w:val="libCenterBold1"/>
        <w:rPr>
          <w:rtl/>
        </w:rPr>
      </w:pPr>
      <w:r>
        <w:rPr>
          <w:rtl/>
        </w:rPr>
        <w:br w:type="page"/>
      </w:r>
      <w:r w:rsidRPr="00302F8F">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لَقَدْ كانَ فِي يُوسُفَ وَإِخْوَتِهِ آياتٌ لِلسَّائِلِينَ (7) إِذْ قالُوا لَيُوسُفُ وَأَخُوهُ أَحَبُّ إِلى أَبِينا مِنَّا وَنَحْنُ عُصْبَةٌ إِنَّ أَبانا لَفِي ضَلالٍ مُبِينٍ (8) اقْتُلُوا يُوسُفَ أَوِ اطْرَحُوهُ أَرْضاً يَخْلُ لَكُمْ وَجْهُ أَبِيكُمْ وَتَكُونُوا مِنْ بَعْدِهِ قَوْماً صالِحِينَ (9) قالَ قائِلٌ مِنْهُمْ لا تَقْتُلُوا يُوسُفَ وَأَلْقُوهُ فِي غَيابَتِ الْجُبِّ يَلْتَقِطْهُ بَعْضُ السَّيَّارَةِ إِنْ كُنْتُمْ فاعِلِينَ (10)</w:t>
      </w:r>
      <w:r w:rsidRPr="00DD1F83">
        <w:rPr>
          <w:rStyle w:val="libAlaemChar"/>
          <w:rtl/>
        </w:rPr>
        <w:t>)</w:t>
      </w:r>
    </w:p>
    <w:p w:rsidR="009B4B1B" w:rsidRPr="00302F8F" w:rsidRDefault="009B4B1B" w:rsidP="00DD1F83">
      <w:pPr>
        <w:pStyle w:val="libCenterBold1"/>
        <w:rPr>
          <w:rtl/>
        </w:rPr>
      </w:pPr>
      <w:r w:rsidRPr="00302F8F">
        <w:rPr>
          <w:rtl/>
        </w:rPr>
        <w:t>التّفسير</w:t>
      </w:r>
    </w:p>
    <w:p w:rsidR="009B4B1B" w:rsidRDefault="009B4B1B" w:rsidP="00DD1F83">
      <w:pPr>
        <w:pStyle w:val="libBold1"/>
        <w:rPr>
          <w:rtl/>
        </w:rPr>
      </w:pPr>
      <w:r w:rsidRPr="003B2028">
        <w:rPr>
          <w:rtl/>
        </w:rPr>
        <w:t>المؤامرة</w:t>
      </w:r>
      <w:r>
        <w:rPr>
          <w:rtl/>
        </w:rPr>
        <w:t xml:space="preserve"> :</w:t>
      </w:r>
    </w:p>
    <w:p w:rsidR="009B4B1B" w:rsidRPr="003B2028" w:rsidRDefault="009B4B1B" w:rsidP="009B4B1B">
      <w:pPr>
        <w:rPr>
          <w:rtl/>
          <w:lang w:bidi="ar-SA"/>
        </w:rPr>
      </w:pPr>
      <w:r w:rsidRPr="003B2028">
        <w:rPr>
          <w:rtl/>
          <w:lang w:bidi="ar-SA"/>
        </w:rPr>
        <w:t>من هنا تبدا قصّة مواجهة اخوة يوسف واشتباكهم معه</w:t>
      </w:r>
      <w:r>
        <w:rPr>
          <w:rtl/>
          <w:lang w:bidi="ar-SA"/>
        </w:rPr>
        <w:t xml:space="preserve"> : </w:t>
      </w:r>
      <w:r w:rsidRPr="003B2028">
        <w:rPr>
          <w:rtl/>
          <w:lang w:bidi="ar-SA"/>
        </w:rPr>
        <w:t>ففي الآية الاولى</w:t>
      </w:r>
      <w:r>
        <w:rPr>
          <w:rtl/>
          <w:lang w:bidi="ar-SA"/>
        </w:rPr>
        <w:t xml:space="preserve"> ـ </w:t>
      </w:r>
      <w:r w:rsidRPr="003B2028">
        <w:rPr>
          <w:rtl/>
          <w:lang w:bidi="ar-SA"/>
        </w:rPr>
        <w:t>من الآيات محل البحث</w:t>
      </w:r>
      <w:r>
        <w:rPr>
          <w:rtl/>
          <w:lang w:bidi="ar-SA"/>
        </w:rPr>
        <w:t xml:space="preserve"> ـ </w:t>
      </w:r>
      <w:r w:rsidRPr="003B2028">
        <w:rPr>
          <w:rtl/>
          <w:lang w:bidi="ar-SA"/>
        </w:rPr>
        <w:t>اشارة الى الدروس التربوية الكثيرة التي توحيها القصّة</w:t>
      </w:r>
      <w:r>
        <w:rPr>
          <w:rtl/>
          <w:lang w:bidi="ar-SA"/>
        </w:rPr>
        <w:t xml:space="preserve"> ، </w:t>
      </w:r>
      <w:r w:rsidRPr="003B2028">
        <w:rPr>
          <w:rtl/>
          <w:lang w:bidi="ar-SA"/>
        </w:rPr>
        <w:t>إذ تقول الآية</w:t>
      </w:r>
      <w:r>
        <w:rPr>
          <w:rtl/>
          <w:lang w:bidi="ar-SA"/>
        </w:rPr>
        <w:t xml:space="preserve"> : </w:t>
      </w:r>
      <w:r w:rsidRPr="00DD1F83">
        <w:rPr>
          <w:rStyle w:val="libAlaemChar"/>
          <w:rtl/>
        </w:rPr>
        <w:t>(</w:t>
      </w:r>
      <w:r w:rsidRPr="00DD1F83">
        <w:rPr>
          <w:rStyle w:val="libAieChar"/>
          <w:rtl/>
        </w:rPr>
        <w:t>لَقَدْ كانَ فِي يُوسُفَ وَإِخْوَتِهِ آياتٌ لِلسَّائِلِينَ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وفي انّ المراد بالسائلين</w:t>
      </w:r>
      <w:r>
        <w:rPr>
          <w:rtl/>
          <w:lang w:bidi="ar-SA"/>
        </w:rPr>
        <w:t xml:space="preserve"> ، </w:t>
      </w:r>
      <w:r w:rsidRPr="003B2028">
        <w:rPr>
          <w:rtl/>
          <w:lang w:bidi="ar-SA"/>
        </w:rPr>
        <w:t>من هم</w:t>
      </w:r>
      <w:r>
        <w:rPr>
          <w:rtl/>
          <w:lang w:bidi="ar-SA"/>
        </w:rPr>
        <w:t>؟</w:t>
      </w:r>
      <w:r w:rsidRPr="003B2028">
        <w:rPr>
          <w:rtl/>
          <w:lang w:bidi="ar-SA"/>
        </w:rPr>
        <w:t xml:space="preserve"> يقول بعض المفسّرين كالقرطبي في التّفسير الجامع وغيره</w:t>
      </w:r>
      <w:r>
        <w:rPr>
          <w:rtl/>
          <w:lang w:bidi="ar-SA"/>
        </w:rPr>
        <w:t xml:space="preserve"> : </w:t>
      </w:r>
      <w:r w:rsidRPr="003B2028">
        <w:rPr>
          <w:rtl/>
          <w:lang w:bidi="ar-SA"/>
        </w:rPr>
        <w:t>انّ هؤلاء السائلين هم جماعة من يهود المدينة</w:t>
      </w:r>
      <w:r>
        <w:rPr>
          <w:rtl/>
          <w:lang w:bidi="ar-SA"/>
        </w:rPr>
        <w:t xml:space="preserve"> ، </w:t>
      </w:r>
      <w:r w:rsidRPr="003B2028">
        <w:rPr>
          <w:rtl/>
          <w:lang w:bidi="ar-SA"/>
        </w:rPr>
        <w:t>جاؤوا</w:t>
      </w:r>
    </w:p>
    <w:p w:rsidR="009B4B1B" w:rsidRPr="003B2028" w:rsidRDefault="009B4B1B" w:rsidP="001050BF">
      <w:pPr>
        <w:pStyle w:val="libNormal0"/>
        <w:rPr>
          <w:rtl/>
        </w:rPr>
      </w:pPr>
      <w:r>
        <w:rPr>
          <w:rtl/>
        </w:rPr>
        <w:br w:type="page"/>
      </w:r>
      <w:r w:rsidRPr="003B2028">
        <w:rPr>
          <w:rtl/>
        </w:rPr>
        <w:lastRenderedPageBreak/>
        <w:t>يسألون النّبي اسئلة في هذا المجال</w:t>
      </w:r>
      <w:r>
        <w:rPr>
          <w:rtl/>
        </w:rPr>
        <w:t xml:space="preserve"> ، </w:t>
      </w:r>
      <w:r w:rsidRPr="003B2028">
        <w:rPr>
          <w:rtl/>
        </w:rPr>
        <w:t>ولكن ظاهر الآية مطلق</w:t>
      </w:r>
      <w:r>
        <w:rPr>
          <w:rtl/>
        </w:rPr>
        <w:t xml:space="preserve"> ، </w:t>
      </w:r>
      <w:r w:rsidRPr="003B2028">
        <w:rPr>
          <w:rtl/>
        </w:rPr>
        <w:t>فلا مرجّح لانّ يكون المراد بالسائلين هم اليهود دون غيرهم.</w:t>
      </w:r>
    </w:p>
    <w:p w:rsidR="009B4B1B" w:rsidRPr="003B2028" w:rsidRDefault="009B4B1B" w:rsidP="009B4B1B">
      <w:pPr>
        <w:rPr>
          <w:rtl/>
          <w:lang w:bidi="ar-SA"/>
        </w:rPr>
      </w:pPr>
      <w:r w:rsidRPr="003B2028">
        <w:rPr>
          <w:rtl/>
          <w:lang w:bidi="ar-SA"/>
        </w:rPr>
        <w:t>وايّ درس أعظم من ان يجتمع عدّة افراد لإهلاك فرد ضعيف ووحيد</w:t>
      </w:r>
      <w:r>
        <w:rPr>
          <w:rtl/>
          <w:lang w:bidi="ar-SA"/>
        </w:rPr>
        <w:t xml:space="preserve"> ـ </w:t>
      </w:r>
      <w:r w:rsidRPr="003B2028">
        <w:rPr>
          <w:rtl/>
          <w:lang w:bidi="ar-SA"/>
        </w:rPr>
        <w:t>في الظاهر</w:t>
      </w:r>
      <w:r>
        <w:rPr>
          <w:rtl/>
          <w:lang w:bidi="ar-SA"/>
        </w:rPr>
        <w:t xml:space="preserve"> ـ </w:t>
      </w:r>
      <w:r w:rsidRPr="003B2028">
        <w:rPr>
          <w:rtl/>
          <w:lang w:bidi="ar-SA"/>
        </w:rPr>
        <w:t>وبخطط اعدّها الحسد</w:t>
      </w:r>
      <w:r>
        <w:rPr>
          <w:rtl/>
          <w:lang w:bidi="ar-SA"/>
        </w:rPr>
        <w:t xml:space="preserve"> ، </w:t>
      </w:r>
      <w:r w:rsidRPr="003B2028">
        <w:rPr>
          <w:rtl/>
          <w:lang w:bidi="ar-SA"/>
        </w:rPr>
        <w:t>ويبذلون أقصى جهودهم لهذا الأمر</w:t>
      </w:r>
      <w:r>
        <w:rPr>
          <w:rtl/>
          <w:lang w:bidi="ar-SA"/>
        </w:rPr>
        <w:t xml:space="preserve"> ، </w:t>
      </w:r>
      <w:r w:rsidRPr="003B2028">
        <w:rPr>
          <w:rtl/>
          <w:lang w:bidi="ar-SA"/>
        </w:rPr>
        <w:t>ولكن نفس هذا العمل</w:t>
      </w:r>
      <w:r>
        <w:rPr>
          <w:rtl/>
          <w:lang w:bidi="ar-SA"/>
        </w:rPr>
        <w:t xml:space="preserve"> ـ </w:t>
      </w:r>
      <w:r w:rsidRPr="003B2028">
        <w:rPr>
          <w:rtl/>
          <w:lang w:bidi="ar-SA"/>
        </w:rPr>
        <w:t>ودون شعور وارادة منهم</w:t>
      </w:r>
      <w:r>
        <w:rPr>
          <w:rtl/>
          <w:lang w:bidi="ar-SA"/>
        </w:rPr>
        <w:t xml:space="preserve"> ـ </w:t>
      </w:r>
      <w:r w:rsidRPr="003B2028">
        <w:rPr>
          <w:rtl/>
          <w:lang w:bidi="ar-SA"/>
        </w:rPr>
        <w:t>بات سببا في تربّعه على سرير الملك وصيرورته آمرا على البلد الكبير «مصر» ثمّ يأتي اخوته في النهاية ليطأطئوا برؤوسهم إعظاما له</w:t>
      </w:r>
      <w:r>
        <w:rPr>
          <w:rtl/>
          <w:lang w:bidi="ar-SA"/>
        </w:rPr>
        <w:t xml:space="preserve"> ، </w:t>
      </w:r>
      <w:r w:rsidRPr="003B2028">
        <w:rPr>
          <w:rtl/>
          <w:lang w:bidi="ar-SA"/>
        </w:rPr>
        <w:t>وهذا يدلّ على ان الله إذا أراد امرا فهو قادر على ان يجريه حتى على ايدي من يخالفون ذلك الأمر</w:t>
      </w:r>
      <w:r>
        <w:rPr>
          <w:rtl/>
          <w:lang w:bidi="ar-SA"/>
        </w:rPr>
        <w:t xml:space="preserve"> ، </w:t>
      </w:r>
      <w:r w:rsidRPr="003B2028">
        <w:rPr>
          <w:rtl/>
          <w:lang w:bidi="ar-SA"/>
        </w:rPr>
        <w:t>ليتجلّى ان الإنسان المؤمن الطاهر ليس وحيدا في هذا العالم</w:t>
      </w:r>
      <w:r>
        <w:rPr>
          <w:rtl/>
          <w:lang w:bidi="ar-SA"/>
        </w:rPr>
        <w:t xml:space="preserve"> ، </w:t>
      </w:r>
      <w:r w:rsidRPr="003B2028">
        <w:rPr>
          <w:rtl/>
          <w:lang w:bidi="ar-SA"/>
        </w:rPr>
        <w:t>فلو سعى جميع افراد هذا العالم الى إزهاق روحه والله لا يريد ذلك</w:t>
      </w:r>
      <w:r>
        <w:rPr>
          <w:rtl/>
          <w:lang w:bidi="ar-SA"/>
        </w:rPr>
        <w:t xml:space="preserve"> ، </w:t>
      </w:r>
      <w:r w:rsidRPr="003B2028">
        <w:rPr>
          <w:rtl/>
          <w:lang w:bidi="ar-SA"/>
        </w:rPr>
        <w:t>فإنهم لا يستطيعون ان يسلبوا منه شعرة واحدة.</w:t>
      </w:r>
    </w:p>
    <w:p w:rsidR="009B4B1B" w:rsidRPr="003B2028" w:rsidRDefault="009B4B1B" w:rsidP="009B4B1B">
      <w:pPr>
        <w:rPr>
          <w:rtl/>
          <w:lang w:bidi="ar-SA"/>
        </w:rPr>
      </w:pPr>
      <w:r w:rsidRPr="003B2028">
        <w:rPr>
          <w:rtl/>
          <w:lang w:bidi="ar-SA"/>
        </w:rPr>
        <w:t>كان ليعقوب اثنا عشر ولدا</w:t>
      </w:r>
      <w:r>
        <w:rPr>
          <w:rtl/>
          <w:lang w:bidi="ar-SA"/>
        </w:rPr>
        <w:t xml:space="preserve"> ، </w:t>
      </w:r>
      <w:r w:rsidRPr="003B2028">
        <w:rPr>
          <w:rtl/>
          <w:lang w:bidi="ar-SA"/>
        </w:rPr>
        <w:t>واثنان منهم</w:t>
      </w:r>
      <w:r>
        <w:rPr>
          <w:rtl/>
          <w:lang w:bidi="ar-SA"/>
        </w:rPr>
        <w:t xml:space="preserve"> : </w:t>
      </w:r>
      <w:r w:rsidRPr="003B2028">
        <w:rPr>
          <w:rtl/>
          <w:lang w:bidi="ar-SA"/>
        </w:rPr>
        <w:t>يوسف وبنيامين وهما من ام واحدة اسمها راحيل</w:t>
      </w:r>
      <w:r>
        <w:rPr>
          <w:rtl/>
          <w:lang w:bidi="ar-SA"/>
        </w:rPr>
        <w:t xml:space="preserve"> ، </w:t>
      </w:r>
      <w:r w:rsidRPr="003B2028">
        <w:rPr>
          <w:rtl/>
          <w:lang w:bidi="ar-SA"/>
        </w:rPr>
        <w:t>وكان يعقوب يولي هذين الولدين محبّة خاصّة</w:t>
      </w:r>
      <w:r>
        <w:rPr>
          <w:rtl/>
          <w:lang w:bidi="ar-SA"/>
        </w:rPr>
        <w:t xml:space="preserve"> ، </w:t>
      </w:r>
      <w:r w:rsidRPr="003B2028">
        <w:rPr>
          <w:rtl/>
          <w:lang w:bidi="ar-SA"/>
        </w:rPr>
        <w:t>لا سيما يوسف.</w:t>
      </w:r>
    </w:p>
    <w:p w:rsidR="009B4B1B" w:rsidRPr="003B2028" w:rsidRDefault="009B4B1B" w:rsidP="009B4B1B">
      <w:pPr>
        <w:rPr>
          <w:rtl/>
          <w:lang w:bidi="ar-SA"/>
        </w:rPr>
      </w:pPr>
      <w:r w:rsidRPr="003B2028">
        <w:rPr>
          <w:rtl/>
          <w:lang w:bidi="ar-SA"/>
        </w:rPr>
        <w:t>لانّهما اوّلا</w:t>
      </w:r>
      <w:r>
        <w:rPr>
          <w:rtl/>
          <w:lang w:bidi="ar-SA"/>
        </w:rPr>
        <w:t xml:space="preserve"> : </w:t>
      </w:r>
      <w:r w:rsidRPr="003B2028">
        <w:rPr>
          <w:rtl/>
          <w:lang w:bidi="ar-SA"/>
        </w:rPr>
        <w:t>أصغر أولاده</w:t>
      </w:r>
      <w:r>
        <w:rPr>
          <w:rtl/>
          <w:lang w:bidi="ar-SA"/>
        </w:rPr>
        <w:t xml:space="preserve"> ، </w:t>
      </w:r>
      <w:r w:rsidRPr="003B2028">
        <w:rPr>
          <w:rtl/>
          <w:lang w:bidi="ar-SA"/>
        </w:rPr>
        <w:t>وبالطبع فهما يحتاجان الى العناية والرعاية والمحبة.</w:t>
      </w:r>
    </w:p>
    <w:p w:rsidR="009B4B1B" w:rsidRPr="003B2028" w:rsidRDefault="009B4B1B" w:rsidP="009B4B1B">
      <w:pPr>
        <w:rPr>
          <w:rtl/>
          <w:lang w:bidi="ar-SA"/>
        </w:rPr>
      </w:pPr>
      <w:r w:rsidRPr="003B2028">
        <w:rPr>
          <w:rtl/>
          <w:lang w:bidi="ar-SA"/>
        </w:rPr>
        <w:t>وثانيا</w:t>
      </w:r>
      <w:r>
        <w:rPr>
          <w:rtl/>
          <w:lang w:bidi="ar-SA"/>
        </w:rPr>
        <w:t xml:space="preserve"> : </w:t>
      </w:r>
      <w:r w:rsidRPr="003B2028">
        <w:rPr>
          <w:rtl/>
          <w:lang w:bidi="ar-SA"/>
        </w:rPr>
        <w:t>لانّ امّهما ارتحلت من الدنيا</w:t>
      </w:r>
      <w:r>
        <w:rPr>
          <w:rtl/>
          <w:lang w:bidi="ar-SA"/>
        </w:rPr>
        <w:t xml:space="preserve"> ـ </w:t>
      </w:r>
      <w:r w:rsidRPr="003B2028">
        <w:rPr>
          <w:rtl/>
          <w:lang w:bidi="ar-SA"/>
        </w:rPr>
        <w:t>طبقا لبعض الرّوايات</w:t>
      </w:r>
      <w:r>
        <w:rPr>
          <w:rtl/>
          <w:lang w:bidi="ar-SA"/>
        </w:rPr>
        <w:t xml:space="preserve"> ـ </w:t>
      </w:r>
      <w:r w:rsidRPr="003B2028">
        <w:rPr>
          <w:rtl/>
          <w:lang w:bidi="ar-SA"/>
        </w:rPr>
        <w:t>وبعد هذا كلّه كانت بوادر النبوغ والذكاء والحادّ ترتسم على يوسف</w:t>
      </w:r>
      <w:r>
        <w:rPr>
          <w:rtl/>
          <w:lang w:bidi="ar-SA"/>
        </w:rPr>
        <w:t xml:space="preserve"> ، </w:t>
      </w:r>
      <w:r w:rsidRPr="003B2028">
        <w:rPr>
          <w:rtl/>
          <w:lang w:bidi="ar-SA"/>
        </w:rPr>
        <w:t>وهذه الأمور ادّت الى ان أن يولي يعقوب ابنه هذا عناية اكثر.</w:t>
      </w:r>
    </w:p>
    <w:p w:rsidR="009B4B1B" w:rsidRPr="003B2028" w:rsidRDefault="009B4B1B" w:rsidP="009B4B1B">
      <w:pPr>
        <w:rPr>
          <w:rtl/>
          <w:lang w:bidi="ar-SA"/>
        </w:rPr>
      </w:pPr>
      <w:r w:rsidRPr="003B2028">
        <w:rPr>
          <w:rtl/>
          <w:lang w:bidi="ar-SA"/>
        </w:rPr>
        <w:t>الّا ان الاخوة الحساد</w:t>
      </w:r>
      <w:r>
        <w:rPr>
          <w:rtl/>
          <w:lang w:bidi="ar-SA"/>
        </w:rPr>
        <w:t xml:space="preserve"> ـ </w:t>
      </w:r>
      <w:r w:rsidRPr="003B2028">
        <w:rPr>
          <w:rtl/>
          <w:lang w:bidi="ar-SA"/>
        </w:rPr>
        <w:t>دون ان يلتفتوا الى هذه الجهات</w:t>
      </w:r>
      <w:r>
        <w:rPr>
          <w:rtl/>
          <w:lang w:bidi="ar-SA"/>
        </w:rPr>
        <w:t xml:space="preserve"> ـ </w:t>
      </w:r>
      <w:r w:rsidRPr="003B2028">
        <w:rPr>
          <w:rtl/>
          <w:lang w:bidi="ar-SA"/>
        </w:rPr>
        <w:t>تألّموا من حبّ أبيهم ليوسف وأخيه</w:t>
      </w:r>
      <w:r>
        <w:rPr>
          <w:rtl/>
          <w:lang w:bidi="ar-SA"/>
        </w:rPr>
        <w:t xml:space="preserve"> ، </w:t>
      </w:r>
      <w:r w:rsidRPr="003B2028">
        <w:rPr>
          <w:rtl/>
          <w:lang w:bidi="ar-SA"/>
        </w:rPr>
        <w:t xml:space="preserve">وخاصّة بعد اختلافهم في الام والمنافسة الطبيعية المترتبة على هذا الأمر. لهذا اجتمعوا فيما بينهم وتدارسوا الأمر وصمموا على المؤامرة </w:t>
      </w:r>
      <w:r w:rsidRPr="00DD1F83">
        <w:rPr>
          <w:rStyle w:val="libAlaemChar"/>
          <w:rtl/>
        </w:rPr>
        <w:t>(</w:t>
      </w:r>
      <w:r w:rsidRPr="00DD1F83">
        <w:rPr>
          <w:rStyle w:val="libAieChar"/>
          <w:rtl/>
        </w:rPr>
        <w:t>إِذْ قالُوا لَيُوسُفُ وَأَخُوهُ أَحَبُّ إِلى أَبِينا مِنَّا وَنَحْنُ عُصْبَةٌ</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«العصبة» معناها الجماعة المتفقون على الأمر</w:t>
      </w:r>
      <w:r>
        <w:rPr>
          <w:rtl/>
        </w:rPr>
        <w:t xml:space="preserve"> ، </w:t>
      </w:r>
      <w:r w:rsidRPr="003B2028">
        <w:rPr>
          <w:rtl/>
        </w:rPr>
        <w:t>وهذه الكلمة معناها الجمع الّا لا مفرد لها من جنسها.</w:t>
      </w:r>
    </w:p>
    <w:p w:rsidR="009B4B1B" w:rsidRPr="003B2028" w:rsidRDefault="009B4B1B" w:rsidP="009B4B1B">
      <w:pPr>
        <w:rPr>
          <w:rtl/>
          <w:lang w:bidi="ar-SA"/>
        </w:rPr>
      </w:pPr>
      <w:r>
        <w:rPr>
          <w:rtl/>
          <w:lang w:bidi="ar-SA"/>
        </w:rPr>
        <w:br w:type="page"/>
      </w:r>
      <w:r w:rsidRPr="003B2028">
        <w:rPr>
          <w:rtl/>
          <w:lang w:bidi="ar-SA"/>
        </w:rPr>
        <w:lastRenderedPageBreak/>
        <w:t>وحكموا على أبيهم من جانب واحد بقولهم</w:t>
      </w:r>
      <w:r>
        <w:rPr>
          <w:rtl/>
          <w:lang w:bidi="ar-SA"/>
        </w:rPr>
        <w:t xml:space="preserve"> : </w:t>
      </w:r>
      <w:r w:rsidRPr="00DD1F83">
        <w:rPr>
          <w:rStyle w:val="libAlaemChar"/>
          <w:rtl/>
        </w:rPr>
        <w:t>(</w:t>
      </w:r>
      <w:r w:rsidRPr="00DD1F83">
        <w:rPr>
          <w:rStyle w:val="libAieChar"/>
          <w:rtl/>
        </w:rPr>
        <w:t>إِنَّ أَبانا لَفِي ضَلالٍ مُبِينٍ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 نار الحسد والحقد لم تدعهم ليفكروا في جميع جوانب الأمر ليكتشفوا دلائل علاقة الحبّ التي تربط يعقوب بولديه يوسف وبنيامين</w:t>
      </w:r>
      <w:r>
        <w:rPr>
          <w:rtl/>
          <w:lang w:bidi="ar-SA"/>
        </w:rPr>
        <w:t xml:space="preserve"> ، </w:t>
      </w:r>
      <w:r w:rsidRPr="003B2028">
        <w:rPr>
          <w:rtl/>
          <w:lang w:bidi="ar-SA"/>
        </w:rPr>
        <w:t>لانّ المنافع الخاصّة لكل فرد تجعل بينه وبين عقله حجابا فيقضي من جانب واحد لتكون النتيجة «الضلال عن جادة الحق والعدل» وبالطبع فإنّ اتهامهم لأبيهم بالضلالة</w:t>
      </w:r>
      <w:r>
        <w:rPr>
          <w:rtl/>
          <w:lang w:bidi="ar-SA"/>
        </w:rPr>
        <w:t xml:space="preserve"> ، </w:t>
      </w:r>
      <w:r w:rsidRPr="003B2028">
        <w:rPr>
          <w:rtl/>
          <w:lang w:bidi="ar-SA"/>
        </w:rPr>
        <w:t>لم يكن المقصود منها الضلالة الدينية</w:t>
      </w:r>
      <w:r>
        <w:rPr>
          <w:rtl/>
          <w:lang w:bidi="ar-SA"/>
        </w:rPr>
        <w:t xml:space="preserve"> ، </w:t>
      </w:r>
      <w:r w:rsidRPr="003B2028">
        <w:rPr>
          <w:rtl/>
          <w:lang w:bidi="ar-SA"/>
        </w:rPr>
        <w:t>لانّ الآيات الآتية تكشف عن اعتقادهم بنبوّة أبيهم</w:t>
      </w:r>
      <w:r>
        <w:rPr>
          <w:rtl/>
          <w:lang w:bidi="ar-SA"/>
        </w:rPr>
        <w:t xml:space="preserve"> ، </w:t>
      </w:r>
      <w:r w:rsidRPr="003B2028">
        <w:rPr>
          <w:rtl/>
          <w:lang w:bidi="ar-SA"/>
        </w:rPr>
        <w:t>وانما استنكروا طريقة معاشرته فحسب.</w:t>
      </w:r>
    </w:p>
    <w:p w:rsidR="009B4B1B" w:rsidRPr="003B2028" w:rsidRDefault="009B4B1B" w:rsidP="009B4B1B">
      <w:pPr>
        <w:rPr>
          <w:rtl/>
          <w:lang w:bidi="ar-SA"/>
        </w:rPr>
      </w:pPr>
      <w:r w:rsidRPr="003B2028">
        <w:rPr>
          <w:rtl/>
          <w:lang w:bidi="ar-SA"/>
        </w:rPr>
        <w:t>ثمّ ادّى بهم الحسد الى ان يخططوا لهذا الأمر</w:t>
      </w:r>
      <w:r>
        <w:rPr>
          <w:rtl/>
          <w:lang w:bidi="ar-SA"/>
        </w:rPr>
        <w:t xml:space="preserve"> ، </w:t>
      </w:r>
      <w:r w:rsidRPr="003B2028">
        <w:rPr>
          <w:rtl/>
          <w:lang w:bidi="ar-SA"/>
        </w:rPr>
        <w:t>فاجتمعوا وقدموا مقترحين وقالوا</w:t>
      </w:r>
      <w:r>
        <w:rPr>
          <w:rtl/>
          <w:lang w:bidi="ar-SA"/>
        </w:rPr>
        <w:t xml:space="preserve"> : </w:t>
      </w:r>
      <w:r w:rsidRPr="00DD1F83">
        <w:rPr>
          <w:rStyle w:val="libAlaemChar"/>
          <w:rtl/>
        </w:rPr>
        <w:t>(</w:t>
      </w:r>
      <w:r w:rsidRPr="00DD1F83">
        <w:rPr>
          <w:rStyle w:val="libAieChar"/>
          <w:rtl/>
        </w:rPr>
        <w:t>اقْتُلُوا يُوسُفَ أَوِ اطْرَحُوهُ أَرْضاً</w:t>
      </w:r>
      <w:r w:rsidRPr="00DD1F83">
        <w:rPr>
          <w:rStyle w:val="libAlaemChar"/>
          <w:rtl/>
        </w:rPr>
        <w:t>)</w:t>
      </w:r>
      <w:r>
        <w:rPr>
          <w:rtl/>
          <w:lang w:bidi="ar-SA"/>
        </w:rPr>
        <w:t xml:space="preserve"> ـ </w:t>
      </w:r>
      <w:r w:rsidRPr="003B2028">
        <w:rPr>
          <w:rtl/>
          <w:lang w:bidi="ar-SA"/>
        </w:rPr>
        <w:t>أرسلوه الى منطقة بعيدة</w:t>
      </w:r>
      <w:r>
        <w:rPr>
          <w:rtl/>
          <w:lang w:bidi="ar-SA"/>
        </w:rPr>
        <w:t xml:space="preserve"> ـ </w:t>
      </w:r>
      <w:r w:rsidRPr="00DD1F83">
        <w:rPr>
          <w:rStyle w:val="libAlaemChar"/>
          <w:rtl/>
        </w:rPr>
        <w:t>(</w:t>
      </w:r>
      <w:r w:rsidRPr="00DD1F83">
        <w:rPr>
          <w:rStyle w:val="libAieChar"/>
          <w:rtl/>
        </w:rPr>
        <w:t>يَخْلُ لَكُمْ وَجْهُ أَبِيكُمْ</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ومن الحق ان تشعروا بالذنب والخجل في وجدانكم لانّكم تقدمون على هذه الجناية في حق أخيكم الصغير</w:t>
      </w:r>
      <w:r>
        <w:rPr>
          <w:rtl/>
          <w:lang w:bidi="ar-SA"/>
        </w:rPr>
        <w:t xml:space="preserve"> ، </w:t>
      </w:r>
      <w:r w:rsidRPr="003B2028">
        <w:rPr>
          <w:rtl/>
          <w:lang w:bidi="ar-SA"/>
        </w:rPr>
        <w:t xml:space="preserve">ولكن يمكن أن تتوبوا وتغسلوا الذنب </w:t>
      </w:r>
      <w:r w:rsidRPr="00DD1F83">
        <w:rPr>
          <w:rStyle w:val="libAlaemChar"/>
          <w:rtl/>
        </w:rPr>
        <w:t>(</w:t>
      </w:r>
      <w:r w:rsidRPr="00DD1F83">
        <w:rPr>
          <w:rStyle w:val="libAieChar"/>
          <w:rtl/>
        </w:rPr>
        <w:t>تَكُونُوا مِنْ بَعْدِهِ قَوْماً صالِحِينَ</w:t>
      </w:r>
      <w:r w:rsidRPr="00DD1F83">
        <w:rPr>
          <w:rStyle w:val="libAlaemChar"/>
          <w:rtl/>
        </w:rPr>
        <w:t>)</w:t>
      </w:r>
      <w:r>
        <w:rPr>
          <w:rtl/>
          <w:lang w:bidi="ar-SA"/>
        </w:rPr>
        <w:t>.</w:t>
      </w:r>
    </w:p>
    <w:p w:rsidR="009B4B1B" w:rsidRDefault="009B4B1B" w:rsidP="009B4B1B">
      <w:pPr>
        <w:rPr>
          <w:rtl/>
          <w:lang w:bidi="ar-SA"/>
        </w:rPr>
      </w:pPr>
      <w:r w:rsidRPr="003B2028">
        <w:rPr>
          <w:rtl/>
          <w:lang w:bidi="ar-SA"/>
        </w:rPr>
        <w:t>وهناك احتمال آخر لتفسير هذه الآية هو انّكم إذا أبعدتم أخاكم عن عيني أبيكم يصلح ما بينكم وبين أبيكم وتذهب اتعابكم ويزول اذاكم من هذا الموضوع</w:t>
      </w:r>
      <w:r>
        <w:rPr>
          <w:rtl/>
          <w:lang w:bidi="ar-SA"/>
        </w:rPr>
        <w:t xml:space="preserve"> ، </w:t>
      </w:r>
      <w:r w:rsidRPr="003B2028">
        <w:rPr>
          <w:rtl/>
          <w:lang w:bidi="ar-SA"/>
        </w:rPr>
        <w:t>ولكن التّفسير الاوّل اقرب للنظر</w:t>
      </w:r>
      <w:r>
        <w:rPr>
          <w:rtl/>
          <w:lang w:bidi="ar-SA"/>
        </w:rPr>
        <w:t>!</w:t>
      </w:r>
    </w:p>
    <w:p w:rsidR="009B4B1B" w:rsidRPr="003B2028" w:rsidRDefault="009B4B1B" w:rsidP="009B4B1B">
      <w:pPr>
        <w:rPr>
          <w:rtl/>
          <w:lang w:bidi="ar-SA"/>
        </w:rPr>
      </w:pPr>
      <w:r w:rsidRPr="003B2028">
        <w:rPr>
          <w:rtl/>
          <w:lang w:bidi="ar-SA"/>
        </w:rPr>
        <w:t>وعلى كل حال فإنّ هذه الجملة تدلّ على احساسهم بالذنب من هذا العمل</w:t>
      </w:r>
      <w:r>
        <w:rPr>
          <w:rtl/>
          <w:lang w:bidi="ar-SA"/>
        </w:rPr>
        <w:t xml:space="preserve"> ، </w:t>
      </w:r>
      <w:r w:rsidRPr="003B2028">
        <w:rPr>
          <w:rtl/>
          <w:lang w:bidi="ar-SA"/>
        </w:rPr>
        <w:t>وكانوا يخافون الله في اعماق قلوبهم</w:t>
      </w:r>
      <w:r>
        <w:rPr>
          <w:rtl/>
          <w:lang w:bidi="ar-SA"/>
        </w:rPr>
        <w:t xml:space="preserve"> ، </w:t>
      </w:r>
      <w:r w:rsidRPr="003B2028">
        <w:rPr>
          <w:rtl/>
          <w:lang w:bidi="ar-SA"/>
        </w:rPr>
        <w:t>ولذلك قالوا</w:t>
      </w:r>
      <w:r>
        <w:rPr>
          <w:rtl/>
          <w:lang w:bidi="ar-SA"/>
        </w:rPr>
        <w:t xml:space="preserve"> : </w:t>
      </w:r>
      <w:r w:rsidRPr="003B2028">
        <w:rPr>
          <w:rtl/>
          <w:lang w:bidi="ar-SA"/>
        </w:rPr>
        <w:t>نتوب ونكون من بعده قوما صالحين.</w:t>
      </w:r>
    </w:p>
    <w:p w:rsidR="009B4B1B" w:rsidRPr="003B2028" w:rsidRDefault="009B4B1B" w:rsidP="009B4B1B">
      <w:pPr>
        <w:rPr>
          <w:rtl/>
          <w:lang w:bidi="ar-SA"/>
        </w:rPr>
      </w:pPr>
      <w:r w:rsidRPr="003B2028">
        <w:rPr>
          <w:rtl/>
          <w:lang w:bidi="ar-SA"/>
        </w:rPr>
        <w:t>ولكن المسألة المهمة هنا هي انّ الحديث عن التوبة قبل الجريمة</w:t>
      </w:r>
      <w:r>
        <w:rPr>
          <w:rtl/>
          <w:lang w:bidi="ar-SA"/>
        </w:rPr>
        <w:t xml:space="preserve"> ـ </w:t>
      </w:r>
      <w:r w:rsidRPr="003B2028">
        <w:rPr>
          <w:rtl/>
          <w:lang w:bidi="ar-SA"/>
        </w:rPr>
        <w:t>في الواقع</w:t>
      </w:r>
      <w:r>
        <w:rPr>
          <w:rtl/>
          <w:lang w:bidi="ar-SA"/>
        </w:rPr>
        <w:t xml:space="preserve"> ـ </w:t>
      </w:r>
      <w:r w:rsidRPr="003B2028">
        <w:rPr>
          <w:rtl/>
          <w:lang w:bidi="ar-SA"/>
        </w:rPr>
        <w:t>هو لأجل خداع «الوجدان» واغرائه وفتح الباب للدخول الى الذنب</w:t>
      </w:r>
      <w:r>
        <w:rPr>
          <w:rtl/>
          <w:lang w:bidi="ar-SA"/>
        </w:rPr>
        <w:t xml:space="preserve"> ، </w:t>
      </w:r>
      <w:r w:rsidRPr="003B2028">
        <w:rPr>
          <w:rtl/>
          <w:lang w:bidi="ar-SA"/>
        </w:rPr>
        <w:t>فلا يعدّ دليلا على الندم ابدا.</w:t>
      </w:r>
    </w:p>
    <w:p w:rsidR="009B4B1B" w:rsidRPr="003B2028" w:rsidRDefault="009B4B1B" w:rsidP="009B4B1B">
      <w:pPr>
        <w:rPr>
          <w:rtl/>
          <w:lang w:bidi="ar-SA"/>
        </w:rPr>
      </w:pPr>
      <w:r w:rsidRPr="003B2028">
        <w:rPr>
          <w:rtl/>
          <w:lang w:bidi="ar-SA"/>
        </w:rPr>
        <w:t>وبتعبير آخر</w:t>
      </w:r>
      <w:r>
        <w:rPr>
          <w:rtl/>
          <w:lang w:bidi="ar-SA"/>
        </w:rPr>
        <w:t xml:space="preserve"> : </w:t>
      </w:r>
      <w:r w:rsidRPr="003B2028">
        <w:rPr>
          <w:rtl/>
          <w:lang w:bidi="ar-SA"/>
        </w:rPr>
        <w:t>انّ التوبة الواقعية هي التي توجد بعد الذنب حالة من الندم</w:t>
      </w:r>
    </w:p>
    <w:p w:rsidR="009B4B1B" w:rsidRPr="003B2028" w:rsidRDefault="009B4B1B" w:rsidP="009B4B1B">
      <w:pPr>
        <w:rPr>
          <w:rtl/>
          <w:lang w:bidi="ar-SA"/>
        </w:rPr>
      </w:pPr>
      <w:r>
        <w:rPr>
          <w:rtl/>
          <w:lang w:bidi="ar-SA"/>
        </w:rPr>
        <w:br w:type="page"/>
      </w:r>
      <w:r w:rsidRPr="003B2028">
        <w:rPr>
          <w:rtl/>
          <w:lang w:bidi="ar-SA"/>
        </w:rPr>
        <w:lastRenderedPageBreak/>
        <w:t>والخجل للإنسان</w:t>
      </w:r>
      <w:r>
        <w:rPr>
          <w:rtl/>
          <w:lang w:bidi="ar-SA"/>
        </w:rPr>
        <w:t xml:space="preserve"> ، </w:t>
      </w:r>
      <w:r w:rsidRPr="003B2028">
        <w:rPr>
          <w:rtl/>
          <w:lang w:bidi="ar-SA"/>
        </w:rPr>
        <w:t>وامّا الكلام في التوبة قبل الذنب فليس توبة.</w:t>
      </w:r>
    </w:p>
    <w:p w:rsidR="009B4B1B" w:rsidRPr="003B2028" w:rsidRDefault="009B4B1B" w:rsidP="009B4B1B">
      <w:pPr>
        <w:rPr>
          <w:rtl/>
          <w:lang w:bidi="ar-SA"/>
        </w:rPr>
      </w:pPr>
      <w:r w:rsidRPr="003B2028">
        <w:rPr>
          <w:rtl/>
          <w:lang w:bidi="ar-SA"/>
        </w:rPr>
        <w:t xml:space="preserve">وتوضيح ذلك انّه كثيرا ما يقع أن الإنسان حين يواجه الضمير </w:t>
      </w:r>
      <w:r>
        <w:rPr>
          <w:rtl/>
          <w:lang w:bidi="ar-SA"/>
        </w:rPr>
        <w:t>و «</w:t>
      </w:r>
      <w:r w:rsidRPr="003B2028">
        <w:rPr>
          <w:rtl/>
          <w:lang w:bidi="ar-SA"/>
        </w:rPr>
        <w:t>الوجدان» عند الاقدام على الذنب</w:t>
      </w:r>
      <w:r>
        <w:rPr>
          <w:rtl/>
          <w:lang w:bidi="ar-SA"/>
        </w:rPr>
        <w:t xml:space="preserve"> ، </w:t>
      </w:r>
      <w:r w:rsidRPr="003B2028">
        <w:rPr>
          <w:rtl/>
          <w:lang w:bidi="ar-SA"/>
        </w:rPr>
        <w:t>او حين يكون الاعتقاد الديني سدّا وحاجزا امامه يمنعه عن الذنب وهو مصمم عليه</w:t>
      </w:r>
      <w:r>
        <w:rPr>
          <w:rtl/>
          <w:lang w:bidi="ar-SA"/>
        </w:rPr>
        <w:t xml:space="preserve"> ، </w:t>
      </w:r>
      <w:r w:rsidRPr="003B2028">
        <w:rPr>
          <w:rtl/>
          <w:lang w:bidi="ar-SA"/>
        </w:rPr>
        <w:t>فمن اجل ان يجتاز حاجز الوجدان او الشرع بيسر</w:t>
      </w:r>
      <w:r>
        <w:rPr>
          <w:rtl/>
          <w:lang w:bidi="ar-SA"/>
        </w:rPr>
        <w:t xml:space="preserve"> ، </w:t>
      </w:r>
      <w:r w:rsidRPr="003B2028">
        <w:rPr>
          <w:rtl/>
          <w:lang w:bidi="ar-SA"/>
        </w:rPr>
        <w:t>يقوم الشخص بخداع نفسه وضميره يأتي سوف اقف مكتوف اليدين بعد الذنب</w:t>
      </w:r>
      <w:r>
        <w:rPr>
          <w:rtl/>
          <w:lang w:bidi="ar-SA"/>
        </w:rPr>
        <w:t xml:space="preserve"> ، </w:t>
      </w:r>
      <w:r w:rsidRPr="003B2028">
        <w:rPr>
          <w:rtl/>
          <w:lang w:bidi="ar-SA"/>
        </w:rPr>
        <w:t>بل سأتوب وامضي الى بيت الله وأؤدي الأعمال الصالحة</w:t>
      </w:r>
      <w:r>
        <w:rPr>
          <w:rtl/>
          <w:lang w:bidi="ar-SA"/>
        </w:rPr>
        <w:t xml:space="preserve"> ، </w:t>
      </w:r>
      <w:r w:rsidRPr="003B2028">
        <w:rPr>
          <w:rtl/>
          <w:lang w:bidi="ar-SA"/>
        </w:rPr>
        <w:t>وسأغسل جميع آثار الذنوب.</w:t>
      </w:r>
    </w:p>
    <w:p w:rsidR="009B4B1B" w:rsidRPr="003B2028" w:rsidRDefault="009B4B1B" w:rsidP="009B4B1B">
      <w:pPr>
        <w:rPr>
          <w:rtl/>
          <w:lang w:bidi="ar-SA"/>
        </w:rPr>
      </w:pPr>
      <w:r w:rsidRPr="003B2028">
        <w:rPr>
          <w:rtl/>
          <w:lang w:bidi="ar-SA"/>
        </w:rPr>
        <w:t>اي انّه في الوقت الذي يرسم الخطة الشيطانية للاقدام على الذنب</w:t>
      </w:r>
      <w:r>
        <w:rPr>
          <w:rtl/>
          <w:lang w:bidi="ar-SA"/>
        </w:rPr>
        <w:t xml:space="preserve"> ، </w:t>
      </w:r>
      <w:r w:rsidRPr="003B2028">
        <w:rPr>
          <w:rtl/>
          <w:lang w:bidi="ar-SA"/>
        </w:rPr>
        <w:t>يرسم خطة شيطانية اخرى لمخادعة الضمير والوجدان</w:t>
      </w:r>
      <w:r>
        <w:rPr>
          <w:rtl/>
          <w:lang w:bidi="ar-SA"/>
        </w:rPr>
        <w:t xml:space="preserve"> ..</w:t>
      </w:r>
      <w:r w:rsidRPr="003B2028">
        <w:rPr>
          <w:rtl/>
          <w:lang w:bidi="ar-SA"/>
        </w:rPr>
        <w:t>. وللاعتداء على عقيدته</w:t>
      </w:r>
      <w:r>
        <w:rPr>
          <w:rtl/>
          <w:lang w:bidi="ar-SA"/>
        </w:rPr>
        <w:t>!</w:t>
      </w:r>
      <w:r w:rsidRPr="003B2028">
        <w:rPr>
          <w:rtl/>
          <w:lang w:bidi="ar-SA"/>
        </w:rPr>
        <w:t xml:space="preserve"> فإلى ايّ درجة تبلغ هذه الخطة من السوء بحيث تمكّن الإنسان من تحقيق الجناية والذنب وكسر الحاجز الديني الذي يقف امامه</w:t>
      </w:r>
      <w:r>
        <w:rPr>
          <w:rtl/>
          <w:lang w:bidi="ar-SA"/>
        </w:rPr>
        <w:t>!!</w:t>
      </w:r>
      <w:r w:rsidRPr="003B2028">
        <w:rPr>
          <w:rtl/>
          <w:lang w:bidi="ar-SA"/>
        </w:rPr>
        <w:t xml:space="preserve"> انّ اخوة يوسف دخلوا من هذا الطريق ايضا.</w:t>
      </w:r>
    </w:p>
    <w:p w:rsidR="009B4B1B" w:rsidRDefault="009B4B1B" w:rsidP="009B4B1B">
      <w:pPr>
        <w:rPr>
          <w:rtl/>
          <w:lang w:bidi="ar-SA"/>
        </w:rPr>
      </w:pPr>
      <w:r w:rsidRPr="003B2028">
        <w:rPr>
          <w:rtl/>
          <w:lang w:bidi="ar-SA"/>
        </w:rPr>
        <w:t>المسألة الدقيقة الاخرى في هذه الآية</w:t>
      </w:r>
      <w:r>
        <w:rPr>
          <w:rtl/>
          <w:lang w:bidi="ar-SA"/>
        </w:rPr>
        <w:t xml:space="preserve"> : </w:t>
      </w:r>
      <w:r w:rsidRPr="003B2028">
        <w:rPr>
          <w:rtl/>
          <w:lang w:bidi="ar-SA"/>
        </w:rPr>
        <w:t>انّهم قالوا</w:t>
      </w:r>
      <w:r>
        <w:rPr>
          <w:rtl/>
          <w:lang w:bidi="ar-SA"/>
        </w:rPr>
        <w:t xml:space="preserve"> : </w:t>
      </w:r>
      <w:r w:rsidRPr="00DD1F83">
        <w:rPr>
          <w:rStyle w:val="libAlaemChar"/>
          <w:rtl/>
        </w:rPr>
        <w:t>(</w:t>
      </w:r>
      <w:r w:rsidRPr="00DD1F83">
        <w:rPr>
          <w:rStyle w:val="libAieChar"/>
          <w:rtl/>
        </w:rPr>
        <w:t>يَخْلُ لَكُمْ وَجْهُ أَبِيكُمْ</w:t>
      </w:r>
      <w:r w:rsidRPr="00DD1F83">
        <w:rPr>
          <w:rStyle w:val="libAlaemChar"/>
          <w:rtl/>
        </w:rPr>
        <w:t>)</w:t>
      </w:r>
      <w:r w:rsidRPr="003B2028">
        <w:rPr>
          <w:rtl/>
          <w:lang w:bidi="ar-SA"/>
        </w:rPr>
        <w:t xml:space="preserve"> ولم يقولون</w:t>
      </w:r>
      <w:r>
        <w:rPr>
          <w:rtl/>
          <w:lang w:bidi="ar-SA"/>
        </w:rPr>
        <w:t xml:space="preserve"> : </w:t>
      </w:r>
      <w:r w:rsidRPr="003B2028">
        <w:rPr>
          <w:rtl/>
          <w:lang w:bidi="ar-SA"/>
        </w:rPr>
        <w:t>يخل لكم قلب أبيكم</w:t>
      </w:r>
      <w:r>
        <w:rPr>
          <w:rtl/>
          <w:lang w:bidi="ar-SA"/>
        </w:rPr>
        <w:t xml:space="preserve"> ، </w:t>
      </w:r>
      <w:r w:rsidRPr="003B2028">
        <w:rPr>
          <w:rtl/>
          <w:lang w:bidi="ar-SA"/>
        </w:rPr>
        <w:t>وذلك لانّهم لم يطمئنّوا الى انّ أباهم ينسى يوسف بهذه السرعة</w:t>
      </w:r>
      <w:r>
        <w:rPr>
          <w:rtl/>
          <w:lang w:bidi="ar-SA"/>
        </w:rPr>
        <w:t xml:space="preserve"> ..</w:t>
      </w:r>
      <w:r w:rsidRPr="003B2028">
        <w:rPr>
          <w:rtl/>
          <w:lang w:bidi="ar-SA"/>
        </w:rPr>
        <w:t>. فيكفي ان يتوجه إليهم أبوهم</w:t>
      </w:r>
      <w:r>
        <w:rPr>
          <w:rtl/>
          <w:lang w:bidi="ar-SA"/>
        </w:rPr>
        <w:t xml:space="preserve"> ، </w:t>
      </w:r>
      <w:r w:rsidRPr="003B2028">
        <w:rPr>
          <w:rtl/>
          <w:lang w:bidi="ar-SA"/>
        </w:rPr>
        <w:t>ولو ظاهرا</w:t>
      </w:r>
      <w:r>
        <w:rPr>
          <w:rtl/>
          <w:lang w:bidi="ar-SA"/>
        </w:rPr>
        <w:t>!</w:t>
      </w:r>
    </w:p>
    <w:p w:rsidR="009B4B1B" w:rsidRPr="003B2028" w:rsidRDefault="009B4B1B" w:rsidP="009B4B1B">
      <w:pPr>
        <w:rPr>
          <w:rtl/>
          <w:lang w:bidi="ar-SA"/>
        </w:rPr>
      </w:pPr>
      <w:r w:rsidRPr="003B2028">
        <w:rPr>
          <w:rtl/>
          <w:lang w:bidi="ar-SA"/>
        </w:rPr>
        <w:t>وهناك احتمال آخر لهذا التعبير</w:t>
      </w:r>
      <w:r>
        <w:rPr>
          <w:rtl/>
          <w:lang w:bidi="ar-SA"/>
        </w:rPr>
        <w:t xml:space="preserve"> ، </w:t>
      </w:r>
      <w:r w:rsidRPr="003B2028">
        <w:rPr>
          <w:rtl/>
          <w:lang w:bidi="ar-SA"/>
        </w:rPr>
        <w:t>وهو أنّ الوجه والعينين نافذتان الى القلب</w:t>
      </w:r>
      <w:r>
        <w:rPr>
          <w:rtl/>
          <w:lang w:bidi="ar-SA"/>
        </w:rPr>
        <w:t xml:space="preserve"> ، </w:t>
      </w:r>
      <w:r w:rsidRPr="003B2028">
        <w:rPr>
          <w:rtl/>
          <w:lang w:bidi="ar-SA"/>
        </w:rPr>
        <w:t>فمتى ما خلا الوجه لهم فإنّ القلب سيخلو ويتوجه إليهم بالتدريج.</w:t>
      </w:r>
    </w:p>
    <w:p w:rsidR="009B4B1B" w:rsidRDefault="009B4B1B" w:rsidP="009B4B1B">
      <w:pPr>
        <w:rPr>
          <w:rtl/>
          <w:lang w:bidi="ar-SA"/>
        </w:rPr>
      </w:pPr>
      <w:r w:rsidRPr="003B2028">
        <w:rPr>
          <w:rtl/>
          <w:lang w:bidi="ar-SA"/>
        </w:rPr>
        <w:t>ولكن كان من بين الاخوة من هو اكثر ذكاء وارق عاطفة ووجدانا</w:t>
      </w:r>
      <w:r>
        <w:rPr>
          <w:rtl/>
          <w:lang w:bidi="ar-SA"/>
        </w:rPr>
        <w:t xml:space="preserve"> ، </w:t>
      </w:r>
      <w:r w:rsidRPr="003B2028">
        <w:rPr>
          <w:rtl/>
          <w:lang w:bidi="ar-SA"/>
        </w:rPr>
        <w:t>لانّه لم يرض بقتل يوسف او إرساله الى البقاع البعيدة التي يخشي عليه من الهلاك فيها</w:t>
      </w:r>
      <w:r>
        <w:rPr>
          <w:rtl/>
          <w:lang w:bidi="ar-SA"/>
        </w:rPr>
        <w:t xml:space="preserve"> ..</w:t>
      </w:r>
      <w:r w:rsidRPr="003B2028">
        <w:rPr>
          <w:rtl/>
          <w:lang w:bidi="ar-SA"/>
        </w:rPr>
        <w:t>.</w:t>
      </w:r>
      <w:r>
        <w:rPr>
          <w:rFonts w:hint="cs"/>
          <w:rtl/>
          <w:lang w:bidi="ar-SA"/>
        </w:rPr>
        <w:t xml:space="preserve"> </w:t>
      </w:r>
      <w:r w:rsidRPr="003B2028">
        <w:rPr>
          <w:rtl/>
          <w:lang w:bidi="ar-SA"/>
        </w:rPr>
        <w:t>فاقترح عليهم اقتراحا ثالثا</w:t>
      </w:r>
      <w:r>
        <w:rPr>
          <w:rtl/>
          <w:lang w:bidi="ar-SA"/>
        </w:rPr>
        <w:t xml:space="preserve"> ، </w:t>
      </w:r>
      <w:r w:rsidRPr="003B2028">
        <w:rPr>
          <w:rtl/>
          <w:lang w:bidi="ar-SA"/>
        </w:rPr>
        <w:t xml:space="preserve">وهو ان يلقى في البئر </w:t>
      </w:r>
      <w:r>
        <w:rPr>
          <w:rtl/>
          <w:lang w:bidi="ar-SA"/>
        </w:rPr>
        <w:t>(</w:t>
      </w:r>
      <w:r w:rsidRPr="003B2028">
        <w:rPr>
          <w:rtl/>
          <w:lang w:bidi="ar-SA"/>
        </w:rPr>
        <w:t>بشكل لا يصيبه مكروه</w:t>
      </w:r>
      <w:r>
        <w:rPr>
          <w:rtl/>
          <w:lang w:bidi="ar-SA"/>
        </w:rPr>
        <w:t>)</w:t>
      </w:r>
      <w:r w:rsidRPr="003B2028">
        <w:rPr>
          <w:rtl/>
          <w:lang w:bidi="ar-SA"/>
        </w:rPr>
        <w:t xml:space="preserve"> لتمرّ قافلة فتأخذه معها</w:t>
      </w:r>
      <w:r>
        <w:rPr>
          <w:rtl/>
          <w:lang w:bidi="ar-SA"/>
        </w:rPr>
        <w:t xml:space="preserve"> ، </w:t>
      </w:r>
      <w:r w:rsidRPr="003B2028">
        <w:rPr>
          <w:rtl/>
          <w:lang w:bidi="ar-SA"/>
        </w:rPr>
        <w:t>ويغيب عن وجه أبيه ووجوههم</w:t>
      </w:r>
      <w:r>
        <w:rPr>
          <w:rtl/>
          <w:lang w:bidi="ar-SA"/>
        </w:rPr>
        <w:t xml:space="preserve"> ، </w:t>
      </w:r>
      <w:r w:rsidRPr="003B2028">
        <w:rPr>
          <w:rtl/>
          <w:lang w:bidi="ar-SA"/>
        </w:rPr>
        <w:t xml:space="preserve">حيث تقول الآية في هذا الصدد </w:t>
      </w:r>
      <w:r w:rsidRPr="00DD1F83">
        <w:rPr>
          <w:rStyle w:val="libAlaemChar"/>
          <w:rtl/>
        </w:rPr>
        <w:t>(</w:t>
      </w:r>
      <w:r w:rsidRPr="00DD1F83">
        <w:rPr>
          <w:rStyle w:val="libAieChar"/>
          <w:rtl/>
        </w:rPr>
        <w:t>قالَ قائِلٌ مِنْهُمْ لا تَقْتُلُوا يُوسُفَ وَأَلْقُوهُ فِي غَيابَتِ الْجُبِّ يَلْتَقِطْهُ بَعْضُ السَّيَّارَةِ إِنْ كُنْتُمْ فاعِلِينَ ..</w:t>
      </w:r>
      <w:r w:rsidRPr="00DD1F83">
        <w:rPr>
          <w:rStyle w:val="libAieChar"/>
          <w:rFonts w:hint="cs"/>
          <w:rtl/>
        </w:rPr>
        <w:t>.</w:t>
      </w:r>
      <w:r w:rsidRPr="00DD1F83">
        <w:rPr>
          <w:rStyle w:val="libAlaemChar"/>
          <w:rtl/>
        </w:rPr>
        <w:t>)</w:t>
      </w:r>
      <w:r w:rsidRPr="00DD1F83">
        <w:rPr>
          <w:rStyle w:val="libAieChar"/>
          <w:rtl/>
        </w:rPr>
        <w:t>.</w:t>
      </w:r>
    </w:p>
    <w:p w:rsidR="009B4B1B" w:rsidRPr="003B2028" w:rsidRDefault="009B4B1B" w:rsidP="00DD1F83">
      <w:pPr>
        <w:pStyle w:val="libCenter"/>
        <w:rPr>
          <w:rtl/>
        </w:rPr>
      </w:pPr>
      <w:r>
        <w:rPr>
          <w:rFonts w:hint="cs"/>
          <w:rtl/>
        </w:rPr>
        <w:t>* * *</w:t>
      </w:r>
    </w:p>
    <w:p w:rsidR="009B4B1B" w:rsidRPr="00DA3D41" w:rsidRDefault="009B4B1B" w:rsidP="00DD1F83">
      <w:pPr>
        <w:pStyle w:val="libCenterBold1"/>
        <w:rPr>
          <w:rtl/>
        </w:rPr>
      </w:pPr>
      <w:r>
        <w:rPr>
          <w:rtl/>
        </w:rPr>
        <w:br w:type="page"/>
      </w:r>
      <w:r w:rsidRPr="00DA3D41">
        <w:rPr>
          <w:rtl/>
        </w:rPr>
        <w:lastRenderedPageBreak/>
        <w:t>ملاحظات</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«الجبّ» معناه «البئر» التي لم تنضّد بالطابوق والصخور</w:t>
      </w:r>
      <w:r>
        <w:rPr>
          <w:rtl/>
          <w:lang w:bidi="ar-SA"/>
        </w:rPr>
        <w:t xml:space="preserve"> ، </w:t>
      </w:r>
      <w:r w:rsidRPr="003B2028">
        <w:rPr>
          <w:rtl/>
          <w:lang w:bidi="ar-SA"/>
        </w:rPr>
        <w:t>ولعلّ اغلب آبار الصحراء على هذه الشاكلة.</w:t>
      </w:r>
    </w:p>
    <w:p w:rsidR="009B4B1B" w:rsidRPr="003B2028" w:rsidRDefault="009B4B1B" w:rsidP="009B4B1B">
      <w:pPr>
        <w:rPr>
          <w:rtl/>
          <w:lang w:bidi="ar-SA"/>
        </w:rPr>
      </w:pPr>
      <w:r>
        <w:rPr>
          <w:rtl/>
          <w:lang w:bidi="ar-SA"/>
        </w:rPr>
        <w:t>و «</w:t>
      </w:r>
      <w:r w:rsidRPr="003B2028">
        <w:rPr>
          <w:rtl/>
          <w:lang w:bidi="ar-SA"/>
        </w:rPr>
        <w:t>الغيابة» المخبأ من البئر الغائب عن النظر ولعلّ هذا التعبير يشير الى ان الآبار الصحراوية يصنع في قعرها مكان قريب من الماء</w:t>
      </w:r>
      <w:r>
        <w:rPr>
          <w:rtl/>
          <w:lang w:bidi="ar-SA"/>
        </w:rPr>
        <w:t xml:space="preserve"> ، </w:t>
      </w:r>
      <w:r w:rsidRPr="003B2028">
        <w:rPr>
          <w:rtl/>
          <w:lang w:bidi="ar-SA"/>
        </w:rPr>
        <w:t>بحيث لو أراد احد النزول الى البئر ليستفيد من الماء</w:t>
      </w:r>
      <w:r>
        <w:rPr>
          <w:rtl/>
          <w:lang w:bidi="ar-SA"/>
        </w:rPr>
        <w:t xml:space="preserve"> ، </w:t>
      </w:r>
      <w:r w:rsidRPr="003B2028">
        <w:rPr>
          <w:rtl/>
          <w:lang w:bidi="ar-SA"/>
        </w:rPr>
        <w:t>فإنّه يستطيع ان يجلس هناك ويملا دلوه من ذلك الماء دون ان ينزل هو في الماء</w:t>
      </w:r>
      <w:r>
        <w:rPr>
          <w:rtl/>
          <w:lang w:bidi="ar-SA"/>
        </w:rPr>
        <w:t xml:space="preserve"> ، </w:t>
      </w:r>
      <w:r w:rsidRPr="003B2028">
        <w:rPr>
          <w:rtl/>
          <w:lang w:bidi="ar-SA"/>
        </w:rPr>
        <w:t xml:space="preserve">وبالطبع فإنّ من ينظر البئر من فوقها لا يرى ذلك المكان ولذلك سمي «غيابة»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لا شك انّ اقتراح هذا القائل </w:t>
      </w:r>
      <w:r w:rsidRPr="00DD1F83">
        <w:rPr>
          <w:rStyle w:val="libAlaemChar"/>
          <w:rtl/>
        </w:rPr>
        <w:t>(</w:t>
      </w:r>
      <w:r w:rsidRPr="00DD1F83">
        <w:rPr>
          <w:rStyle w:val="libAieChar"/>
          <w:rtl/>
        </w:rPr>
        <w:t>أَلْقُوهُ فِي غَيابَتِ الْجُبِ</w:t>
      </w:r>
      <w:r w:rsidRPr="00DD1F83">
        <w:rPr>
          <w:rStyle w:val="libAlaemChar"/>
          <w:rtl/>
        </w:rPr>
        <w:t>)</w:t>
      </w:r>
      <w:r w:rsidRPr="003B2028">
        <w:rPr>
          <w:rtl/>
          <w:lang w:bidi="ar-SA"/>
        </w:rPr>
        <w:t xml:space="preserve"> لم يكن الهدف منه موت يوسف في البئر</w:t>
      </w:r>
      <w:r>
        <w:rPr>
          <w:rtl/>
          <w:lang w:bidi="ar-SA"/>
        </w:rPr>
        <w:t xml:space="preserve"> ، </w:t>
      </w:r>
      <w:r w:rsidRPr="003B2028">
        <w:rPr>
          <w:rtl/>
          <w:lang w:bidi="ar-SA"/>
        </w:rPr>
        <w:t>بل بقاءه سالما لتنقذه القافلة عند مرورها على البئر للاستسقاء.</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يستفاد من جملة </w:t>
      </w:r>
      <w:r w:rsidRPr="00DD1F83">
        <w:rPr>
          <w:rStyle w:val="libAlaemChar"/>
          <w:rtl/>
        </w:rPr>
        <w:t>(</w:t>
      </w:r>
      <w:r w:rsidRPr="00DD1F83">
        <w:rPr>
          <w:rStyle w:val="libAieChar"/>
          <w:rtl/>
        </w:rPr>
        <w:t>إِنْ كُنْتُمْ فاعِلِينَ</w:t>
      </w:r>
      <w:r w:rsidRPr="00DD1F83">
        <w:rPr>
          <w:rStyle w:val="libAlaemChar"/>
          <w:rtl/>
        </w:rPr>
        <w:t>)</w:t>
      </w:r>
      <w:r w:rsidRPr="003B2028">
        <w:rPr>
          <w:rtl/>
          <w:lang w:bidi="ar-SA"/>
        </w:rPr>
        <w:t xml:space="preserve"> انّ القائل لم يكن يرغب</w:t>
      </w:r>
      <w:r>
        <w:rPr>
          <w:rtl/>
          <w:lang w:bidi="ar-SA"/>
        </w:rPr>
        <w:t xml:space="preserve"> ـ </w:t>
      </w:r>
      <w:r w:rsidRPr="003B2028">
        <w:rPr>
          <w:rtl/>
          <w:lang w:bidi="ar-SA"/>
        </w:rPr>
        <w:t>أساسا</w:t>
      </w:r>
      <w:r>
        <w:rPr>
          <w:rtl/>
          <w:lang w:bidi="ar-SA"/>
        </w:rPr>
        <w:t xml:space="preserve"> ـ </w:t>
      </w:r>
      <w:r w:rsidRPr="003B2028">
        <w:rPr>
          <w:rtl/>
          <w:lang w:bidi="ar-SA"/>
        </w:rPr>
        <w:t>حتى بهذا الاقتراح ولعله كان لا يوافقهم على إيذاء يوسف أصلا.</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 xml:space="preserve">هناك اختلاف بين المفسّرين في اسم هذا الأخ القائل </w:t>
      </w:r>
      <w:r w:rsidRPr="00DD1F83">
        <w:rPr>
          <w:rStyle w:val="libAlaemChar"/>
          <w:rtl/>
        </w:rPr>
        <w:t>(</w:t>
      </w:r>
      <w:r w:rsidRPr="00DD1F83">
        <w:rPr>
          <w:rStyle w:val="libAieChar"/>
          <w:rtl/>
        </w:rPr>
        <w:t>لا تَقْتُلُوا يُوسُفَ</w:t>
      </w:r>
      <w:r w:rsidRPr="00DD1F83">
        <w:rPr>
          <w:rStyle w:val="libAlaemChar"/>
          <w:rtl/>
        </w:rPr>
        <w:t>)</w:t>
      </w:r>
      <w:r w:rsidRPr="003B2028">
        <w:rPr>
          <w:rtl/>
          <w:lang w:bidi="ar-SA"/>
        </w:rPr>
        <w:t xml:space="preserve"> فقال بعضهم</w:t>
      </w:r>
      <w:r>
        <w:rPr>
          <w:rtl/>
          <w:lang w:bidi="ar-SA"/>
        </w:rPr>
        <w:t xml:space="preserve"> : </w:t>
      </w:r>
      <w:r w:rsidRPr="003B2028">
        <w:rPr>
          <w:rtl/>
          <w:lang w:bidi="ar-SA"/>
        </w:rPr>
        <w:t>اسمه «روبين» وكان اذكاهم</w:t>
      </w:r>
      <w:r>
        <w:rPr>
          <w:rtl/>
          <w:lang w:bidi="ar-SA"/>
        </w:rPr>
        <w:t xml:space="preserve"> ، </w:t>
      </w:r>
      <w:r w:rsidRPr="003B2028">
        <w:rPr>
          <w:rtl/>
          <w:lang w:bidi="ar-SA"/>
        </w:rPr>
        <w:t>وقال بعضهم</w:t>
      </w:r>
      <w:r>
        <w:rPr>
          <w:rtl/>
          <w:lang w:bidi="ar-SA"/>
        </w:rPr>
        <w:t xml:space="preserve"> : </w:t>
      </w:r>
      <w:r w:rsidRPr="003B2028">
        <w:rPr>
          <w:rtl/>
          <w:lang w:bidi="ar-SA"/>
        </w:rPr>
        <w:t>اسمه «يهودا» وقال آخرون</w:t>
      </w:r>
      <w:r>
        <w:rPr>
          <w:rtl/>
          <w:lang w:bidi="ar-SA"/>
        </w:rPr>
        <w:t xml:space="preserve"> : </w:t>
      </w:r>
      <w:r w:rsidRPr="003B2028">
        <w:rPr>
          <w:rtl/>
          <w:lang w:bidi="ar-SA"/>
        </w:rPr>
        <w:t>اسمه «لاوى»</w:t>
      </w:r>
      <w:r>
        <w:rPr>
          <w:rtl/>
          <w:lang w:bidi="ar-SA"/>
        </w:rPr>
        <w:t>.</w:t>
      </w:r>
    </w:p>
    <w:p w:rsidR="009B4B1B" w:rsidRPr="003B2028" w:rsidRDefault="009B4B1B" w:rsidP="00DD1F83">
      <w:pPr>
        <w:pStyle w:val="libBold1"/>
        <w:rPr>
          <w:rtl/>
        </w:rPr>
      </w:pPr>
      <w:r w:rsidRPr="003B2028">
        <w:rPr>
          <w:rtl/>
        </w:rPr>
        <w:t>5</w:t>
      </w:r>
      <w:r>
        <w:rPr>
          <w:rtl/>
        </w:rPr>
        <w:t xml:space="preserve"> ـ </w:t>
      </w:r>
      <w:r w:rsidRPr="003B2028">
        <w:rPr>
          <w:rtl/>
        </w:rPr>
        <w:t>اثر الحسد المدمّر في حياة الناس</w:t>
      </w:r>
    </w:p>
    <w:p w:rsidR="009B4B1B" w:rsidRPr="003B2028" w:rsidRDefault="009B4B1B" w:rsidP="009B4B1B">
      <w:pPr>
        <w:rPr>
          <w:rtl/>
          <w:lang w:bidi="ar-SA"/>
        </w:rPr>
      </w:pPr>
      <w:r w:rsidRPr="003B2028">
        <w:rPr>
          <w:rtl/>
          <w:lang w:bidi="ar-SA"/>
        </w:rPr>
        <w:t>الدرس الآخر الذي نتعلّمه من هذه القصّة</w:t>
      </w:r>
      <w:r>
        <w:rPr>
          <w:rtl/>
          <w:lang w:bidi="ar-SA"/>
        </w:rPr>
        <w:t xml:space="preserve"> ، </w:t>
      </w:r>
      <w:r w:rsidRPr="003B2028">
        <w:rPr>
          <w:rtl/>
          <w:lang w:bidi="ar-SA"/>
        </w:rPr>
        <w:t>وهو انّ الحسد يمكن ان يدفع الإنسان حتى الى قتل أخيه</w:t>
      </w:r>
      <w:r>
        <w:rPr>
          <w:rtl/>
          <w:lang w:bidi="ar-SA"/>
        </w:rPr>
        <w:t xml:space="preserve"> ، </w:t>
      </w:r>
      <w:r w:rsidRPr="003B2028">
        <w:rPr>
          <w:rtl/>
          <w:lang w:bidi="ar-SA"/>
        </w:rPr>
        <w:t>او إيجاد المشاكل له</w:t>
      </w:r>
      <w:r>
        <w:rPr>
          <w:rtl/>
          <w:lang w:bidi="ar-SA"/>
        </w:rPr>
        <w:t xml:space="preserve"> ، </w:t>
      </w:r>
      <w:r w:rsidRPr="003B2028">
        <w:rPr>
          <w:rtl/>
          <w:lang w:bidi="ar-SA"/>
        </w:rPr>
        <w:t>فنار الحسد إذا لم يمكن إخمادها فإنّها ستحرق صاحبها بالاضافة الى إحراق الآخرين بها.</w:t>
      </w:r>
    </w:p>
    <w:p w:rsidR="009B4B1B" w:rsidRPr="003B2028" w:rsidRDefault="009B4B1B" w:rsidP="009B4B1B">
      <w:pPr>
        <w:rPr>
          <w:rtl/>
          <w:lang w:bidi="ar-SA"/>
        </w:rPr>
      </w:pPr>
      <w:r w:rsidRPr="003B2028">
        <w:rPr>
          <w:rtl/>
          <w:lang w:bidi="ar-SA"/>
        </w:rPr>
        <w:t>وأساسا إذا حرم الإنسان من نعمة أنعمها الله على عبد سواه</w:t>
      </w:r>
      <w:r>
        <w:rPr>
          <w:rtl/>
          <w:lang w:bidi="ar-SA"/>
        </w:rPr>
        <w:t xml:space="preserve"> ، </w:t>
      </w:r>
      <w:r w:rsidRPr="003B2028">
        <w:rPr>
          <w:rtl/>
          <w:lang w:bidi="ar-SA"/>
        </w:rPr>
        <w:t>فإنّه سيكون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مقتبس من تفسير المنار في تفسير الآية.</w:t>
      </w:r>
    </w:p>
    <w:p w:rsidR="009B4B1B" w:rsidRPr="003B2028" w:rsidRDefault="009B4B1B" w:rsidP="001050BF">
      <w:pPr>
        <w:pStyle w:val="libNormal0"/>
        <w:rPr>
          <w:rtl/>
        </w:rPr>
      </w:pPr>
      <w:r>
        <w:rPr>
          <w:rtl/>
        </w:rPr>
        <w:br w:type="page"/>
      </w:r>
      <w:r w:rsidRPr="003B2028">
        <w:rPr>
          <w:rtl/>
        </w:rPr>
        <w:lastRenderedPageBreak/>
        <w:t>امام اربع حالات مختلفة.</w:t>
      </w:r>
    </w:p>
    <w:p w:rsidR="009B4B1B" w:rsidRPr="003B2028" w:rsidRDefault="009B4B1B" w:rsidP="009B4B1B">
      <w:pPr>
        <w:rPr>
          <w:rtl/>
          <w:lang w:bidi="ar-SA"/>
        </w:rPr>
      </w:pPr>
      <w:r w:rsidRPr="003B2028">
        <w:rPr>
          <w:rtl/>
          <w:lang w:bidi="ar-SA"/>
        </w:rPr>
        <w:t>الاولى</w:t>
      </w:r>
      <w:r>
        <w:rPr>
          <w:rtl/>
          <w:lang w:bidi="ar-SA"/>
        </w:rPr>
        <w:t xml:space="preserve"> : </w:t>
      </w:r>
      <w:r w:rsidRPr="003B2028">
        <w:rPr>
          <w:rtl/>
          <w:lang w:bidi="ar-SA"/>
        </w:rPr>
        <w:t>ان يتمنّى ان ينعم الله عليه مثل ما أنعم على غيره</w:t>
      </w:r>
      <w:r>
        <w:rPr>
          <w:rtl/>
          <w:lang w:bidi="ar-SA"/>
        </w:rPr>
        <w:t xml:space="preserve"> ، </w:t>
      </w:r>
      <w:r w:rsidRPr="003B2028">
        <w:rPr>
          <w:rtl/>
          <w:lang w:bidi="ar-SA"/>
        </w:rPr>
        <w:t>وهذه الحالة تدعى «الغبطة» وهي جديرة بالثناء والمدح</w:t>
      </w:r>
      <w:r>
        <w:rPr>
          <w:rtl/>
          <w:lang w:bidi="ar-SA"/>
        </w:rPr>
        <w:t xml:space="preserve"> ، </w:t>
      </w:r>
      <w:r w:rsidRPr="003B2028">
        <w:rPr>
          <w:rtl/>
          <w:lang w:bidi="ar-SA"/>
        </w:rPr>
        <w:t>وليس لها اثر سيء</w:t>
      </w:r>
      <w:r>
        <w:rPr>
          <w:rtl/>
          <w:lang w:bidi="ar-SA"/>
        </w:rPr>
        <w:t xml:space="preserve"> ، </w:t>
      </w:r>
      <w:r w:rsidRPr="003B2028">
        <w:rPr>
          <w:rtl/>
          <w:lang w:bidi="ar-SA"/>
        </w:rPr>
        <w:t>لانّها تدعو صاحبها للسعي والجدّ والمثابرة حتى ينال مثل ما نال المغبوط.</w:t>
      </w:r>
    </w:p>
    <w:p w:rsidR="009B4B1B" w:rsidRPr="003B2028" w:rsidRDefault="009B4B1B" w:rsidP="009B4B1B">
      <w:pPr>
        <w:rPr>
          <w:rtl/>
          <w:lang w:bidi="ar-SA"/>
        </w:rPr>
      </w:pPr>
      <w:r w:rsidRPr="003B2028">
        <w:rPr>
          <w:rtl/>
          <w:lang w:bidi="ar-SA"/>
        </w:rPr>
        <w:t>الثّانية</w:t>
      </w:r>
      <w:r>
        <w:rPr>
          <w:rtl/>
          <w:lang w:bidi="ar-SA"/>
        </w:rPr>
        <w:t xml:space="preserve"> : </w:t>
      </w:r>
      <w:r w:rsidRPr="003B2028">
        <w:rPr>
          <w:rtl/>
          <w:lang w:bidi="ar-SA"/>
        </w:rPr>
        <w:t>ان يتمنّى ان تسلب هذه النعمة عن الآخرين</w:t>
      </w:r>
      <w:r>
        <w:rPr>
          <w:rtl/>
          <w:lang w:bidi="ar-SA"/>
        </w:rPr>
        <w:t xml:space="preserve"> ، </w:t>
      </w:r>
      <w:r w:rsidRPr="003B2028">
        <w:rPr>
          <w:rtl/>
          <w:lang w:bidi="ar-SA"/>
        </w:rPr>
        <w:t>ويسعى من اجل تحقيق هذا التمني</w:t>
      </w:r>
      <w:r>
        <w:rPr>
          <w:rtl/>
          <w:lang w:bidi="ar-SA"/>
        </w:rPr>
        <w:t xml:space="preserve"> ، </w:t>
      </w:r>
      <w:r w:rsidRPr="003B2028">
        <w:rPr>
          <w:rtl/>
          <w:lang w:bidi="ar-SA"/>
        </w:rPr>
        <w:t>وهذه هي الحالة المذمومة الموسومة «بالحسد» التي تدعو صاحبها الى التخريب وسلب النعمة عن الآخرين</w:t>
      </w:r>
      <w:r>
        <w:rPr>
          <w:rtl/>
          <w:lang w:bidi="ar-SA"/>
        </w:rPr>
        <w:t xml:space="preserve"> ، </w:t>
      </w:r>
      <w:r w:rsidRPr="003B2028">
        <w:rPr>
          <w:rtl/>
          <w:lang w:bidi="ar-SA"/>
        </w:rPr>
        <w:t>دون ان تدعوه لانّ يطلب من الله مثل ما اعطي غيره من النعم.</w:t>
      </w:r>
    </w:p>
    <w:p w:rsidR="009B4B1B" w:rsidRPr="003B2028" w:rsidRDefault="009B4B1B" w:rsidP="009B4B1B">
      <w:pPr>
        <w:rPr>
          <w:rtl/>
          <w:lang w:bidi="ar-SA"/>
        </w:rPr>
      </w:pPr>
      <w:r w:rsidRPr="003B2028">
        <w:rPr>
          <w:rtl/>
          <w:lang w:bidi="ar-SA"/>
        </w:rPr>
        <w:t>الثّالثة</w:t>
      </w:r>
      <w:r>
        <w:rPr>
          <w:rtl/>
          <w:lang w:bidi="ar-SA"/>
        </w:rPr>
        <w:t xml:space="preserve"> : </w:t>
      </w:r>
      <w:r w:rsidRPr="003B2028">
        <w:rPr>
          <w:rtl/>
          <w:lang w:bidi="ar-SA"/>
        </w:rPr>
        <w:t>ان يتمنّى ان تكون هذه النعمة له فقط ويحرم الآخرون منها وهذه الحالة تسمّى «البخل» والانانية التي تدعو الإنسان ان يطلب شيئا لنفسه</w:t>
      </w:r>
      <w:r>
        <w:rPr>
          <w:rtl/>
          <w:lang w:bidi="ar-SA"/>
        </w:rPr>
        <w:t xml:space="preserve"> ، </w:t>
      </w:r>
      <w:r w:rsidRPr="003B2028">
        <w:rPr>
          <w:rtl/>
          <w:lang w:bidi="ar-SA"/>
        </w:rPr>
        <w:t>ويلتذّ من حرمان الآخرين.</w:t>
      </w:r>
    </w:p>
    <w:p w:rsidR="009B4B1B" w:rsidRPr="003B2028" w:rsidRDefault="009B4B1B" w:rsidP="009B4B1B">
      <w:pPr>
        <w:rPr>
          <w:rtl/>
          <w:lang w:bidi="ar-SA"/>
        </w:rPr>
      </w:pPr>
      <w:r w:rsidRPr="003B2028">
        <w:rPr>
          <w:rtl/>
          <w:lang w:bidi="ar-SA"/>
        </w:rPr>
        <w:t>الرّابعة</w:t>
      </w:r>
      <w:r>
        <w:rPr>
          <w:rtl/>
          <w:lang w:bidi="ar-SA"/>
        </w:rPr>
        <w:t xml:space="preserve"> : </w:t>
      </w:r>
      <w:r w:rsidRPr="003B2028">
        <w:rPr>
          <w:rtl/>
          <w:lang w:bidi="ar-SA"/>
        </w:rPr>
        <w:t>ان يتمنّى ويحب تنعّم الآخرين بهذه النعمة وان كان محروما منها</w:t>
      </w:r>
      <w:r>
        <w:rPr>
          <w:rtl/>
          <w:lang w:bidi="ar-SA"/>
        </w:rPr>
        <w:t xml:space="preserve"> ، </w:t>
      </w:r>
      <w:r w:rsidRPr="003B2028">
        <w:rPr>
          <w:rtl/>
          <w:lang w:bidi="ar-SA"/>
        </w:rPr>
        <w:t>وهو مستعدّ ان يقدّم ما عنده من أجلهم</w:t>
      </w:r>
      <w:r>
        <w:rPr>
          <w:rtl/>
          <w:lang w:bidi="ar-SA"/>
        </w:rPr>
        <w:t xml:space="preserve"> ..</w:t>
      </w:r>
      <w:r w:rsidRPr="003B2028">
        <w:rPr>
          <w:rtl/>
          <w:lang w:bidi="ar-SA"/>
        </w:rPr>
        <w:t>. وبغض النظر عن منافعه الشخصية</w:t>
      </w:r>
      <w:r>
        <w:rPr>
          <w:rtl/>
          <w:lang w:bidi="ar-SA"/>
        </w:rPr>
        <w:t xml:space="preserve"> ، </w:t>
      </w:r>
      <w:r w:rsidRPr="003B2028">
        <w:rPr>
          <w:rtl/>
          <w:lang w:bidi="ar-SA"/>
        </w:rPr>
        <w:t>وهذه الحالة الرفيعة هي ما يسمّى</w:t>
      </w:r>
      <w:r>
        <w:rPr>
          <w:rtl/>
          <w:lang w:bidi="ar-SA"/>
        </w:rPr>
        <w:t xml:space="preserve"> بـ «</w:t>
      </w:r>
      <w:r w:rsidRPr="003B2028">
        <w:rPr>
          <w:rtl/>
          <w:lang w:bidi="ar-SA"/>
        </w:rPr>
        <w:t>الإيثار» التي هي من أهم الصفات الانسانية الحميدة.</w:t>
      </w:r>
    </w:p>
    <w:p w:rsidR="009B4B1B" w:rsidRPr="003B2028" w:rsidRDefault="009B4B1B" w:rsidP="009B4B1B">
      <w:pPr>
        <w:rPr>
          <w:rtl/>
          <w:lang w:bidi="ar-SA"/>
        </w:rPr>
      </w:pPr>
      <w:r w:rsidRPr="003B2028">
        <w:rPr>
          <w:rtl/>
          <w:lang w:bidi="ar-SA"/>
        </w:rPr>
        <w:t>وعلى كل حال فإنّ الحسد لا يقتصر على قتل اخوة يوسف لأخيهم فحسب</w:t>
      </w:r>
      <w:r>
        <w:rPr>
          <w:rtl/>
          <w:lang w:bidi="ar-SA"/>
        </w:rPr>
        <w:t xml:space="preserve"> ، </w:t>
      </w:r>
      <w:r w:rsidRPr="003B2028">
        <w:rPr>
          <w:rtl/>
          <w:lang w:bidi="ar-SA"/>
        </w:rPr>
        <w:t>بل قد يوصل الإنسان الى قتل نفسه.</w:t>
      </w:r>
    </w:p>
    <w:p w:rsidR="009B4B1B" w:rsidRDefault="009B4B1B" w:rsidP="009B4B1B">
      <w:pPr>
        <w:rPr>
          <w:rtl/>
          <w:lang w:bidi="ar-SA"/>
        </w:rPr>
      </w:pPr>
      <w:r w:rsidRPr="003B2028">
        <w:rPr>
          <w:rtl/>
          <w:lang w:bidi="ar-SA"/>
        </w:rPr>
        <w:t>ولهذا نجد في الأحاديث الاسلامية تعابير مؤثرة تدعو الى مكافحة هذه الرّذيلة</w:t>
      </w:r>
      <w:r>
        <w:rPr>
          <w:rtl/>
          <w:lang w:bidi="ar-SA"/>
        </w:rPr>
        <w:t xml:space="preserve"> ، </w:t>
      </w:r>
      <w:r w:rsidRPr="003B2028">
        <w:rPr>
          <w:rtl/>
          <w:lang w:bidi="ar-SA"/>
        </w:rPr>
        <w:t>وعلى سبيل المثال نورد منها ما يلي</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 xml:space="preserve">في حديث عن النّبي </w:t>
      </w:r>
      <w:r w:rsidRPr="00DD1F83">
        <w:rPr>
          <w:rStyle w:val="libAlaemChar"/>
          <w:rtl/>
        </w:rPr>
        <w:t>صلى‌الله‌عليه‌وآله‌وسلم</w:t>
      </w:r>
      <w:r w:rsidRPr="003B2028">
        <w:rPr>
          <w:rtl/>
          <w:lang w:bidi="ar-SA"/>
        </w:rPr>
        <w:t xml:space="preserve"> انّه قال</w:t>
      </w:r>
      <w:r>
        <w:rPr>
          <w:rtl/>
          <w:lang w:bidi="ar-SA"/>
        </w:rPr>
        <w:t xml:space="preserve"> : </w:t>
      </w:r>
      <w:r w:rsidRPr="003B2028">
        <w:rPr>
          <w:rtl/>
          <w:lang w:bidi="ar-SA"/>
        </w:rPr>
        <w:t>«انّ الله نهى موسى عن الحسد وقال له</w:t>
      </w:r>
      <w:r>
        <w:rPr>
          <w:rtl/>
          <w:lang w:bidi="ar-SA"/>
        </w:rPr>
        <w:t xml:space="preserve"> : </w:t>
      </w:r>
      <w:r w:rsidRPr="003B2028">
        <w:rPr>
          <w:rtl/>
          <w:lang w:bidi="ar-SA"/>
        </w:rPr>
        <w:t>انّ الحاسد ساخط لنعمي صادّ لقسمي الذي قسمت بين عبادي</w:t>
      </w:r>
      <w:r>
        <w:rPr>
          <w:rtl/>
          <w:lang w:bidi="ar-SA"/>
        </w:rPr>
        <w:t xml:space="preserve"> ، </w:t>
      </w:r>
      <w:r w:rsidRPr="003B2028">
        <w:rPr>
          <w:rtl/>
          <w:lang w:bidi="ar-SA"/>
        </w:rPr>
        <w:t xml:space="preserve">ومن يك كذلك فلست منه وليس منّي»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اصول الكافي</w:t>
      </w:r>
      <w:r>
        <w:rPr>
          <w:rtl/>
        </w:rPr>
        <w:t xml:space="preserve"> ، </w:t>
      </w:r>
      <w:r w:rsidRPr="003B2028">
        <w:rPr>
          <w:rtl/>
        </w:rPr>
        <w:t>ج 2</w:t>
      </w:r>
      <w:r>
        <w:rPr>
          <w:rtl/>
        </w:rPr>
        <w:t xml:space="preserve"> ، </w:t>
      </w:r>
      <w:r w:rsidRPr="003B2028">
        <w:rPr>
          <w:rtl/>
        </w:rPr>
        <w:t>ص 307.</w:t>
      </w:r>
    </w:p>
    <w:p w:rsidR="009B4B1B" w:rsidRPr="003B2028" w:rsidRDefault="009B4B1B" w:rsidP="009B4B1B">
      <w:pPr>
        <w:rPr>
          <w:rtl/>
          <w:lang w:bidi="ar-SA"/>
        </w:rPr>
      </w:pPr>
      <w:r>
        <w:rPr>
          <w:rtl/>
          <w:lang w:bidi="ar-SA"/>
        </w:rPr>
        <w:br w:type="page"/>
      </w:r>
      <w:r w:rsidRPr="003B2028">
        <w:rPr>
          <w:rtl/>
          <w:lang w:bidi="ar-SA"/>
        </w:rPr>
        <w:lastRenderedPageBreak/>
        <w:t xml:space="preserve">2 </w:t>
      </w:r>
      <w:r>
        <w:rPr>
          <w:rtl/>
          <w:lang w:bidi="ar-SA"/>
        </w:rPr>
        <w:t>ـ</w:t>
      </w:r>
      <w:r w:rsidRPr="003B2028">
        <w:rPr>
          <w:rtl/>
          <w:lang w:bidi="ar-SA"/>
        </w:rPr>
        <w:t xml:space="preserve"> ونقرا</w:t>
      </w:r>
      <w:r>
        <w:rPr>
          <w:rFonts w:hint="cs"/>
          <w:rtl/>
          <w:lang w:bidi="ar-SA"/>
        </w:rPr>
        <w:t xml:space="preserve"> </w:t>
      </w:r>
      <w:r w:rsidRPr="003B2028">
        <w:rPr>
          <w:rtl/>
          <w:lang w:bidi="ar-SA"/>
        </w:rPr>
        <w:t xml:space="preserve">حديثا للإمام الصادق </w:t>
      </w:r>
      <w:r w:rsidRPr="00DD1F83">
        <w:rPr>
          <w:rStyle w:val="libAlaemChar"/>
          <w:rtl/>
        </w:rPr>
        <w:t>عليه‌السلام</w:t>
      </w:r>
      <w:r w:rsidRPr="003B2028">
        <w:rPr>
          <w:rtl/>
          <w:lang w:bidi="ar-SA"/>
        </w:rPr>
        <w:t xml:space="preserve"> يقول</w:t>
      </w:r>
      <w:r>
        <w:rPr>
          <w:rtl/>
          <w:lang w:bidi="ar-SA"/>
        </w:rPr>
        <w:t xml:space="preserve"> : </w:t>
      </w:r>
      <w:r w:rsidRPr="003B2028">
        <w:rPr>
          <w:rtl/>
          <w:lang w:bidi="ar-SA"/>
        </w:rPr>
        <w:t>«آفة الدين الحسد والعجب والمفاخرة»</w:t>
      </w:r>
      <w:r>
        <w:rPr>
          <w:rFonts w:hint="cs"/>
          <w:rtl/>
          <w:lang w:bidi="ar-SA"/>
        </w:rPr>
        <w:t xml:space="preserve"> </w:t>
      </w:r>
      <w:r w:rsidRPr="003B2028">
        <w:rPr>
          <w:rtl/>
          <w:lang w:bidi="ar-SA"/>
        </w:rPr>
        <w:t>كما نقرا له</w:t>
      </w:r>
      <w:r>
        <w:rPr>
          <w:rFonts w:hint="cs"/>
          <w:rtl/>
          <w:lang w:bidi="ar-SA"/>
        </w:rPr>
        <w:t xml:space="preserve"> </w:t>
      </w:r>
      <w:r w:rsidRPr="003B2028">
        <w:rPr>
          <w:rtl/>
          <w:lang w:bidi="ar-SA"/>
        </w:rPr>
        <w:t>حديثا يقول</w:t>
      </w:r>
      <w:r>
        <w:rPr>
          <w:rtl/>
          <w:lang w:bidi="ar-SA"/>
        </w:rPr>
        <w:t xml:space="preserve"> : </w:t>
      </w:r>
      <w:r w:rsidRPr="003B2028">
        <w:rPr>
          <w:rtl/>
          <w:lang w:bidi="ar-SA"/>
        </w:rPr>
        <w:t>«انّ المؤمن يغبط ولا يحسد</w:t>
      </w:r>
      <w:r>
        <w:rPr>
          <w:rtl/>
          <w:lang w:bidi="ar-SA"/>
        </w:rPr>
        <w:t xml:space="preserve"> ، </w:t>
      </w:r>
      <w:r w:rsidRPr="003B2028">
        <w:rPr>
          <w:rtl/>
          <w:lang w:bidi="ar-SA"/>
        </w:rPr>
        <w:t xml:space="preserve">والمنافق يحسد ولا يغبط»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6</w:t>
      </w:r>
      <w:r>
        <w:rPr>
          <w:rtl/>
          <w:lang w:bidi="ar-SA"/>
        </w:rPr>
        <w:t xml:space="preserve"> ـ </w:t>
      </w:r>
      <w:r w:rsidRPr="003B2028">
        <w:rPr>
          <w:rtl/>
          <w:lang w:bidi="ar-SA"/>
        </w:rPr>
        <w:t>كما نستنتج درسا آخر من هذا المقطع في القصّة</w:t>
      </w:r>
      <w:r>
        <w:rPr>
          <w:rtl/>
          <w:lang w:bidi="ar-SA"/>
        </w:rPr>
        <w:t xml:space="preserve"> ، </w:t>
      </w:r>
      <w:r w:rsidRPr="003B2028">
        <w:rPr>
          <w:rtl/>
          <w:lang w:bidi="ar-SA"/>
        </w:rPr>
        <w:t>وهو انّ الوالدين ينبغي ان يلاحظا أبناءها الآخرين عند إبراز عنايتهما ومحبّتهما لواحد منهم</w:t>
      </w:r>
      <w:r>
        <w:rPr>
          <w:rtl/>
          <w:lang w:bidi="ar-SA"/>
        </w:rPr>
        <w:t xml:space="preserve"> ، </w:t>
      </w:r>
      <w:r w:rsidRPr="003B2028">
        <w:rPr>
          <w:rtl/>
          <w:lang w:bidi="ar-SA"/>
        </w:rPr>
        <w:t>فبالرغم من ان يعقوب لم يرتكب خطأ</w:t>
      </w:r>
      <w:r>
        <w:rPr>
          <w:rtl/>
          <w:lang w:bidi="ar-SA"/>
        </w:rPr>
        <w:t xml:space="preserve"> ـ </w:t>
      </w:r>
      <w:r w:rsidRPr="003B2028">
        <w:rPr>
          <w:rtl/>
          <w:lang w:bidi="ar-SA"/>
        </w:rPr>
        <w:t>دون ايّ شك</w:t>
      </w:r>
      <w:r>
        <w:rPr>
          <w:rtl/>
          <w:lang w:bidi="ar-SA"/>
        </w:rPr>
        <w:t xml:space="preserve"> ـ </w:t>
      </w:r>
      <w:r w:rsidRPr="003B2028">
        <w:rPr>
          <w:rtl/>
          <w:lang w:bidi="ar-SA"/>
        </w:rPr>
        <w:t>بالنسبة لإبراز علاقته لولديه يوسف وبنيامين</w:t>
      </w:r>
      <w:r>
        <w:rPr>
          <w:rtl/>
          <w:lang w:bidi="ar-SA"/>
        </w:rPr>
        <w:t xml:space="preserve"> ، </w:t>
      </w:r>
      <w:r w:rsidRPr="003B2028">
        <w:rPr>
          <w:rtl/>
          <w:lang w:bidi="ar-SA"/>
        </w:rPr>
        <w:t>وانّما كان كل ذلك وفق حسابات خاصّة. ولكن هذه الحادثة تكشف لنا انّه ينبغي ان يكون الإنسان اكثر إحساسا</w:t>
      </w:r>
      <w:r>
        <w:rPr>
          <w:rtl/>
          <w:lang w:bidi="ar-SA"/>
        </w:rPr>
        <w:t xml:space="preserve"> ، </w:t>
      </w:r>
      <w:r w:rsidRPr="003B2028">
        <w:rPr>
          <w:rtl/>
          <w:lang w:bidi="ar-SA"/>
        </w:rPr>
        <w:t>في هذه المسألة</w:t>
      </w:r>
      <w:r>
        <w:rPr>
          <w:rtl/>
          <w:lang w:bidi="ar-SA"/>
        </w:rPr>
        <w:t xml:space="preserve"> ـ </w:t>
      </w:r>
      <w:r w:rsidRPr="003B2028">
        <w:rPr>
          <w:rtl/>
          <w:lang w:bidi="ar-SA"/>
        </w:rPr>
        <w:t>من القدر اللازم. لانّ إبراز العلاقة لبعض الأبناء دون بعض توجد عقدة في نفوس الآخرين</w:t>
      </w:r>
      <w:r>
        <w:rPr>
          <w:rtl/>
          <w:lang w:bidi="ar-SA"/>
        </w:rPr>
        <w:t xml:space="preserve"> ، </w:t>
      </w:r>
      <w:r w:rsidRPr="003B2028">
        <w:rPr>
          <w:rtl/>
          <w:lang w:bidi="ar-SA"/>
        </w:rPr>
        <w:t>الى درجة انّها تجرّهم الى كل عمل مخرّب</w:t>
      </w:r>
      <w:r>
        <w:rPr>
          <w:rtl/>
          <w:lang w:bidi="ar-SA"/>
        </w:rPr>
        <w:t xml:space="preserve"> ، </w:t>
      </w:r>
      <w:r w:rsidRPr="003B2028">
        <w:rPr>
          <w:rtl/>
          <w:lang w:bidi="ar-SA"/>
        </w:rPr>
        <w:t>حيث يجدون شخصياتهم منهزمة ولا بدّ من تحطيم شخصية أخيهم للتعويض عن هذه الهزيمة</w:t>
      </w:r>
      <w:r>
        <w:rPr>
          <w:rtl/>
          <w:lang w:bidi="ar-SA"/>
        </w:rPr>
        <w:t xml:space="preserve"> ، </w:t>
      </w:r>
      <w:r w:rsidRPr="003B2028">
        <w:rPr>
          <w:rtl/>
          <w:lang w:bidi="ar-SA"/>
        </w:rPr>
        <w:t>فيكون الاقدام على هذا العمل دون لحاظ الرحمية ووشائج القربى.</w:t>
      </w:r>
    </w:p>
    <w:p w:rsidR="009B4B1B" w:rsidRPr="003B2028" w:rsidRDefault="009B4B1B" w:rsidP="009B4B1B">
      <w:pPr>
        <w:rPr>
          <w:rtl/>
          <w:lang w:bidi="ar-SA"/>
        </w:rPr>
      </w:pPr>
      <w:r w:rsidRPr="003B2028">
        <w:rPr>
          <w:rtl/>
          <w:lang w:bidi="ar-SA"/>
        </w:rPr>
        <w:t>وإذا لم يستطع الإنسان ان يقوم بعمل معاكس</w:t>
      </w:r>
      <w:r>
        <w:rPr>
          <w:rtl/>
          <w:lang w:bidi="ar-SA"/>
        </w:rPr>
        <w:t xml:space="preserve"> ، </w:t>
      </w:r>
      <w:r w:rsidRPr="003B2028">
        <w:rPr>
          <w:rtl/>
          <w:lang w:bidi="ar-SA"/>
        </w:rPr>
        <w:t>فإنّه يظل يلوم نفسه ويحرضها حتى يبتلى بالمرض النفسي.</w:t>
      </w:r>
    </w:p>
    <w:p w:rsidR="009B4B1B" w:rsidRPr="003B2028" w:rsidRDefault="009B4B1B" w:rsidP="009B4B1B">
      <w:pPr>
        <w:rPr>
          <w:rtl/>
          <w:lang w:bidi="ar-SA"/>
        </w:rPr>
      </w:pPr>
      <w:r w:rsidRPr="003B2028">
        <w:rPr>
          <w:rtl/>
          <w:lang w:bidi="ar-SA"/>
        </w:rPr>
        <w:t>وما زلت اذكر انّه كان لي صديق قد مرض ولده الصغير</w:t>
      </w:r>
      <w:r>
        <w:rPr>
          <w:rtl/>
          <w:lang w:bidi="ar-SA"/>
        </w:rPr>
        <w:t xml:space="preserve"> ، </w:t>
      </w:r>
      <w:r w:rsidRPr="003B2028">
        <w:rPr>
          <w:rtl/>
          <w:lang w:bidi="ar-SA"/>
        </w:rPr>
        <w:t>فأوصى ولده الكبير برعايته</w:t>
      </w:r>
      <w:r>
        <w:rPr>
          <w:rtl/>
          <w:lang w:bidi="ar-SA"/>
        </w:rPr>
        <w:t xml:space="preserve"> ، </w:t>
      </w:r>
      <w:r w:rsidRPr="003B2028">
        <w:rPr>
          <w:rtl/>
          <w:lang w:bidi="ar-SA"/>
        </w:rPr>
        <w:t>وأخذ الأب يولي ولده الصغير محبة وشفقة فائضة «لانّه مريض»</w:t>
      </w:r>
      <w:r>
        <w:rPr>
          <w:rtl/>
          <w:lang w:bidi="ar-SA"/>
        </w:rPr>
        <w:t>.</w:t>
      </w:r>
    </w:p>
    <w:p w:rsidR="009B4B1B" w:rsidRPr="003B2028" w:rsidRDefault="009B4B1B" w:rsidP="009B4B1B">
      <w:pPr>
        <w:rPr>
          <w:rtl/>
          <w:lang w:bidi="ar-SA"/>
        </w:rPr>
      </w:pPr>
      <w:r w:rsidRPr="003B2028">
        <w:rPr>
          <w:rtl/>
          <w:lang w:bidi="ar-SA"/>
        </w:rPr>
        <w:t>فلم تمض فترة حتى مرض هذا الابن الكبير بمرض نفسي مجهول</w:t>
      </w:r>
      <w:r>
        <w:rPr>
          <w:rtl/>
          <w:lang w:bidi="ar-SA"/>
        </w:rPr>
        <w:t xml:space="preserve"> ، </w:t>
      </w:r>
      <w:r w:rsidRPr="003B2028">
        <w:rPr>
          <w:rtl/>
          <w:lang w:bidi="ar-SA"/>
        </w:rPr>
        <w:t>قلت لذلك الصديق العزيز</w:t>
      </w:r>
      <w:r>
        <w:rPr>
          <w:rtl/>
          <w:lang w:bidi="ar-SA"/>
        </w:rPr>
        <w:t xml:space="preserve"> : </w:t>
      </w:r>
      <w:r w:rsidRPr="003B2028">
        <w:rPr>
          <w:rtl/>
          <w:lang w:bidi="ar-SA"/>
        </w:rPr>
        <w:t>الا تفكّر انّ أساس المرض هو عدم العدالة بين ولديك</w:t>
      </w:r>
      <w:r>
        <w:rPr>
          <w:rtl/>
          <w:lang w:bidi="ar-SA"/>
        </w:rPr>
        <w:t xml:space="preserve"> ..</w:t>
      </w:r>
      <w:r w:rsidRPr="003B2028">
        <w:rPr>
          <w:rtl/>
          <w:lang w:bidi="ar-SA"/>
        </w:rPr>
        <w:t>.</w:t>
      </w:r>
      <w:r>
        <w:rPr>
          <w:rFonts w:hint="cs"/>
          <w:rtl/>
          <w:lang w:bidi="ar-SA"/>
        </w:rPr>
        <w:t xml:space="preserve"> </w:t>
      </w:r>
      <w:r w:rsidRPr="003B2028">
        <w:rPr>
          <w:rtl/>
          <w:lang w:bidi="ar-SA"/>
        </w:rPr>
        <w:t>لكنّه لم يصدّق</w:t>
      </w:r>
      <w:r>
        <w:rPr>
          <w:rtl/>
          <w:lang w:bidi="ar-SA"/>
        </w:rPr>
        <w:t xml:space="preserve"> ، </w:t>
      </w:r>
      <w:r w:rsidRPr="003B2028">
        <w:rPr>
          <w:rtl/>
          <w:lang w:bidi="ar-SA"/>
        </w:rPr>
        <w:t>وأخيرا راجع الطبيب النّفساني المختصّ فقال</w:t>
      </w:r>
      <w:r>
        <w:rPr>
          <w:rtl/>
          <w:lang w:bidi="ar-SA"/>
        </w:rPr>
        <w:t xml:space="preserve"> : </w:t>
      </w:r>
      <w:r w:rsidRPr="003B2028">
        <w:rPr>
          <w:rtl/>
          <w:lang w:bidi="ar-SA"/>
        </w:rPr>
        <w:t>ان ابنك ليس مريضا بمرض خاصّ</w:t>
      </w:r>
      <w:r>
        <w:rPr>
          <w:rtl/>
          <w:lang w:bidi="ar-SA"/>
        </w:rPr>
        <w:t xml:space="preserve"> ، </w:t>
      </w:r>
      <w:r w:rsidRPr="003B2028">
        <w:rPr>
          <w:rtl/>
          <w:lang w:bidi="ar-SA"/>
        </w:rPr>
        <w:t>وانّما أساس مرضه هو اهتمامك بأخيه وعدم اهتمامك به</w:t>
      </w:r>
      <w:r>
        <w:rPr>
          <w:rtl/>
          <w:lang w:bidi="ar-SA"/>
        </w:rPr>
        <w:t xml:space="preserve"> ، </w:t>
      </w:r>
      <w:r w:rsidRPr="003B2028">
        <w:rPr>
          <w:rtl/>
          <w:lang w:bidi="ar-SA"/>
        </w:rPr>
        <w:t>وهو يحس بأنّ شخصيته متعطشة للحنان والحبّ</w:t>
      </w:r>
      <w:r>
        <w:rPr>
          <w:rtl/>
          <w:lang w:bidi="ar-SA"/>
        </w:rPr>
        <w:t xml:space="preserve"> ، </w:t>
      </w:r>
      <w:r w:rsidRPr="003B2028">
        <w:rPr>
          <w:rtl/>
          <w:lang w:bidi="ar-SA"/>
        </w:rPr>
        <w:t>في حين انّ أخاه لم يحرم منهما.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المصدر نفسه.</w:t>
      </w:r>
    </w:p>
    <w:p w:rsidR="009B4B1B" w:rsidRDefault="009B4B1B" w:rsidP="009B4B1B">
      <w:pPr>
        <w:rPr>
          <w:rtl/>
          <w:lang w:bidi="ar-SA"/>
        </w:rPr>
      </w:pPr>
      <w:r>
        <w:rPr>
          <w:rtl/>
          <w:lang w:bidi="ar-SA"/>
        </w:rPr>
        <w:br w:type="page"/>
      </w:r>
      <w:r w:rsidRPr="003B2028">
        <w:rPr>
          <w:rtl/>
          <w:lang w:bidi="ar-SA"/>
        </w:rPr>
        <w:lastRenderedPageBreak/>
        <w:t>وفي هذا الصدد نقرا</w:t>
      </w:r>
      <w:r>
        <w:rPr>
          <w:rFonts w:hint="cs"/>
          <w:rtl/>
          <w:lang w:bidi="ar-SA"/>
        </w:rPr>
        <w:t xml:space="preserve"> </w:t>
      </w:r>
      <w:r w:rsidRPr="003B2028">
        <w:rPr>
          <w:rtl/>
          <w:lang w:bidi="ar-SA"/>
        </w:rPr>
        <w:t xml:space="preserve">في الرّوايات الاسلامية ان الامام الباقر </w:t>
      </w:r>
      <w:r w:rsidRPr="00DD1F83">
        <w:rPr>
          <w:rStyle w:val="libAlaemChar"/>
          <w:rtl/>
        </w:rPr>
        <w:t>عليه‌السلام</w:t>
      </w:r>
      <w:r w:rsidRPr="003B2028">
        <w:rPr>
          <w:rtl/>
          <w:lang w:bidi="ar-SA"/>
        </w:rPr>
        <w:t xml:space="preserve"> قال يوما</w:t>
      </w:r>
      <w:r>
        <w:rPr>
          <w:rtl/>
          <w:lang w:bidi="ar-SA"/>
        </w:rPr>
        <w:t xml:space="preserve"> : </w:t>
      </w:r>
      <w:r w:rsidRPr="003B2028">
        <w:rPr>
          <w:rtl/>
          <w:lang w:bidi="ar-SA"/>
        </w:rPr>
        <w:t>«والله انّي لأصانع بعض ولدي</w:t>
      </w:r>
      <w:r>
        <w:rPr>
          <w:rtl/>
          <w:lang w:bidi="ar-SA"/>
        </w:rPr>
        <w:t xml:space="preserve"> ، </w:t>
      </w:r>
      <w:r w:rsidRPr="003B2028">
        <w:rPr>
          <w:rtl/>
          <w:lang w:bidi="ar-SA"/>
        </w:rPr>
        <w:t>وأجلسه على فخذي</w:t>
      </w:r>
      <w:r>
        <w:rPr>
          <w:rtl/>
          <w:lang w:bidi="ar-SA"/>
        </w:rPr>
        <w:t xml:space="preserve"> ، </w:t>
      </w:r>
      <w:r w:rsidRPr="003B2028">
        <w:rPr>
          <w:rtl/>
          <w:lang w:bidi="ar-SA"/>
        </w:rPr>
        <w:t>وانكز له المخّ</w:t>
      </w:r>
      <w:r>
        <w:rPr>
          <w:rtl/>
          <w:lang w:bidi="ar-SA"/>
        </w:rPr>
        <w:t xml:space="preserve"> ، </w:t>
      </w:r>
      <w:r w:rsidRPr="003B2028">
        <w:rPr>
          <w:rtl/>
          <w:lang w:bidi="ar-SA"/>
        </w:rPr>
        <w:t>واكسر له الكسر</w:t>
      </w:r>
      <w:r>
        <w:rPr>
          <w:rtl/>
          <w:lang w:bidi="ar-SA"/>
        </w:rPr>
        <w:t xml:space="preserve"> ، </w:t>
      </w:r>
      <w:r w:rsidRPr="003B2028">
        <w:rPr>
          <w:rtl/>
          <w:lang w:bidi="ar-SA"/>
        </w:rPr>
        <w:t>وان الحقّ لغيره من ولدي</w:t>
      </w:r>
      <w:r>
        <w:rPr>
          <w:rtl/>
          <w:lang w:bidi="ar-SA"/>
        </w:rPr>
        <w:t xml:space="preserve"> ، </w:t>
      </w:r>
      <w:r w:rsidRPr="003B2028">
        <w:rPr>
          <w:rtl/>
          <w:lang w:bidi="ar-SA"/>
        </w:rPr>
        <w:t>ولكن مخافة عليه منه ومن غيره</w:t>
      </w:r>
      <w:r>
        <w:rPr>
          <w:rtl/>
          <w:lang w:bidi="ar-SA"/>
        </w:rPr>
        <w:t xml:space="preserve"> ، </w:t>
      </w:r>
      <w:r w:rsidRPr="003B2028">
        <w:rPr>
          <w:rtl/>
          <w:lang w:bidi="ar-SA"/>
        </w:rPr>
        <w:t>لا يصنعوا به ما فعل بيوسف اخوته</w:t>
      </w:r>
      <w:r>
        <w:rPr>
          <w:rtl/>
          <w:lang w:bidi="ar-SA"/>
        </w:rPr>
        <w:t xml:space="preserve"> ، </w:t>
      </w:r>
      <w:r w:rsidRPr="003B2028">
        <w:rPr>
          <w:rtl/>
          <w:lang w:bidi="ar-SA"/>
        </w:rPr>
        <w:t>وما انزل الله سورة الّا أمثالا لكي لا يجد بعضنا بعضا كما حسد يوسف اخوته</w:t>
      </w:r>
      <w:r>
        <w:rPr>
          <w:rtl/>
          <w:lang w:bidi="ar-SA"/>
        </w:rPr>
        <w:t xml:space="preserve"> ، </w:t>
      </w:r>
      <w:r w:rsidRPr="003B2028">
        <w:rPr>
          <w:rtl/>
          <w:lang w:bidi="ar-SA"/>
        </w:rPr>
        <w:t>وبغوا عليه</w:t>
      </w:r>
      <w:r>
        <w:rPr>
          <w:rtl/>
          <w:lang w:bidi="ar-SA"/>
        </w:rPr>
        <w:t xml:space="preserve"> ، </w:t>
      </w:r>
      <w:r w:rsidRPr="003B2028">
        <w:rPr>
          <w:rtl/>
          <w:lang w:bidi="ar-SA"/>
        </w:rPr>
        <w:t>فجعلها رحمة على من تولّانا</w:t>
      </w:r>
      <w:r>
        <w:rPr>
          <w:rtl/>
          <w:lang w:bidi="ar-SA"/>
        </w:rPr>
        <w:t xml:space="preserve"> ، </w:t>
      </w:r>
      <w:r w:rsidRPr="003B2028">
        <w:rPr>
          <w:rtl/>
          <w:lang w:bidi="ar-SA"/>
        </w:rPr>
        <w:t xml:space="preserve">ودان بحبّنا وحجّة على أعدائنا ومن نصب لنا الحرب والعداوة»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بحار الأنوار</w:t>
      </w:r>
      <w:r>
        <w:rPr>
          <w:rtl/>
        </w:rPr>
        <w:t xml:space="preserve"> ، </w:t>
      </w:r>
      <w:r w:rsidRPr="003B2028">
        <w:rPr>
          <w:rtl/>
        </w:rPr>
        <w:t>ج 74</w:t>
      </w:r>
      <w:r>
        <w:rPr>
          <w:rtl/>
        </w:rPr>
        <w:t xml:space="preserve"> ، </w:t>
      </w:r>
      <w:r w:rsidRPr="003B2028">
        <w:rPr>
          <w:rtl/>
        </w:rPr>
        <w:t>ص 78.</w:t>
      </w:r>
    </w:p>
    <w:p w:rsidR="009B4B1B" w:rsidRDefault="009B4B1B" w:rsidP="00DD1F83">
      <w:pPr>
        <w:pStyle w:val="libCenterBold1"/>
        <w:rPr>
          <w:rtl/>
        </w:rPr>
      </w:pPr>
      <w:r>
        <w:rPr>
          <w:rtl/>
        </w:rPr>
        <w:br w:type="page"/>
      </w:r>
      <w:r w:rsidRPr="00DA3D41">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قالُوا يا أَبانا ما لَكَ لا تَأْمَنَّا عَلى يُوسُفَ وَإِنَّا لَهُ لَناصِحُونَ (11) أَرْسِلْهُ مَعَنا غَداً يَرْتَعْ وَيَلْعَبْ وَإِنَّا لَهُ لَحافِظُونَ (12) قالَ إِنِّي لَيَحْزُنُنِي أَنْ تَذْهَبُوا بِهِ وَأَخافُ أَنْ يَأْكُلَهُ الذِّئْبُ وَأَنْتُمْ عَنْهُ غافِلُونَ (13) قالُوا لَئِنْ أَكَلَهُ الذِّئْبُ وَنَحْنُ عُصْبَةٌ إِنَّا إِذاً لَخاسِرُونَ (14)</w:t>
      </w:r>
      <w:r w:rsidRPr="00DD1F83">
        <w:rPr>
          <w:rStyle w:val="libAlaemChar"/>
          <w:rtl/>
        </w:rPr>
        <w:t>)</w:t>
      </w:r>
    </w:p>
    <w:p w:rsidR="009B4B1B" w:rsidRPr="00DA3D41" w:rsidRDefault="009B4B1B" w:rsidP="00DD1F83">
      <w:pPr>
        <w:pStyle w:val="libCenterBold1"/>
        <w:rPr>
          <w:rtl/>
        </w:rPr>
      </w:pPr>
      <w:r w:rsidRPr="00DA3D41">
        <w:rPr>
          <w:rtl/>
        </w:rPr>
        <w:t>التّفسير</w:t>
      </w:r>
    </w:p>
    <w:p w:rsidR="009B4B1B" w:rsidRPr="003B2028" w:rsidRDefault="009B4B1B" w:rsidP="00DD1F83">
      <w:pPr>
        <w:pStyle w:val="libBold1"/>
        <w:rPr>
          <w:rtl/>
        </w:rPr>
      </w:pPr>
      <w:r w:rsidRPr="003B2028">
        <w:rPr>
          <w:rtl/>
        </w:rPr>
        <w:t>المؤامرة المشؤومة</w:t>
      </w:r>
      <w:r>
        <w:rPr>
          <w:rFonts w:hint="cs"/>
          <w:rtl/>
        </w:rPr>
        <w:t>!</w:t>
      </w:r>
    </w:p>
    <w:p w:rsidR="009B4B1B" w:rsidRPr="003B2028" w:rsidRDefault="009B4B1B" w:rsidP="009B4B1B">
      <w:pPr>
        <w:rPr>
          <w:rtl/>
          <w:lang w:bidi="ar-SA"/>
        </w:rPr>
      </w:pPr>
      <w:r w:rsidRPr="003B2028">
        <w:rPr>
          <w:rtl/>
          <w:lang w:bidi="ar-SA"/>
        </w:rPr>
        <w:t>بعد ان صوّب اخوة يوسف اقتراح أخيهم في عدم قتل يوسف</w:t>
      </w:r>
      <w:r>
        <w:rPr>
          <w:rtl/>
          <w:lang w:bidi="ar-SA"/>
        </w:rPr>
        <w:t xml:space="preserve"> ، </w:t>
      </w:r>
      <w:r w:rsidRPr="003B2028">
        <w:rPr>
          <w:rtl/>
          <w:lang w:bidi="ar-SA"/>
        </w:rPr>
        <w:t>والقائه في الجبّ</w:t>
      </w:r>
      <w:r>
        <w:rPr>
          <w:rtl/>
          <w:lang w:bidi="ar-SA"/>
        </w:rPr>
        <w:t xml:space="preserve"> ، </w:t>
      </w:r>
      <w:r w:rsidRPr="003B2028">
        <w:rPr>
          <w:rtl/>
          <w:lang w:bidi="ar-SA"/>
        </w:rPr>
        <w:t>أخذوا يفكرون في كيفية فصل يوسف عن أبيه لذلك اقدموا على تخطيط آخر</w:t>
      </w:r>
      <w:r>
        <w:rPr>
          <w:rtl/>
          <w:lang w:bidi="ar-SA"/>
        </w:rPr>
        <w:t xml:space="preserve"> ، </w:t>
      </w:r>
      <w:r w:rsidRPr="003B2028">
        <w:rPr>
          <w:rtl/>
          <w:lang w:bidi="ar-SA"/>
        </w:rPr>
        <w:t>فجاءوا الى أبيهم بلسان ليّن يدعو الى الترحم</w:t>
      </w:r>
      <w:r>
        <w:rPr>
          <w:rtl/>
          <w:lang w:bidi="ar-SA"/>
        </w:rPr>
        <w:t xml:space="preserve"> ، </w:t>
      </w:r>
      <w:r w:rsidRPr="003B2028">
        <w:rPr>
          <w:rtl/>
          <w:lang w:bidi="ar-SA"/>
        </w:rPr>
        <w:t xml:space="preserve">وفي شكل يتظاهرون به انهم مخلصون له وحدثوا أباهم </w:t>
      </w:r>
      <w:r>
        <w:rPr>
          <w:rtl/>
          <w:lang w:bidi="ar-SA"/>
        </w:rPr>
        <w:t>و</w:t>
      </w:r>
      <w:r>
        <w:rPr>
          <w:rFonts w:hint="cs"/>
          <w:rtl/>
          <w:lang w:bidi="ar-SA"/>
        </w:rPr>
        <w:t xml:space="preserve"> </w:t>
      </w:r>
      <w:r w:rsidRPr="00DD1F83">
        <w:rPr>
          <w:rStyle w:val="libAlaemChar"/>
          <w:rtl/>
        </w:rPr>
        <w:t>(</w:t>
      </w:r>
      <w:r w:rsidRPr="00DD1F83">
        <w:rPr>
          <w:rStyle w:val="libAieChar"/>
          <w:rtl/>
        </w:rPr>
        <w:t>قالُوا يا أَبانا ما لَكَ لا تَأْمَنَّا عَلى يُوسُفَ وَإِنَّا لَهُ لَناصِحُونَ</w:t>
      </w:r>
      <w:r w:rsidRPr="00DD1F83">
        <w:rPr>
          <w:rStyle w:val="libAlaemChar"/>
          <w:rtl/>
        </w:rPr>
        <w:t>)</w:t>
      </w:r>
      <w:r>
        <w:rPr>
          <w:rtl/>
          <w:lang w:bidi="ar-SA"/>
        </w:rPr>
        <w:t>.</w:t>
      </w:r>
    </w:p>
    <w:p w:rsidR="009B4B1B" w:rsidRPr="00DD1F83" w:rsidRDefault="009B4B1B" w:rsidP="009B4B1B">
      <w:pPr>
        <w:rPr>
          <w:rStyle w:val="libAieChar"/>
          <w:rtl/>
        </w:rPr>
      </w:pPr>
      <w:r w:rsidRPr="003B2028">
        <w:rPr>
          <w:rtl/>
          <w:lang w:bidi="ar-SA"/>
        </w:rPr>
        <w:t>تعال يا أبانا وارفع اليد عن اتهامنا</w:t>
      </w:r>
      <w:r>
        <w:rPr>
          <w:rtl/>
          <w:lang w:bidi="ar-SA"/>
        </w:rPr>
        <w:t xml:space="preserve"> ، </w:t>
      </w:r>
      <w:r w:rsidRPr="003B2028">
        <w:rPr>
          <w:rtl/>
          <w:lang w:bidi="ar-SA"/>
        </w:rPr>
        <w:t>فإنّه أخونا وما يزال صبيا وبحاجة الى اللهو واللعب</w:t>
      </w:r>
      <w:r>
        <w:rPr>
          <w:rtl/>
          <w:lang w:bidi="ar-SA"/>
        </w:rPr>
        <w:t xml:space="preserve"> ، </w:t>
      </w:r>
      <w:r w:rsidRPr="003B2028">
        <w:rPr>
          <w:rtl/>
          <w:lang w:bidi="ar-SA"/>
        </w:rPr>
        <w:t>وليس من الصحيح حبسه عندك في البيت</w:t>
      </w:r>
      <w:r>
        <w:rPr>
          <w:rtl/>
          <w:lang w:bidi="ar-SA"/>
        </w:rPr>
        <w:t xml:space="preserve"> ، </w:t>
      </w:r>
      <w:r w:rsidRPr="003B2028">
        <w:rPr>
          <w:rtl/>
          <w:lang w:bidi="ar-SA"/>
        </w:rPr>
        <w:t xml:space="preserve">فخلّ سبيله </w:t>
      </w:r>
      <w:r w:rsidRPr="00DD1F83">
        <w:rPr>
          <w:rStyle w:val="libAlaemChar"/>
          <w:rtl/>
        </w:rPr>
        <w:t>(</w:t>
      </w:r>
      <w:r w:rsidRPr="00DD1F83">
        <w:rPr>
          <w:rStyle w:val="libAieChar"/>
          <w:rtl/>
        </w:rPr>
        <w:t>أَرْسِلْهُ</w:t>
      </w:r>
    </w:p>
    <w:p w:rsidR="009B4B1B" w:rsidRPr="003B2028" w:rsidRDefault="009B4B1B" w:rsidP="001050BF">
      <w:pPr>
        <w:pStyle w:val="libNormal0"/>
        <w:rPr>
          <w:rtl/>
        </w:rPr>
      </w:pPr>
      <w:r>
        <w:rPr>
          <w:rtl/>
        </w:rPr>
        <w:br w:type="page"/>
      </w:r>
      <w:r w:rsidRPr="00DD1F83">
        <w:rPr>
          <w:rStyle w:val="libAieChar"/>
          <w:rtl/>
        </w:rPr>
        <w:lastRenderedPageBreak/>
        <w:t>مَعَنا غَداً يَرْتَعْ وَيَلْعَبْ</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 xml:space="preserve">وإذا كنت تخشى عليه من سوء فنحن نواظب على حمايته </w:t>
      </w:r>
      <w:r w:rsidRPr="00DD1F83">
        <w:rPr>
          <w:rStyle w:val="libAlaemChar"/>
          <w:rtl/>
        </w:rPr>
        <w:t>(</w:t>
      </w:r>
      <w:r w:rsidRPr="00DD1F83">
        <w:rPr>
          <w:rStyle w:val="libAieChar"/>
          <w:rtl/>
        </w:rPr>
        <w:t>وَإِنَّا لَهُ لَحافِظُونَ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وبهذا الأسلوب خططوا لفصل أخيهم عن أبيه بمهارة</w:t>
      </w:r>
      <w:r>
        <w:rPr>
          <w:rtl/>
          <w:lang w:bidi="ar-SA"/>
        </w:rPr>
        <w:t xml:space="preserve"> ، </w:t>
      </w:r>
      <w:r w:rsidRPr="003B2028">
        <w:rPr>
          <w:rtl/>
          <w:lang w:bidi="ar-SA"/>
        </w:rPr>
        <w:t>ولعلّهم قالوا هذا الكلام امام يوسف ليطلب من أبيه إرساله معهم.</w:t>
      </w:r>
    </w:p>
    <w:p w:rsidR="009B4B1B" w:rsidRPr="003B2028" w:rsidRDefault="009B4B1B" w:rsidP="009B4B1B">
      <w:pPr>
        <w:rPr>
          <w:rtl/>
          <w:lang w:bidi="ar-SA"/>
        </w:rPr>
      </w:pPr>
      <w:r w:rsidRPr="003B2028">
        <w:rPr>
          <w:rtl/>
          <w:lang w:bidi="ar-SA"/>
        </w:rPr>
        <w:t>وهذه الخطة تركت الأب</w:t>
      </w:r>
      <w:r>
        <w:rPr>
          <w:rtl/>
          <w:lang w:bidi="ar-SA"/>
        </w:rPr>
        <w:t xml:space="preserve"> ـ </w:t>
      </w:r>
      <w:r w:rsidRPr="003B2028">
        <w:rPr>
          <w:rtl/>
          <w:lang w:bidi="ar-SA"/>
        </w:rPr>
        <w:t>من جانب</w:t>
      </w:r>
      <w:r>
        <w:rPr>
          <w:rtl/>
          <w:lang w:bidi="ar-SA"/>
        </w:rPr>
        <w:t xml:space="preserve"> ـ </w:t>
      </w:r>
      <w:r w:rsidRPr="003B2028">
        <w:rPr>
          <w:rtl/>
          <w:lang w:bidi="ar-SA"/>
        </w:rPr>
        <w:t>امام طريق مسدود</w:t>
      </w:r>
      <w:r>
        <w:rPr>
          <w:rtl/>
          <w:lang w:bidi="ar-SA"/>
        </w:rPr>
        <w:t xml:space="preserve"> ، </w:t>
      </w:r>
      <w:r w:rsidRPr="003B2028">
        <w:rPr>
          <w:rtl/>
          <w:lang w:bidi="ar-SA"/>
        </w:rPr>
        <w:t>فإذا لم يرسل يوسف مع اخوته فهو تأكيد على اتهامه ايّاهم</w:t>
      </w:r>
      <w:r>
        <w:rPr>
          <w:rtl/>
          <w:lang w:bidi="ar-SA"/>
        </w:rPr>
        <w:t xml:space="preserve"> ، </w:t>
      </w:r>
      <w:r w:rsidRPr="003B2028">
        <w:rPr>
          <w:rtl/>
          <w:lang w:bidi="ar-SA"/>
        </w:rPr>
        <w:t>وحرضت</w:t>
      </w:r>
      <w:r>
        <w:rPr>
          <w:rtl/>
          <w:lang w:bidi="ar-SA"/>
        </w:rPr>
        <w:t xml:space="preserve"> ـ </w:t>
      </w:r>
      <w:r w:rsidRPr="003B2028">
        <w:rPr>
          <w:rtl/>
          <w:lang w:bidi="ar-SA"/>
        </w:rPr>
        <w:t>من جانب آخر</w:t>
      </w:r>
      <w:r>
        <w:rPr>
          <w:rtl/>
          <w:lang w:bidi="ar-SA"/>
        </w:rPr>
        <w:t xml:space="preserve"> ـ </w:t>
      </w:r>
      <w:r w:rsidRPr="003B2028">
        <w:rPr>
          <w:rtl/>
          <w:lang w:bidi="ar-SA"/>
        </w:rPr>
        <w:t>يوسف على ان يطلب من أبيه الذهاب معهم ليتنزّه كما يتنزه اخوته</w:t>
      </w:r>
      <w:r>
        <w:rPr>
          <w:rtl/>
          <w:lang w:bidi="ar-SA"/>
        </w:rPr>
        <w:t xml:space="preserve"> ، </w:t>
      </w:r>
      <w:r w:rsidRPr="003B2028">
        <w:rPr>
          <w:rtl/>
          <w:lang w:bidi="ar-SA"/>
        </w:rPr>
        <w:t>ويستفيد من هذه الفرصة لاستنشاق الهواء الطلق خارج المدينة.</w:t>
      </w:r>
    </w:p>
    <w:p w:rsidR="009B4B1B" w:rsidRPr="003B2028" w:rsidRDefault="009B4B1B" w:rsidP="009B4B1B">
      <w:pPr>
        <w:rPr>
          <w:rtl/>
          <w:lang w:bidi="ar-SA"/>
        </w:rPr>
      </w:pPr>
      <w:r w:rsidRPr="003B2028">
        <w:rPr>
          <w:rtl/>
          <w:lang w:bidi="ar-SA"/>
        </w:rPr>
        <w:t>اجل</w:t>
      </w:r>
      <w:r>
        <w:rPr>
          <w:rtl/>
          <w:lang w:bidi="ar-SA"/>
        </w:rPr>
        <w:t xml:space="preserve"> ، </w:t>
      </w:r>
      <w:r w:rsidRPr="003B2028">
        <w:rPr>
          <w:rtl/>
          <w:lang w:bidi="ar-SA"/>
        </w:rPr>
        <w:t>هكذا تكون مؤامرات الذين ينتهزون الفرصة</w:t>
      </w:r>
      <w:r>
        <w:rPr>
          <w:rtl/>
          <w:lang w:bidi="ar-SA"/>
        </w:rPr>
        <w:t xml:space="preserve"> ، </w:t>
      </w:r>
      <w:r w:rsidRPr="003B2028">
        <w:rPr>
          <w:rtl/>
          <w:lang w:bidi="ar-SA"/>
        </w:rPr>
        <w:t>وغفلة الطرف الآخر</w:t>
      </w:r>
      <w:r>
        <w:rPr>
          <w:rtl/>
          <w:lang w:bidi="ar-SA"/>
        </w:rPr>
        <w:t xml:space="preserve"> ، </w:t>
      </w:r>
      <w:r w:rsidRPr="003B2028">
        <w:rPr>
          <w:rtl/>
          <w:lang w:bidi="ar-SA"/>
        </w:rPr>
        <w:t>فيستفيدوا من جميع الوسائل العاطفية والنفسيّة</w:t>
      </w:r>
      <w:r>
        <w:rPr>
          <w:rtl/>
          <w:lang w:bidi="ar-SA"/>
        </w:rPr>
        <w:t xml:space="preserve"> ، </w:t>
      </w:r>
      <w:r w:rsidRPr="003B2028">
        <w:rPr>
          <w:rtl/>
          <w:lang w:bidi="ar-SA"/>
        </w:rPr>
        <w:t>ولكن المؤمنين ينبغي الّا ينخدعوا بحكم</w:t>
      </w:r>
      <w:r>
        <w:rPr>
          <w:rFonts w:hint="cs"/>
          <w:rtl/>
          <w:lang w:bidi="ar-SA"/>
        </w:rPr>
        <w:t xml:space="preserve"> </w:t>
      </w:r>
      <w:r w:rsidRPr="003B2028">
        <w:rPr>
          <w:rtl/>
          <w:lang w:bidi="ar-SA"/>
        </w:rPr>
        <w:t>الحديث المأثور «المؤمن كيّس»</w:t>
      </w:r>
      <w:r>
        <w:rPr>
          <w:rFonts w:hint="cs"/>
          <w:rtl/>
          <w:lang w:bidi="ar-SA"/>
        </w:rPr>
        <w:t xml:space="preserve"> </w:t>
      </w:r>
      <w:r w:rsidRPr="003B2028">
        <w:rPr>
          <w:rtl/>
          <w:lang w:bidi="ar-SA"/>
        </w:rPr>
        <w:t>اي فطن ذكي فلا يركنوا للمظهر المنمّق حتى لو كان ذلك من أخيهم.</w:t>
      </w:r>
    </w:p>
    <w:p w:rsidR="009B4B1B" w:rsidRPr="003B2028" w:rsidRDefault="009B4B1B" w:rsidP="009B4B1B">
      <w:pPr>
        <w:rPr>
          <w:rtl/>
          <w:lang w:bidi="ar-SA"/>
        </w:rPr>
      </w:pPr>
      <w:r w:rsidRPr="003B2028">
        <w:rPr>
          <w:rtl/>
          <w:lang w:bidi="ar-SA"/>
        </w:rPr>
        <w:t>ولكن يعقوب</w:t>
      </w:r>
      <w:r>
        <w:rPr>
          <w:rtl/>
          <w:lang w:bidi="ar-SA"/>
        </w:rPr>
        <w:t xml:space="preserve"> ـ </w:t>
      </w:r>
      <w:r w:rsidRPr="003B2028">
        <w:rPr>
          <w:rtl/>
          <w:lang w:bidi="ar-SA"/>
        </w:rPr>
        <w:t>دون ان يتهم اخوة يوسف بسوء القصد</w:t>
      </w:r>
      <w:r>
        <w:rPr>
          <w:rtl/>
          <w:lang w:bidi="ar-SA"/>
        </w:rPr>
        <w:t xml:space="preserve"> ـ </w:t>
      </w:r>
      <w:r w:rsidRPr="003B2028">
        <w:rPr>
          <w:rtl/>
          <w:lang w:bidi="ar-SA"/>
        </w:rPr>
        <w:t>اظهر تردّده في إرسال يوسف لامرين</w:t>
      </w:r>
      <w:r>
        <w:rPr>
          <w:rtl/>
          <w:lang w:bidi="ar-SA"/>
        </w:rPr>
        <w:t xml:space="preserve"> : </w:t>
      </w:r>
      <w:r w:rsidRPr="003B2028">
        <w:rPr>
          <w:rtl/>
          <w:lang w:bidi="ar-SA"/>
        </w:rPr>
        <w:t>الاوّل</w:t>
      </w:r>
      <w:r>
        <w:rPr>
          <w:rtl/>
          <w:lang w:bidi="ar-SA"/>
        </w:rPr>
        <w:t xml:space="preserve"> : </w:t>
      </w:r>
      <w:r w:rsidRPr="003B2028">
        <w:rPr>
          <w:rtl/>
          <w:lang w:bidi="ar-SA"/>
        </w:rPr>
        <w:t>انه سيبتعد عنه فيحزن عليه</w:t>
      </w:r>
      <w:r>
        <w:rPr>
          <w:rtl/>
          <w:lang w:bidi="ar-SA"/>
        </w:rPr>
        <w:t xml:space="preserve"> ، </w:t>
      </w:r>
      <w:r w:rsidRPr="003B2028">
        <w:rPr>
          <w:rtl/>
          <w:lang w:bidi="ar-SA"/>
        </w:rPr>
        <w:t>والثاني</w:t>
      </w:r>
      <w:r>
        <w:rPr>
          <w:rtl/>
          <w:lang w:bidi="ar-SA"/>
        </w:rPr>
        <w:t xml:space="preserve"> : </w:t>
      </w:r>
      <w:r w:rsidRPr="003B2028">
        <w:rPr>
          <w:rtl/>
          <w:lang w:bidi="ar-SA"/>
        </w:rPr>
        <w:t>ربّما يوجد خارج المدينة بعض الذئاب المفترسة فتأكله</w:t>
      </w:r>
      <w:r>
        <w:rPr>
          <w:rtl/>
          <w:lang w:bidi="ar-SA"/>
        </w:rPr>
        <w:t xml:space="preserve"> ، </w:t>
      </w:r>
      <w:r w:rsidRPr="003B2028">
        <w:rPr>
          <w:rtl/>
          <w:lang w:bidi="ar-SA"/>
        </w:rPr>
        <w:t xml:space="preserve">فاعتذر إليهم </w:t>
      </w:r>
      <w:r>
        <w:rPr>
          <w:rtl/>
          <w:lang w:bidi="ar-SA"/>
        </w:rPr>
        <w:t>و</w:t>
      </w:r>
      <w:r>
        <w:rPr>
          <w:rFonts w:hint="cs"/>
          <w:rtl/>
          <w:lang w:bidi="ar-SA"/>
        </w:rPr>
        <w:t xml:space="preserve"> </w:t>
      </w:r>
      <w:r w:rsidRPr="00DD1F83">
        <w:rPr>
          <w:rStyle w:val="libAlaemChar"/>
          <w:rtl/>
        </w:rPr>
        <w:t>(</w:t>
      </w:r>
      <w:r w:rsidRPr="00DD1F83">
        <w:rPr>
          <w:rStyle w:val="libAieChar"/>
          <w:rtl/>
        </w:rPr>
        <w:t>قالَ إِنِّي لَيَحْزُنُنِي أَنْ تَذْهَبُوا بِهِ وَأَخافُ أَنْ يَأْكُلَهُ الذِّئْبُ وَأَنْتُمْ عَنْهُ غافِلُونَ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وهذه المسألة طبيعية</w:t>
      </w:r>
      <w:r>
        <w:rPr>
          <w:rtl/>
          <w:lang w:bidi="ar-SA"/>
        </w:rPr>
        <w:t xml:space="preserve"> ، </w:t>
      </w:r>
      <w:r w:rsidRPr="003B2028">
        <w:rPr>
          <w:rtl/>
          <w:lang w:bidi="ar-SA"/>
        </w:rPr>
        <w:t>حيث قد يبتعد اخوة يوسف عنه فيغفلون عن امره</w:t>
      </w:r>
      <w:r>
        <w:rPr>
          <w:rtl/>
          <w:lang w:bidi="ar-SA"/>
        </w:rPr>
        <w:t xml:space="preserve"> ، </w:t>
      </w:r>
      <w:r w:rsidRPr="003B2028">
        <w:rPr>
          <w:rtl/>
          <w:lang w:bidi="ar-SA"/>
        </w:rPr>
        <w:t>فيأتي إليه الذئب فيأكله.</w:t>
      </w:r>
    </w:p>
    <w:p w:rsidR="009B4B1B" w:rsidRPr="003B2028" w:rsidRDefault="009B4B1B" w:rsidP="009B4B1B">
      <w:pPr>
        <w:rPr>
          <w:rtl/>
          <w:lang w:bidi="ar-SA"/>
        </w:rPr>
      </w:pPr>
      <w:r w:rsidRPr="003B2028">
        <w:rPr>
          <w:rtl/>
          <w:lang w:bidi="ar-SA"/>
        </w:rPr>
        <w:t>وبديهي انّ الاخوة لم يكن لهم جواب بالنسبة للأمر الاوّل الذي أشار اليه أبوهم يعقوب</w:t>
      </w:r>
      <w:r>
        <w:rPr>
          <w:rtl/>
          <w:lang w:bidi="ar-SA"/>
        </w:rPr>
        <w:t xml:space="preserve"> ، </w:t>
      </w:r>
      <w:r w:rsidRPr="003B2028">
        <w:rPr>
          <w:rtl/>
          <w:lang w:bidi="ar-SA"/>
        </w:rPr>
        <w:t>لانّ الحزن والاغتمام على فراق يوسف لم يكن شيئا عاديّا حتى</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«يرتع» من مادة «رتع» على وزن «قطع» ومعناه في الأصل رعي الأغنام والانعام بصورة عامّة للنباتات وشبعها منها</w:t>
      </w:r>
      <w:r>
        <w:rPr>
          <w:rtl/>
        </w:rPr>
        <w:t xml:space="preserve"> ، </w:t>
      </w:r>
      <w:r w:rsidRPr="003B2028">
        <w:rPr>
          <w:rtl/>
        </w:rPr>
        <w:t xml:space="preserve">ولكن قد يطلق هذا اللفظ </w:t>
      </w:r>
      <w:r>
        <w:rPr>
          <w:rtl/>
        </w:rPr>
        <w:t>(</w:t>
      </w:r>
      <w:r w:rsidRPr="003B2028">
        <w:rPr>
          <w:rtl/>
        </w:rPr>
        <w:t>رتع</w:t>
      </w:r>
      <w:r>
        <w:rPr>
          <w:rtl/>
        </w:rPr>
        <w:t xml:space="preserve"> ، </w:t>
      </w:r>
      <w:r w:rsidRPr="003B2028">
        <w:rPr>
          <w:rtl/>
        </w:rPr>
        <w:t>يرتع</w:t>
      </w:r>
      <w:r>
        <w:rPr>
          <w:rtl/>
        </w:rPr>
        <w:t>)</w:t>
      </w:r>
      <w:r w:rsidRPr="003B2028">
        <w:rPr>
          <w:rtl/>
        </w:rPr>
        <w:t xml:space="preserve"> ويراد به تنزّه الإنسان وكثرة الاكل والشرب ايضا.</w:t>
      </w:r>
    </w:p>
    <w:p w:rsidR="009B4B1B" w:rsidRPr="003B2028" w:rsidRDefault="009B4B1B" w:rsidP="001050BF">
      <w:pPr>
        <w:pStyle w:val="libNormal0"/>
        <w:rPr>
          <w:rtl/>
        </w:rPr>
      </w:pPr>
      <w:r>
        <w:rPr>
          <w:rtl/>
        </w:rPr>
        <w:br w:type="page"/>
      </w:r>
      <w:r w:rsidRPr="003B2028">
        <w:rPr>
          <w:rtl/>
        </w:rPr>
        <w:lastRenderedPageBreak/>
        <w:t>يعوّض عنه</w:t>
      </w:r>
      <w:r>
        <w:rPr>
          <w:rtl/>
        </w:rPr>
        <w:t xml:space="preserve"> ، </w:t>
      </w:r>
      <w:r w:rsidRPr="003B2028">
        <w:rPr>
          <w:rtl/>
        </w:rPr>
        <w:t>وربّما كان هذا التعبير مثيرا لنار الحسد في اخوة يوسف اكثر.</w:t>
      </w:r>
    </w:p>
    <w:p w:rsidR="009B4B1B" w:rsidRPr="003B2028" w:rsidRDefault="009B4B1B" w:rsidP="009B4B1B">
      <w:pPr>
        <w:rPr>
          <w:rtl/>
          <w:lang w:bidi="ar-SA"/>
        </w:rPr>
      </w:pPr>
      <w:r w:rsidRPr="003B2028">
        <w:rPr>
          <w:rtl/>
          <w:lang w:bidi="ar-SA"/>
        </w:rPr>
        <w:t>ومن جهة اخرى فإنّ هذا الموضوع الذي أشار اليه يعقوب</w:t>
      </w:r>
      <w:r>
        <w:rPr>
          <w:rtl/>
          <w:lang w:bidi="ar-SA"/>
        </w:rPr>
        <w:t xml:space="preserve"> ، </w:t>
      </w:r>
      <w:r w:rsidRPr="003B2028">
        <w:rPr>
          <w:rtl/>
          <w:lang w:bidi="ar-SA"/>
        </w:rPr>
        <w:t>وهو حزنه على ابتعاد يوسف عنه يمكن ردّه</w:t>
      </w:r>
      <w:r>
        <w:rPr>
          <w:rtl/>
          <w:lang w:bidi="ar-SA"/>
        </w:rPr>
        <w:t xml:space="preserve"> ، </w:t>
      </w:r>
      <w:r w:rsidRPr="003B2028">
        <w:rPr>
          <w:rtl/>
          <w:lang w:bidi="ar-SA"/>
        </w:rPr>
        <w:t>وهو لا يحتاج الى بيان</w:t>
      </w:r>
      <w:r>
        <w:rPr>
          <w:rtl/>
          <w:lang w:bidi="ar-SA"/>
        </w:rPr>
        <w:t xml:space="preserve"> ، </w:t>
      </w:r>
      <w:r w:rsidRPr="003B2028">
        <w:rPr>
          <w:rtl/>
          <w:lang w:bidi="ar-SA"/>
        </w:rPr>
        <w:t>لانّ الولد لا بدّ له من الابتعاد عن أبيه من اجل ان ينمو ويرشد</w:t>
      </w:r>
      <w:r>
        <w:rPr>
          <w:rtl/>
          <w:lang w:bidi="ar-SA"/>
        </w:rPr>
        <w:t xml:space="preserve"> ، </w:t>
      </w:r>
      <w:r w:rsidRPr="003B2028">
        <w:rPr>
          <w:rtl/>
          <w:lang w:bidi="ar-SA"/>
        </w:rPr>
        <w:t>وإذا أريد له ان يكون كنبات «النّورس» بحيث يبقى تحت ظل شجرة «وجود الأب» فإنّه سوف يبقى عالة عليه فلا بدّ من هذا الابتعاد والانفصال حتى يتكامل ولده</w:t>
      </w:r>
      <w:r>
        <w:rPr>
          <w:rtl/>
          <w:lang w:bidi="ar-SA"/>
        </w:rPr>
        <w:t xml:space="preserve"> ، </w:t>
      </w:r>
      <w:r w:rsidRPr="003B2028">
        <w:rPr>
          <w:rtl/>
          <w:lang w:bidi="ar-SA"/>
        </w:rPr>
        <w:t>فاليوم تنزّه وغدا اجتهاد ومثابرة لتحصيل العلم</w:t>
      </w:r>
      <w:r>
        <w:rPr>
          <w:rtl/>
          <w:lang w:bidi="ar-SA"/>
        </w:rPr>
        <w:t xml:space="preserve"> ، </w:t>
      </w:r>
      <w:r w:rsidRPr="003B2028">
        <w:rPr>
          <w:rtl/>
          <w:lang w:bidi="ar-SA"/>
        </w:rPr>
        <w:t>وبعد غد عمل وسعي للحياة</w:t>
      </w:r>
      <w:r>
        <w:rPr>
          <w:rtl/>
          <w:lang w:bidi="ar-SA"/>
        </w:rPr>
        <w:t xml:space="preserve"> ، </w:t>
      </w:r>
      <w:r w:rsidRPr="003B2028">
        <w:rPr>
          <w:rtl/>
          <w:lang w:bidi="ar-SA"/>
        </w:rPr>
        <w:t>وأخيرا فإنّ الانفصال لا بدّ منه.</w:t>
      </w:r>
    </w:p>
    <w:p w:rsidR="009B4B1B" w:rsidRPr="003B2028" w:rsidRDefault="009B4B1B" w:rsidP="009B4B1B">
      <w:pPr>
        <w:rPr>
          <w:rtl/>
          <w:lang w:bidi="ar-SA"/>
        </w:rPr>
      </w:pPr>
      <w:r w:rsidRPr="003B2028">
        <w:rPr>
          <w:rtl/>
          <w:lang w:bidi="ar-SA"/>
        </w:rPr>
        <w:t>لذلك فإنّهم لم يجيبوه عن الشقّ الاوّل من كلامه</w:t>
      </w:r>
      <w:r>
        <w:rPr>
          <w:rtl/>
          <w:lang w:bidi="ar-SA"/>
        </w:rPr>
        <w:t xml:space="preserve"> ، </w:t>
      </w:r>
      <w:r w:rsidRPr="003B2028">
        <w:rPr>
          <w:rtl/>
          <w:lang w:bidi="ar-SA"/>
        </w:rPr>
        <w:t xml:space="preserve">بل أجابوه عن الشقّ الثّاني لانّه كان مهما واساسيا بالنسبة لهم إذ </w:t>
      </w:r>
      <w:r w:rsidRPr="00DD1F83">
        <w:rPr>
          <w:rStyle w:val="libAlaemChar"/>
          <w:rtl/>
        </w:rPr>
        <w:t>(</w:t>
      </w:r>
      <w:r w:rsidRPr="00DD1F83">
        <w:rPr>
          <w:rStyle w:val="libAieChar"/>
          <w:rtl/>
        </w:rPr>
        <w:t>قالُوا لَئِنْ أَكَلَهُ الذِّئْبُ وَنَحْنُ عُصْبَةٌ إِنَّا إِذاً لَخاسِرُونَ</w:t>
      </w:r>
      <w:r w:rsidRPr="00DD1F83">
        <w:rPr>
          <w:rStyle w:val="libAlaemChar"/>
          <w:rtl/>
        </w:rPr>
        <w:t>)</w:t>
      </w:r>
      <w:r>
        <w:rPr>
          <w:rtl/>
          <w:lang w:bidi="ar-SA"/>
        </w:rPr>
        <w:t>.</w:t>
      </w:r>
    </w:p>
    <w:p w:rsidR="009B4B1B" w:rsidRDefault="009B4B1B" w:rsidP="009B4B1B">
      <w:pPr>
        <w:rPr>
          <w:rtl/>
          <w:lang w:bidi="ar-SA"/>
        </w:rPr>
      </w:pPr>
      <w:r w:rsidRPr="003B2028">
        <w:rPr>
          <w:rtl/>
          <w:lang w:bidi="ar-SA"/>
        </w:rPr>
        <w:t>اي</w:t>
      </w:r>
      <w:r>
        <w:rPr>
          <w:rtl/>
          <w:lang w:bidi="ar-SA"/>
        </w:rPr>
        <w:t xml:space="preserve"> : أ</w:t>
      </w:r>
      <w:r w:rsidRPr="003B2028">
        <w:rPr>
          <w:rtl/>
          <w:lang w:bidi="ar-SA"/>
        </w:rPr>
        <w:t>ترانا موتى فلا ندافع عن أخينا</w:t>
      </w:r>
      <w:r>
        <w:rPr>
          <w:rtl/>
          <w:lang w:bidi="ar-SA"/>
        </w:rPr>
        <w:t xml:space="preserve"> ، </w:t>
      </w:r>
      <w:r w:rsidRPr="003B2028">
        <w:rPr>
          <w:rtl/>
          <w:lang w:bidi="ar-SA"/>
        </w:rPr>
        <w:t>بل نتفرج على الذئب كيف يأكله</w:t>
      </w:r>
      <w:r>
        <w:rPr>
          <w:rtl/>
          <w:lang w:bidi="ar-SA"/>
        </w:rPr>
        <w:t>!</w:t>
      </w:r>
      <w:r w:rsidRPr="003B2028">
        <w:rPr>
          <w:rtl/>
          <w:lang w:bidi="ar-SA"/>
        </w:rPr>
        <w:t xml:space="preserve"> ثمّ اضافة الى علاقة الاخوة التي تدفعنا للحفاظ على أخينا</w:t>
      </w:r>
      <w:r>
        <w:rPr>
          <w:rtl/>
          <w:lang w:bidi="ar-SA"/>
        </w:rPr>
        <w:t xml:space="preserve"> ، </w:t>
      </w:r>
      <w:r w:rsidRPr="003B2028">
        <w:rPr>
          <w:rtl/>
          <w:lang w:bidi="ar-SA"/>
        </w:rPr>
        <w:t>ما عسى ان نقول للناس عنّا</w:t>
      </w:r>
      <w:r>
        <w:rPr>
          <w:rtl/>
          <w:lang w:bidi="ar-SA"/>
        </w:rPr>
        <w:t>؟</w:t>
      </w:r>
      <w:r w:rsidRPr="003B2028">
        <w:rPr>
          <w:rtl/>
          <w:lang w:bidi="ar-SA"/>
        </w:rPr>
        <w:t xml:space="preserve"> هل ننتظر ليقال عنّا</w:t>
      </w:r>
      <w:r>
        <w:rPr>
          <w:rtl/>
          <w:lang w:bidi="ar-SA"/>
        </w:rPr>
        <w:t xml:space="preserve"> : </w:t>
      </w:r>
      <w:r w:rsidRPr="003B2028">
        <w:rPr>
          <w:rtl/>
          <w:lang w:bidi="ar-SA"/>
        </w:rPr>
        <w:t>انّ جماعة أقوياء وفتية أشداء جلسوا وتفرجوا على الذئب وهو يفترس أخاهم</w:t>
      </w:r>
      <w:r>
        <w:rPr>
          <w:rtl/>
          <w:lang w:bidi="ar-SA"/>
        </w:rPr>
        <w:t>!</w:t>
      </w:r>
      <w:r w:rsidRPr="003B2028">
        <w:rPr>
          <w:rtl/>
          <w:lang w:bidi="ar-SA"/>
        </w:rPr>
        <w:t xml:space="preserve"> فهل نستطيع العيش بعد هذا مع الناس</w:t>
      </w:r>
      <w:r>
        <w:rPr>
          <w:rtl/>
          <w:lang w:bidi="ar-SA"/>
        </w:rPr>
        <w:t>؟!</w:t>
      </w:r>
    </w:p>
    <w:p w:rsidR="009B4B1B" w:rsidRPr="003B2028" w:rsidRDefault="009B4B1B" w:rsidP="009B4B1B">
      <w:pPr>
        <w:rPr>
          <w:rtl/>
          <w:lang w:bidi="ar-SA"/>
        </w:rPr>
      </w:pPr>
      <w:r w:rsidRPr="003B2028">
        <w:rPr>
          <w:rtl/>
          <w:lang w:bidi="ar-SA"/>
        </w:rPr>
        <w:t>لقد أجابوا أباهم بما تضمن قوله</w:t>
      </w:r>
      <w:r>
        <w:rPr>
          <w:rtl/>
          <w:lang w:bidi="ar-SA"/>
        </w:rPr>
        <w:t xml:space="preserve"> : </w:t>
      </w:r>
      <w:r w:rsidRPr="00DD1F83">
        <w:rPr>
          <w:rStyle w:val="libAlaemChar"/>
          <w:rtl/>
        </w:rPr>
        <w:t>(</w:t>
      </w:r>
      <w:r w:rsidRPr="00DD1F83">
        <w:rPr>
          <w:rStyle w:val="libAieChar"/>
          <w:rtl/>
        </w:rPr>
        <w:t>أَخافُ أَنْ يَأْكُلَهُ الذِّئْبُ وَأَنْتُمْ عَنْهُ غافِلُونَ</w:t>
      </w:r>
      <w:r w:rsidRPr="00DD1F83">
        <w:rPr>
          <w:rStyle w:val="libAlaemChar"/>
          <w:rtl/>
        </w:rPr>
        <w:t>)</w:t>
      </w:r>
      <w:r w:rsidRPr="003B2028">
        <w:rPr>
          <w:rtl/>
          <w:lang w:bidi="ar-SA"/>
        </w:rPr>
        <w:t xml:space="preserve"> ومشغولون بلعبكم</w:t>
      </w:r>
      <w:r>
        <w:rPr>
          <w:rtl/>
          <w:lang w:bidi="ar-SA"/>
        </w:rPr>
        <w:t xml:space="preserve"> ، </w:t>
      </w:r>
      <w:r w:rsidRPr="003B2028">
        <w:rPr>
          <w:rtl/>
          <w:lang w:bidi="ar-SA"/>
        </w:rPr>
        <w:t>كيف يكون ذلك</w:t>
      </w:r>
      <w:r>
        <w:rPr>
          <w:rtl/>
          <w:lang w:bidi="ar-SA"/>
        </w:rPr>
        <w:t>؟</w:t>
      </w:r>
      <w:r w:rsidRPr="003B2028">
        <w:rPr>
          <w:rtl/>
          <w:lang w:bidi="ar-SA"/>
        </w:rPr>
        <w:t xml:space="preserve"> والمسألة ليست بهذه البساطة</w:t>
      </w:r>
      <w:r>
        <w:rPr>
          <w:rtl/>
          <w:lang w:bidi="ar-SA"/>
        </w:rPr>
        <w:t xml:space="preserve"> ..</w:t>
      </w:r>
      <w:r w:rsidRPr="003B2028">
        <w:rPr>
          <w:rtl/>
          <w:lang w:bidi="ar-SA"/>
        </w:rPr>
        <w:t>.</w:t>
      </w:r>
      <w:r>
        <w:rPr>
          <w:rFonts w:hint="cs"/>
          <w:rtl/>
          <w:lang w:bidi="ar-SA"/>
        </w:rPr>
        <w:t xml:space="preserve"> </w:t>
      </w:r>
      <w:r w:rsidRPr="003B2028">
        <w:rPr>
          <w:rtl/>
          <w:lang w:bidi="ar-SA"/>
        </w:rPr>
        <w:t>انّها الخسارة وذهاب ماء الوجه والخزي</w:t>
      </w:r>
      <w:r>
        <w:rPr>
          <w:rtl/>
          <w:lang w:bidi="ar-SA"/>
        </w:rPr>
        <w:t xml:space="preserve"> ..</w:t>
      </w:r>
      <w:r w:rsidRPr="003B2028">
        <w:rPr>
          <w:rtl/>
          <w:lang w:bidi="ar-SA"/>
        </w:rPr>
        <w:t>. إذ كيف يمكن لواحد منّا ان يشغله اللعب فيغفل عن أخيه يوسف</w:t>
      </w:r>
      <w:r>
        <w:rPr>
          <w:rtl/>
          <w:lang w:bidi="ar-SA"/>
        </w:rPr>
        <w:t xml:space="preserve"> ، </w:t>
      </w:r>
      <w:r w:rsidRPr="003B2028">
        <w:rPr>
          <w:rtl/>
          <w:lang w:bidi="ar-SA"/>
        </w:rPr>
        <w:t>لانّه في مثل هذه الحال لا تبقى لنا قيمة ولا نصلح لاي عمل.</w:t>
      </w:r>
    </w:p>
    <w:p w:rsidR="009B4B1B" w:rsidRDefault="009B4B1B" w:rsidP="009B4B1B">
      <w:pPr>
        <w:rPr>
          <w:rtl/>
          <w:lang w:bidi="ar-SA"/>
        </w:rPr>
      </w:pPr>
      <w:r w:rsidRPr="003B2028">
        <w:rPr>
          <w:rtl/>
          <w:lang w:bidi="ar-SA"/>
        </w:rPr>
        <w:t>ويبرز هنا سؤال مهم</w:t>
      </w:r>
      <w:r>
        <w:rPr>
          <w:rtl/>
          <w:lang w:bidi="ar-SA"/>
        </w:rPr>
        <w:t xml:space="preserve"> ..</w:t>
      </w:r>
      <w:r w:rsidRPr="003B2028">
        <w:rPr>
          <w:rtl/>
          <w:lang w:bidi="ar-SA"/>
        </w:rPr>
        <w:t>. وهو</w:t>
      </w:r>
      <w:r>
        <w:rPr>
          <w:rtl/>
          <w:lang w:bidi="ar-SA"/>
        </w:rPr>
        <w:t xml:space="preserve"> : </w:t>
      </w:r>
      <w:r w:rsidRPr="003B2028">
        <w:rPr>
          <w:rtl/>
          <w:lang w:bidi="ar-SA"/>
        </w:rPr>
        <w:t>لماذا أشار يعقوب الى خطر الذئب من دون الاخطار الاخرى</w:t>
      </w:r>
      <w:r>
        <w:rPr>
          <w:rtl/>
          <w:lang w:bidi="ar-SA"/>
        </w:rPr>
        <w:t>؟!</w:t>
      </w:r>
    </w:p>
    <w:p w:rsidR="009B4B1B" w:rsidRPr="003B2028" w:rsidRDefault="009B4B1B" w:rsidP="009B4B1B">
      <w:pPr>
        <w:rPr>
          <w:rtl/>
          <w:lang w:bidi="ar-SA"/>
        </w:rPr>
      </w:pPr>
      <w:r w:rsidRPr="003B2028">
        <w:rPr>
          <w:rtl/>
          <w:lang w:bidi="ar-SA"/>
        </w:rPr>
        <w:t>قال البعض</w:t>
      </w:r>
      <w:r>
        <w:rPr>
          <w:rtl/>
          <w:lang w:bidi="ar-SA"/>
        </w:rPr>
        <w:t xml:space="preserve"> : </w:t>
      </w:r>
      <w:r w:rsidRPr="003B2028">
        <w:rPr>
          <w:rtl/>
          <w:lang w:bidi="ar-SA"/>
        </w:rPr>
        <w:t>ان صحراء كنعان</w:t>
      </w:r>
      <w:r>
        <w:rPr>
          <w:rtl/>
          <w:lang w:bidi="ar-SA"/>
        </w:rPr>
        <w:t xml:space="preserve"> ـ </w:t>
      </w:r>
      <w:r w:rsidRPr="003B2028">
        <w:rPr>
          <w:rtl/>
          <w:lang w:bidi="ar-SA"/>
        </w:rPr>
        <w:t>كانت</w:t>
      </w:r>
      <w:r>
        <w:rPr>
          <w:rtl/>
          <w:lang w:bidi="ar-SA"/>
        </w:rPr>
        <w:t xml:space="preserve"> ـ </w:t>
      </w:r>
      <w:r w:rsidRPr="003B2028">
        <w:rPr>
          <w:rtl/>
          <w:lang w:bidi="ar-SA"/>
        </w:rPr>
        <w:t>«صحراء مذئبة» ومن هنا كان</w:t>
      </w:r>
    </w:p>
    <w:p w:rsidR="009B4B1B" w:rsidRPr="003B2028" w:rsidRDefault="009B4B1B" w:rsidP="001050BF">
      <w:pPr>
        <w:pStyle w:val="libNormal0"/>
        <w:rPr>
          <w:rtl/>
        </w:rPr>
      </w:pPr>
      <w:r>
        <w:rPr>
          <w:rtl/>
        </w:rPr>
        <w:br w:type="page"/>
      </w:r>
      <w:r w:rsidRPr="003B2028">
        <w:rPr>
          <w:rtl/>
        </w:rPr>
        <w:lastRenderedPageBreak/>
        <w:t>الخوف من الذئب اكثر من غيره.</w:t>
      </w:r>
    </w:p>
    <w:p w:rsidR="009B4B1B" w:rsidRPr="003B2028" w:rsidRDefault="009B4B1B" w:rsidP="009B4B1B">
      <w:pPr>
        <w:rPr>
          <w:rtl/>
          <w:lang w:bidi="ar-SA"/>
        </w:rPr>
      </w:pPr>
      <w:r w:rsidRPr="003B2028">
        <w:rPr>
          <w:rtl/>
          <w:lang w:bidi="ar-SA"/>
        </w:rPr>
        <w:t>وقال البعض</w:t>
      </w:r>
      <w:r>
        <w:rPr>
          <w:rtl/>
          <w:lang w:bidi="ar-SA"/>
        </w:rPr>
        <w:t xml:space="preserve"> : </w:t>
      </w:r>
      <w:r w:rsidRPr="003B2028">
        <w:rPr>
          <w:rtl/>
          <w:lang w:bidi="ar-SA"/>
        </w:rPr>
        <w:t>كان ذلك للرؤيا التي رآها يعقوب من قبل وهي ان ذئابا هجمت على ولده يوسف.</w:t>
      </w:r>
    </w:p>
    <w:p w:rsidR="009B4B1B" w:rsidRPr="003B2028" w:rsidRDefault="009B4B1B" w:rsidP="009B4B1B">
      <w:pPr>
        <w:rPr>
          <w:rtl/>
          <w:lang w:bidi="ar-SA"/>
        </w:rPr>
      </w:pPr>
      <w:r w:rsidRPr="003B2028">
        <w:rPr>
          <w:rtl/>
          <w:lang w:bidi="ar-SA"/>
        </w:rPr>
        <w:t>وهناك احتمال آخر هو ان يعقوب أجابهم بلسان الكناية</w:t>
      </w:r>
      <w:r>
        <w:rPr>
          <w:rtl/>
          <w:lang w:bidi="ar-SA"/>
        </w:rPr>
        <w:t xml:space="preserve"> ، </w:t>
      </w:r>
      <w:r w:rsidRPr="003B2028">
        <w:rPr>
          <w:rtl/>
          <w:lang w:bidi="ar-SA"/>
        </w:rPr>
        <w:t>والمقصود من الذئاب في كلامه هم الأناس المتصفون بصفة الذئب اخوة يوسف.</w:t>
      </w:r>
    </w:p>
    <w:p w:rsidR="009B4B1B" w:rsidRDefault="009B4B1B" w:rsidP="009B4B1B">
      <w:pPr>
        <w:rPr>
          <w:rtl/>
          <w:lang w:bidi="ar-SA"/>
        </w:rPr>
      </w:pPr>
      <w:r w:rsidRPr="003B2028">
        <w:rPr>
          <w:rtl/>
          <w:lang w:bidi="ar-SA"/>
        </w:rPr>
        <w:t>وعلى كل حال فقد استطاع اخوة يوسف بما أوتوا من الحيل</w:t>
      </w:r>
      <w:r>
        <w:rPr>
          <w:rtl/>
          <w:lang w:bidi="ar-SA"/>
        </w:rPr>
        <w:t xml:space="preserve"> ، </w:t>
      </w:r>
      <w:r w:rsidRPr="003B2028">
        <w:rPr>
          <w:rtl/>
          <w:lang w:bidi="ar-SA"/>
        </w:rPr>
        <w:t>وبتحريك احاسيس يوسف النقيّة وترغيبه الى التنزه خارج المدينة</w:t>
      </w:r>
      <w:r>
        <w:rPr>
          <w:rtl/>
          <w:lang w:bidi="ar-SA"/>
        </w:rPr>
        <w:t xml:space="preserve"> ، </w:t>
      </w:r>
      <w:r w:rsidRPr="003B2028">
        <w:rPr>
          <w:rtl/>
          <w:lang w:bidi="ar-SA"/>
        </w:rPr>
        <w:t>وربّما كان الاوّل مرّة يتاح ليوسف ان يحصل على مثل هذه الفرصة</w:t>
      </w:r>
      <w:r>
        <w:rPr>
          <w:rtl/>
          <w:lang w:bidi="ar-SA"/>
        </w:rPr>
        <w:t xml:space="preserve"> ..</w:t>
      </w:r>
      <w:r w:rsidRPr="003B2028">
        <w:rPr>
          <w:rtl/>
          <w:lang w:bidi="ar-SA"/>
        </w:rPr>
        <w:t>. استطاعوا ان يأخذوا يوسف معهم وان يستسلم الأب لهذا الأمر فيوافق على طلبهم.</w:t>
      </w:r>
    </w:p>
    <w:p w:rsidR="009B4B1B" w:rsidRPr="003B2028" w:rsidRDefault="009B4B1B" w:rsidP="00DD1F83">
      <w:pPr>
        <w:pStyle w:val="libCenter"/>
        <w:rPr>
          <w:rtl/>
        </w:rPr>
      </w:pPr>
      <w:r>
        <w:rPr>
          <w:rFonts w:hint="cs"/>
          <w:rtl/>
        </w:rPr>
        <w:t>* * *</w:t>
      </w:r>
    </w:p>
    <w:p w:rsidR="009B4B1B" w:rsidRPr="00DA3D41" w:rsidRDefault="009B4B1B" w:rsidP="00DD1F83">
      <w:pPr>
        <w:pStyle w:val="libCenterBold1"/>
        <w:rPr>
          <w:rtl/>
        </w:rPr>
      </w:pPr>
      <w:r w:rsidRPr="00DA3D41">
        <w:rPr>
          <w:rtl/>
        </w:rPr>
        <w:t>بحوث</w:t>
      </w:r>
    </w:p>
    <w:p w:rsidR="009B4B1B" w:rsidRDefault="009B4B1B" w:rsidP="009B4B1B">
      <w:pPr>
        <w:rPr>
          <w:rtl/>
          <w:lang w:bidi="ar-SA"/>
        </w:rPr>
      </w:pPr>
      <w:r w:rsidRPr="003B2028">
        <w:rPr>
          <w:rtl/>
          <w:lang w:bidi="ar-SA"/>
        </w:rPr>
        <w:t>وينبغي هنا الالتفات الى عدة دروس حيّة تستلهم من هذه القصّة</w:t>
      </w:r>
      <w:r>
        <w:rPr>
          <w:rtl/>
          <w:lang w:bidi="ar-SA"/>
        </w:rPr>
        <w:t xml:space="preserve"> :</w:t>
      </w:r>
    </w:p>
    <w:p w:rsidR="009B4B1B" w:rsidRPr="003B2028" w:rsidRDefault="009B4B1B" w:rsidP="00DD1F83">
      <w:pPr>
        <w:pStyle w:val="libBold1"/>
        <w:rPr>
          <w:rtl/>
        </w:rPr>
      </w:pPr>
      <w:r w:rsidRPr="003B2028">
        <w:rPr>
          <w:rtl/>
        </w:rPr>
        <w:t>1</w:t>
      </w:r>
      <w:r>
        <w:rPr>
          <w:rtl/>
        </w:rPr>
        <w:t xml:space="preserve"> ـ </w:t>
      </w:r>
      <w:r w:rsidRPr="003B2028">
        <w:rPr>
          <w:rtl/>
        </w:rPr>
        <w:t>مؤامرات الأعداء في ثياب الأصدقاء</w:t>
      </w:r>
    </w:p>
    <w:p w:rsidR="009B4B1B" w:rsidRPr="003B2028" w:rsidRDefault="009B4B1B" w:rsidP="009B4B1B">
      <w:pPr>
        <w:rPr>
          <w:rtl/>
          <w:lang w:bidi="ar-SA"/>
        </w:rPr>
      </w:pPr>
      <w:r w:rsidRPr="003B2028">
        <w:rPr>
          <w:rtl/>
          <w:lang w:bidi="ar-SA"/>
        </w:rPr>
        <w:t>من الطبيعي انّ الأعداء لا يدخلون الميادين</w:t>
      </w:r>
      <w:r>
        <w:rPr>
          <w:rtl/>
          <w:lang w:bidi="ar-SA"/>
        </w:rPr>
        <w:t xml:space="preserve"> ـ </w:t>
      </w:r>
      <w:r w:rsidRPr="003B2028">
        <w:rPr>
          <w:rtl/>
          <w:lang w:bidi="ar-SA"/>
        </w:rPr>
        <w:t>عند الهجوم</w:t>
      </w:r>
      <w:r>
        <w:rPr>
          <w:rtl/>
          <w:lang w:bidi="ar-SA"/>
        </w:rPr>
        <w:t xml:space="preserve"> ـ </w:t>
      </w:r>
      <w:r w:rsidRPr="003B2028">
        <w:rPr>
          <w:rtl/>
          <w:lang w:bidi="ar-SA"/>
        </w:rPr>
        <w:t>بصراحة ودون استتار ابدا.</w:t>
      </w:r>
    </w:p>
    <w:p w:rsidR="009B4B1B" w:rsidRPr="003B2028" w:rsidRDefault="009B4B1B" w:rsidP="009B4B1B">
      <w:pPr>
        <w:rPr>
          <w:rtl/>
          <w:lang w:bidi="ar-SA"/>
        </w:rPr>
      </w:pPr>
      <w:r w:rsidRPr="003B2028">
        <w:rPr>
          <w:rtl/>
          <w:lang w:bidi="ar-SA"/>
        </w:rPr>
        <w:t>بل انّهم من اجل تفويت الفرصة على الطرف الآخر واستغفاله وسلبه كل وسائل الدفاع يسعون الى إخفاء عملهم تحت قناع جذاب انّ اخوة يوسف اخفوا خطة هلاكه او ابعاده تحت غطاء اسمى الاحاسيس والعواطف الاخوية</w:t>
      </w:r>
      <w:r>
        <w:rPr>
          <w:rtl/>
          <w:lang w:bidi="ar-SA"/>
        </w:rPr>
        <w:t xml:space="preserve"> ، </w:t>
      </w:r>
      <w:r w:rsidRPr="003B2028">
        <w:rPr>
          <w:rtl/>
          <w:lang w:bidi="ar-SA"/>
        </w:rPr>
        <w:t>هذه الاحاسيس التي كانت تحرك يوسف من جهة لانّ يمضي معهم</w:t>
      </w:r>
      <w:r>
        <w:rPr>
          <w:rtl/>
          <w:lang w:bidi="ar-SA"/>
        </w:rPr>
        <w:t xml:space="preserve"> ، </w:t>
      </w:r>
      <w:r w:rsidRPr="003B2028">
        <w:rPr>
          <w:rtl/>
          <w:lang w:bidi="ar-SA"/>
        </w:rPr>
        <w:t>وكانت عند أبيهم موضع قبول من جهة اخرى ايضا.</w:t>
      </w:r>
    </w:p>
    <w:p w:rsidR="009B4B1B" w:rsidRPr="003B2028" w:rsidRDefault="009B4B1B" w:rsidP="009B4B1B">
      <w:pPr>
        <w:rPr>
          <w:rtl/>
          <w:lang w:bidi="ar-SA"/>
        </w:rPr>
      </w:pPr>
      <w:r w:rsidRPr="003B2028">
        <w:rPr>
          <w:rtl/>
          <w:lang w:bidi="ar-SA"/>
        </w:rPr>
        <w:t>وهذه هي الطريقة التي نواجهها في حياتنا اليوميّة على المدى الواسع</w:t>
      </w:r>
      <w:r>
        <w:rPr>
          <w:rtl/>
          <w:lang w:bidi="ar-SA"/>
        </w:rPr>
        <w:t xml:space="preserve"> ، </w:t>
      </w:r>
      <w:r w:rsidRPr="003B2028">
        <w:rPr>
          <w:rtl/>
          <w:lang w:bidi="ar-SA"/>
        </w:rPr>
        <w:t>وما</w:t>
      </w:r>
    </w:p>
    <w:p w:rsidR="009B4B1B" w:rsidRPr="003B2028" w:rsidRDefault="009B4B1B" w:rsidP="001050BF">
      <w:pPr>
        <w:pStyle w:val="libNormal0"/>
        <w:rPr>
          <w:rtl/>
        </w:rPr>
      </w:pPr>
      <w:r>
        <w:rPr>
          <w:rtl/>
        </w:rPr>
        <w:br w:type="page"/>
      </w:r>
      <w:r w:rsidRPr="003B2028">
        <w:rPr>
          <w:rtl/>
        </w:rPr>
        <w:lastRenderedPageBreak/>
        <w:t>تلقيناه من ضربات قاسية من أعدائنا المخاتلين بثياب الأبرار في هذا المضمار غير قليل</w:t>
      </w:r>
      <w:r>
        <w:rPr>
          <w:rtl/>
        </w:rPr>
        <w:t xml:space="preserve"> ، </w:t>
      </w:r>
      <w:r w:rsidRPr="003B2028">
        <w:rPr>
          <w:rtl/>
        </w:rPr>
        <w:t>ولها مظاهر متعددة</w:t>
      </w:r>
      <w:r>
        <w:rPr>
          <w:rtl/>
        </w:rPr>
        <w:t xml:space="preserve"> ، </w:t>
      </w:r>
      <w:r w:rsidRPr="003B2028">
        <w:rPr>
          <w:rtl/>
        </w:rPr>
        <w:t>فمرة بمظهر المساعدات الاقتصادية</w:t>
      </w:r>
      <w:r>
        <w:rPr>
          <w:rtl/>
        </w:rPr>
        <w:t xml:space="preserve"> ، </w:t>
      </w:r>
      <w:r w:rsidRPr="003B2028">
        <w:rPr>
          <w:rtl/>
        </w:rPr>
        <w:t>واخرى تحت ستار التبادل الثقافي</w:t>
      </w:r>
      <w:r>
        <w:rPr>
          <w:rtl/>
        </w:rPr>
        <w:t xml:space="preserve"> ، </w:t>
      </w:r>
      <w:r w:rsidRPr="003B2028">
        <w:rPr>
          <w:rtl/>
        </w:rPr>
        <w:t>وثالثة في ثوب الدفاع عن حقوق البشر</w:t>
      </w:r>
      <w:r>
        <w:rPr>
          <w:rtl/>
        </w:rPr>
        <w:t xml:space="preserve"> ، </w:t>
      </w:r>
      <w:r w:rsidRPr="003B2028">
        <w:rPr>
          <w:rtl/>
        </w:rPr>
        <w:t>ورابعة بأسلوب المعاهدات الدفاعية</w:t>
      </w:r>
      <w:r>
        <w:rPr>
          <w:rtl/>
        </w:rPr>
        <w:t xml:space="preserve"> ..</w:t>
      </w:r>
      <w:r w:rsidRPr="003B2028">
        <w:rPr>
          <w:rtl/>
        </w:rPr>
        <w:t>. كل تلك الأمور كانت نتيجة اسوا القرارات الاستعمارية المذلّة للأمم المستضعفة والتي من ضمنها أمتنا الاسلاميّة.</w:t>
      </w:r>
    </w:p>
    <w:p w:rsidR="009B4B1B" w:rsidRPr="003B2028" w:rsidRDefault="009B4B1B" w:rsidP="009B4B1B">
      <w:pPr>
        <w:rPr>
          <w:rtl/>
          <w:lang w:bidi="ar-SA"/>
        </w:rPr>
      </w:pPr>
      <w:r w:rsidRPr="003B2028">
        <w:rPr>
          <w:rtl/>
          <w:lang w:bidi="ar-SA"/>
        </w:rPr>
        <w:t>ولكن ومع هذه التجارب التاريخيّة ينبغي ان نكون حذرين للغاية وان نعرف أعداءنا جيدا</w:t>
      </w:r>
      <w:r>
        <w:rPr>
          <w:rtl/>
          <w:lang w:bidi="ar-SA"/>
        </w:rPr>
        <w:t xml:space="preserve"> ، </w:t>
      </w:r>
      <w:r w:rsidRPr="003B2028">
        <w:rPr>
          <w:rtl/>
          <w:lang w:bidi="ar-SA"/>
        </w:rPr>
        <w:t>فلا نحسن الظن بهذه الذئاب البشرية التي تريد ان تمتص دماءنا بما تظهره من عواطف واحاسيس متلبسة بثياب المخلصين المتفانين فما زلنا نتذكر ما فعلته الدول المتسلطة على العالم حيث أرسلت تحت ستار المساعدات الطبيّة الى بعض الدول الافريقية المتضررة بالحرب اسلحة وعتاد أرسلت الى عملائها</w:t>
      </w:r>
      <w:r>
        <w:rPr>
          <w:rtl/>
          <w:lang w:bidi="ar-SA"/>
        </w:rPr>
        <w:t xml:space="preserve"> ، </w:t>
      </w:r>
      <w:r w:rsidRPr="003B2028">
        <w:rPr>
          <w:rtl/>
          <w:lang w:bidi="ar-SA"/>
        </w:rPr>
        <w:t>كما بعثت اخطر جواسيسها تحت ثياب الدبلوماسية والسفارات والممثلين لها الى مختلف مناطق العالم.</w:t>
      </w:r>
    </w:p>
    <w:p w:rsidR="009B4B1B" w:rsidRPr="003B2028" w:rsidRDefault="009B4B1B" w:rsidP="009B4B1B">
      <w:pPr>
        <w:rPr>
          <w:rtl/>
          <w:lang w:bidi="ar-SA"/>
        </w:rPr>
      </w:pPr>
      <w:r w:rsidRPr="003B2028">
        <w:rPr>
          <w:rtl/>
          <w:lang w:bidi="ar-SA"/>
        </w:rPr>
        <w:t>وتحت ستار الخبراء العسكريين وتدريب الدّول المستضعفة على الاسلحة الحديثة والمتطورة كانوا يأخذون مع عودتهم جميع الأسرار العسكرية لتلك الدولة.</w:t>
      </w:r>
    </w:p>
    <w:p w:rsidR="009B4B1B" w:rsidRPr="003B2028" w:rsidRDefault="009B4B1B" w:rsidP="009B4B1B">
      <w:pPr>
        <w:rPr>
          <w:rtl/>
          <w:lang w:bidi="ar-SA"/>
        </w:rPr>
      </w:pPr>
      <w:r w:rsidRPr="003B2028">
        <w:rPr>
          <w:rtl/>
          <w:lang w:bidi="ar-SA"/>
        </w:rPr>
        <w:t>وبإرسال خبراء فنيين</w:t>
      </w:r>
      <w:r>
        <w:rPr>
          <w:rtl/>
          <w:lang w:bidi="ar-SA"/>
        </w:rPr>
        <w:t>!!</w:t>
      </w:r>
      <w:r w:rsidRPr="003B2028">
        <w:rPr>
          <w:rtl/>
          <w:lang w:bidi="ar-SA"/>
        </w:rPr>
        <w:t xml:space="preserve"> الى هذه الدول يربطوا عجلة اقتصادها بالمناهج تكرس التبعية ترى</w:t>
      </w:r>
      <w:r>
        <w:rPr>
          <w:rtl/>
          <w:lang w:bidi="ar-SA"/>
        </w:rPr>
        <w:t xml:space="preserve"> ، أ</w:t>
      </w:r>
      <w:r w:rsidRPr="003B2028">
        <w:rPr>
          <w:rtl/>
          <w:lang w:bidi="ar-SA"/>
        </w:rPr>
        <w:t>ليست كل هذه التجارب التأريخيّة كافية لئلّا ننخدع بهذه الزخارف البرّاقة الكاذبة وان نعرف وجوه هؤلاء الذئاب المتظاهرين بالانسانيّة.</w:t>
      </w:r>
    </w:p>
    <w:p w:rsidR="009B4B1B" w:rsidRPr="003B2028" w:rsidRDefault="009B4B1B" w:rsidP="00DD1F83">
      <w:pPr>
        <w:pStyle w:val="libBold1"/>
        <w:rPr>
          <w:rtl/>
        </w:rPr>
      </w:pPr>
      <w:r w:rsidRPr="003B2028">
        <w:rPr>
          <w:rtl/>
        </w:rPr>
        <w:t>2</w:t>
      </w:r>
      <w:r>
        <w:rPr>
          <w:rtl/>
        </w:rPr>
        <w:t xml:space="preserve"> ـ </w:t>
      </w:r>
      <w:r w:rsidRPr="003B2028">
        <w:rPr>
          <w:rtl/>
        </w:rPr>
        <w:t>حاجة الإنسان الفطرية والطبيعية الى التنزّه والارتياح</w:t>
      </w:r>
    </w:p>
    <w:p w:rsidR="009B4B1B" w:rsidRPr="003B2028" w:rsidRDefault="009B4B1B" w:rsidP="009B4B1B">
      <w:pPr>
        <w:rPr>
          <w:rtl/>
          <w:lang w:bidi="ar-SA"/>
        </w:rPr>
      </w:pPr>
      <w:r w:rsidRPr="003B2028">
        <w:rPr>
          <w:rtl/>
          <w:lang w:bidi="ar-SA"/>
        </w:rPr>
        <w:t xml:space="preserve">من الطريف ان يعقوب </w:t>
      </w:r>
      <w:r w:rsidRPr="00DD1F83">
        <w:rPr>
          <w:rStyle w:val="libAlaemChar"/>
          <w:rtl/>
        </w:rPr>
        <w:t>عليه‌السلام</w:t>
      </w:r>
      <w:r w:rsidRPr="003B2028">
        <w:rPr>
          <w:rtl/>
          <w:lang w:bidi="ar-SA"/>
        </w:rPr>
        <w:t xml:space="preserve"> لم يردّ على كلام اخوة يوسف واستدلالهم على انّه بحاجة الى التنزه والارتياح</w:t>
      </w:r>
      <w:r>
        <w:rPr>
          <w:rtl/>
          <w:lang w:bidi="ar-SA"/>
        </w:rPr>
        <w:t xml:space="preserve"> ، </w:t>
      </w:r>
      <w:r w:rsidRPr="003B2028">
        <w:rPr>
          <w:rtl/>
          <w:lang w:bidi="ar-SA"/>
        </w:rPr>
        <w:t>بل وافق على ذلك عمليّا</w:t>
      </w:r>
      <w:r>
        <w:rPr>
          <w:rtl/>
          <w:lang w:bidi="ar-SA"/>
        </w:rPr>
        <w:t xml:space="preserve"> ، </w:t>
      </w:r>
      <w:r w:rsidRPr="003B2028">
        <w:rPr>
          <w:rtl/>
          <w:lang w:bidi="ar-SA"/>
        </w:rPr>
        <w:t>وهذا دليل كاف على ان ايّ عقل سليم لا يستطيع ان ينكر هذه الحاجة الفطرية والطبيعيّة</w:t>
      </w:r>
      <w:r>
        <w:rPr>
          <w:rtl/>
          <w:lang w:bidi="ar-SA"/>
        </w:rPr>
        <w:t xml:space="preserve"> ..</w:t>
      </w:r>
      <w:r w:rsidRPr="003B2028">
        <w:rPr>
          <w:rtl/>
          <w:lang w:bidi="ar-SA"/>
        </w:rPr>
        <w:t>. فالإنسان</w:t>
      </w:r>
    </w:p>
    <w:p w:rsidR="009B4B1B" w:rsidRPr="003B2028" w:rsidRDefault="009B4B1B" w:rsidP="001050BF">
      <w:pPr>
        <w:pStyle w:val="libNormal0"/>
        <w:rPr>
          <w:rtl/>
        </w:rPr>
      </w:pPr>
      <w:r>
        <w:rPr>
          <w:rtl/>
        </w:rPr>
        <w:br w:type="page"/>
      </w:r>
      <w:r w:rsidRPr="003B2028">
        <w:rPr>
          <w:rtl/>
        </w:rPr>
        <w:lastRenderedPageBreak/>
        <w:t>ليس آلة تستعمل في اي وقت كان وكيف كان</w:t>
      </w:r>
      <w:r>
        <w:rPr>
          <w:rtl/>
        </w:rPr>
        <w:t xml:space="preserve"> ، </w:t>
      </w:r>
      <w:r w:rsidRPr="003B2028">
        <w:rPr>
          <w:rtl/>
        </w:rPr>
        <w:t>بل له روح ونفس ينالهما التعب والنصب كما ينالان الجسم. فكما ان الجسم يحتاج الى الراحة والنوم</w:t>
      </w:r>
      <w:r>
        <w:rPr>
          <w:rtl/>
        </w:rPr>
        <w:t xml:space="preserve"> ، </w:t>
      </w:r>
      <w:r w:rsidRPr="003B2028">
        <w:rPr>
          <w:rtl/>
        </w:rPr>
        <w:t>كذلك الرّوح والنّفس بحاجة الى التنزّه والارتياح السليم.</w:t>
      </w:r>
    </w:p>
    <w:p w:rsidR="009B4B1B" w:rsidRPr="003B2028" w:rsidRDefault="009B4B1B" w:rsidP="009B4B1B">
      <w:pPr>
        <w:rPr>
          <w:rtl/>
          <w:lang w:bidi="ar-SA"/>
        </w:rPr>
      </w:pPr>
      <w:r w:rsidRPr="003B2028">
        <w:rPr>
          <w:rtl/>
          <w:lang w:bidi="ar-SA"/>
        </w:rPr>
        <w:t>التجربة</w:t>
      </w:r>
      <w:r>
        <w:rPr>
          <w:rtl/>
          <w:lang w:bidi="ar-SA"/>
        </w:rPr>
        <w:t xml:space="preserve"> ـ </w:t>
      </w:r>
      <w:r w:rsidRPr="003B2028">
        <w:rPr>
          <w:rtl/>
          <w:lang w:bidi="ar-SA"/>
        </w:rPr>
        <w:t>ايضا</w:t>
      </w:r>
      <w:r>
        <w:rPr>
          <w:rtl/>
          <w:lang w:bidi="ar-SA"/>
        </w:rPr>
        <w:t xml:space="preserve"> ـ </w:t>
      </w:r>
      <w:r w:rsidRPr="003B2028">
        <w:rPr>
          <w:rtl/>
          <w:lang w:bidi="ar-SA"/>
        </w:rPr>
        <w:t>تدل على ان الإنسان كلّما واصل عمله بشكل رتيب</w:t>
      </w:r>
      <w:r>
        <w:rPr>
          <w:rtl/>
          <w:lang w:bidi="ar-SA"/>
        </w:rPr>
        <w:t xml:space="preserve"> ، </w:t>
      </w:r>
      <w:r w:rsidRPr="003B2028">
        <w:rPr>
          <w:rtl/>
          <w:lang w:bidi="ar-SA"/>
        </w:rPr>
        <w:t>فإنّ مردود هذا العمل سيقلّ تدريجيا نتيجة ضعف النشاط</w:t>
      </w:r>
      <w:r>
        <w:rPr>
          <w:rtl/>
          <w:lang w:bidi="ar-SA"/>
        </w:rPr>
        <w:t xml:space="preserve"> ، </w:t>
      </w:r>
      <w:r w:rsidRPr="003B2028">
        <w:rPr>
          <w:rtl/>
          <w:lang w:bidi="ar-SA"/>
        </w:rPr>
        <w:t>وعلى العكس من ذلك فإنّ الاستراحة لعدة ساعات تبعث في الجسم نشاطا جديدا بحيث تزداد كمية العمل وكيفيته معا</w:t>
      </w:r>
      <w:r>
        <w:rPr>
          <w:rtl/>
          <w:lang w:bidi="ar-SA"/>
        </w:rPr>
        <w:t xml:space="preserve"> ، </w:t>
      </w:r>
      <w:r w:rsidRPr="003B2028">
        <w:rPr>
          <w:rtl/>
          <w:lang w:bidi="ar-SA"/>
        </w:rPr>
        <w:t>ولذلك فإنّ الساعات التي تصرف في الراحة والتنزه تكون عونا على العمل ايضا.</w:t>
      </w:r>
    </w:p>
    <w:p w:rsidR="009B4B1B" w:rsidRPr="003B2028" w:rsidRDefault="009B4B1B" w:rsidP="009B4B1B">
      <w:pPr>
        <w:rPr>
          <w:rtl/>
          <w:lang w:bidi="ar-SA"/>
        </w:rPr>
      </w:pPr>
      <w:r w:rsidRPr="003B2028">
        <w:rPr>
          <w:rtl/>
          <w:lang w:bidi="ar-SA"/>
        </w:rPr>
        <w:t>وفي الرّوايات الاسلامية نجد هذه الواقعية بأسلوب طريف جاء بمثابة «القانون» حيث</w:t>
      </w:r>
      <w:r>
        <w:rPr>
          <w:rFonts w:hint="cs"/>
          <w:rtl/>
          <w:lang w:bidi="ar-SA"/>
        </w:rPr>
        <w:t xml:space="preserve"> </w:t>
      </w:r>
      <w:r w:rsidRPr="003B2028">
        <w:rPr>
          <w:rtl/>
          <w:lang w:bidi="ar-SA"/>
        </w:rPr>
        <w:t xml:space="preserve">يقول الامام علي </w:t>
      </w:r>
      <w:r w:rsidRPr="00DD1F83">
        <w:rPr>
          <w:rStyle w:val="libAlaemChar"/>
          <w:rtl/>
        </w:rPr>
        <w:t>عليه‌السلام</w:t>
      </w:r>
      <w:r>
        <w:rPr>
          <w:rtl/>
          <w:lang w:bidi="ar-SA"/>
        </w:rPr>
        <w:t xml:space="preserve"> : </w:t>
      </w:r>
      <w:r w:rsidRPr="003B2028">
        <w:rPr>
          <w:rtl/>
          <w:lang w:bidi="ar-SA"/>
        </w:rPr>
        <w:t>«للمؤمن ثلاث ساعات</w:t>
      </w:r>
      <w:r>
        <w:rPr>
          <w:rtl/>
          <w:lang w:bidi="ar-SA"/>
        </w:rPr>
        <w:t xml:space="preserve"> : </w:t>
      </w:r>
      <w:r w:rsidRPr="003B2028">
        <w:rPr>
          <w:rtl/>
          <w:lang w:bidi="ar-SA"/>
        </w:rPr>
        <w:t>فساعة يناجي فيها ربّه</w:t>
      </w:r>
      <w:r>
        <w:rPr>
          <w:rtl/>
          <w:lang w:bidi="ar-SA"/>
        </w:rPr>
        <w:t xml:space="preserve"> ، </w:t>
      </w:r>
      <w:r w:rsidRPr="003B2028">
        <w:rPr>
          <w:rtl/>
          <w:lang w:bidi="ar-SA"/>
        </w:rPr>
        <w:t>وساعة يرمّ معاشه</w:t>
      </w:r>
      <w:r>
        <w:rPr>
          <w:rtl/>
          <w:lang w:bidi="ar-SA"/>
        </w:rPr>
        <w:t xml:space="preserve"> ، </w:t>
      </w:r>
      <w:r w:rsidRPr="003B2028">
        <w:rPr>
          <w:rtl/>
          <w:lang w:bidi="ar-SA"/>
        </w:rPr>
        <w:t xml:space="preserve">وساعة يخلي بين نفسه وبين لذّتها فيما يحلّ ويجمل»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وممّا يستجلب النظر انّ في بعض الرّوايات الاسلامية أضيفت هذه الجملة الى النص المتقدم «وذلك عون على سائر الساعات»</w:t>
      </w:r>
      <w:r>
        <w:rPr>
          <w:rtl/>
          <w:lang w:bidi="ar-SA"/>
        </w:rPr>
        <w:t>.</w:t>
      </w:r>
    </w:p>
    <w:p w:rsidR="009B4B1B" w:rsidRPr="003B2028" w:rsidRDefault="009B4B1B" w:rsidP="009B4B1B">
      <w:pPr>
        <w:rPr>
          <w:rtl/>
          <w:lang w:bidi="ar-SA"/>
        </w:rPr>
      </w:pPr>
      <w:r w:rsidRPr="003B2028">
        <w:rPr>
          <w:rtl/>
          <w:lang w:bidi="ar-SA"/>
        </w:rPr>
        <w:t>وعلى حدّ تعبير البعض فإنّ التنزّه والارتياح بمثابة تدهين وتنظيف اجهزة السيّارة</w:t>
      </w:r>
      <w:r>
        <w:rPr>
          <w:rtl/>
          <w:lang w:bidi="ar-SA"/>
        </w:rPr>
        <w:t xml:space="preserve"> ، </w:t>
      </w:r>
      <w:r w:rsidRPr="003B2028">
        <w:rPr>
          <w:rtl/>
          <w:lang w:bidi="ar-SA"/>
        </w:rPr>
        <w:t>فلو توقفت هذه السيارة ساعة عن العمل لمراقبة اجهزتها وتنظيفها</w:t>
      </w:r>
      <w:r>
        <w:rPr>
          <w:rtl/>
          <w:lang w:bidi="ar-SA"/>
        </w:rPr>
        <w:t xml:space="preserve"> ، </w:t>
      </w:r>
      <w:r w:rsidRPr="003B2028">
        <w:rPr>
          <w:rtl/>
          <w:lang w:bidi="ar-SA"/>
        </w:rPr>
        <w:t>فإنها ستغدو اكثر قوة نشاطا يعوّض عن زمن توقفها اضعاف المرات</w:t>
      </w:r>
      <w:r>
        <w:rPr>
          <w:rtl/>
          <w:lang w:bidi="ar-SA"/>
        </w:rPr>
        <w:t xml:space="preserve"> ، </w:t>
      </w:r>
      <w:r w:rsidRPr="003B2028">
        <w:rPr>
          <w:rtl/>
          <w:lang w:bidi="ar-SA"/>
        </w:rPr>
        <w:t>كما انه سيزيد من عمر السيارة ايضا.</w:t>
      </w:r>
    </w:p>
    <w:p w:rsidR="009B4B1B" w:rsidRPr="003B2028" w:rsidRDefault="009B4B1B" w:rsidP="009B4B1B">
      <w:pPr>
        <w:rPr>
          <w:rtl/>
          <w:lang w:bidi="ar-SA"/>
        </w:rPr>
      </w:pPr>
      <w:r w:rsidRPr="003B2028">
        <w:rPr>
          <w:rtl/>
          <w:lang w:bidi="ar-SA"/>
        </w:rPr>
        <w:t>لكن المهم ان يكون هذا التنزّه صحيحا</w:t>
      </w:r>
      <w:r>
        <w:rPr>
          <w:rtl/>
          <w:lang w:bidi="ar-SA"/>
        </w:rPr>
        <w:t xml:space="preserve"> ، </w:t>
      </w:r>
      <w:r w:rsidRPr="003B2028">
        <w:rPr>
          <w:rtl/>
          <w:lang w:bidi="ar-SA"/>
        </w:rPr>
        <w:t>والّا فإنه لا يحل المشكلة</w:t>
      </w:r>
      <w:r>
        <w:rPr>
          <w:rtl/>
          <w:lang w:bidi="ar-SA"/>
        </w:rPr>
        <w:t xml:space="preserve"> ، </w:t>
      </w:r>
      <w:r w:rsidRPr="003B2028">
        <w:rPr>
          <w:rtl/>
          <w:lang w:bidi="ar-SA"/>
        </w:rPr>
        <w:t>بل سيزيدها</w:t>
      </w:r>
      <w:r>
        <w:rPr>
          <w:rtl/>
          <w:lang w:bidi="ar-SA"/>
        </w:rPr>
        <w:t xml:space="preserve"> ، </w:t>
      </w:r>
      <w:r w:rsidRPr="003B2028">
        <w:rPr>
          <w:rtl/>
          <w:lang w:bidi="ar-SA"/>
        </w:rPr>
        <w:t>فإنّ كثيرا من حالات التنزّه هذه تدمر الإنسان وتسلب منه نشاطه وقدرته على العمل لفترة ما</w:t>
      </w:r>
      <w:r>
        <w:rPr>
          <w:rtl/>
          <w:lang w:bidi="ar-SA"/>
        </w:rPr>
        <w:t xml:space="preserve"> ، </w:t>
      </w:r>
      <w:r w:rsidRPr="003B2028">
        <w:rPr>
          <w:rtl/>
          <w:lang w:bidi="ar-SA"/>
        </w:rPr>
        <w:t>او على الأقل تخفف من نشاط عمله.</w:t>
      </w:r>
    </w:p>
    <w:p w:rsidR="009B4B1B" w:rsidRPr="003B2028" w:rsidRDefault="009B4B1B" w:rsidP="009B4B1B">
      <w:pPr>
        <w:rPr>
          <w:rtl/>
          <w:lang w:bidi="ar-SA"/>
        </w:rPr>
      </w:pPr>
      <w:r w:rsidRPr="003B2028">
        <w:rPr>
          <w:rtl/>
          <w:lang w:bidi="ar-SA"/>
        </w:rPr>
        <w:t>وهناك نقطة تدعو للالتفات ايضا</w:t>
      </w:r>
      <w:r>
        <w:rPr>
          <w:rtl/>
          <w:lang w:bidi="ar-SA"/>
        </w:rPr>
        <w:t xml:space="preserve"> ، </w:t>
      </w:r>
      <w:r w:rsidRPr="003B2028">
        <w:rPr>
          <w:rtl/>
          <w:lang w:bidi="ar-SA"/>
        </w:rPr>
        <w:t>وهي ان الإسلام اهتم بمسألة الترويض والاستراحة النفسية بحيث أجاز المسابقات في هذا المضمار</w:t>
      </w:r>
      <w:r>
        <w:rPr>
          <w:rtl/>
          <w:lang w:bidi="ar-SA"/>
        </w:rPr>
        <w:t xml:space="preserve"> ..</w:t>
      </w:r>
      <w:r w:rsidRPr="003B2028">
        <w:rPr>
          <w:rtl/>
          <w:lang w:bidi="ar-SA"/>
        </w:rPr>
        <w:t xml:space="preserve"> ويحدثنا التاريخ</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نهج البلاغة</w:t>
      </w:r>
      <w:r>
        <w:rPr>
          <w:rtl/>
        </w:rPr>
        <w:t xml:space="preserve"> ، </w:t>
      </w:r>
      <w:r w:rsidRPr="003B2028">
        <w:rPr>
          <w:rtl/>
        </w:rPr>
        <w:t>الكلمات القصار</w:t>
      </w:r>
      <w:r>
        <w:rPr>
          <w:rtl/>
        </w:rPr>
        <w:t xml:space="preserve"> : </w:t>
      </w:r>
      <w:r w:rsidRPr="003B2028">
        <w:rPr>
          <w:rtl/>
        </w:rPr>
        <w:t>رقم الكلمة 390.</w:t>
      </w:r>
    </w:p>
    <w:p w:rsidR="009B4B1B" w:rsidRPr="003B2028" w:rsidRDefault="009B4B1B" w:rsidP="001050BF">
      <w:pPr>
        <w:pStyle w:val="libNormal0"/>
        <w:rPr>
          <w:rtl/>
        </w:rPr>
      </w:pPr>
      <w:r>
        <w:rPr>
          <w:rtl/>
        </w:rPr>
        <w:br w:type="page"/>
      </w:r>
      <w:r w:rsidRPr="003B2028">
        <w:rPr>
          <w:rtl/>
        </w:rPr>
        <w:lastRenderedPageBreak/>
        <w:t xml:space="preserve">انّ قسما من هذه المسابقات جرت بمرأى من رسول الله </w:t>
      </w:r>
      <w:r w:rsidRPr="00DD1F83">
        <w:rPr>
          <w:rStyle w:val="libAlaemChar"/>
          <w:rtl/>
        </w:rPr>
        <w:t>صلى‌الله‌عليه‌وآله‌وسلم</w:t>
      </w:r>
      <w:r>
        <w:rPr>
          <w:rtl/>
        </w:rPr>
        <w:t xml:space="preserve"> ، </w:t>
      </w:r>
      <w:r w:rsidRPr="003B2028">
        <w:rPr>
          <w:rtl/>
        </w:rPr>
        <w:t>وأحيانا كانت تناط اليه مهمة التحكيم والقضاء في هذه المسابقة</w:t>
      </w:r>
      <w:r>
        <w:rPr>
          <w:rtl/>
        </w:rPr>
        <w:t xml:space="preserve"> ، </w:t>
      </w:r>
      <w:r w:rsidRPr="003B2028">
        <w:rPr>
          <w:rtl/>
        </w:rPr>
        <w:t>وربّما اعطى ناقته الخاصّة</w:t>
      </w:r>
      <w:r>
        <w:rPr>
          <w:rtl/>
        </w:rPr>
        <w:t xml:space="preserve"> ـ </w:t>
      </w:r>
      <w:r w:rsidRPr="003B2028">
        <w:rPr>
          <w:rtl/>
        </w:rPr>
        <w:t>لبعض الصحابة للتسابق عليها.</w:t>
      </w:r>
    </w:p>
    <w:p w:rsidR="009B4B1B" w:rsidRPr="003B2028" w:rsidRDefault="009B4B1B" w:rsidP="009B4B1B">
      <w:pPr>
        <w:rPr>
          <w:rtl/>
          <w:lang w:bidi="ar-SA"/>
        </w:rPr>
      </w:pPr>
      <w:r w:rsidRPr="003B2028">
        <w:rPr>
          <w:rtl/>
          <w:lang w:bidi="ar-SA"/>
        </w:rPr>
        <w:t xml:space="preserve">ففي رواية الامام الصادق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«ان النّبي اجرى الإبل مقبلة من تبوك فسبقت العصباء وعليها اسامة</w:t>
      </w:r>
      <w:r>
        <w:rPr>
          <w:rtl/>
          <w:lang w:bidi="ar-SA"/>
        </w:rPr>
        <w:t xml:space="preserve"> ، </w:t>
      </w:r>
      <w:r w:rsidRPr="003B2028">
        <w:rPr>
          <w:rtl/>
          <w:lang w:bidi="ar-SA"/>
        </w:rPr>
        <w:t>فجعل الناس يقولون</w:t>
      </w:r>
      <w:r>
        <w:rPr>
          <w:rtl/>
          <w:lang w:bidi="ar-SA"/>
        </w:rPr>
        <w:t xml:space="preserve"> : </w:t>
      </w:r>
      <w:r w:rsidRPr="003B2028">
        <w:rPr>
          <w:rtl/>
          <w:lang w:bidi="ar-SA"/>
        </w:rPr>
        <w:t>سبق رسول الله ورسول الله يقول</w:t>
      </w:r>
      <w:r>
        <w:rPr>
          <w:rtl/>
          <w:lang w:bidi="ar-SA"/>
        </w:rPr>
        <w:t xml:space="preserve"> : </w:t>
      </w:r>
      <w:r w:rsidRPr="003B2028">
        <w:rPr>
          <w:rtl/>
          <w:lang w:bidi="ar-SA"/>
        </w:rPr>
        <w:t xml:space="preserve">سبق اسامة </w:t>
      </w:r>
      <w:r w:rsidRPr="00565FEE">
        <w:rPr>
          <w:rStyle w:val="libFootnotenumChar"/>
          <w:rtl/>
        </w:rPr>
        <w:t>(1)</w:t>
      </w:r>
      <w:r w:rsidRPr="003B2028">
        <w:rPr>
          <w:rtl/>
          <w:lang w:bidi="ar-SA"/>
        </w:rPr>
        <w:t>»</w:t>
      </w:r>
      <w:r>
        <w:rPr>
          <w:rFonts w:hint="cs"/>
          <w:rtl/>
          <w:lang w:bidi="ar-SA"/>
        </w:rPr>
        <w:t xml:space="preserve"> </w:t>
      </w:r>
      <w:r>
        <w:rPr>
          <w:rtl/>
          <w:lang w:bidi="ar-SA"/>
        </w:rPr>
        <w:t>(</w:t>
      </w:r>
      <w:r w:rsidRPr="003B2028">
        <w:rPr>
          <w:rtl/>
          <w:lang w:bidi="ar-SA"/>
        </w:rPr>
        <w:t>اشارة الى ان المهم في السبق هو الراكب لا المركب</w:t>
      </w:r>
      <w:r>
        <w:rPr>
          <w:rtl/>
          <w:lang w:bidi="ar-SA"/>
        </w:rPr>
        <w:t xml:space="preserve"> ، </w:t>
      </w:r>
      <w:r w:rsidRPr="003B2028">
        <w:rPr>
          <w:rtl/>
          <w:lang w:bidi="ar-SA"/>
        </w:rPr>
        <w:t>حتى وان كان المركب السابق عند من لا يجيدون السبق</w:t>
      </w:r>
      <w:r>
        <w:rPr>
          <w:rtl/>
          <w:lang w:bidi="ar-SA"/>
        </w:rPr>
        <w:t>).</w:t>
      </w:r>
    </w:p>
    <w:p w:rsidR="009B4B1B" w:rsidRPr="003B2028" w:rsidRDefault="009B4B1B" w:rsidP="009B4B1B">
      <w:pPr>
        <w:rPr>
          <w:rtl/>
          <w:lang w:bidi="ar-SA"/>
        </w:rPr>
      </w:pPr>
      <w:r w:rsidRPr="003B2028">
        <w:rPr>
          <w:rtl/>
          <w:lang w:bidi="ar-SA"/>
        </w:rPr>
        <w:t>النقطة الاخرى هي انّه كما ان اخوة يوسف استغلّوا علاقة الإنسان</w:t>
      </w:r>
      <w:r>
        <w:rPr>
          <w:rtl/>
          <w:lang w:bidi="ar-SA"/>
        </w:rPr>
        <w:t xml:space="preserve"> ـ </w:t>
      </w:r>
      <w:r w:rsidRPr="003B2028">
        <w:rPr>
          <w:rtl/>
          <w:lang w:bidi="ar-SA"/>
        </w:rPr>
        <w:t>ولا سيما الشاب</w:t>
      </w:r>
      <w:r>
        <w:rPr>
          <w:rtl/>
          <w:lang w:bidi="ar-SA"/>
        </w:rPr>
        <w:t xml:space="preserve"> ـ </w:t>
      </w:r>
      <w:r w:rsidRPr="003B2028">
        <w:rPr>
          <w:rtl/>
          <w:lang w:bidi="ar-SA"/>
        </w:rPr>
        <w:t>بالتنزّه واللعب من اجل الوصول الى هدفهم الغادر</w:t>
      </w:r>
      <w:r>
        <w:rPr>
          <w:rtl/>
          <w:lang w:bidi="ar-SA"/>
        </w:rPr>
        <w:t xml:space="preserve"> ..</w:t>
      </w:r>
      <w:r w:rsidRPr="003B2028">
        <w:rPr>
          <w:rtl/>
          <w:lang w:bidi="ar-SA"/>
        </w:rPr>
        <w:t>. ففي حياتنا المعاصرة</w:t>
      </w:r>
      <w:r>
        <w:rPr>
          <w:rtl/>
          <w:lang w:bidi="ar-SA"/>
        </w:rPr>
        <w:t xml:space="preserve"> ـ </w:t>
      </w:r>
      <w:r w:rsidRPr="003B2028">
        <w:rPr>
          <w:rtl/>
          <w:lang w:bidi="ar-SA"/>
        </w:rPr>
        <w:t>ايضا</w:t>
      </w:r>
      <w:r>
        <w:rPr>
          <w:rtl/>
          <w:lang w:bidi="ar-SA"/>
        </w:rPr>
        <w:t xml:space="preserve"> ـ </w:t>
      </w:r>
      <w:r w:rsidRPr="003B2028">
        <w:rPr>
          <w:rtl/>
          <w:lang w:bidi="ar-SA"/>
        </w:rPr>
        <w:t>نجد اعداء الحق والعدالة يستغلّون مسألة الرياضة واللعب في سبيل تلويث أفكار الشباب</w:t>
      </w:r>
      <w:r>
        <w:rPr>
          <w:rtl/>
          <w:lang w:bidi="ar-SA"/>
        </w:rPr>
        <w:t xml:space="preserve"> ، </w:t>
      </w:r>
      <w:r w:rsidRPr="003B2028">
        <w:rPr>
          <w:rtl/>
          <w:lang w:bidi="ar-SA"/>
        </w:rPr>
        <w:t>فينبغي ان نحذر المستكبرين «الذئاب» الذين يخططون لإضلال الشباب وحرفهم عن رسالتهم تحت اسم الرياضة والمسابقات المحلّية والعالمية.</w:t>
      </w:r>
    </w:p>
    <w:p w:rsidR="009B4B1B" w:rsidRPr="003B2028" w:rsidRDefault="009B4B1B" w:rsidP="009B4B1B">
      <w:pPr>
        <w:rPr>
          <w:rtl/>
          <w:lang w:bidi="ar-SA"/>
        </w:rPr>
      </w:pPr>
      <w:r w:rsidRPr="003B2028">
        <w:rPr>
          <w:rtl/>
          <w:lang w:bidi="ar-SA"/>
        </w:rPr>
        <w:t xml:space="preserve">ولا ننسى ما كان يجري في عصر الطاغوت </w:t>
      </w:r>
      <w:r>
        <w:rPr>
          <w:rtl/>
          <w:lang w:bidi="ar-SA"/>
        </w:rPr>
        <w:t>(</w:t>
      </w:r>
      <w:r w:rsidRPr="003B2028">
        <w:rPr>
          <w:rtl/>
          <w:lang w:bidi="ar-SA"/>
        </w:rPr>
        <w:t>الشاه</w:t>
      </w:r>
      <w:r>
        <w:rPr>
          <w:rtl/>
          <w:lang w:bidi="ar-SA"/>
        </w:rPr>
        <w:t xml:space="preserve">) ، </w:t>
      </w:r>
      <w:r w:rsidRPr="003B2028">
        <w:rPr>
          <w:rtl/>
          <w:lang w:bidi="ar-SA"/>
        </w:rPr>
        <w:t>فإنّهم وبهدف تنفيذ بعض المؤامرات ونهب ثروات البلاد وتحويلها الى الأجانب لقاء ثمن بخس</w:t>
      </w:r>
      <w:r>
        <w:rPr>
          <w:rtl/>
          <w:lang w:bidi="ar-SA"/>
        </w:rPr>
        <w:t xml:space="preserve"> ، </w:t>
      </w:r>
      <w:r w:rsidRPr="003B2028">
        <w:rPr>
          <w:rtl/>
          <w:lang w:bidi="ar-SA"/>
        </w:rPr>
        <w:t>كانوا يرتّبون سلسلة من المسابقات الرياضية الطويلة العريضة لالهاء الناس لئلّا يطلعوا على المسائل السياسيّة.</w:t>
      </w:r>
    </w:p>
    <w:p w:rsidR="009B4B1B" w:rsidRPr="003B2028" w:rsidRDefault="009B4B1B" w:rsidP="00DD1F83">
      <w:pPr>
        <w:pStyle w:val="libBold1"/>
        <w:rPr>
          <w:rtl/>
        </w:rPr>
      </w:pPr>
      <w:r w:rsidRPr="003B2028">
        <w:rPr>
          <w:rtl/>
        </w:rPr>
        <w:t>3</w:t>
      </w:r>
      <w:r>
        <w:rPr>
          <w:rtl/>
        </w:rPr>
        <w:t xml:space="preserve"> ـ </w:t>
      </w:r>
      <w:r w:rsidRPr="003B2028">
        <w:rPr>
          <w:rtl/>
        </w:rPr>
        <w:t>الولد في ظلّ الوالد</w:t>
      </w:r>
    </w:p>
    <w:p w:rsidR="009B4B1B" w:rsidRPr="003B2028" w:rsidRDefault="009B4B1B" w:rsidP="009B4B1B">
      <w:pPr>
        <w:rPr>
          <w:rtl/>
          <w:lang w:bidi="ar-SA"/>
        </w:rPr>
      </w:pPr>
      <w:r w:rsidRPr="003B2028">
        <w:rPr>
          <w:rtl/>
          <w:lang w:bidi="ar-SA"/>
        </w:rPr>
        <w:t>إذا كانت محبّة الأب الشديدة او الام بالنسبة للولد تستوجب ان يحفظ الى جانبهما</w:t>
      </w:r>
      <w:r>
        <w:rPr>
          <w:rtl/>
          <w:lang w:bidi="ar-SA"/>
        </w:rPr>
        <w:t xml:space="preserve"> ، </w:t>
      </w:r>
      <w:r w:rsidRPr="003B2028">
        <w:rPr>
          <w:rtl/>
          <w:lang w:bidi="ar-SA"/>
        </w:rPr>
        <w:t>الّا ان من الواضح ان فلسفة هذه المحبة من وجهة نظر قانون الخلقة هي المحافظة التامة على الولد عند الحاجة إليها</w:t>
      </w:r>
      <w:r>
        <w:rPr>
          <w:rtl/>
          <w:lang w:bidi="ar-SA"/>
        </w:rPr>
        <w:t xml:space="preserve"> ، </w:t>
      </w:r>
      <w:r w:rsidRPr="003B2028">
        <w:rPr>
          <w:rtl/>
          <w:lang w:bidi="ar-SA"/>
        </w:rPr>
        <w:t>وعلى هذا الأساس ينبغي ان تقل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ج 1</w:t>
      </w:r>
      <w:r>
        <w:rPr>
          <w:rtl/>
        </w:rPr>
        <w:t xml:space="preserve"> ، </w:t>
      </w:r>
      <w:r w:rsidRPr="003B2028">
        <w:rPr>
          <w:rtl/>
        </w:rPr>
        <w:t>ص 596.</w:t>
      </w:r>
    </w:p>
    <w:p w:rsidR="009B4B1B" w:rsidRPr="003B2028" w:rsidRDefault="009B4B1B" w:rsidP="001050BF">
      <w:pPr>
        <w:pStyle w:val="libNormal0"/>
        <w:rPr>
          <w:rtl/>
        </w:rPr>
      </w:pPr>
      <w:r>
        <w:rPr>
          <w:rtl/>
        </w:rPr>
        <w:br w:type="page"/>
      </w:r>
      <w:r w:rsidRPr="003B2028">
        <w:rPr>
          <w:rtl/>
        </w:rPr>
        <w:lastRenderedPageBreak/>
        <w:t>هذه المحافظة كلّما تقدّمت به السن</w:t>
      </w:r>
      <w:r>
        <w:rPr>
          <w:rtl/>
        </w:rPr>
        <w:t xml:space="preserve"> ، </w:t>
      </w:r>
      <w:r w:rsidRPr="003B2028">
        <w:rPr>
          <w:rtl/>
        </w:rPr>
        <w:t>ويمنح الولد الاجازة ليخطو في حياته نحو الاستقلال</w:t>
      </w:r>
      <w:r>
        <w:rPr>
          <w:rtl/>
        </w:rPr>
        <w:t xml:space="preserve"> ، </w:t>
      </w:r>
      <w:r w:rsidRPr="003B2028">
        <w:rPr>
          <w:rtl/>
        </w:rPr>
        <w:t>والّا فسيكون كمثل غرسة النّورس تحت ظل الشجرة القوية دائما لا تنمو كما يلزم.</w:t>
      </w:r>
    </w:p>
    <w:p w:rsidR="009B4B1B" w:rsidRDefault="009B4B1B" w:rsidP="009B4B1B">
      <w:pPr>
        <w:rPr>
          <w:rtl/>
          <w:lang w:bidi="ar-SA"/>
        </w:rPr>
      </w:pPr>
      <w:r w:rsidRPr="003B2028">
        <w:rPr>
          <w:rtl/>
          <w:lang w:bidi="ar-SA"/>
        </w:rPr>
        <w:t xml:space="preserve">وربّما وافق يعقوب </w:t>
      </w:r>
      <w:r w:rsidRPr="00DD1F83">
        <w:rPr>
          <w:rStyle w:val="libAlaemChar"/>
          <w:rtl/>
        </w:rPr>
        <w:t>عليه‌السلام</w:t>
      </w:r>
      <w:r>
        <w:rPr>
          <w:rtl/>
          <w:lang w:bidi="ar-SA"/>
        </w:rPr>
        <w:t xml:space="preserve"> ـ </w:t>
      </w:r>
      <w:r w:rsidRPr="003B2028">
        <w:rPr>
          <w:rtl/>
          <w:lang w:bidi="ar-SA"/>
        </w:rPr>
        <w:t>لهذا السبب</w:t>
      </w:r>
      <w:r>
        <w:rPr>
          <w:rtl/>
          <w:lang w:bidi="ar-SA"/>
        </w:rPr>
        <w:t xml:space="preserve"> ـ </w:t>
      </w:r>
      <w:r w:rsidRPr="003B2028">
        <w:rPr>
          <w:rtl/>
          <w:lang w:bidi="ar-SA"/>
        </w:rPr>
        <w:t>على اقتراح ابنائه رغم علاقته الشديدة بيوسف</w:t>
      </w:r>
      <w:r>
        <w:rPr>
          <w:rtl/>
          <w:lang w:bidi="ar-SA"/>
        </w:rPr>
        <w:t xml:space="preserve"> ، </w:t>
      </w:r>
      <w:r w:rsidRPr="003B2028">
        <w:rPr>
          <w:rtl/>
          <w:lang w:bidi="ar-SA"/>
        </w:rPr>
        <w:t>وأرسله معهم الى خارج المدينة</w:t>
      </w:r>
      <w:r>
        <w:rPr>
          <w:rtl/>
          <w:lang w:bidi="ar-SA"/>
        </w:rPr>
        <w:t xml:space="preserve"> ، </w:t>
      </w:r>
      <w:r w:rsidRPr="003B2028">
        <w:rPr>
          <w:rtl/>
          <w:lang w:bidi="ar-SA"/>
        </w:rPr>
        <w:t>ومع انّ هذا الأمر كان صعبا على يعقوب</w:t>
      </w:r>
      <w:r>
        <w:rPr>
          <w:rtl/>
          <w:lang w:bidi="ar-SA"/>
        </w:rPr>
        <w:t xml:space="preserve"> ، </w:t>
      </w:r>
      <w:r w:rsidRPr="003B2028">
        <w:rPr>
          <w:rtl/>
          <w:lang w:bidi="ar-SA"/>
        </w:rPr>
        <w:t>ولكن مصلحة يوسف وحاجته الى الرشد والنموّ كانت تستوجب ان يجيزه أبوه ليبتعد عنه ساعات وايّاما</w:t>
      </w:r>
      <w:r>
        <w:rPr>
          <w:rtl/>
          <w:lang w:bidi="ar-SA"/>
        </w:rPr>
        <w:t>!</w:t>
      </w:r>
    </w:p>
    <w:p w:rsidR="009B4B1B" w:rsidRPr="003B2028" w:rsidRDefault="009B4B1B" w:rsidP="009B4B1B">
      <w:pPr>
        <w:rPr>
          <w:rtl/>
          <w:lang w:bidi="ar-SA"/>
        </w:rPr>
      </w:pPr>
      <w:r w:rsidRPr="003B2028">
        <w:rPr>
          <w:rtl/>
          <w:lang w:bidi="ar-SA"/>
        </w:rPr>
        <w:t>وهذه مسألة تربوية مهمّة غفل عنها كثير من الآباء والأمهات</w:t>
      </w:r>
      <w:r>
        <w:rPr>
          <w:rtl/>
          <w:lang w:bidi="ar-SA"/>
        </w:rPr>
        <w:t xml:space="preserve"> ، </w:t>
      </w:r>
      <w:r w:rsidRPr="003B2028">
        <w:rPr>
          <w:rtl/>
          <w:lang w:bidi="ar-SA"/>
        </w:rPr>
        <w:t>حيث يربّون أولادهم تربية بحيث لا يستطيعون ان يعيشوا خارج «خيمة الأبوين» ومحافظتهما عليهم</w:t>
      </w:r>
      <w:r>
        <w:rPr>
          <w:rtl/>
          <w:lang w:bidi="ar-SA"/>
        </w:rPr>
        <w:t xml:space="preserve"> ، </w:t>
      </w:r>
      <w:r w:rsidRPr="003B2028">
        <w:rPr>
          <w:rtl/>
          <w:lang w:bidi="ar-SA"/>
        </w:rPr>
        <w:t>وبالتالي يسقطون امام تيارات الحوادث وضغوطها</w:t>
      </w:r>
      <w:r>
        <w:rPr>
          <w:rtl/>
          <w:lang w:bidi="ar-SA"/>
        </w:rPr>
        <w:t xml:space="preserve"> ، </w:t>
      </w:r>
      <w:r w:rsidRPr="003B2028">
        <w:rPr>
          <w:rtl/>
          <w:lang w:bidi="ar-SA"/>
        </w:rPr>
        <w:t>كما ان هناك رجالا عظماء فقدوا والديهم في دور الطفولة</w:t>
      </w:r>
      <w:r>
        <w:rPr>
          <w:rtl/>
          <w:lang w:bidi="ar-SA"/>
        </w:rPr>
        <w:t xml:space="preserve"> ، </w:t>
      </w:r>
      <w:r w:rsidRPr="003B2028">
        <w:rPr>
          <w:rtl/>
          <w:lang w:bidi="ar-SA"/>
        </w:rPr>
        <w:t>ولكنّهم صنعوا أنفسهم بأيديهم وواجهوا المشاكل وتجاوزوها.</w:t>
      </w:r>
    </w:p>
    <w:p w:rsidR="009B4B1B" w:rsidRPr="003B2028" w:rsidRDefault="009B4B1B" w:rsidP="009B4B1B">
      <w:pPr>
        <w:rPr>
          <w:rtl/>
          <w:lang w:bidi="ar-SA"/>
        </w:rPr>
      </w:pPr>
      <w:r w:rsidRPr="003B2028">
        <w:rPr>
          <w:rtl/>
          <w:lang w:bidi="ar-SA"/>
        </w:rPr>
        <w:t>فالمهم ان يلتفت الوالدان الى هذه المسألة التربوية</w:t>
      </w:r>
      <w:r>
        <w:rPr>
          <w:rtl/>
          <w:lang w:bidi="ar-SA"/>
        </w:rPr>
        <w:t xml:space="preserve"> ، </w:t>
      </w:r>
      <w:r w:rsidRPr="003B2028">
        <w:rPr>
          <w:rtl/>
          <w:lang w:bidi="ar-SA"/>
        </w:rPr>
        <w:t>والّا فستكون محبتهما «الكاذبة» مانعا من استقلال أولادهم.</w:t>
      </w:r>
    </w:p>
    <w:p w:rsidR="009B4B1B" w:rsidRPr="003B2028" w:rsidRDefault="009B4B1B" w:rsidP="009B4B1B">
      <w:pPr>
        <w:rPr>
          <w:rtl/>
          <w:lang w:bidi="ar-SA"/>
        </w:rPr>
      </w:pPr>
      <w:r w:rsidRPr="003B2028">
        <w:rPr>
          <w:rtl/>
          <w:lang w:bidi="ar-SA"/>
        </w:rPr>
        <w:t>من الطريف ان هذه المسألة موجودة في بعض الحيوانات بشكل غريزي</w:t>
      </w:r>
      <w:r>
        <w:rPr>
          <w:rtl/>
          <w:lang w:bidi="ar-SA"/>
        </w:rPr>
        <w:t xml:space="preserve"> ، </w:t>
      </w:r>
      <w:r w:rsidRPr="003B2028">
        <w:rPr>
          <w:rtl/>
          <w:lang w:bidi="ar-SA"/>
        </w:rPr>
        <w:t>فنحن نرى أفراخ الدجاج «الفروج»</w:t>
      </w:r>
      <w:r>
        <w:rPr>
          <w:rtl/>
          <w:lang w:bidi="ar-SA"/>
        </w:rPr>
        <w:t xml:space="preserve"> ـ </w:t>
      </w:r>
      <w:r w:rsidRPr="003B2028">
        <w:rPr>
          <w:rtl/>
          <w:lang w:bidi="ar-SA"/>
        </w:rPr>
        <w:t>مثلا</w:t>
      </w:r>
      <w:r>
        <w:rPr>
          <w:rtl/>
          <w:lang w:bidi="ar-SA"/>
        </w:rPr>
        <w:t xml:space="preserve"> ـ </w:t>
      </w:r>
      <w:r w:rsidRPr="003B2028">
        <w:rPr>
          <w:rtl/>
          <w:lang w:bidi="ar-SA"/>
        </w:rPr>
        <w:t>يبدأ حياته تحت جناحي امه</w:t>
      </w:r>
      <w:r>
        <w:rPr>
          <w:rtl/>
          <w:lang w:bidi="ar-SA"/>
        </w:rPr>
        <w:t xml:space="preserve"> ، </w:t>
      </w:r>
      <w:r w:rsidRPr="003B2028">
        <w:rPr>
          <w:rtl/>
          <w:lang w:bidi="ar-SA"/>
        </w:rPr>
        <w:t>وتحافظ الدجاجة الام عليها كما تحافظ على روحها «العزيزة»</w:t>
      </w:r>
      <w:r>
        <w:rPr>
          <w:rtl/>
          <w:lang w:bidi="ar-SA"/>
        </w:rPr>
        <w:t>.</w:t>
      </w:r>
    </w:p>
    <w:p w:rsidR="009B4B1B" w:rsidRDefault="009B4B1B" w:rsidP="009B4B1B">
      <w:pPr>
        <w:rPr>
          <w:rtl/>
          <w:lang w:bidi="ar-SA"/>
        </w:rPr>
      </w:pPr>
      <w:r w:rsidRPr="003B2028">
        <w:rPr>
          <w:rtl/>
          <w:lang w:bidi="ar-SA"/>
        </w:rPr>
        <w:t>ولكن بعد فترة حيت تكبر هذه الافراخ فإنّ الام لا تترك المحافظة على هذه الافراخ فحسب</w:t>
      </w:r>
      <w:r>
        <w:rPr>
          <w:rtl/>
          <w:lang w:bidi="ar-SA"/>
        </w:rPr>
        <w:t xml:space="preserve"> ، </w:t>
      </w:r>
      <w:r w:rsidRPr="003B2028">
        <w:rPr>
          <w:rtl/>
          <w:lang w:bidi="ar-SA"/>
        </w:rPr>
        <w:t>بل تنقر ايّا منها يصل إليها. ومعنى هذا انّها تريد ان تعوّدهم على ان يتعلموا طريق الحياة المستقلة</w:t>
      </w:r>
      <w:r>
        <w:rPr>
          <w:rtl/>
          <w:lang w:bidi="ar-SA"/>
        </w:rPr>
        <w:t>!</w:t>
      </w:r>
      <w:r w:rsidRPr="003B2028">
        <w:rPr>
          <w:rtl/>
          <w:lang w:bidi="ar-SA"/>
        </w:rPr>
        <w:t xml:space="preserve"> فإلى متى تعيشون غير مستقلين</w:t>
      </w:r>
      <w:r>
        <w:rPr>
          <w:rtl/>
          <w:lang w:bidi="ar-SA"/>
        </w:rPr>
        <w:t>؟!</w:t>
      </w:r>
    </w:p>
    <w:p w:rsidR="009B4B1B" w:rsidRPr="003B2028" w:rsidRDefault="009B4B1B" w:rsidP="009B4B1B">
      <w:pPr>
        <w:rPr>
          <w:rtl/>
          <w:lang w:bidi="ar-SA"/>
        </w:rPr>
      </w:pPr>
      <w:r w:rsidRPr="003B2028">
        <w:rPr>
          <w:rtl/>
          <w:lang w:bidi="ar-SA"/>
        </w:rPr>
        <w:t>ولكن هذا الموضوع لا ينافي تقوية الروابط العائلية والمحافظة على المودة والمحبّة</w:t>
      </w:r>
      <w:r>
        <w:rPr>
          <w:rtl/>
          <w:lang w:bidi="ar-SA"/>
        </w:rPr>
        <w:t xml:space="preserve"> ، </w:t>
      </w:r>
      <w:r w:rsidRPr="003B2028">
        <w:rPr>
          <w:rtl/>
          <w:lang w:bidi="ar-SA"/>
        </w:rPr>
        <w:t>بل هي محبّة عميقة وعلاقة محسوبة ونافعة للطرفين.</w:t>
      </w:r>
    </w:p>
    <w:p w:rsidR="009B4B1B" w:rsidRPr="003B2028" w:rsidRDefault="009B4B1B" w:rsidP="00DD1F83">
      <w:pPr>
        <w:pStyle w:val="libBold1"/>
        <w:rPr>
          <w:rtl/>
        </w:rPr>
      </w:pPr>
      <w:r>
        <w:rPr>
          <w:rtl/>
        </w:rPr>
        <w:br w:type="page"/>
      </w:r>
      <w:r w:rsidRPr="003B2028">
        <w:rPr>
          <w:rtl/>
        </w:rPr>
        <w:lastRenderedPageBreak/>
        <w:t>4</w:t>
      </w:r>
      <w:r>
        <w:rPr>
          <w:rtl/>
        </w:rPr>
        <w:t xml:space="preserve"> ـ </w:t>
      </w:r>
      <w:r w:rsidRPr="003B2028">
        <w:rPr>
          <w:rtl/>
        </w:rPr>
        <w:t>لا قصاص ولا اتهام قبل الجناية</w:t>
      </w:r>
    </w:p>
    <w:p w:rsidR="009B4B1B" w:rsidRPr="003B2028" w:rsidRDefault="009B4B1B" w:rsidP="009B4B1B">
      <w:pPr>
        <w:rPr>
          <w:rtl/>
          <w:lang w:bidi="ar-SA"/>
        </w:rPr>
      </w:pPr>
      <w:r w:rsidRPr="003B2028">
        <w:rPr>
          <w:rtl/>
          <w:lang w:bidi="ar-SA"/>
        </w:rPr>
        <w:t>نشاهد في هذا الفصل من القصّة انّ يعقوب بالرغم من علمه بما سيقدم عليه اخوة يوسف</w:t>
      </w:r>
      <w:r>
        <w:rPr>
          <w:rtl/>
          <w:lang w:bidi="ar-SA"/>
        </w:rPr>
        <w:t xml:space="preserve"> ..</w:t>
      </w:r>
      <w:r w:rsidRPr="003B2028">
        <w:rPr>
          <w:rtl/>
          <w:lang w:bidi="ar-SA"/>
        </w:rPr>
        <w:t>. وتحذيره ولده يوسف ألّا يقصص رؤياه على اخوته</w:t>
      </w:r>
      <w:r>
        <w:rPr>
          <w:rtl/>
          <w:lang w:bidi="ar-SA"/>
        </w:rPr>
        <w:t xml:space="preserve"> ، </w:t>
      </w:r>
      <w:r w:rsidRPr="003B2028">
        <w:rPr>
          <w:rtl/>
          <w:lang w:bidi="ar-SA"/>
        </w:rPr>
        <w:t>وان يكتم الأمر</w:t>
      </w:r>
      <w:r>
        <w:rPr>
          <w:rtl/>
          <w:lang w:bidi="ar-SA"/>
        </w:rPr>
        <w:t xml:space="preserve"> ، </w:t>
      </w:r>
      <w:r w:rsidRPr="003B2028">
        <w:rPr>
          <w:rtl/>
          <w:lang w:bidi="ar-SA"/>
        </w:rPr>
        <w:t>الّا انّه لم يكن مستعدا لانّ يتّهمهم بقصد الاساءة الى يوسف</w:t>
      </w:r>
      <w:r>
        <w:rPr>
          <w:rtl/>
          <w:lang w:bidi="ar-SA"/>
        </w:rPr>
        <w:t xml:space="preserve"> ، </w:t>
      </w:r>
      <w:r w:rsidRPr="003B2028">
        <w:rPr>
          <w:rtl/>
          <w:lang w:bidi="ar-SA"/>
        </w:rPr>
        <w:t>بل كان عذره إليهم انّه يحزنه فراقه</w:t>
      </w:r>
      <w:r>
        <w:rPr>
          <w:rtl/>
          <w:lang w:bidi="ar-SA"/>
        </w:rPr>
        <w:t xml:space="preserve"> ، </w:t>
      </w:r>
      <w:r w:rsidRPr="003B2028">
        <w:rPr>
          <w:rtl/>
          <w:lang w:bidi="ar-SA"/>
        </w:rPr>
        <w:t>ويخاف ان يأكله الذئب في الصحراء.</w:t>
      </w:r>
    </w:p>
    <w:p w:rsidR="009B4B1B" w:rsidRPr="003B2028" w:rsidRDefault="009B4B1B" w:rsidP="009B4B1B">
      <w:pPr>
        <w:rPr>
          <w:rtl/>
          <w:lang w:bidi="ar-SA"/>
        </w:rPr>
      </w:pPr>
      <w:r w:rsidRPr="003B2028">
        <w:rPr>
          <w:rtl/>
          <w:lang w:bidi="ar-SA"/>
        </w:rPr>
        <w:t>والأخلاق والمعايير الانسانية والاسس القضائية العادلة توجب ذلك ايضا</w:t>
      </w:r>
      <w:r>
        <w:rPr>
          <w:rtl/>
          <w:lang w:bidi="ar-SA"/>
        </w:rPr>
        <w:t xml:space="preserve"> ، </w:t>
      </w:r>
      <w:r w:rsidRPr="003B2028">
        <w:rPr>
          <w:rtl/>
          <w:lang w:bidi="ar-SA"/>
        </w:rPr>
        <w:t>فحيث لم تتوفر لدينا علامة ظاهرة على مخالفة شخص ما فلا ينبغي اتّهامه</w:t>
      </w:r>
      <w:r>
        <w:rPr>
          <w:rtl/>
          <w:lang w:bidi="ar-SA"/>
        </w:rPr>
        <w:t xml:space="preserve"> ، </w:t>
      </w:r>
      <w:r w:rsidRPr="003B2028">
        <w:rPr>
          <w:rtl/>
          <w:lang w:bidi="ar-SA"/>
        </w:rPr>
        <w:t>فالأصل البراءة والصحّة والطهارة الّا ان يثبت خلافه.</w:t>
      </w:r>
    </w:p>
    <w:p w:rsidR="009B4B1B" w:rsidRPr="003B2028" w:rsidRDefault="009B4B1B" w:rsidP="00DD1F83">
      <w:pPr>
        <w:pStyle w:val="libBold1"/>
        <w:rPr>
          <w:rtl/>
        </w:rPr>
      </w:pPr>
      <w:r w:rsidRPr="003B2028">
        <w:rPr>
          <w:rtl/>
        </w:rPr>
        <w:t>5</w:t>
      </w:r>
      <w:r>
        <w:rPr>
          <w:rtl/>
        </w:rPr>
        <w:t xml:space="preserve"> ـ </w:t>
      </w:r>
      <w:r w:rsidRPr="003B2028">
        <w:rPr>
          <w:rtl/>
        </w:rPr>
        <w:t>تلقين العدوّ</w:t>
      </w:r>
    </w:p>
    <w:p w:rsidR="009B4B1B" w:rsidRPr="003B2028" w:rsidRDefault="009B4B1B" w:rsidP="009B4B1B">
      <w:pPr>
        <w:rPr>
          <w:rtl/>
          <w:lang w:bidi="ar-SA"/>
        </w:rPr>
      </w:pPr>
      <w:r w:rsidRPr="003B2028">
        <w:rPr>
          <w:rtl/>
          <w:lang w:bidi="ar-SA"/>
        </w:rPr>
        <w:t>المسألة الاخرى اننا نقرا</w:t>
      </w:r>
      <w:r>
        <w:rPr>
          <w:rtl/>
          <w:lang w:bidi="ar-SA"/>
        </w:rPr>
        <w:t xml:space="preserve"> ـ </w:t>
      </w:r>
      <w:r w:rsidRPr="003B2028">
        <w:rPr>
          <w:rtl/>
          <w:lang w:bidi="ar-SA"/>
        </w:rPr>
        <w:t>في ذيل الآيات المتقدمة</w:t>
      </w:r>
      <w:r>
        <w:rPr>
          <w:rtl/>
          <w:lang w:bidi="ar-SA"/>
        </w:rPr>
        <w:t xml:space="preserve"> ـ </w:t>
      </w:r>
      <w:r w:rsidRPr="003B2028">
        <w:rPr>
          <w:rtl/>
          <w:lang w:bidi="ar-SA"/>
        </w:rPr>
        <w:t xml:space="preserve">رواية عن النّبي </w:t>
      </w:r>
      <w:r w:rsidRPr="00DD1F83">
        <w:rPr>
          <w:rStyle w:val="libAlaemChar"/>
          <w:rtl/>
        </w:rPr>
        <w:t>صلى‌الله‌عليه‌وآله‌وسلم</w:t>
      </w:r>
      <w:r w:rsidRPr="003B2028">
        <w:rPr>
          <w:rtl/>
          <w:lang w:bidi="ar-SA"/>
        </w:rPr>
        <w:t xml:space="preserve"> انّه قال</w:t>
      </w:r>
      <w:r>
        <w:rPr>
          <w:rtl/>
          <w:lang w:bidi="ar-SA"/>
        </w:rPr>
        <w:t xml:space="preserve"> : </w:t>
      </w:r>
      <w:r w:rsidRPr="003B2028">
        <w:rPr>
          <w:rtl/>
          <w:lang w:bidi="ar-SA"/>
        </w:rPr>
        <w:t xml:space="preserve">«لا تلقّنوا الكذّاب فيكذب فإنّ بني يعقوب </w:t>
      </w:r>
      <w:r w:rsidRPr="00DD1F83">
        <w:rPr>
          <w:rStyle w:val="libAlaemChar"/>
          <w:rtl/>
        </w:rPr>
        <w:t>عليه‌السلام</w:t>
      </w:r>
      <w:r w:rsidRPr="003B2028">
        <w:rPr>
          <w:rtl/>
          <w:lang w:bidi="ar-SA"/>
        </w:rPr>
        <w:t xml:space="preserve"> لم يعلموا ان الذئب يأكل الإنسان حتى لقّنهم أبوهم» </w:t>
      </w:r>
      <w:r w:rsidRPr="00565FEE">
        <w:rPr>
          <w:rStyle w:val="libFootnotenumChar"/>
          <w:rtl/>
        </w:rPr>
        <w:t>(1)</w:t>
      </w:r>
      <w:r>
        <w:rPr>
          <w:rtl/>
          <w:lang w:bidi="ar-SA"/>
        </w:rPr>
        <w:t>.</w:t>
      </w:r>
      <w:r>
        <w:rPr>
          <w:rFonts w:hint="cs"/>
          <w:rtl/>
          <w:lang w:bidi="ar-SA"/>
        </w:rPr>
        <w:t xml:space="preserve"> </w:t>
      </w:r>
      <w:r w:rsidRPr="003B2028">
        <w:rPr>
          <w:rtl/>
          <w:lang w:bidi="ar-SA"/>
        </w:rPr>
        <w:t>اشارة الى انه قد يحدث أحيانا ان لا يلتفت الطرف الآخر الى الحيلة والى طريق الاعتذار وانتخاب طريق الانحراف</w:t>
      </w:r>
      <w:r>
        <w:rPr>
          <w:rtl/>
          <w:lang w:bidi="ar-SA"/>
        </w:rPr>
        <w:t xml:space="preserve"> ، </w:t>
      </w:r>
      <w:r w:rsidRPr="003B2028">
        <w:rPr>
          <w:rtl/>
          <w:lang w:bidi="ar-SA"/>
        </w:rPr>
        <w:t>فعليكم ان تحذروا من ذكر الاحتمالات المختلفة التي تبيّن له طرق الانحراف.</w:t>
      </w:r>
    </w:p>
    <w:p w:rsidR="009B4B1B" w:rsidRDefault="009B4B1B" w:rsidP="009B4B1B">
      <w:pPr>
        <w:rPr>
          <w:rtl/>
          <w:lang w:bidi="ar-SA"/>
        </w:rPr>
      </w:pPr>
      <w:r w:rsidRPr="003B2028">
        <w:rPr>
          <w:rtl/>
          <w:lang w:bidi="ar-SA"/>
        </w:rPr>
        <w:t>ومثل هذا يشبه تماما ما لو قال الإنسان لطفله</w:t>
      </w:r>
      <w:r>
        <w:rPr>
          <w:rtl/>
          <w:lang w:bidi="ar-SA"/>
        </w:rPr>
        <w:t xml:space="preserve"> : </w:t>
      </w:r>
      <w:r w:rsidRPr="003B2028">
        <w:rPr>
          <w:rtl/>
          <w:lang w:bidi="ar-SA"/>
        </w:rPr>
        <w:t>لا ترم الكرة باتّجاه المصباح</w:t>
      </w:r>
      <w:r>
        <w:rPr>
          <w:rtl/>
          <w:lang w:bidi="ar-SA"/>
        </w:rPr>
        <w:t xml:space="preserve"> ، </w:t>
      </w:r>
      <w:r w:rsidRPr="003B2028">
        <w:rPr>
          <w:rtl/>
          <w:lang w:bidi="ar-SA"/>
        </w:rPr>
        <w:t>ولم يكن الطفل يعلم ان الكرة يمكن ان ترمى نحو المصباح</w:t>
      </w:r>
      <w:r>
        <w:rPr>
          <w:rtl/>
          <w:lang w:bidi="ar-SA"/>
        </w:rPr>
        <w:t xml:space="preserve"> ، </w:t>
      </w:r>
      <w:r w:rsidRPr="003B2028">
        <w:rPr>
          <w:rtl/>
          <w:lang w:bidi="ar-SA"/>
        </w:rPr>
        <w:t>فيلتفت الى ان مثل هذا العمل ممكن</w:t>
      </w:r>
      <w:r>
        <w:rPr>
          <w:rtl/>
          <w:lang w:bidi="ar-SA"/>
        </w:rPr>
        <w:t xml:space="preserve"> ، </w:t>
      </w:r>
      <w:r w:rsidRPr="003B2028">
        <w:rPr>
          <w:rtl/>
          <w:lang w:bidi="ar-SA"/>
        </w:rPr>
        <w:t>وتتحرك فيه نوازع الفحص</w:t>
      </w:r>
      <w:r>
        <w:rPr>
          <w:rtl/>
          <w:lang w:bidi="ar-SA"/>
        </w:rPr>
        <w:t xml:space="preserve"> ..</w:t>
      </w:r>
      <w:r w:rsidRPr="003B2028">
        <w:rPr>
          <w:rtl/>
          <w:lang w:bidi="ar-SA"/>
        </w:rPr>
        <w:t>. ماذا سيكون لو رميت الكرة باتجاه المصباح</w:t>
      </w:r>
      <w:r>
        <w:rPr>
          <w:rtl/>
          <w:lang w:bidi="ar-SA"/>
        </w:rPr>
        <w:t>؟</w:t>
      </w:r>
      <w:r w:rsidRPr="003B2028">
        <w:rPr>
          <w:rtl/>
          <w:lang w:bidi="ar-SA"/>
        </w:rPr>
        <w:t xml:space="preserve"> ثمّ يبدأ «لعبته» لتنتهي بتكسّر المصباح</w:t>
      </w:r>
      <w:r>
        <w:rPr>
          <w:rtl/>
          <w:lang w:bidi="ar-SA"/>
        </w:rPr>
        <w:t>!</w:t>
      </w:r>
    </w:p>
    <w:p w:rsidR="009B4B1B" w:rsidRPr="003B2028" w:rsidRDefault="009B4B1B" w:rsidP="009B4B1B">
      <w:pPr>
        <w:rPr>
          <w:rtl/>
          <w:lang w:bidi="ar-SA"/>
        </w:rPr>
      </w:pPr>
      <w:r w:rsidRPr="003B2028">
        <w:rPr>
          <w:rtl/>
          <w:lang w:bidi="ar-SA"/>
        </w:rPr>
        <w:t>وليس هذا موضوعا هينا ولا خاصا بالأطفال</w:t>
      </w:r>
      <w:r>
        <w:rPr>
          <w:rtl/>
          <w:lang w:bidi="ar-SA"/>
        </w:rPr>
        <w:t xml:space="preserve"> ، </w:t>
      </w:r>
      <w:r w:rsidRPr="003B2028">
        <w:rPr>
          <w:rtl/>
          <w:lang w:bidi="ar-SA"/>
        </w:rPr>
        <w:t>فقد يتفق أحيانا ان الأوامر والنواهي الخاطئة</w:t>
      </w:r>
      <w:r>
        <w:rPr>
          <w:rtl/>
          <w:lang w:bidi="ar-SA"/>
        </w:rPr>
        <w:t xml:space="preserve"> ، </w:t>
      </w:r>
      <w:r w:rsidRPr="003B2028">
        <w:rPr>
          <w:rtl/>
          <w:lang w:bidi="ar-SA"/>
        </w:rPr>
        <w:t>تسبب ان يتعلم الناس أشياء لم يعرفوها من قبل</w:t>
      </w:r>
      <w:r>
        <w:rPr>
          <w:rtl/>
          <w:lang w:bidi="ar-SA"/>
        </w:rPr>
        <w:t xml:space="preserve"> ، </w:t>
      </w:r>
      <w:r w:rsidRPr="003B2028">
        <w:rPr>
          <w:rtl/>
          <w:lang w:bidi="ar-SA"/>
        </w:rPr>
        <w:t>فتوسوس لهم أنفسهم ان يقدموا عليها</w:t>
      </w:r>
      <w:r>
        <w:rPr>
          <w:rtl/>
          <w:lang w:bidi="ar-SA"/>
        </w:rPr>
        <w:t xml:space="preserve"> ، </w:t>
      </w:r>
      <w:r w:rsidRPr="003B2028">
        <w:rPr>
          <w:rtl/>
          <w:lang w:bidi="ar-SA"/>
        </w:rPr>
        <w:t>فينبغي في مثل هذه الموارد</w:t>
      </w:r>
      <w:r>
        <w:rPr>
          <w:rtl/>
          <w:lang w:bidi="ar-SA"/>
        </w:rPr>
        <w:t xml:space="preserve"> ـ </w:t>
      </w:r>
      <w:r w:rsidRPr="003B2028">
        <w:rPr>
          <w:rtl/>
          <w:lang w:bidi="ar-SA"/>
        </w:rPr>
        <w:t>قدر المستطاع</w:t>
      </w:r>
      <w:r>
        <w:rPr>
          <w:rtl/>
          <w:lang w:bidi="ar-SA"/>
        </w:rPr>
        <w:t xml:space="preserve"> ـ </w:t>
      </w:r>
      <w:r w:rsidRPr="003B2028">
        <w:rPr>
          <w:rtl/>
          <w:lang w:bidi="ar-SA"/>
        </w:rPr>
        <w:t>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 415.</w:t>
      </w:r>
    </w:p>
    <w:p w:rsidR="009B4B1B" w:rsidRPr="003B2028" w:rsidRDefault="009B4B1B" w:rsidP="001050BF">
      <w:pPr>
        <w:pStyle w:val="libNormal0"/>
        <w:rPr>
          <w:rtl/>
        </w:rPr>
      </w:pPr>
      <w:r>
        <w:rPr>
          <w:rtl/>
        </w:rPr>
        <w:br w:type="page"/>
      </w:r>
      <w:r w:rsidRPr="003B2028">
        <w:rPr>
          <w:rtl/>
        </w:rPr>
        <w:lastRenderedPageBreak/>
        <w:t>تثار المسائل بشكل لا يبعث على اي تعلّم سيئ</w:t>
      </w:r>
      <w:r>
        <w:rPr>
          <w:rtl/>
        </w:rPr>
        <w:t>!</w:t>
      </w:r>
      <w:r w:rsidRPr="003B2028">
        <w:rPr>
          <w:rtl/>
        </w:rPr>
        <w:t xml:space="preserve"> وبالطبع فإنّ يعقوب النّبي </w:t>
      </w:r>
      <w:r w:rsidRPr="00DD1F83">
        <w:rPr>
          <w:rStyle w:val="libAlaemChar"/>
          <w:rtl/>
        </w:rPr>
        <w:t>عليه‌السلام</w:t>
      </w:r>
      <w:r w:rsidRPr="003B2028">
        <w:rPr>
          <w:rtl/>
        </w:rPr>
        <w:t xml:space="preserve"> قال كلامه عن صفاء وطهارة قلب</w:t>
      </w:r>
      <w:r>
        <w:rPr>
          <w:rtl/>
        </w:rPr>
        <w:t xml:space="preserve"> ، </w:t>
      </w:r>
      <w:r w:rsidRPr="003B2028">
        <w:rPr>
          <w:rtl/>
        </w:rPr>
        <w:t>الّا انّ أبناءه الضالين استغلوا كلامه لقصدهم السيئ.</w:t>
      </w:r>
    </w:p>
    <w:p w:rsidR="009B4B1B" w:rsidRPr="003B2028" w:rsidRDefault="009B4B1B" w:rsidP="009B4B1B">
      <w:pPr>
        <w:rPr>
          <w:rtl/>
          <w:lang w:bidi="ar-SA"/>
        </w:rPr>
      </w:pPr>
      <w:r w:rsidRPr="003B2028">
        <w:rPr>
          <w:rtl/>
          <w:lang w:bidi="ar-SA"/>
        </w:rPr>
        <w:t>وشبيه هذا الموضوع الأسلوب الذي نجده في كثير من المقالات</w:t>
      </w:r>
      <w:r>
        <w:rPr>
          <w:rtl/>
          <w:lang w:bidi="ar-SA"/>
        </w:rPr>
        <w:t xml:space="preserve"> ، </w:t>
      </w:r>
      <w:r w:rsidRPr="003B2028">
        <w:rPr>
          <w:rtl/>
          <w:lang w:bidi="ar-SA"/>
        </w:rPr>
        <w:t>فمثلا قد يكتب أحدهم مقالة</w:t>
      </w:r>
      <w:r>
        <w:rPr>
          <w:rtl/>
          <w:lang w:bidi="ar-SA"/>
        </w:rPr>
        <w:t xml:space="preserve"> ـ </w:t>
      </w:r>
      <w:r w:rsidRPr="003B2028">
        <w:rPr>
          <w:rtl/>
          <w:lang w:bidi="ar-SA"/>
        </w:rPr>
        <w:t>او يقوم بإخراج فيلما او غيرها</w:t>
      </w:r>
      <w:r>
        <w:rPr>
          <w:rtl/>
          <w:lang w:bidi="ar-SA"/>
        </w:rPr>
        <w:t xml:space="preserve"> ـ </w:t>
      </w:r>
      <w:r w:rsidRPr="003B2028">
        <w:rPr>
          <w:rtl/>
          <w:lang w:bidi="ar-SA"/>
        </w:rPr>
        <w:t>عن ضرر الموادّ المخدرة او الاستمناء</w:t>
      </w:r>
      <w:r>
        <w:rPr>
          <w:rtl/>
          <w:lang w:bidi="ar-SA"/>
        </w:rPr>
        <w:t xml:space="preserve"> ، </w:t>
      </w:r>
      <w:r w:rsidRPr="003B2028">
        <w:rPr>
          <w:rtl/>
          <w:lang w:bidi="ar-SA"/>
        </w:rPr>
        <w:t>فيتناول هذه المسائل بصورة يتعلمها غير المطلعين وينسون المسائل التي تذكر في هذه المواضيع لذم هذه الأعمال وبيان طرق النجاة منها</w:t>
      </w:r>
      <w:r>
        <w:rPr>
          <w:rtl/>
          <w:lang w:bidi="ar-SA"/>
        </w:rPr>
        <w:t xml:space="preserve"> ، </w:t>
      </w:r>
      <w:r w:rsidRPr="003B2028">
        <w:rPr>
          <w:rtl/>
          <w:lang w:bidi="ar-SA"/>
        </w:rPr>
        <w:t>ولذلك فغالبا ما يكون ضرر هذه المقالات والافلام وخسارتها اكثر من فائدتها بمراتب.</w:t>
      </w:r>
    </w:p>
    <w:p w:rsidR="009B4B1B" w:rsidRPr="003B2028" w:rsidRDefault="009B4B1B" w:rsidP="009B4B1B">
      <w:pPr>
        <w:rPr>
          <w:rtl/>
          <w:lang w:bidi="ar-SA"/>
        </w:rPr>
      </w:pPr>
      <w:r w:rsidRPr="003B2028">
        <w:rPr>
          <w:rtl/>
          <w:lang w:bidi="ar-SA"/>
        </w:rPr>
        <w:t>6</w:t>
      </w:r>
      <w:r>
        <w:rPr>
          <w:rtl/>
          <w:lang w:bidi="ar-SA"/>
        </w:rPr>
        <w:t xml:space="preserve"> ـ </w:t>
      </w:r>
      <w:r w:rsidRPr="003B2028">
        <w:rPr>
          <w:rtl/>
          <w:lang w:bidi="ar-SA"/>
        </w:rPr>
        <w:t xml:space="preserve">وآخر نقطة نشير إليها هنا انّ اخوة يوسف </w:t>
      </w:r>
      <w:r w:rsidRPr="00DD1F83">
        <w:rPr>
          <w:rStyle w:val="libAlaemChar"/>
          <w:rtl/>
        </w:rPr>
        <w:t>(</w:t>
      </w:r>
      <w:r w:rsidRPr="00DD1F83">
        <w:rPr>
          <w:rStyle w:val="libAieChar"/>
          <w:rtl/>
        </w:rPr>
        <w:t>قالُوا لَئِنْ أَكَلَهُ الذِّئْبُ وَنَحْنُ عُصْبَةٌ إِنَّا إِذاً لَخاسِرُونَ</w:t>
      </w:r>
      <w:r w:rsidRPr="00DD1F83">
        <w:rPr>
          <w:rStyle w:val="libAlaemChar"/>
          <w:rtl/>
        </w:rPr>
        <w:t>)</w:t>
      </w:r>
      <w:r w:rsidRPr="003B2028">
        <w:rPr>
          <w:rtl/>
          <w:lang w:bidi="ar-SA"/>
        </w:rPr>
        <w:t xml:space="preserve"> وهي اشارة الى انّ الإنسان إذا تحمّل مسئولية ما</w:t>
      </w:r>
      <w:r>
        <w:rPr>
          <w:rtl/>
          <w:lang w:bidi="ar-SA"/>
        </w:rPr>
        <w:t xml:space="preserve"> ـ </w:t>
      </w:r>
      <w:r w:rsidRPr="003B2028">
        <w:rPr>
          <w:rtl/>
          <w:lang w:bidi="ar-SA"/>
        </w:rPr>
        <w:t>ووافق عليها</w:t>
      </w:r>
      <w:r>
        <w:rPr>
          <w:rtl/>
          <w:lang w:bidi="ar-SA"/>
        </w:rPr>
        <w:t xml:space="preserve"> ـ </w:t>
      </w:r>
      <w:r w:rsidRPr="003B2028">
        <w:rPr>
          <w:rtl/>
          <w:lang w:bidi="ar-SA"/>
        </w:rPr>
        <w:t>فإنّ من الواجب عليه ان يوقف نفسه من أجلها</w:t>
      </w:r>
      <w:r>
        <w:rPr>
          <w:rtl/>
          <w:lang w:bidi="ar-SA"/>
        </w:rPr>
        <w:t xml:space="preserve"> ..</w:t>
      </w:r>
      <w:r w:rsidRPr="003B2028">
        <w:rPr>
          <w:rtl/>
          <w:lang w:bidi="ar-SA"/>
        </w:rPr>
        <w:t>. والّا فإنّه سيفقد كل قيمه</w:t>
      </w:r>
      <w:r>
        <w:rPr>
          <w:rtl/>
          <w:lang w:bidi="ar-SA"/>
        </w:rPr>
        <w:t xml:space="preserve"> ـ </w:t>
      </w:r>
      <w:r w:rsidRPr="003B2028">
        <w:rPr>
          <w:rtl/>
          <w:lang w:bidi="ar-SA"/>
        </w:rPr>
        <w:t>قيمة شخصيته</w:t>
      </w:r>
      <w:r>
        <w:rPr>
          <w:rtl/>
          <w:lang w:bidi="ar-SA"/>
        </w:rPr>
        <w:t xml:space="preserve"> ، </w:t>
      </w:r>
      <w:r w:rsidRPr="003B2028">
        <w:rPr>
          <w:rtl/>
          <w:lang w:bidi="ar-SA"/>
        </w:rPr>
        <w:t>وماء وجهه</w:t>
      </w:r>
      <w:r>
        <w:rPr>
          <w:rtl/>
          <w:lang w:bidi="ar-SA"/>
        </w:rPr>
        <w:t xml:space="preserve"> ، </w:t>
      </w:r>
      <w:r w:rsidRPr="003B2028">
        <w:rPr>
          <w:rtl/>
          <w:lang w:bidi="ar-SA"/>
        </w:rPr>
        <w:t>والموقع الاجتماعي</w:t>
      </w:r>
      <w:r>
        <w:rPr>
          <w:rtl/>
          <w:lang w:bidi="ar-SA"/>
        </w:rPr>
        <w:t xml:space="preserve"> ، </w:t>
      </w:r>
      <w:r w:rsidRPr="003B2028">
        <w:rPr>
          <w:rtl/>
          <w:lang w:bidi="ar-SA"/>
        </w:rPr>
        <w:t>ووجدانه.</w:t>
      </w:r>
    </w:p>
    <w:p w:rsidR="009B4B1B" w:rsidRDefault="009B4B1B" w:rsidP="009B4B1B">
      <w:pPr>
        <w:rPr>
          <w:rtl/>
          <w:lang w:bidi="ar-SA"/>
        </w:rPr>
      </w:pPr>
      <w:r w:rsidRPr="003B2028">
        <w:rPr>
          <w:rtl/>
          <w:lang w:bidi="ar-SA"/>
        </w:rPr>
        <w:t>فكيف يعقل ان يكون الشخص ضمير حيّ ووجدان يقظ وشخصية كريمة يعتز بحيثيته وماء وجهه</w:t>
      </w:r>
      <w:r>
        <w:rPr>
          <w:rtl/>
          <w:lang w:bidi="ar-SA"/>
        </w:rPr>
        <w:t xml:space="preserve"> ، </w:t>
      </w:r>
      <w:r w:rsidRPr="003B2028">
        <w:rPr>
          <w:rtl/>
          <w:lang w:bidi="ar-SA"/>
        </w:rPr>
        <w:t>ومع كل ذلك يتنصل عن مسئولياته ويقف موقفا سلبيا ازاءها</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DA3D41">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فَلَمَّا ذَهَبُوا بِهِ وَأَجْمَعُوا أَنْ يَجْعَلُوهُ فِي غَيابَتِ الْجُبِّ وَأَوْحَيْنا إِلَيْهِ لَتُنَبِّئَنَّهُمْ بِأَمْرِهِمْ هذا وَهُمْ لا يَشْعُرُونَ (15) وَجاؤُ أَباهُمْ عِشاءً يَبْكُونَ (16) قالُوا يا أَبانا إِنَّا ذَهَبْنا نَسْتَبِقُ وَتَرَكْنا يُوسُفَ عِنْدَ مَتاعِنا فَأَكَلَهُ الذِّئْبُ وَما أَنْتَ بِمُؤْمِنٍ لَنا وَلَوْ كُنَّا صادِقِينَ (17) وَجاؤُ عَلى قَمِيصِهِ بِدَمٍ كَذِبٍ قالَ بَلْ سَوَّلَتْ لَكُمْ أَنْفُسُكُمْ أَمْراً فَصَبْرٌ جَمِيلٌ وَاللهُ الْمُسْتَعانُ عَلى ما تَصِفُونَ (18)</w:t>
      </w:r>
      <w:r w:rsidRPr="00DD1F83">
        <w:rPr>
          <w:rStyle w:val="libAlaemChar"/>
          <w:rtl/>
        </w:rPr>
        <w:t>)</w:t>
      </w:r>
    </w:p>
    <w:p w:rsidR="009B4B1B" w:rsidRPr="00DA3D41" w:rsidRDefault="009B4B1B" w:rsidP="00DD1F83">
      <w:pPr>
        <w:pStyle w:val="libCenterBold1"/>
        <w:rPr>
          <w:rtl/>
        </w:rPr>
      </w:pPr>
      <w:r w:rsidRPr="00DA3D41">
        <w:rPr>
          <w:rtl/>
        </w:rPr>
        <w:t>التّفسير</w:t>
      </w:r>
    </w:p>
    <w:p w:rsidR="009B4B1B" w:rsidRDefault="009B4B1B" w:rsidP="00DD1F83">
      <w:pPr>
        <w:pStyle w:val="libBold1"/>
        <w:rPr>
          <w:rtl/>
        </w:rPr>
      </w:pPr>
      <w:r w:rsidRPr="003B2028">
        <w:rPr>
          <w:rtl/>
        </w:rPr>
        <w:t>الكذب المفضوح</w:t>
      </w:r>
      <w:r>
        <w:rPr>
          <w:rtl/>
        </w:rPr>
        <w:t xml:space="preserve"> :</w:t>
      </w:r>
    </w:p>
    <w:p w:rsidR="009B4B1B" w:rsidRPr="003B2028" w:rsidRDefault="009B4B1B" w:rsidP="009B4B1B">
      <w:pPr>
        <w:rPr>
          <w:rtl/>
          <w:lang w:bidi="ar-SA"/>
        </w:rPr>
      </w:pPr>
      <w:r w:rsidRPr="003B2028">
        <w:rPr>
          <w:rtl/>
          <w:lang w:bidi="ar-SA"/>
        </w:rPr>
        <w:t>وأخيرا انتصر اخوة يوسف واقنعوا أباهم ان يرسل معهم أخاهم يوسف</w:t>
      </w:r>
      <w:r>
        <w:rPr>
          <w:rtl/>
          <w:lang w:bidi="ar-SA"/>
        </w:rPr>
        <w:t xml:space="preserve"> ، </w:t>
      </w:r>
      <w:r w:rsidRPr="003B2028">
        <w:rPr>
          <w:rtl/>
          <w:lang w:bidi="ar-SA"/>
        </w:rPr>
        <w:t>فباتوا ليلتهم مطمئني البال بانتظار الصبح لتنفيذ خطتهم وازاحة أخاهم الذي يقف عائقا في طريقهم</w:t>
      </w:r>
      <w:r>
        <w:rPr>
          <w:rtl/>
          <w:lang w:bidi="ar-SA"/>
        </w:rPr>
        <w:t xml:space="preserve"> ..</w:t>
      </w:r>
      <w:r w:rsidRPr="003B2028">
        <w:rPr>
          <w:rtl/>
          <w:lang w:bidi="ar-SA"/>
        </w:rPr>
        <w:t>.</w:t>
      </w:r>
      <w:r>
        <w:rPr>
          <w:rFonts w:hint="cs"/>
          <w:rtl/>
          <w:lang w:bidi="ar-SA"/>
        </w:rPr>
        <w:t xml:space="preserve"> </w:t>
      </w:r>
      <w:r w:rsidRPr="003B2028">
        <w:rPr>
          <w:rtl/>
          <w:lang w:bidi="ar-SA"/>
        </w:rPr>
        <w:t>وكان قلقهم الوحيد ان يندم أبوهم ويسحب كلامه ووعده بإرسال يوسف معهم.</w:t>
      </w:r>
    </w:p>
    <w:p w:rsidR="009B4B1B" w:rsidRPr="003B2028" w:rsidRDefault="009B4B1B" w:rsidP="009B4B1B">
      <w:pPr>
        <w:rPr>
          <w:rtl/>
          <w:lang w:bidi="ar-SA"/>
        </w:rPr>
      </w:pPr>
      <w:r w:rsidRPr="003B2028">
        <w:rPr>
          <w:rtl/>
          <w:lang w:bidi="ar-SA"/>
        </w:rPr>
        <w:t>فجاءوا صباحا الى أبيهم فأمرهم بالمحافظة على يوسف</w:t>
      </w:r>
      <w:r>
        <w:rPr>
          <w:rtl/>
          <w:lang w:bidi="ar-SA"/>
        </w:rPr>
        <w:t xml:space="preserve"> ، </w:t>
      </w:r>
      <w:r w:rsidRPr="003B2028">
        <w:rPr>
          <w:rtl/>
          <w:lang w:bidi="ar-SA"/>
        </w:rPr>
        <w:t>وكرر توصياته</w:t>
      </w:r>
    </w:p>
    <w:p w:rsidR="009B4B1B" w:rsidRPr="003B2028" w:rsidRDefault="009B4B1B" w:rsidP="001050BF">
      <w:pPr>
        <w:pStyle w:val="libNormal0"/>
        <w:rPr>
          <w:rtl/>
        </w:rPr>
      </w:pPr>
      <w:r>
        <w:rPr>
          <w:rtl/>
        </w:rPr>
        <w:br w:type="page"/>
      </w:r>
      <w:r w:rsidRPr="003B2028">
        <w:rPr>
          <w:rtl/>
        </w:rPr>
        <w:lastRenderedPageBreak/>
        <w:t>في شأنه</w:t>
      </w:r>
      <w:r>
        <w:rPr>
          <w:rtl/>
        </w:rPr>
        <w:t xml:space="preserve"> ، </w:t>
      </w:r>
      <w:r w:rsidRPr="003B2028">
        <w:rPr>
          <w:rtl/>
        </w:rPr>
        <w:t>فأظهر الأبناء طاعتهم لأبيهم وابدوا احترامهم الفائق ومحبتهم العميقة</w:t>
      </w:r>
      <w:r>
        <w:rPr>
          <w:rtl/>
        </w:rPr>
        <w:t xml:space="preserve"> ، </w:t>
      </w:r>
      <w:r w:rsidRPr="003B2028">
        <w:rPr>
          <w:rtl/>
        </w:rPr>
        <w:t>وتحركوا الى خارج المدينة.</w:t>
      </w:r>
    </w:p>
    <w:p w:rsidR="009B4B1B" w:rsidRPr="003B2028" w:rsidRDefault="009B4B1B" w:rsidP="009B4B1B">
      <w:pPr>
        <w:rPr>
          <w:rtl/>
          <w:lang w:bidi="ar-SA"/>
        </w:rPr>
      </w:pPr>
      <w:r w:rsidRPr="003B2028">
        <w:rPr>
          <w:rtl/>
          <w:lang w:bidi="ar-SA"/>
        </w:rPr>
        <w:t>يقال</w:t>
      </w:r>
      <w:r>
        <w:rPr>
          <w:rtl/>
          <w:lang w:bidi="ar-SA"/>
        </w:rPr>
        <w:t xml:space="preserve"> : </w:t>
      </w:r>
      <w:r w:rsidRPr="003B2028">
        <w:rPr>
          <w:rtl/>
          <w:lang w:bidi="ar-SA"/>
        </w:rPr>
        <w:t>انّ أباهم ودعهم الى بوابة المدينة ثمّ أخذ منهم يوسف وضمّه الى صدره ودمعت عيناه</w:t>
      </w:r>
      <w:r>
        <w:rPr>
          <w:rtl/>
          <w:lang w:bidi="ar-SA"/>
        </w:rPr>
        <w:t xml:space="preserve"> ، </w:t>
      </w:r>
      <w:r w:rsidRPr="003B2028">
        <w:rPr>
          <w:rtl/>
          <w:lang w:bidi="ar-SA"/>
        </w:rPr>
        <w:t>ثمّ أودع يوسف عندهم وفارقهم</w:t>
      </w:r>
      <w:r>
        <w:rPr>
          <w:rtl/>
          <w:lang w:bidi="ar-SA"/>
        </w:rPr>
        <w:t xml:space="preserve"> ، </w:t>
      </w:r>
      <w:r w:rsidRPr="003B2028">
        <w:rPr>
          <w:rtl/>
          <w:lang w:bidi="ar-SA"/>
        </w:rPr>
        <w:t>ولكن يعقوب كان يودعهم بنظراته</w:t>
      </w:r>
      <w:r>
        <w:rPr>
          <w:rtl/>
          <w:lang w:bidi="ar-SA"/>
        </w:rPr>
        <w:t xml:space="preserve"> ، </w:t>
      </w:r>
      <w:r w:rsidRPr="003B2028">
        <w:rPr>
          <w:rtl/>
          <w:lang w:bidi="ar-SA"/>
        </w:rPr>
        <w:t>وكان اخوة يوسف لا يقصرون عن مدارة أخيهم يوسف واظهار عنايتهم به ومحبتهم له طالما كانت تلاحظهم عينا أبيهم</w:t>
      </w:r>
      <w:r>
        <w:rPr>
          <w:rtl/>
          <w:lang w:bidi="ar-SA"/>
        </w:rPr>
        <w:t xml:space="preserve"> ، </w:t>
      </w:r>
      <w:r w:rsidRPr="003B2028">
        <w:rPr>
          <w:rtl/>
          <w:lang w:bidi="ar-SA"/>
        </w:rPr>
        <w:t>ولكن ما ان غاب عنهم أبوهم واطمأنوا الى انّه لا يراهم</w:t>
      </w:r>
      <w:r>
        <w:rPr>
          <w:rtl/>
          <w:lang w:bidi="ar-SA"/>
        </w:rPr>
        <w:t xml:space="preserve"> ، </w:t>
      </w:r>
      <w:r w:rsidRPr="003B2028">
        <w:rPr>
          <w:rtl/>
          <w:lang w:bidi="ar-SA"/>
        </w:rPr>
        <w:t>حتى انفجرت عقدتهم وصبوا «جام غضبهم» وحقدهم وحسدهم المتراكم لعدّة سنوات على راس يوسف</w:t>
      </w:r>
      <w:r>
        <w:rPr>
          <w:rtl/>
          <w:lang w:bidi="ar-SA"/>
        </w:rPr>
        <w:t xml:space="preserve"> ، </w:t>
      </w:r>
      <w:r w:rsidRPr="003B2028">
        <w:rPr>
          <w:rtl/>
          <w:lang w:bidi="ar-SA"/>
        </w:rPr>
        <w:t>فالتفّوا حوله يضربونه بأيديهم ويلتجئ من واحد لآخر ويستجير بهم فلا يجيره احد منهم.</w:t>
      </w:r>
    </w:p>
    <w:p w:rsidR="009B4B1B" w:rsidRPr="003B2028" w:rsidRDefault="009B4B1B" w:rsidP="009B4B1B">
      <w:pPr>
        <w:rPr>
          <w:rtl/>
          <w:lang w:bidi="ar-SA"/>
        </w:rPr>
      </w:pPr>
      <w:r w:rsidRPr="003B2028">
        <w:rPr>
          <w:rtl/>
          <w:lang w:bidi="ar-SA"/>
        </w:rPr>
        <w:t>نقرا في رواية انّ يوسف كان يبكي تحت وابل اللكمات والضربات القاسيّة</w:t>
      </w:r>
      <w:r>
        <w:rPr>
          <w:rtl/>
          <w:lang w:bidi="ar-SA"/>
        </w:rPr>
        <w:t xml:space="preserve"> ، </w:t>
      </w:r>
      <w:r w:rsidRPr="003B2028">
        <w:rPr>
          <w:rtl/>
          <w:lang w:bidi="ar-SA"/>
        </w:rPr>
        <w:t>ولكن حين أرادوا ان يلقوه في الجبّ شرع بالضحك فجأة</w:t>
      </w:r>
      <w:r>
        <w:rPr>
          <w:rtl/>
          <w:lang w:bidi="ar-SA"/>
        </w:rPr>
        <w:t xml:space="preserve"> ..</w:t>
      </w:r>
      <w:r w:rsidRPr="003B2028">
        <w:rPr>
          <w:rtl/>
          <w:lang w:bidi="ar-SA"/>
        </w:rPr>
        <w:t>. فتعجب اخوته كثيرا وحسبوا ان أخاهم يظنّ الأمر لا يعدو كونه مزاحا</w:t>
      </w:r>
      <w:r>
        <w:rPr>
          <w:rtl/>
          <w:lang w:bidi="ar-SA"/>
        </w:rPr>
        <w:t xml:space="preserve"> ..</w:t>
      </w:r>
      <w:r w:rsidRPr="003B2028">
        <w:rPr>
          <w:rtl/>
          <w:lang w:bidi="ar-SA"/>
        </w:rPr>
        <w:t>. ولكنّه رفع الستار عن ضحكه وعلّمهم درسا كبيرا إذ قال</w:t>
      </w:r>
      <w:r>
        <w:rPr>
          <w:rtl/>
          <w:lang w:bidi="ar-SA"/>
        </w:rPr>
        <w:t xml:space="preserve"> : ـ </w:t>
      </w:r>
      <w:r w:rsidRPr="003B2028">
        <w:rPr>
          <w:rtl/>
          <w:lang w:bidi="ar-SA"/>
        </w:rPr>
        <w:t>لا انسى انني نظرت</w:t>
      </w:r>
      <w:r>
        <w:rPr>
          <w:rtl/>
          <w:lang w:bidi="ar-SA"/>
        </w:rPr>
        <w:t xml:space="preserve"> ـ </w:t>
      </w:r>
      <w:r w:rsidRPr="003B2028">
        <w:rPr>
          <w:rtl/>
          <w:lang w:bidi="ar-SA"/>
        </w:rPr>
        <w:t>ايها الاخوة</w:t>
      </w:r>
      <w:r>
        <w:rPr>
          <w:rtl/>
          <w:lang w:bidi="ar-SA"/>
        </w:rPr>
        <w:t xml:space="preserve"> ـ </w:t>
      </w:r>
      <w:r w:rsidRPr="003B2028">
        <w:rPr>
          <w:rtl/>
          <w:lang w:bidi="ar-SA"/>
        </w:rPr>
        <w:t>الى عضلات أيديكم القويّة وقواكم الجسدية الخارقة</w:t>
      </w:r>
      <w:r>
        <w:rPr>
          <w:rtl/>
          <w:lang w:bidi="ar-SA"/>
        </w:rPr>
        <w:t xml:space="preserve"> ، </w:t>
      </w:r>
      <w:r w:rsidRPr="003B2028">
        <w:rPr>
          <w:rtl/>
          <w:lang w:bidi="ar-SA"/>
        </w:rPr>
        <w:t>فسررت وقلت في نفسي</w:t>
      </w:r>
      <w:r>
        <w:rPr>
          <w:rtl/>
          <w:lang w:bidi="ar-SA"/>
        </w:rPr>
        <w:t xml:space="preserve"> : </w:t>
      </w:r>
      <w:r w:rsidRPr="003B2028">
        <w:rPr>
          <w:rtl/>
          <w:lang w:bidi="ar-SA"/>
        </w:rPr>
        <w:t>ما عسى ان يخشى ويخاف من الحوادث والملمّات من كان عنده مثل هؤلاء الاخوة</w:t>
      </w:r>
      <w:r>
        <w:rPr>
          <w:rtl/>
          <w:lang w:bidi="ar-SA"/>
        </w:rPr>
        <w:t xml:space="preserve"> ، </w:t>
      </w:r>
      <w:r w:rsidRPr="003B2028">
        <w:rPr>
          <w:rtl/>
          <w:lang w:bidi="ar-SA"/>
        </w:rPr>
        <w:t>فاعتمدت عليكم وربطت قلبي بقواكم</w:t>
      </w:r>
      <w:r>
        <w:rPr>
          <w:rtl/>
          <w:lang w:bidi="ar-SA"/>
        </w:rPr>
        <w:t xml:space="preserve"> ، </w:t>
      </w:r>
      <w:r w:rsidRPr="003B2028">
        <w:rPr>
          <w:rtl/>
          <w:lang w:bidi="ar-SA"/>
        </w:rPr>
        <w:t>والآن وقد أصبحت أسيرا بين أيديكم واستجير بكم من واحد للآخر فلا أجار</w:t>
      </w:r>
      <w:r>
        <w:rPr>
          <w:rtl/>
          <w:lang w:bidi="ar-SA"/>
        </w:rPr>
        <w:t xml:space="preserve"> ، </w:t>
      </w:r>
      <w:r w:rsidRPr="003B2028">
        <w:rPr>
          <w:rtl/>
          <w:lang w:bidi="ar-SA"/>
        </w:rPr>
        <w:t>وقد سلطكم الله عليّ لا تعلم هذا الدرس</w:t>
      </w:r>
      <w:r>
        <w:rPr>
          <w:rtl/>
          <w:lang w:bidi="ar-SA"/>
        </w:rPr>
        <w:t xml:space="preserve"> ، </w:t>
      </w:r>
      <w:r w:rsidRPr="003B2028">
        <w:rPr>
          <w:rtl/>
          <w:lang w:bidi="ar-SA"/>
        </w:rPr>
        <w:t>وهو الّا اعتمد واتوكّل على احد سواه</w:t>
      </w:r>
      <w:r>
        <w:rPr>
          <w:rtl/>
          <w:lang w:bidi="ar-SA"/>
        </w:rPr>
        <w:t xml:space="preserve"> ..</w:t>
      </w:r>
      <w:r w:rsidRPr="003B2028">
        <w:rPr>
          <w:rtl/>
          <w:lang w:bidi="ar-SA"/>
        </w:rPr>
        <w:t>. حتى ولو كانوا اخوتي.</w:t>
      </w:r>
    </w:p>
    <w:p w:rsidR="009B4B1B" w:rsidRPr="003B2028" w:rsidRDefault="009B4B1B" w:rsidP="009B4B1B">
      <w:pPr>
        <w:rPr>
          <w:rtl/>
          <w:lang w:bidi="ar-SA"/>
        </w:rPr>
      </w:pPr>
      <w:r w:rsidRPr="003B2028">
        <w:rPr>
          <w:rtl/>
          <w:lang w:bidi="ar-SA"/>
        </w:rPr>
        <w:t>وعلى كل حال فالقرآن الكريم يقول في هذا الصدد</w:t>
      </w:r>
      <w:r>
        <w:rPr>
          <w:rtl/>
          <w:lang w:bidi="ar-SA"/>
        </w:rPr>
        <w:t xml:space="preserve"> : </w:t>
      </w:r>
      <w:r w:rsidRPr="00DD1F83">
        <w:rPr>
          <w:rStyle w:val="libAlaemChar"/>
          <w:rtl/>
        </w:rPr>
        <w:t>(</w:t>
      </w:r>
      <w:r w:rsidRPr="00DD1F83">
        <w:rPr>
          <w:rStyle w:val="libAieChar"/>
          <w:rtl/>
        </w:rPr>
        <w:t>فَلَمَّا ذَهَبُوا بِهِ وَأَجْمَعُوا أَنْ يَجْعَلُوهُ فِي غَيابَتِ الْجُبِ</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في العبارة المتقدمة حذف جواب «لما» والتقدير كما يلي</w:t>
      </w:r>
      <w:r>
        <w:rPr>
          <w:rtl/>
        </w:rPr>
        <w:t xml:space="preserve"> : </w:t>
      </w:r>
      <w:r w:rsidRPr="003B2028">
        <w:rPr>
          <w:rtl/>
        </w:rPr>
        <w:t xml:space="preserve">فلما ذهبوا به واجمعوا ان يجعلوه في غيابة الجبّ عظمت فتنتهم </w:t>
      </w:r>
      <w:r>
        <w:rPr>
          <w:rtl/>
        </w:rPr>
        <w:t>(</w:t>
      </w:r>
      <w:r w:rsidRPr="003B2028">
        <w:rPr>
          <w:rtl/>
        </w:rPr>
        <w:t>تفسير القرطبي</w:t>
      </w:r>
      <w:r>
        <w:rPr>
          <w:rtl/>
        </w:rPr>
        <w:t>)</w:t>
      </w:r>
      <w:r w:rsidRPr="003B2028">
        <w:rPr>
          <w:rtl/>
        </w:rPr>
        <w:t xml:space="preserve"> ولعل هذا الحذف اقتضى لعظم هذه الحادثة المؤلمة ان يسكت عنه المتكلم</w:t>
      </w:r>
      <w:r>
        <w:rPr>
          <w:rtl/>
        </w:rPr>
        <w:t xml:space="preserve"> ، </w:t>
      </w:r>
      <w:r w:rsidRPr="003B2028">
        <w:rPr>
          <w:rtl/>
        </w:rPr>
        <w:t xml:space="preserve">وهو بنفسه من فنون البلاغة العربية </w:t>
      </w:r>
      <w:r>
        <w:rPr>
          <w:rtl/>
        </w:rPr>
        <w:t>(</w:t>
      </w:r>
      <w:r w:rsidRPr="003B2028">
        <w:rPr>
          <w:rtl/>
        </w:rPr>
        <w:t>تفسير الميزان</w:t>
      </w:r>
      <w:r>
        <w:rPr>
          <w:rtl/>
        </w:rPr>
        <w:t>).</w:t>
      </w:r>
    </w:p>
    <w:p w:rsidR="009B4B1B" w:rsidRPr="003B2028" w:rsidRDefault="009B4B1B" w:rsidP="009B4B1B">
      <w:pPr>
        <w:rPr>
          <w:rtl/>
          <w:lang w:bidi="ar-SA"/>
        </w:rPr>
      </w:pPr>
      <w:r>
        <w:rPr>
          <w:rtl/>
          <w:lang w:bidi="ar-SA"/>
        </w:rPr>
        <w:br w:type="page"/>
      </w:r>
      <w:r w:rsidRPr="003B2028">
        <w:rPr>
          <w:rtl/>
          <w:lang w:bidi="ar-SA"/>
        </w:rPr>
        <w:lastRenderedPageBreak/>
        <w:t>جملة «اجمعوا» تدلّ على انّ جميع الاخوة كانوا متفقين على هذه الخطّة</w:t>
      </w:r>
      <w:r>
        <w:rPr>
          <w:rtl/>
          <w:lang w:bidi="ar-SA"/>
        </w:rPr>
        <w:t xml:space="preserve"> ، </w:t>
      </w:r>
      <w:r w:rsidRPr="003B2028">
        <w:rPr>
          <w:rtl/>
          <w:lang w:bidi="ar-SA"/>
        </w:rPr>
        <w:t>وان لم يتفقوا جميعا على قتله.</w:t>
      </w:r>
    </w:p>
    <w:p w:rsidR="009B4B1B" w:rsidRPr="003B2028" w:rsidRDefault="009B4B1B" w:rsidP="009B4B1B">
      <w:pPr>
        <w:rPr>
          <w:rtl/>
          <w:lang w:bidi="ar-SA"/>
        </w:rPr>
      </w:pPr>
      <w:r w:rsidRPr="003B2028">
        <w:rPr>
          <w:rtl/>
          <w:lang w:bidi="ar-SA"/>
        </w:rPr>
        <w:t>وأساسا فإنّ كلمة «اجمعوا» مأخوذة من مادة «جمع» وهي في هذه الموارد اشارة الى جمع الآراء والأفكار.</w:t>
      </w:r>
    </w:p>
    <w:p w:rsidR="009B4B1B" w:rsidRPr="003B2028" w:rsidRDefault="009B4B1B" w:rsidP="009B4B1B">
      <w:pPr>
        <w:rPr>
          <w:rtl/>
          <w:lang w:bidi="ar-SA"/>
        </w:rPr>
      </w:pPr>
      <w:r w:rsidRPr="003B2028">
        <w:rPr>
          <w:rtl/>
          <w:lang w:bidi="ar-SA"/>
        </w:rPr>
        <w:t>ثمّ تبيّن الآية انّ الله اوحى الى يوسف وهدا روعه وألهمه الّا يحزن فالعاقبة له</w:t>
      </w:r>
      <w:r>
        <w:rPr>
          <w:rtl/>
          <w:lang w:bidi="ar-SA"/>
        </w:rPr>
        <w:t xml:space="preserve"> ، </w:t>
      </w:r>
      <w:r w:rsidRPr="003B2028">
        <w:rPr>
          <w:rtl/>
          <w:lang w:bidi="ar-SA"/>
        </w:rPr>
        <w:t>إذ تقول</w:t>
      </w:r>
      <w:r>
        <w:rPr>
          <w:rtl/>
          <w:lang w:bidi="ar-SA"/>
        </w:rPr>
        <w:t xml:space="preserve"> : </w:t>
      </w:r>
      <w:r w:rsidRPr="00DD1F83">
        <w:rPr>
          <w:rStyle w:val="libAlaemChar"/>
          <w:rtl/>
        </w:rPr>
        <w:t>(</w:t>
      </w:r>
      <w:r w:rsidRPr="00DD1F83">
        <w:rPr>
          <w:rStyle w:val="libAieChar"/>
          <w:rtl/>
        </w:rPr>
        <w:t>وَأَوْحَيْنا إِلَيْهِ لَتُنَبِّئَنَّهُمْ بِأَمْرِهِمْ هذا وَهُمْ لا يَشْعُرُونَ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ذلك اليوم الذي تجلس فيه على العرش وأنت القوي الأمين</w:t>
      </w:r>
      <w:r>
        <w:rPr>
          <w:rtl/>
          <w:lang w:bidi="ar-SA"/>
        </w:rPr>
        <w:t xml:space="preserve"> ، </w:t>
      </w:r>
      <w:r w:rsidRPr="003B2028">
        <w:rPr>
          <w:rtl/>
          <w:lang w:bidi="ar-SA"/>
        </w:rPr>
        <w:t>فيأتي إخوتك ليمدّوا ايدي الحاجة إليك</w:t>
      </w:r>
      <w:r>
        <w:rPr>
          <w:rtl/>
          <w:lang w:bidi="ar-SA"/>
        </w:rPr>
        <w:t xml:space="preserve"> ، </w:t>
      </w:r>
      <w:r w:rsidRPr="003B2028">
        <w:rPr>
          <w:rtl/>
          <w:lang w:bidi="ar-SA"/>
        </w:rPr>
        <w:t>ويكونوا كالظامئين الى النبع العذب في الصحراء اللاهبة ويسرعون إليك في منتهى التواضع</w:t>
      </w:r>
      <w:r>
        <w:rPr>
          <w:rtl/>
          <w:lang w:bidi="ar-SA"/>
        </w:rPr>
        <w:t xml:space="preserve"> ، </w:t>
      </w:r>
      <w:r w:rsidRPr="003B2028">
        <w:rPr>
          <w:rtl/>
          <w:lang w:bidi="ar-SA"/>
        </w:rPr>
        <w:t>ولكنّك في حال من العظمة بحيث لا يصدّقون انك أخوهم</w:t>
      </w:r>
      <w:r>
        <w:rPr>
          <w:rtl/>
          <w:lang w:bidi="ar-SA"/>
        </w:rPr>
        <w:t xml:space="preserve"> ، </w:t>
      </w:r>
      <w:r w:rsidRPr="003B2028">
        <w:rPr>
          <w:rtl/>
          <w:lang w:bidi="ar-SA"/>
        </w:rPr>
        <w:t>وستقول لهم في ذلك اليوم</w:t>
      </w:r>
      <w:r>
        <w:rPr>
          <w:rtl/>
          <w:lang w:bidi="ar-SA"/>
        </w:rPr>
        <w:t xml:space="preserve"> : أ</w:t>
      </w:r>
      <w:r w:rsidRPr="003B2028">
        <w:rPr>
          <w:rtl/>
          <w:lang w:bidi="ar-SA"/>
        </w:rPr>
        <w:t>لستم الذين فعلتم مع أخيكم الصغير يوسف كذا وكذا</w:t>
      </w:r>
      <w:r>
        <w:rPr>
          <w:rtl/>
          <w:lang w:bidi="ar-SA"/>
        </w:rPr>
        <w:t xml:space="preserve"> ..</w:t>
      </w:r>
      <w:r w:rsidRPr="003B2028">
        <w:rPr>
          <w:rtl/>
          <w:lang w:bidi="ar-SA"/>
        </w:rPr>
        <w:t>. وكم سيكونون خجلين من فعلهم هذه في ذلك اليوم</w:t>
      </w:r>
      <w:r>
        <w:rPr>
          <w:rtl/>
          <w:lang w:bidi="ar-SA"/>
        </w:rPr>
        <w:t>!</w:t>
      </w:r>
      <w:r w:rsidRPr="003B2028">
        <w:rPr>
          <w:rtl/>
          <w:lang w:bidi="ar-SA"/>
        </w:rPr>
        <w:t xml:space="preserve"> وهذا الوحي الالهي لم يكن وحي النبوة</w:t>
      </w:r>
      <w:r>
        <w:rPr>
          <w:rtl/>
          <w:lang w:bidi="ar-SA"/>
        </w:rPr>
        <w:t xml:space="preserve"> ، </w:t>
      </w:r>
      <w:r w:rsidRPr="003B2028">
        <w:rPr>
          <w:rtl/>
          <w:lang w:bidi="ar-SA"/>
        </w:rPr>
        <w:t xml:space="preserve">بقرينة الآية </w:t>
      </w:r>
      <w:r>
        <w:rPr>
          <w:rtl/>
          <w:lang w:bidi="ar-SA"/>
        </w:rPr>
        <w:t>(</w:t>
      </w:r>
      <w:r w:rsidRPr="003B2028">
        <w:rPr>
          <w:rtl/>
          <w:lang w:bidi="ar-SA"/>
        </w:rPr>
        <w:t>22) من السورة ذاتها</w:t>
      </w:r>
      <w:r>
        <w:rPr>
          <w:rtl/>
          <w:lang w:bidi="ar-SA"/>
        </w:rPr>
        <w:t xml:space="preserve"> ، </w:t>
      </w:r>
      <w:r w:rsidRPr="003B2028">
        <w:rPr>
          <w:rtl/>
          <w:lang w:bidi="ar-SA"/>
        </w:rPr>
        <w:t>بل كان إلهاما لقلب يوسف ليعلم انه ليس وحيدا</w:t>
      </w:r>
      <w:r>
        <w:rPr>
          <w:rtl/>
          <w:lang w:bidi="ar-SA"/>
        </w:rPr>
        <w:t xml:space="preserve"> ، </w:t>
      </w:r>
      <w:r w:rsidRPr="003B2028">
        <w:rPr>
          <w:rtl/>
          <w:lang w:bidi="ar-SA"/>
        </w:rPr>
        <w:t>بل له حافظ ورقيب</w:t>
      </w:r>
      <w:r>
        <w:rPr>
          <w:rtl/>
          <w:lang w:bidi="ar-SA"/>
        </w:rPr>
        <w:t xml:space="preserve"> ، </w:t>
      </w:r>
      <w:r w:rsidRPr="003B2028">
        <w:rPr>
          <w:rtl/>
          <w:lang w:bidi="ar-SA"/>
        </w:rPr>
        <w:t>وهذا الوحي بثّ في قلب يوسف نور الأمل وأزال عن روحه ظلمات اليأس والحيرة.</w:t>
      </w:r>
    </w:p>
    <w:p w:rsidR="009B4B1B" w:rsidRPr="003B2028" w:rsidRDefault="009B4B1B" w:rsidP="009B4B1B">
      <w:pPr>
        <w:rPr>
          <w:rtl/>
          <w:lang w:bidi="ar-SA"/>
        </w:rPr>
      </w:pPr>
      <w:r w:rsidRPr="003B2028">
        <w:rPr>
          <w:rtl/>
          <w:lang w:bidi="ar-SA"/>
        </w:rPr>
        <w:t>لقد نفّذ اخوة يوسف خطتهم كما أرادوا</w:t>
      </w:r>
      <w:r>
        <w:rPr>
          <w:rtl/>
          <w:lang w:bidi="ar-SA"/>
        </w:rPr>
        <w:t xml:space="preserve"> ، </w:t>
      </w:r>
      <w:r w:rsidRPr="003B2028">
        <w:rPr>
          <w:rtl/>
          <w:lang w:bidi="ar-SA"/>
        </w:rPr>
        <w:t>ولكن ينبغي ان يفكروا عند العودة ماذا كيف كي يصدّق أبوهم ان يوسف انتهى بصورة طبيعية لا عن مكيدة ليضمنوا عواطف أبيهم نحوهم.</w:t>
      </w:r>
    </w:p>
    <w:p w:rsidR="009B4B1B" w:rsidRDefault="009B4B1B" w:rsidP="009B4B1B">
      <w:pPr>
        <w:rPr>
          <w:rtl/>
          <w:lang w:bidi="ar-SA"/>
        </w:rPr>
      </w:pPr>
      <w:r w:rsidRPr="003B2028">
        <w:rPr>
          <w:rtl/>
          <w:lang w:bidi="ar-SA"/>
        </w:rPr>
        <w:t>وكانت الفكرة التي أوصلتهم الى هذا الهدف هي ما تخوّف أبوهم منه</w:t>
      </w:r>
      <w:r>
        <w:rPr>
          <w:rtl/>
          <w:lang w:bidi="ar-SA"/>
        </w:rPr>
        <w:t xml:space="preserve"> ، </w:t>
      </w:r>
      <w:r w:rsidRPr="003B2028">
        <w:rPr>
          <w:rtl/>
          <w:lang w:bidi="ar-SA"/>
        </w:rPr>
        <w:t>فأقنعوه</w:t>
      </w:r>
      <w:r>
        <w:rPr>
          <w:rtl/>
          <w:lang w:bidi="ar-SA"/>
        </w:rPr>
        <w:t xml:space="preserve"> ـ </w:t>
      </w:r>
      <w:r w:rsidRPr="003B2028">
        <w:rPr>
          <w:rtl/>
          <w:lang w:bidi="ar-SA"/>
        </w:rPr>
        <w:t>ظاهرا</w:t>
      </w:r>
      <w:r>
        <w:rPr>
          <w:rtl/>
          <w:lang w:bidi="ar-SA"/>
        </w:rPr>
        <w:t xml:space="preserve"> ـ </w:t>
      </w:r>
      <w:r w:rsidRPr="003B2028">
        <w:rPr>
          <w:rtl/>
          <w:lang w:bidi="ar-SA"/>
        </w:rPr>
        <w:t>عن هذا الطريق مدّعين بأنّ الذئب قد أكل يوسف وجاؤوا اليه بدلائل مزيّفة</w:t>
      </w:r>
      <w:r>
        <w:rPr>
          <w:rtl/>
          <w:lang w:bidi="ar-SA"/>
        </w:rPr>
        <w:t>!!</w:t>
      </w:r>
    </w:p>
    <w:p w:rsidR="009B4B1B" w:rsidRPr="003B2028" w:rsidRDefault="009B4B1B" w:rsidP="009B4B1B">
      <w:pPr>
        <w:rPr>
          <w:rtl/>
          <w:lang w:bidi="ar-SA"/>
        </w:rPr>
      </w:pPr>
      <w:r w:rsidRPr="003B2028">
        <w:rPr>
          <w:rtl/>
          <w:lang w:bidi="ar-SA"/>
        </w:rPr>
        <w:t>يقول القرآن الكريم</w:t>
      </w:r>
      <w:r>
        <w:rPr>
          <w:rtl/>
          <w:lang w:bidi="ar-SA"/>
        </w:rPr>
        <w:t xml:space="preserve"> : </w:t>
      </w:r>
      <w:r w:rsidRPr="00DD1F83">
        <w:rPr>
          <w:rStyle w:val="libAlaemChar"/>
          <w:rtl/>
        </w:rPr>
        <w:t>(</w:t>
      </w:r>
      <w:r w:rsidRPr="00DD1F83">
        <w:rPr>
          <w:rStyle w:val="libAieChar"/>
          <w:rtl/>
        </w:rPr>
        <w:t>وَجاؤُ أَباهُمْ عِشاءً يَبْكُونَ</w:t>
      </w:r>
      <w:r w:rsidRPr="00DD1F83">
        <w:rPr>
          <w:rStyle w:val="libAlaemChar"/>
          <w:rtl/>
        </w:rPr>
        <w:t>)</w:t>
      </w:r>
      <w:r w:rsidRPr="003B2028">
        <w:rPr>
          <w:rtl/>
          <w:lang w:bidi="ar-SA"/>
        </w:rPr>
        <w:t xml:space="preserve"> بكاء كاذبا</w:t>
      </w:r>
      <w:r>
        <w:rPr>
          <w:rtl/>
          <w:lang w:bidi="ar-SA"/>
        </w:rPr>
        <w:t xml:space="preserve"> ، </w:t>
      </w:r>
      <w:r w:rsidRPr="003B2028">
        <w:rPr>
          <w:rtl/>
          <w:lang w:bidi="ar-SA"/>
        </w:rPr>
        <w:t>وهذا يدلّ على انّ البكاء الكاذب ممكن</w:t>
      </w:r>
      <w:r>
        <w:rPr>
          <w:rtl/>
          <w:lang w:bidi="ar-SA"/>
        </w:rPr>
        <w:t xml:space="preserve"> ..</w:t>
      </w:r>
      <w:r w:rsidRPr="003B2028">
        <w:rPr>
          <w:rtl/>
          <w:lang w:bidi="ar-SA"/>
        </w:rPr>
        <w:t xml:space="preserve"> ولا يمكن ان يخدع ببكاء العين وحدها.</w:t>
      </w:r>
    </w:p>
    <w:p w:rsidR="009B4B1B" w:rsidRPr="003B2028" w:rsidRDefault="009B4B1B" w:rsidP="009B4B1B">
      <w:pPr>
        <w:rPr>
          <w:rtl/>
          <w:lang w:bidi="ar-SA"/>
        </w:rPr>
      </w:pPr>
      <w:r w:rsidRPr="003B2028">
        <w:rPr>
          <w:rtl/>
          <w:lang w:bidi="ar-SA"/>
        </w:rPr>
        <w:t xml:space="preserve">امّا الأب الذي كان ينتظر مجيء ولده </w:t>
      </w:r>
      <w:r>
        <w:rPr>
          <w:rtl/>
          <w:lang w:bidi="ar-SA"/>
        </w:rPr>
        <w:t>(</w:t>
      </w:r>
      <w:r w:rsidRPr="003B2028">
        <w:rPr>
          <w:rtl/>
          <w:lang w:bidi="ar-SA"/>
        </w:rPr>
        <w:t>يوسف</w:t>
      </w:r>
      <w:r>
        <w:rPr>
          <w:rtl/>
          <w:lang w:bidi="ar-SA"/>
        </w:rPr>
        <w:t>)</w:t>
      </w:r>
      <w:r w:rsidRPr="003B2028">
        <w:rPr>
          <w:rtl/>
          <w:lang w:bidi="ar-SA"/>
        </w:rPr>
        <w:t xml:space="preserve"> بفارغ الصبر</w:t>
      </w:r>
      <w:r>
        <w:rPr>
          <w:rtl/>
          <w:lang w:bidi="ar-SA"/>
        </w:rPr>
        <w:t xml:space="preserve"> ، </w:t>
      </w:r>
      <w:r w:rsidRPr="003B2028">
        <w:rPr>
          <w:rtl/>
          <w:lang w:bidi="ar-SA"/>
        </w:rPr>
        <w:t>فقد اهتز</w:t>
      </w:r>
    </w:p>
    <w:p w:rsidR="009B4B1B" w:rsidRPr="003B2028" w:rsidRDefault="009B4B1B" w:rsidP="001050BF">
      <w:pPr>
        <w:pStyle w:val="libNormal0"/>
        <w:rPr>
          <w:rtl/>
        </w:rPr>
      </w:pPr>
      <w:r>
        <w:rPr>
          <w:rtl/>
        </w:rPr>
        <w:br w:type="page"/>
      </w:r>
      <w:r w:rsidRPr="003B2028">
        <w:rPr>
          <w:rtl/>
        </w:rPr>
        <w:lastRenderedPageBreak/>
        <w:t>وارتجف حين راى الجمع وليس بينهم يوسف</w:t>
      </w:r>
      <w:r>
        <w:rPr>
          <w:rtl/>
        </w:rPr>
        <w:t xml:space="preserve"> ، </w:t>
      </w:r>
      <w:r w:rsidRPr="003B2028">
        <w:rPr>
          <w:rtl/>
        </w:rPr>
        <w:t>وسأل عنه مستفسرا</w:t>
      </w:r>
      <w:r>
        <w:rPr>
          <w:rtl/>
        </w:rPr>
        <w:t xml:space="preserve"> ..</w:t>
      </w:r>
      <w:r w:rsidRPr="003B2028">
        <w:rPr>
          <w:rtl/>
        </w:rPr>
        <w:t xml:space="preserve">. فأجابوه </w:t>
      </w:r>
      <w:r>
        <w:rPr>
          <w:rtl/>
        </w:rPr>
        <w:t>و</w:t>
      </w:r>
      <w:r>
        <w:rPr>
          <w:rFonts w:hint="cs"/>
          <w:rtl/>
        </w:rPr>
        <w:t xml:space="preserve"> </w:t>
      </w:r>
      <w:r w:rsidRPr="00DD1F83">
        <w:rPr>
          <w:rStyle w:val="libAlaemChar"/>
          <w:rtl/>
        </w:rPr>
        <w:t>(</w:t>
      </w:r>
      <w:r w:rsidRPr="00DD1F83">
        <w:rPr>
          <w:rStyle w:val="libAieChar"/>
          <w:rtl/>
        </w:rPr>
        <w:t>قالُوا يا أَبانا إِنَّا ذَهَبْنا نَسْتَبِقُ وَتَرَكْنا يُوسُفَ عِنْدَ مَتاعِنا</w:t>
      </w:r>
      <w:r w:rsidRPr="00DD1F83">
        <w:rPr>
          <w:rStyle w:val="libAlaemChar"/>
          <w:rtl/>
        </w:rPr>
        <w:t>)</w:t>
      </w:r>
      <w:r w:rsidRPr="003B2028">
        <w:rPr>
          <w:rtl/>
        </w:rPr>
        <w:t xml:space="preserve"> لصغر سنه ولانّه لا يعرف التسابق</w:t>
      </w:r>
      <w:r>
        <w:rPr>
          <w:rtl/>
        </w:rPr>
        <w:t xml:space="preserve"> ، </w:t>
      </w:r>
      <w:r w:rsidRPr="003B2028">
        <w:rPr>
          <w:rtl/>
        </w:rPr>
        <w:t xml:space="preserve">وانشغلنا عنه </w:t>
      </w:r>
      <w:r w:rsidRPr="00DD1F83">
        <w:rPr>
          <w:rStyle w:val="libAlaemChar"/>
          <w:rtl/>
        </w:rPr>
        <w:t>(</w:t>
      </w:r>
      <w:r w:rsidRPr="00DD1F83">
        <w:rPr>
          <w:rStyle w:val="libAieChar"/>
          <w:rtl/>
        </w:rPr>
        <w:t>فَأَكَلَهُ الذِّئْبُ وَما أَنْتَ بِمُؤْمِنٍ لَنا وَلَوْ كُنَّا صادِقِينَ</w:t>
      </w:r>
      <w:r w:rsidRPr="00DD1F83">
        <w:rPr>
          <w:rStyle w:val="libAlaemChar"/>
          <w:rtl/>
        </w:rPr>
        <w:t>)</w:t>
      </w:r>
      <w:r>
        <w:rPr>
          <w:rtl/>
        </w:rPr>
        <w:t>.</w:t>
      </w:r>
    </w:p>
    <w:p w:rsidR="009B4B1B" w:rsidRPr="003B2028" w:rsidRDefault="009B4B1B" w:rsidP="009B4B1B">
      <w:pPr>
        <w:rPr>
          <w:rtl/>
          <w:lang w:bidi="ar-SA"/>
        </w:rPr>
      </w:pPr>
      <w:r w:rsidRPr="003B2028">
        <w:rPr>
          <w:rtl/>
          <w:lang w:bidi="ar-SA"/>
        </w:rPr>
        <w:t>لأنك أخبرتنا من قبل بهذا الاحتمال</w:t>
      </w:r>
      <w:r>
        <w:rPr>
          <w:rtl/>
          <w:lang w:bidi="ar-SA"/>
        </w:rPr>
        <w:t xml:space="preserve"> ، </w:t>
      </w:r>
      <w:r w:rsidRPr="003B2028">
        <w:rPr>
          <w:rtl/>
          <w:lang w:bidi="ar-SA"/>
        </w:rPr>
        <w:t>وستظن ان ادّعاءنا مجرّد احتيال.</w:t>
      </w:r>
    </w:p>
    <w:p w:rsidR="009B4B1B" w:rsidRPr="003B2028" w:rsidRDefault="009B4B1B" w:rsidP="009B4B1B">
      <w:pPr>
        <w:rPr>
          <w:rtl/>
          <w:lang w:bidi="ar-SA"/>
        </w:rPr>
      </w:pPr>
      <w:r w:rsidRPr="003B2028">
        <w:rPr>
          <w:rtl/>
          <w:lang w:bidi="ar-SA"/>
        </w:rPr>
        <w:t>لقد كان كلام اخوة يوسف مدروسا بشكل دقيق</w:t>
      </w:r>
      <w:r>
        <w:rPr>
          <w:rtl/>
          <w:lang w:bidi="ar-SA"/>
        </w:rPr>
        <w:t xml:space="preserve"> ، </w:t>
      </w:r>
      <w:r w:rsidRPr="003B2028">
        <w:rPr>
          <w:rtl/>
          <w:lang w:bidi="ar-SA"/>
        </w:rPr>
        <w:t>وذلك</w:t>
      </w:r>
      <w:r>
        <w:rPr>
          <w:rtl/>
          <w:lang w:bidi="ar-SA"/>
        </w:rPr>
        <w:t xml:space="preserve"> ـ </w:t>
      </w:r>
      <w:r w:rsidRPr="003B2028">
        <w:rPr>
          <w:rtl/>
          <w:lang w:bidi="ar-SA"/>
        </w:rPr>
        <w:t>اوّلا</w:t>
      </w:r>
      <w:r>
        <w:rPr>
          <w:rtl/>
          <w:lang w:bidi="ar-SA"/>
        </w:rPr>
        <w:t xml:space="preserve"> ـ </w:t>
      </w:r>
      <w:r w:rsidRPr="003B2028">
        <w:rPr>
          <w:rtl/>
          <w:lang w:bidi="ar-SA"/>
        </w:rPr>
        <w:t>لانّهم خاطبوا يعقوب بقولهم بكلمة «</w:t>
      </w:r>
      <w:r w:rsidRPr="00DD1F83">
        <w:rPr>
          <w:rStyle w:val="libAieChar"/>
          <w:rtl/>
        </w:rPr>
        <w:t>يا أَبانا</w:t>
      </w:r>
      <w:r w:rsidRPr="003B2028">
        <w:rPr>
          <w:rtl/>
          <w:lang w:bidi="ar-SA"/>
        </w:rPr>
        <w:t>» وفيها ما فيها من الاستعطاف.</w:t>
      </w:r>
    </w:p>
    <w:p w:rsidR="009B4B1B" w:rsidRPr="003B2028" w:rsidRDefault="009B4B1B" w:rsidP="009B4B1B">
      <w:pPr>
        <w:rPr>
          <w:rtl/>
          <w:lang w:bidi="ar-SA"/>
        </w:rPr>
      </w:pPr>
      <w:r w:rsidRPr="003B2028">
        <w:rPr>
          <w:rtl/>
          <w:lang w:bidi="ar-SA"/>
        </w:rPr>
        <w:t>وثانيا</w:t>
      </w:r>
      <w:r>
        <w:rPr>
          <w:rtl/>
          <w:lang w:bidi="ar-SA"/>
        </w:rPr>
        <w:t xml:space="preserve"> : </w:t>
      </w:r>
      <w:r w:rsidRPr="003B2028">
        <w:rPr>
          <w:rtl/>
          <w:lang w:bidi="ar-SA"/>
        </w:rPr>
        <w:t>لانّ من الطبيعي ان ينشغل هؤلاء الاخوة الأقوياء بالتسابق</w:t>
      </w:r>
      <w:r>
        <w:rPr>
          <w:rtl/>
          <w:lang w:bidi="ar-SA"/>
        </w:rPr>
        <w:t xml:space="preserve"> ، </w:t>
      </w:r>
      <w:r w:rsidRPr="003B2028">
        <w:rPr>
          <w:rtl/>
          <w:lang w:bidi="ar-SA"/>
        </w:rPr>
        <w:t>ويتركوا أخاهم الصغير رقيبا على متاعهم</w:t>
      </w:r>
      <w:r>
        <w:rPr>
          <w:rtl/>
          <w:lang w:bidi="ar-SA"/>
        </w:rPr>
        <w:t xml:space="preserve"> ، </w:t>
      </w:r>
      <w:r w:rsidRPr="003B2028">
        <w:rPr>
          <w:rtl/>
          <w:lang w:bidi="ar-SA"/>
        </w:rPr>
        <w:t>وبعد ذلك كله فقد جاؤوا أباهم يبكون لتمرير خطتهم</w:t>
      </w:r>
      <w:r>
        <w:rPr>
          <w:rtl/>
          <w:lang w:bidi="ar-SA"/>
        </w:rPr>
        <w:t xml:space="preserve"> ، </w:t>
      </w:r>
      <w:r w:rsidRPr="003B2028">
        <w:rPr>
          <w:rtl/>
          <w:lang w:bidi="ar-SA"/>
        </w:rPr>
        <w:t>وقالوا له</w:t>
      </w:r>
      <w:r>
        <w:rPr>
          <w:rtl/>
          <w:lang w:bidi="ar-SA"/>
        </w:rPr>
        <w:t xml:space="preserve"> : </w:t>
      </w:r>
      <w:r w:rsidRPr="00DD1F83">
        <w:rPr>
          <w:rStyle w:val="libAlaemChar"/>
          <w:rtl/>
        </w:rPr>
        <w:t>(</w:t>
      </w:r>
      <w:r w:rsidRPr="00DD1F83">
        <w:rPr>
          <w:rStyle w:val="libAieChar"/>
          <w:rtl/>
        </w:rPr>
        <w:t>وَما أَنْتَ بِمُؤْمِنٍ لَنا وَلَوْ كُنَّا صادِقِينَ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ومن اجل ان يبرهنوا على صحة كلامهم فقد </w:t>
      </w:r>
      <w:r w:rsidRPr="00DD1F83">
        <w:rPr>
          <w:rStyle w:val="libAlaemChar"/>
          <w:rtl/>
        </w:rPr>
        <w:t>(</w:t>
      </w:r>
      <w:r w:rsidRPr="00DD1F83">
        <w:rPr>
          <w:rStyle w:val="libAieChar"/>
          <w:rtl/>
        </w:rPr>
        <w:t>جاؤُ عَلى قَمِيصِهِ بِدَمٍ كَذِبٍ</w:t>
      </w:r>
      <w:r w:rsidRPr="00DD1F83">
        <w:rPr>
          <w:rStyle w:val="libAlaemChar"/>
          <w:rtl/>
        </w:rPr>
        <w:t>)</w:t>
      </w:r>
      <w:r w:rsidRPr="003B2028">
        <w:rPr>
          <w:rtl/>
          <w:lang w:bidi="ar-SA"/>
        </w:rPr>
        <w:t xml:space="preserve"> إذ لطخوا الثوب بدم الغزال او الخروف او التيس</w:t>
      </w:r>
      <w:r>
        <w:rPr>
          <w:rtl/>
          <w:lang w:bidi="ar-SA"/>
        </w:rPr>
        <w:t xml:space="preserve"> ..</w:t>
      </w:r>
      <w:r w:rsidRPr="003B2028">
        <w:rPr>
          <w:rtl/>
          <w:lang w:bidi="ar-SA"/>
        </w:rPr>
        <w:t>.</w:t>
      </w:r>
      <w:r>
        <w:rPr>
          <w:rFonts w:hint="cs"/>
          <w:rtl/>
          <w:lang w:bidi="ar-SA"/>
        </w:rPr>
        <w:t xml:space="preserve"> </w:t>
      </w:r>
      <w:r w:rsidRPr="003B2028">
        <w:rPr>
          <w:rtl/>
          <w:lang w:bidi="ar-SA"/>
        </w:rPr>
        <w:t>ولكن حيث انّ الكاذب لا يمتلك حافظة قويّة</w:t>
      </w:r>
      <w:r>
        <w:rPr>
          <w:rtl/>
          <w:lang w:bidi="ar-SA"/>
        </w:rPr>
        <w:t xml:space="preserve"> ، </w:t>
      </w:r>
      <w:r w:rsidRPr="003B2028">
        <w:rPr>
          <w:rtl/>
          <w:lang w:bidi="ar-SA"/>
        </w:rPr>
        <w:t>وحيث ان اية حقيقة فيها علائق مختلفة وكيفيات ومسائل يقل ان تجتمع منظّمة في الكذب</w:t>
      </w:r>
      <w:r>
        <w:rPr>
          <w:rtl/>
          <w:lang w:bidi="ar-SA"/>
        </w:rPr>
        <w:t xml:space="preserve"> ، </w:t>
      </w:r>
      <w:r w:rsidRPr="003B2028">
        <w:rPr>
          <w:rtl/>
          <w:lang w:bidi="ar-SA"/>
        </w:rPr>
        <w:t>فقد غفل اخوة يوسف عن هذه المسألة الدقيقة</w:t>
      </w:r>
      <w:r>
        <w:rPr>
          <w:rtl/>
          <w:lang w:bidi="ar-SA"/>
        </w:rPr>
        <w:t xml:space="preserve"> ..</w:t>
      </w:r>
      <w:r w:rsidRPr="003B2028">
        <w:rPr>
          <w:rtl/>
          <w:lang w:bidi="ar-SA"/>
        </w:rPr>
        <w:t>. وهي</w:t>
      </w:r>
      <w:r>
        <w:rPr>
          <w:rtl/>
          <w:lang w:bidi="ar-SA"/>
        </w:rPr>
        <w:t xml:space="preserve"> ـ </w:t>
      </w:r>
      <w:r w:rsidRPr="003B2028">
        <w:rPr>
          <w:rtl/>
          <w:lang w:bidi="ar-SA"/>
        </w:rPr>
        <w:t>على الأقل</w:t>
      </w:r>
      <w:r>
        <w:rPr>
          <w:rtl/>
          <w:lang w:bidi="ar-SA"/>
        </w:rPr>
        <w:t xml:space="preserve"> ـ </w:t>
      </w:r>
      <w:r w:rsidRPr="003B2028">
        <w:rPr>
          <w:rtl/>
          <w:lang w:bidi="ar-SA"/>
        </w:rPr>
        <w:t>ان يخرقوا قميص يوسف الملطخ بالدم ليدل على هجوم الذئب</w:t>
      </w:r>
      <w:r>
        <w:rPr>
          <w:rtl/>
          <w:lang w:bidi="ar-SA"/>
        </w:rPr>
        <w:t xml:space="preserve"> ..</w:t>
      </w:r>
      <w:r w:rsidRPr="003B2028">
        <w:rPr>
          <w:rtl/>
          <w:lang w:bidi="ar-SA"/>
        </w:rPr>
        <w:t>. فقد قدّموا القميص سالما غير مخرق فأحس الأب بمؤامرتهم</w:t>
      </w:r>
      <w:r>
        <w:rPr>
          <w:rtl/>
          <w:lang w:bidi="ar-SA"/>
        </w:rPr>
        <w:t xml:space="preserve"> ، </w:t>
      </w:r>
      <w:r w:rsidRPr="003B2028">
        <w:rPr>
          <w:rtl/>
          <w:lang w:bidi="ar-SA"/>
        </w:rPr>
        <w:t xml:space="preserve">فما ان وقعت عيناه على القميص حتى فهم كل شيء </w:t>
      </w:r>
      <w:r>
        <w:rPr>
          <w:rtl/>
          <w:lang w:bidi="ar-SA"/>
        </w:rPr>
        <w:t>و</w:t>
      </w:r>
      <w:r>
        <w:rPr>
          <w:rFonts w:hint="cs"/>
          <w:rtl/>
          <w:lang w:bidi="ar-SA"/>
        </w:rPr>
        <w:t xml:space="preserve"> </w:t>
      </w:r>
      <w:r w:rsidRPr="00DD1F83">
        <w:rPr>
          <w:rStyle w:val="libAlaemChar"/>
          <w:rtl/>
        </w:rPr>
        <w:t>(</w:t>
      </w:r>
      <w:r w:rsidRPr="00DD1F83">
        <w:rPr>
          <w:rStyle w:val="libAieChar"/>
          <w:rtl/>
        </w:rPr>
        <w:t>قالَ بَلْ سَوَّلَتْ لَكُمْ أَنْفُسُكُمْ أَمْراً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جاء في بعض الرّوايات انّ يعقوب أخذ قميص يوسف وهو يقلّبه ويقول</w:t>
      </w:r>
      <w:r>
        <w:rPr>
          <w:rtl/>
          <w:lang w:bidi="ar-SA"/>
        </w:rPr>
        <w:t xml:space="preserve"> : </w:t>
      </w:r>
      <w:r w:rsidRPr="003B2028">
        <w:rPr>
          <w:rtl/>
          <w:lang w:bidi="ar-SA"/>
        </w:rPr>
        <w:t>«ما أرى اثر ناب ولا ظفر انّ هذا السبع رحيم»</w:t>
      </w:r>
      <w:r>
        <w:rPr>
          <w:rtl/>
          <w:lang w:bidi="ar-SA"/>
        </w:rPr>
        <w:t xml:space="preserve"> ، </w:t>
      </w:r>
      <w:r w:rsidRPr="003B2028">
        <w:rPr>
          <w:rtl/>
          <w:lang w:bidi="ar-SA"/>
        </w:rPr>
        <w:t>وفي رواية انّه أخذ القميص وألقاه على وجهه وبكى حتى خضب وجهه بدم القميص</w:t>
      </w:r>
      <w:r>
        <w:rPr>
          <w:rtl/>
          <w:lang w:bidi="ar-SA"/>
        </w:rPr>
        <w:t xml:space="preserve"> ، </w:t>
      </w:r>
      <w:r w:rsidRPr="003B2028">
        <w:rPr>
          <w:rtl/>
          <w:lang w:bidi="ar-SA"/>
        </w:rPr>
        <w:t>وقال</w:t>
      </w:r>
      <w:r>
        <w:rPr>
          <w:rtl/>
          <w:lang w:bidi="ar-SA"/>
        </w:rPr>
        <w:t xml:space="preserve"> : </w:t>
      </w:r>
      <w:r w:rsidRPr="003B2028">
        <w:rPr>
          <w:rtl/>
          <w:lang w:bidi="ar-SA"/>
        </w:rPr>
        <w:t>تالله ما رأيت كاليوم ذئبا احلم من هذا أكل ابني ولم يمزق على قميصه</w:t>
      </w:r>
      <w:r>
        <w:rPr>
          <w:rtl/>
          <w:lang w:bidi="ar-SA"/>
        </w:rPr>
        <w:t xml:space="preserve"> ، </w:t>
      </w:r>
      <w:r w:rsidRPr="003B2028">
        <w:rPr>
          <w:rtl/>
          <w:lang w:bidi="ar-SA"/>
        </w:rPr>
        <w:t>وجاء انّه بكى وصاح وحرّ مغشيّا عليه فأفاضوا على الماء فلم يتحرك ونادوه فلم يجب ووضع يهوذا يده على مخارج نفسه فلم يحس بنفس ولا تحرك له عرق</w:t>
      </w:r>
      <w:r>
        <w:rPr>
          <w:rtl/>
          <w:lang w:bidi="ar-SA"/>
        </w:rPr>
        <w:t xml:space="preserve"> ، </w:t>
      </w:r>
      <w:r w:rsidRPr="003B2028">
        <w:rPr>
          <w:rtl/>
          <w:lang w:bidi="ar-SA"/>
        </w:rPr>
        <w:t>فقال</w:t>
      </w:r>
      <w:r>
        <w:rPr>
          <w:rtl/>
          <w:lang w:bidi="ar-SA"/>
        </w:rPr>
        <w:t xml:space="preserve"> : </w:t>
      </w:r>
      <w:r w:rsidRPr="003B2028">
        <w:rPr>
          <w:rtl/>
          <w:lang w:bidi="ar-SA"/>
        </w:rPr>
        <w:t>ويل لنا من</w:t>
      </w:r>
    </w:p>
    <w:p w:rsidR="009B4B1B" w:rsidRPr="003B2028" w:rsidRDefault="009B4B1B" w:rsidP="001050BF">
      <w:pPr>
        <w:pStyle w:val="libNormal0"/>
        <w:rPr>
          <w:rtl/>
        </w:rPr>
      </w:pPr>
      <w:r>
        <w:rPr>
          <w:rtl/>
        </w:rPr>
        <w:br w:type="page"/>
      </w:r>
      <w:r w:rsidRPr="003B2028">
        <w:rPr>
          <w:rtl/>
        </w:rPr>
        <w:lastRenderedPageBreak/>
        <w:t xml:space="preserve">ديان يوم الدين ضيعنا أخانا وقتلنا أبانا فلم يفق الّا ببرد السحر </w:t>
      </w:r>
      <w:r w:rsidRPr="00565FEE">
        <w:rPr>
          <w:rStyle w:val="libFootnotenumChar"/>
          <w:rtl/>
        </w:rPr>
        <w:t>(1)</w:t>
      </w:r>
      <w:r>
        <w:rPr>
          <w:rtl/>
        </w:rPr>
        <w:t>.</w:t>
      </w:r>
    </w:p>
    <w:p w:rsidR="009B4B1B" w:rsidRPr="003B2028" w:rsidRDefault="009B4B1B" w:rsidP="009B4B1B">
      <w:pPr>
        <w:rPr>
          <w:rtl/>
          <w:lang w:bidi="ar-SA"/>
        </w:rPr>
      </w:pPr>
      <w:r w:rsidRPr="003B2028">
        <w:rPr>
          <w:rtl/>
          <w:lang w:bidi="ar-SA"/>
        </w:rPr>
        <w:t>وبالرغم من احتراق قلبه ولهيب روحه لم يجر على لسانه ما يدل على عدم الشكر او اليأس او الفزع او الجزع</w:t>
      </w:r>
      <w:r>
        <w:rPr>
          <w:rtl/>
          <w:lang w:bidi="ar-SA"/>
        </w:rPr>
        <w:t xml:space="preserve"> ، </w:t>
      </w:r>
      <w:r w:rsidRPr="003B2028">
        <w:rPr>
          <w:rtl/>
          <w:lang w:bidi="ar-SA"/>
        </w:rPr>
        <w:t>بل قال</w:t>
      </w:r>
      <w:r>
        <w:rPr>
          <w:rtl/>
          <w:lang w:bidi="ar-SA"/>
        </w:rPr>
        <w:t xml:space="preserve"> : </w:t>
      </w:r>
      <w:r w:rsidRPr="00DD1F83">
        <w:rPr>
          <w:rStyle w:val="libAlaemChar"/>
          <w:rtl/>
        </w:rPr>
        <w:t>(</w:t>
      </w:r>
      <w:r w:rsidRPr="00DD1F83">
        <w:rPr>
          <w:rStyle w:val="libAieChar"/>
          <w:rtl/>
        </w:rPr>
        <w:t>فَصَبْرٌ جَمِيلٌ</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ثمّ قال</w:t>
      </w:r>
      <w:r>
        <w:rPr>
          <w:rtl/>
          <w:lang w:bidi="ar-SA"/>
        </w:rPr>
        <w:t xml:space="preserve"> : </w:t>
      </w:r>
      <w:r w:rsidRPr="00DD1F83">
        <w:rPr>
          <w:rStyle w:val="libAlaemChar"/>
          <w:rtl/>
        </w:rPr>
        <w:t>(</w:t>
      </w:r>
      <w:r w:rsidRPr="00DD1F83">
        <w:rPr>
          <w:rStyle w:val="libAieChar"/>
          <w:rtl/>
        </w:rPr>
        <w:t>وَاللهُ الْمُسْتَعانُ عَلى ما تَصِفُونَ</w:t>
      </w:r>
      <w:r w:rsidRPr="00DD1F83">
        <w:rPr>
          <w:rStyle w:val="libAlaemChar"/>
          <w:rtl/>
        </w:rPr>
        <w:t>)</w:t>
      </w:r>
      <w:r w:rsidRPr="003B2028">
        <w:rPr>
          <w:rtl/>
          <w:lang w:bidi="ar-SA"/>
        </w:rPr>
        <w:t xml:space="preserve"> واسأله ان يبدل مرارة الصبر في فمي الى «حلاوة» ويرزقني القوة والقدرة على التحمّل اكثر امام هذا الطوفان العظيم</w:t>
      </w:r>
      <w:r>
        <w:rPr>
          <w:rtl/>
          <w:lang w:bidi="ar-SA"/>
        </w:rPr>
        <w:t xml:space="preserve"> ، </w:t>
      </w:r>
      <w:r w:rsidRPr="003B2028">
        <w:rPr>
          <w:rtl/>
          <w:lang w:bidi="ar-SA"/>
        </w:rPr>
        <w:t>لئلا افقد زمامي ويجري على لساني كلام غير لائق.</w:t>
      </w:r>
    </w:p>
    <w:p w:rsidR="009B4B1B" w:rsidRPr="003B2028" w:rsidRDefault="009B4B1B" w:rsidP="009B4B1B">
      <w:pPr>
        <w:rPr>
          <w:rtl/>
          <w:lang w:bidi="ar-SA"/>
        </w:rPr>
      </w:pPr>
      <w:r w:rsidRPr="003B2028">
        <w:rPr>
          <w:rtl/>
          <w:lang w:bidi="ar-SA"/>
        </w:rPr>
        <w:t>ولم يقل</w:t>
      </w:r>
      <w:r>
        <w:rPr>
          <w:rtl/>
          <w:lang w:bidi="ar-SA"/>
        </w:rPr>
        <w:t xml:space="preserve"> : </w:t>
      </w:r>
      <w:r w:rsidRPr="003B2028">
        <w:rPr>
          <w:rtl/>
          <w:lang w:bidi="ar-SA"/>
        </w:rPr>
        <w:t>اسأله ان يعطيني الصبر على موت يوسف</w:t>
      </w:r>
      <w:r>
        <w:rPr>
          <w:rtl/>
          <w:lang w:bidi="ar-SA"/>
        </w:rPr>
        <w:t xml:space="preserve"> ، </w:t>
      </w:r>
      <w:r w:rsidRPr="003B2028">
        <w:rPr>
          <w:rtl/>
          <w:lang w:bidi="ar-SA"/>
        </w:rPr>
        <w:t>لانّه كان يعلم ان يوسف لم يقتل</w:t>
      </w:r>
      <w:r>
        <w:rPr>
          <w:rtl/>
          <w:lang w:bidi="ar-SA"/>
        </w:rPr>
        <w:t xml:space="preserve"> ..</w:t>
      </w:r>
      <w:r w:rsidRPr="003B2028">
        <w:rPr>
          <w:rtl/>
          <w:lang w:bidi="ar-SA"/>
        </w:rPr>
        <w:t>. بل قال</w:t>
      </w:r>
      <w:r>
        <w:rPr>
          <w:rtl/>
          <w:lang w:bidi="ar-SA"/>
        </w:rPr>
        <w:t xml:space="preserve"> : </w:t>
      </w:r>
      <w:r w:rsidRPr="003B2028">
        <w:rPr>
          <w:rtl/>
          <w:lang w:bidi="ar-SA"/>
        </w:rPr>
        <w:t>اطلب الصبر على مفارقتي ولدي يوسف</w:t>
      </w:r>
      <w:r>
        <w:rPr>
          <w:rtl/>
          <w:lang w:bidi="ar-SA"/>
        </w:rPr>
        <w:t xml:space="preserve"> ..</w:t>
      </w:r>
      <w:r w:rsidRPr="003B2028">
        <w:rPr>
          <w:rtl/>
          <w:lang w:bidi="ar-SA"/>
        </w:rPr>
        <w:t>. وعلى ما تصفون.</w:t>
      </w:r>
    </w:p>
    <w:p w:rsidR="009B4B1B" w:rsidRDefault="009B4B1B" w:rsidP="00DD1F83">
      <w:pPr>
        <w:pStyle w:val="libCenterBold1"/>
        <w:rPr>
          <w:rtl/>
        </w:rPr>
      </w:pPr>
      <w:r w:rsidRPr="006525BD">
        <w:rPr>
          <w:rtl/>
        </w:rPr>
        <w:t>ملاحظات</w:t>
      </w:r>
    </w:p>
    <w:p w:rsidR="009B4B1B" w:rsidRPr="006525BD" w:rsidRDefault="009B4B1B" w:rsidP="00DD1F83">
      <w:pPr>
        <w:pStyle w:val="libCenter"/>
        <w:rPr>
          <w:rtl/>
        </w:rPr>
      </w:pPr>
      <w:r>
        <w:rPr>
          <w:rFonts w:hint="cs"/>
          <w:rtl/>
        </w:rPr>
        <w:t>* * *</w:t>
      </w:r>
    </w:p>
    <w:p w:rsidR="009B4B1B" w:rsidRDefault="009B4B1B" w:rsidP="00DD1F83">
      <w:pPr>
        <w:pStyle w:val="libBold1"/>
        <w:rPr>
          <w:rtl/>
        </w:rPr>
      </w:pPr>
      <w:r w:rsidRPr="003B2028">
        <w:rPr>
          <w:rtl/>
        </w:rPr>
        <w:t>1</w:t>
      </w:r>
      <w:r>
        <w:rPr>
          <w:rtl/>
        </w:rPr>
        <w:t xml:space="preserve"> ـ </w:t>
      </w:r>
      <w:r w:rsidRPr="003B2028">
        <w:rPr>
          <w:rtl/>
        </w:rPr>
        <w:t>حول الترك «الاولى»</w:t>
      </w:r>
    </w:p>
    <w:p w:rsidR="009B4B1B" w:rsidRPr="003B2028" w:rsidRDefault="009B4B1B" w:rsidP="009B4B1B">
      <w:pPr>
        <w:rPr>
          <w:rtl/>
          <w:lang w:bidi="ar-SA"/>
        </w:rPr>
      </w:pPr>
      <w:r w:rsidRPr="003B2028">
        <w:rPr>
          <w:rtl/>
          <w:lang w:bidi="ar-SA"/>
        </w:rPr>
        <w:t>ينقل ابو حمزة الثمالي عن الامام السجاد فيقول</w:t>
      </w:r>
      <w:r>
        <w:rPr>
          <w:rtl/>
          <w:lang w:bidi="ar-SA"/>
        </w:rPr>
        <w:t xml:space="preserve"> : </w:t>
      </w:r>
      <w:r w:rsidRPr="003B2028">
        <w:rPr>
          <w:rtl/>
          <w:lang w:bidi="ar-SA"/>
        </w:rPr>
        <w:t xml:space="preserve">كنت يوم الجمعة في المدينة وصليت الغداة مع الامام السجاد </w:t>
      </w:r>
      <w:r w:rsidRPr="00DD1F83">
        <w:rPr>
          <w:rStyle w:val="libAlaemChar"/>
          <w:rtl/>
        </w:rPr>
        <w:t>عليه‌السلام</w:t>
      </w:r>
      <w:r w:rsidRPr="003B2028">
        <w:rPr>
          <w:rtl/>
          <w:lang w:bidi="ar-SA"/>
        </w:rPr>
        <w:t xml:space="preserve"> فلمّا فرغ من صلاته وتسبيحه نهض الى منزله وانا معه</w:t>
      </w:r>
      <w:r>
        <w:rPr>
          <w:rtl/>
          <w:lang w:bidi="ar-SA"/>
        </w:rPr>
        <w:t xml:space="preserve"> ، </w:t>
      </w:r>
      <w:r w:rsidRPr="003B2028">
        <w:rPr>
          <w:rtl/>
          <w:lang w:bidi="ar-SA"/>
        </w:rPr>
        <w:t>فدعا مولاة له تسمى سكينة فقال لها</w:t>
      </w:r>
      <w:r>
        <w:rPr>
          <w:rtl/>
          <w:lang w:bidi="ar-SA"/>
        </w:rPr>
        <w:t xml:space="preserve"> : </w:t>
      </w:r>
      <w:r w:rsidRPr="003B2028">
        <w:rPr>
          <w:rtl/>
          <w:lang w:bidi="ar-SA"/>
        </w:rPr>
        <w:t>«لا يعبر على بابي سائل الّا أطعمتموه فإنّ اليوم يوم الجمعة»</w:t>
      </w:r>
      <w:r>
        <w:rPr>
          <w:rtl/>
          <w:lang w:bidi="ar-SA"/>
        </w:rPr>
        <w:t>.</w:t>
      </w:r>
    </w:p>
    <w:p w:rsidR="009B4B1B" w:rsidRPr="003B2028" w:rsidRDefault="009B4B1B" w:rsidP="009B4B1B">
      <w:pPr>
        <w:rPr>
          <w:rtl/>
          <w:lang w:bidi="ar-SA"/>
        </w:rPr>
      </w:pPr>
      <w:r w:rsidRPr="003B2028">
        <w:rPr>
          <w:rtl/>
          <w:lang w:bidi="ar-SA"/>
        </w:rPr>
        <w:t>يقول ابو حمزة</w:t>
      </w:r>
      <w:r>
        <w:rPr>
          <w:rtl/>
          <w:lang w:bidi="ar-SA"/>
        </w:rPr>
        <w:t xml:space="preserve"> : </w:t>
      </w:r>
      <w:r w:rsidRPr="003B2028">
        <w:rPr>
          <w:rtl/>
          <w:lang w:bidi="ar-SA"/>
        </w:rPr>
        <w:t>فقلت له</w:t>
      </w:r>
      <w:r>
        <w:rPr>
          <w:rtl/>
          <w:lang w:bidi="ar-SA"/>
        </w:rPr>
        <w:t xml:space="preserve"> : </w:t>
      </w:r>
      <w:r w:rsidRPr="003B2028">
        <w:rPr>
          <w:rtl/>
          <w:lang w:bidi="ar-SA"/>
        </w:rPr>
        <w:t>ليس كل من يطلب العون مستحقا له</w:t>
      </w:r>
      <w:r>
        <w:rPr>
          <w:rtl/>
          <w:lang w:bidi="ar-SA"/>
        </w:rPr>
        <w:t xml:space="preserve"> ، </w:t>
      </w:r>
      <w:r w:rsidRPr="003B2028">
        <w:rPr>
          <w:rtl/>
          <w:lang w:bidi="ar-SA"/>
        </w:rPr>
        <w:t>فقال</w:t>
      </w:r>
      <w:r>
        <w:rPr>
          <w:rtl/>
          <w:lang w:bidi="ar-SA"/>
        </w:rPr>
        <w:t xml:space="preserve"> : </w:t>
      </w:r>
      <w:r w:rsidRPr="003B2028">
        <w:rPr>
          <w:rtl/>
          <w:lang w:bidi="ar-SA"/>
        </w:rPr>
        <w:t>يا أبا ثابت</w:t>
      </w:r>
      <w:r>
        <w:rPr>
          <w:rtl/>
          <w:lang w:bidi="ar-SA"/>
        </w:rPr>
        <w:t xml:space="preserve"> ، </w:t>
      </w:r>
      <w:r w:rsidRPr="003B2028">
        <w:rPr>
          <w:rtl/>
          <w:lang w:bidi="ar-SA"/>
        </w:rPr>
        <w:t>أخاف أن يكون بعض من يسألنا محقّا فلا نطعمه ونردّه فينزل بنا</w:t>
      </w:r>
      <w:r>
        <w:rPr>
          <w:rtl/>
          <w:lang w:bidi="ar-SA"/>
        </w:rPr>
        <w:t xml:space="preserve"> ـ </w:t>
      </w:r>
      <w:r w:rsidRPr="003B2028">
        <w:rPr>
          <w:rtl/>
          <w:lang w:bidi="ar-SA"/>
        </w:rPr>
        <w:t>اهل البيت</w:t>
      </w:r>
      <w:r>
        <w:rPr>
          <w:rtl/>
          <w:lang w:bidi="ar-SA"/>
        </w:rPr>
        <w:t xml:space="preserve"> ـ </w:t>
      </w:r>
      <w:r w:rsidRPr="003B2028">
        <w:rPr>
          <w:rtl/>
          <w:lang w:bidi="ar-SA"/>
        </w:rPr>
        <w:t>ما نزل بيعقوب وآله. أطعموهم ان يعقوب كان يذبح كل يوم كبشا فيتصدق منه ويأكل هو وعياله منه</w:t>
      </w:r>
      <w:r>
        <w:rPr>
          <w:rtl/>
          <w:lang w:bidi="ar-SA"/>
        </w:rPr>
        <w:t xml:space="preserve"> ، </w:t>
      </w:r>
      <w:r w:rsidRPr="003B2028">
        <w:rPr>
          <w:rtl/>
          <w:lang w:bidi="ar-SA"/>
        </w:rPr>
        <w:t>وان سائلا مؤمنا صوّاما محقّا له عند الله منزلة</w:t>
      </w:r>
      <w:r>
        <w:rPr>
          <w:rtl/>
          <w:lang w:bidi="ar-SA"/>
        </w:rPr>
        <w:t xml:space="preserve"> ، </w:t>
      </w:r>
      <w:r w:rsidRPr="003B2028">
        <w:rPr>
          <w:rtl/>
          <w:lang w:bidi="ar-SA"/>
        </w:rPr>
        <w:t>وكان مجتازا غريبا اعترّ على باب يعقوب عشية جمعة عند أوان إفطاره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الآلوسي</w:t>
      </w:r>
      <w:r>
        <w:rPr>
          <w:rtl/>
        </w:rPr>
        <w:t xml:space="preserve"> : </w:t>
      </w:r>
      <w:r w:rsidRPr="003B2028">
        <w:rPr>
          <w:rtl/>
        </w:rPr>
        <w:t>ذيل الآية.</w:t>
      </w:r>
    </w:p>
    <w:p w:rsidR="009B4B1B" w:rsidRPr="003B2028" w:rsidRDefault="009B4B1B" w:rsidP="00565FEE">
      <w:pPr>
        <w:pStyle w:val="libFootnote0"/>
        <w:rPr>
          <w:rtl/>
        </w:rPr>
      </w:pPr>
      <w:r>
        <w:rPr>
          <w:rtl/>
        </w:rPr>
        <w:t>(</w:t>
      </w:r>
      <w:r w:rsidRPr="003B2028">
        <w:rPr>
          <w:rtl/>
        </w:rPr>
        <w:t xml:space="preserve">2) صبر جميل </w:t>
      </w:r>
      <w:r>
        <w:rPr>
          <w:rtl/>
        </w:rPr>
        <w:t>(</w:t>
      </w:r>
      <w:r w:rsidRPr="003B2028">
        <w:rPr>
          <w:rtl/>
        </w:rPr>
        <w:t>صفة وموصوف</w:t>
      </w:r>
      <w:r>
        <w:rPr>
          <w:rtl/>
        </w:rPr>
        <w:t>)</w:t>
      </w:r>
      <w:r w:rsidRPr="003B2028">
        <w:rPr>
          <w:rtl/>
        </w:rPr>
        <w:t xml:space="preserve"> خبر لمبتدإ محذوف</w:t>
      </w:r>
      <w:r>
        <w:rPr>
          <w:rtl/>
        </w:rPr>
        <w:t xml:space="preserve"> ، </w:t>
      </w:r>
      <w:r w:rsidRPr="003B2028">
        <w:rPr>
          <w:rtl/>
        </w:rPr>
        <w:t>وتقدير الكلام</w:t>
      </w:r>
      <w:r>
        <w:rPr>
          <w:rtl/>
        </w:rPr>
        <w:t xml:space="preserve"> : </w:t>
      </w:r>
      <w:r w:rsidRPr="003B2028">
        <w:rPr>
          <w:rtl/>
        </w:rPr>
        <w:t>صبري صبر جميل.</w:t>
      </w:r>
    </w:p>
    <w:p w:rsidR="009B4B1B" w:rsidRPr="003B2028" w:rsidRDefault="009B4B1B" w:rsidP="001050BF">
      <w:pPr>
        <w:pStyle w:val="libNormal0"/>
        <w:rPr>
          <w:rtl/>
        </w:rPr>
      </w:pPr>
      <w:r>
        <w:rPr>
          <w:rtl/>
        </w:rPr>
        <w:br w:type="page"/>
      </w:r>
      <w:r w:rsidRPr="003B2028">
        <w:rPr>
          <w:rtl/>
        </w:rPr>
        <w:lastRenderedPageBreak/>
        <w:t>يهتف على بابه</w:t>
      </w:r>
      <w:r>
        <w:rPr>
          <w:rtl/>
        </w:rPr>
        <w:t xml:space="preserve"> : </w:t>
      </w:r>
      <w:r w:rsidRPr="003B2028">
        <w:rPr>
          <w:rtl/>
        </w:rPr>
        <w:t>أطعموا السائل المجتاز الغريب الجائع من فضل طعامكم</w:t>
      </w:r>
      <w:r>
        <w:rPr>
          <w:rtl/>
        </w:rPr>
        <w:t xml:space="preserve"> ، </w:t>
      </w:r>
      <w:r w:rsidRPr="003B2028">
        <w:rPr>
          <w:rtl/>
        </w:rPr>
        <w:t>يهتف بذلك على بابه مرارا وهم يسمعونه</w:t>
      </w:r>
      <w:r>
        <w:rPr>
          <w:rtl/>
        </w:rPr>
        <w:t xml:space="preserve"> ، </w:t>
      </w:r>
      <w:r w:rsidRPr="003B2028">
        <w:rPr>
          <w:rtl/>
        </w:rPr>
        <w:t>قد جهلوا حقّه ولم يصدقوا قوله</w:t>
      </w:r>
      <w:r>
        <w:rPr>
          <w:rtl/>
        </w:rPr>
        <w:t xml:space="preserve"> : </w:t>
      </w:r>
      <w:r w:rsidRPr="003B2028">
        <w:rPr>
          <w:rtl/>
        </w:rPr>
        <w:t>فلما ايس ان يطعموه وغشيه الليل استرجع واستعبر وشكا جوعه الى الله باب وطاويا</w:t>
      </w:r>
      <w:r>
        <w:rPr>
          <w:rtl/>
        </w:rPr>
        <w:t xml:space="preserve"> ، </w:t>
      </w:r>
      <w:r w:rsidRPr="003B2028">
        <w:rPr>
          <w:rtl/>
        </w:rPr>
        <w:t>وأصبح صائما جائعا صابرا حامدا لله</w:t>
      </w:r>
      <w:r>
        <w:rPr>
          <w:rtl/>
        </w:rPr>
        <w:t xml:space="preserve"> ، </w:t>
      </w:r>
      <w:r w:rsidRPr="003B2028">
        <w:rPr>
          <w:rtl/>
        </w:rPr>
        <w:t>وبات يعقوب وآل يعقوب شباعا بطانا وأصبحوا وعندهم من فضل طعامهم.</w:t>
      </w:r>
    </w:p>
    <w:p w:rsidR="009B4B1B" w:rsidRPr="003B2028" w:rsidRDefault="009B4B1B" w:rsidP="009B4B1B">
      <w:pPr>
        <w:rPr>
          <w:rtl/>
          <w:lang w:bidi="ar-SA"/>
        </w:rPr>
      </w:pPr>
      <w:r w:rsidRPr="003B2028">
        <w:rPr>
          <w:rtl/>
          <w:lang w:bidi="ar-SA"/>
        </w:rPr>
        <w:t>قال</w:t>
      </w:r>
      <w:r>
        <w:rPr>
          <w:rtl/>
          <w:lang w:bidi="ar-SA"/>
        </w:rPr>
        <w:t xml:space="preserve"> : </w:t>
      </w:r>
      <w:r w:rsidRPr="003B2028">
        <w:rPr>
          <w:rtl/>
          <w:lang w:bidi="ar-SA"/>
        </w:rPr>
        <w:t xml:space="preserve">فأوحى الله </w:t>
      </w:r>
      <w:r w:rsidRPr="00DD1F83">
        <w:rPr>
          <w:rStyle w:val="libAlaemChar"/>
          <w:rtl/>
        </w:rPr>
        <w:t>عزوجل</w:t>
      </w:r>
      <w:r w:rsidRPr="003B2028">
        <w:rPr>
          <w:rtl/>
          <w:lang w:bidi="ar-SA"/>
        </w:rPr>
        <w:t xml:space="preserve"> الى يعقوب في صبيحة تلك الليلة</w:t>
      </w:r>
      <w:r>
        <w:rPr>
          <w:rtl/>
          <w:lang w:bidi="ar-SA"/>
        </w:rPr>
        <w:t xml:space="preserve"> : </w:t>
      </w:r>
      <w:r w:rsidRPr="003B2028">
        <w:rPr>
          <w:rtl/>
          <w:lang w:bidi="ar-SA"/>
        </w:rPr>
        <w:t>لقد أذللت</w:t>
      </w:r>
      <w:r>
        <w:rPr>
          <w:rtl/>
          <w:lang w:bidi="ar-SA"/>
        </w:rPr>
        <w:t xml:space="preserve"> ـ </w:t>
      </w:r>
      <w:r w:rsidRPr="003B2028">
        <w:rPr>
          <w:rtl/>
          <w:lang w:bidi="ar-SA"/>
        </w:rPr>
        <w:t>يا يعقوب</w:t>
      </w:r>
      <w:r>
        <w:rPr>
          <w:rtl/>
          <w:lang w:bidi="ar-SA"/>
        </w:rPr>
        <w:t xml:space="preserve"> ـ </w:t>
      </w:r>
      <w:r w:rsidRPr="003B2028">
        <w:rPr>
          <w:rtl/>
          <w:lang w:bidi="ar-SA"/>
        </w:rPr>
        <w:t>عبدي ذلة استجررت بها غضبي</w:t>
      </w:r>
      <w:r>
        <w:rPr>
          <w:rtl/>
          <w:lang w:bidi="ar-SA"/>
        </w:rPr>
        <w:t xml:space="preserve"> ، </w:t>
      </w:r>
      <w:r w:rsidRPr="003B2028">
        <w:rPr>
          <w:rtl/>
          <w:lang w:bidi="ar-SA"/>
        </w:rPr>
        <w:t>واستوجبت بها أدبي</w:t>
      </w:r>
      <w:r>
        <w:rPr>
          <w:rtl/>
          <w:lang w:bidi="ar-SA"/>
        </w:rPr>
        <w:t xml:space="preserve"> ، </w:t>
      </w:r>
      <w:r w:rsidRPr="003B2028">
        <w:rPr>
          <w:rtl/>
          <w:lang w:bidi="ar-SA"/>
        </w:rPr>
        <w:t>ونزول عقوبتي وبلواي عليك وعلى ولدك يا يعقوب</w:t>
      </w:r>
      <w:r>
        <w:rPr>
          <w:rtl/>
          <w:lang w:bidi="ar-SA"/>
        </w:rPr>
        <w:t xml:space="preserve"> ، </w:t>
      </w:r>
      <w:r w:rsidRPr="003B2028">
        <w:rPr>
          <w:rtl/>
          <w:lang w:bidi="ar-SA"/>
        </w:rPr>
        <w:t>ان احبّ انبيائي اليّ وأكرمهم علي من رحم مساكين عبادي وقرّبهم اليه وأطعمهم وكان لهم مأوى وملجأ يا يعقوب</w:t>
      </w:r>
      <w:r>
        <w:rPr>
          <w:rtl/>
          <w:lang w:bidi="ar-SA"/>
        </w:rPr>
        <w:t xml:space="preserve"> ، </w:t>
      </w:r>
      <w:r w:rsidRPr="003B2028">
        <w:rPr>
          <w:rtl/>
          <w:lang w:bidi="ar-SA"/>
        </w:rPr>
        <w:t>ما رحمت «ذميال» عبدي المجتهد في عبادته</w:t>
      </w:r>
      <w:r>
        <w:rPr>
          <w:rtl/>
          <w:lang w:bidi="ar-SA"/>
        </w:rPr>
        <w:t xml:space="preserve"> ، </w:t>
      </w:r>
      <w:r w:rsidRPr="003B2028">
        <w:rPr>
          <w:rtl/>
          <w:lang w:bidi="ar-SA"/>
        </w:rPr>
        <w:t>القانع باليسير من ظاهر الدنيا عشاء أمس لمّا عبر ببابك عند أوان إفطاره ويهتف بكم</w:t>
      </w:r>
      <w:r>
        <w:rPr>
          <w:rtl/>
          <w:lang w:bidi="ar-SA"/>
        </w:rPr>
        <w:t xml:space="preserve"> : </w:t>
      </w:r>
      <w:r w:rsidRPr="003B2028">
        <w:rPr>
          <w:rtl/>
          <w:lang w:bidi="ar-SA"/>
        </w:rPr>
        <w:t>أطعموا السائل الغريب المجتاز القانع</w:t>
      </w:r>
      <w:r>
        <w:rPr>
          <w:rtl/>
          <w:lang w:bidi="ar-SA"/>
        </w:rPr>
        <w:t xml:space="preserve"> ، </w:t>
      </w:r>
      <w:r w:rsidRPr="003B2028">
        <w:rPr>
          <w:rtl/>
          <w:lang w:bidi="ar-SA"/>
        </w:rPr>
        <w:t>فلم تطعموه شيئا. فاسترجع واستعبر وشكا ما به اليّ وبات جائعا وطاويا حامدا</w:t>
      </w:r>
      <w:r>
        <w:rPr>
          <w:rtl/>
          <w:lang w:bidi="ar-SA"/>
        </w:rPr>
        <w:t xml:space="preserve"> ، </w:t>
      </w:r>
      <w:r w:rsidRPr="003B2028">
        <w:rPr>
          <w:rtl/>
          <w:lang w:bidi="ar-SA"/>
        </w:rPr>
        <w:t>أصبح لي صائما</w:t>
      </w:r>
      <w:r>
        <w:rPr>
          <w:rtl/>
          <w:lang w:bidi="ar-SA"/>
        </w:rPr>
        <w:t xml:space="preserve"> ، </w:t>
      </w:r>
      <w:r w:rsidRPr="003B2028">
        <w:rPr>
          <w:rtl/>
          <w:lang w:bidi="ar-SA"/>
        </w:rPr>
        <w:t>وأنت</w:t>
      </w:r>
      <w:r>
        <w:rPr>
          <w:rtl/>
          <w:lang w:bidi="ar-SA"/>
        </w:rPr>
        <w:t xml:space="preserve"> ـ </w:t>
      </w:r>
      <w:r w:rsidRPr="003B2028">
        <w:rPr>
          <w:rtl/>
          <w:lang w:bidi="ar-SA"/>
        </w:rPr>
        <w:t>يا يعقوب</w:t>
      </w:r>
      <w:r>
        <w:rPr>
          <w:rtl/>
          <w:lang w:bidi="ar-SA"/>
        </w:rPr>
        <w:t xml:space="preserve"> ـ </w:t>
      </w:r>
      <w:r w:rsidRPr="003B2028">
        <w:rPr>
          <w:rtl/>
          <w:lang w:bidi="ar-SA"/>
        </w:rPr>
        <w:t>وولدك شباع</w:t>
      </w:r>
      <w:r>
        <w:rPr>
          <w:rtl/>
          <w:lang w:bidi="ar-SA"/>
        </w:rPr>
        <w:t xml:space="preserve"> ، </w:t>
      </w:r>
      <w:r w:rsidRPr="003B2028">
        <w:rPr>
          <w:rtl/>
          <w:lang w:bidi="ar-SA"/>
        </w:rPr>
        <w:t>وأصبحت وعندكم فضل من طعامكم.</w:t>
      </w:r>
    </w:p>
    <w:p w:rsidR="009B4B1B" w:rsidRPr="003B2028" w:rsidRDefault="009B4B1B" w:rsidP="009B4B1B">
      <w:pPr>
        <w:rPr>
          <w:rtl/>
          <w:lang w:bidi="ar-SA"/>
        </w:rPr>
      </w:pPr>
      <w:r w:rsidRPr="003B2028">
        <w:rPr>
          <w:rtl/>
          <w:lang w:bidi="ar-SA"/>
        </w:rPr>
        <w:t>او علمت</w:t>
      </w:r>
      <w:r>
        <w:rPr>
          <w:rtl/>
          <w:lang w:bidi="ar-SA"/>
        </w:rPr>
        <w:t xml:space="preserve"> ـ </w:t>
      </w:r>
      <w:r w:rsidRPr="003B2028">
        <w:rPr>
          <w:rtl/>
          <w:lang w:bidi="ar-SA"/>
        </w:rPr>
        <w:t>يا يعقوب</w:t>
      </w:r>
      <w:r>
        <w:rPr>
          <w:rtl/>
          <w:lang w:bidi="ar-SA"/>
        </w:rPr>
        <w:t xml:space="preserve"> ـ </w:t>
      </w:r>
      <w:r w:rsidRPr="003B2028">
        <w:rPr>
          <w:rtl/>
          <w:lang w:bidi="ar-SA"/>
        </w:rPr>
        <w:t>انّ العقوبة والبلوى أوليائي أسرع منها الى اعدائي</w:t>
      </w:r>
      <w:r>
        <w:rPr>
          <w:rtl/>
          <w:lang w:bidi="ar-SA"/>
        </w:rPr>
        <w:t xml:space="preserve"> ..</w:t>
      </w:r>
      <w:r w:rsidRPr="003B2028">
        <w:rPr>
          <w:rtl/>
          <w:lang w:bidi="ar-SA"/>
        </w:rPr>
        <w:t>.إلخ</w:t>
      </w:r>
      <w:r>
        <w:rPr>
          <w:rtl/>
          <w:lang w:bidi="ar-SA"/>
        </w:rPr>
        <w:t xml:space="preserve"> ..</w:t>
      </w:r>
      <w:r w:rsidRPr="003B2028">
        <w:rPr>
          <w:rtl/>
          <w:lang w:bidi="ar-SA"/>
        </w:rPr>
        <w:t>.</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ومن الطريف</w:t>
      </w:r>
      <w:r>
        <w:rPr>
          <w:rFonts w:hint="cs"/>
          <w:rtl/>
          <w:lang w:bidi="ar-SA"/>
        </w:rPr>
        <w:t xml:space="preserve"> </w:t>
      </w:r>
      <w:r w:rsidRPr="003B2028">
        <w:rPr>
          <w:rtl/>
          <w:lang w:bidi="ar-SA"/>
        </w:rPr>
        <w:t>انّ أبا حمزة يقول</w:t>
      </w:r>
      <w:r>
        <w:rPr>
          <w:rtl/>
          <w:lang w:bidi="ar-SA"/>
        </w:rPr>
        <w:t xml:space="preserve"> : </w:t>
      </w:r>
      <w:r w:rsidRPr="003B2028">
        <w:rPr>
          <w:rtl/>
          <w:lang w:bidi="ar-SA"/>
        </w:rPr>
        <w:t xml:space="preserve">سألت الامام زين العابدين </w:t>
      </w:r>
      <w:r w:rsidRPr="00DD1F83">
        <w:rPr>
          <w:rStyle w:val="libAlaemChar"/>
          <w:rtl/>
        </w:rPr>
        <w:t>عليه‌السلام</w:t>
      </w:r>
      <w:r w:rsidRPr="003B2028">
        <w:rPr>
          <w:rtl/>
          <w:lang w:bidi="ar-SA"/>
        </w:rPr>
        <w:t xml:space="preserve"> متى راى يوسف رؤياه</w:t>
      </w:r>
      <w:r>
        <w:rPr>
          <w:rtl/>
          <w:lang w:bidi="ar-SA"/>
        </w:rPr>
        <w:t>؟</w:t>
      </w:r>
      <w:r w:rsidRPr="003B2028">
        <w:rPr>
          <w:rtl/>
          <w:lang w:bidi="ar-SA"/>
        </w:rPr>
        <w:t xml:space="preserve"> فقال الامام</w:t>
      </w:r>
      <w:r>
        <w:rPr>
          <w:rtl/>
          <w:lang w:bidi="ar-SA"/>
        </w:rPr>
        <w:t xml:space="preserve"> : </w:t>
      </w:r>
      <w:r w:rsidRPr="003B2028">
        <w:rPr>
          <w:rtl/>
          <w:lang w:bidi="ar-SA"/>
        </w:rPr>
        <w:t xml:space="preserve">في تلك الليلة»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يستفاد من هذا الحديث ان زلّة بسيطة او بعبارة أدق</w:t>
      </w:r>
      <w:r>
        <w:rPr>
          <w:rtl/>
          <w:lang w:bidi="ar-SA"/>
        </w:rPr>
        <w:t xml:space="preserve"> : </w:t>
      </w:r>
      <w:r w:rsidRPr="003B2028">
        <w:rPr>
          <w:rtl/>
          <w:lang w:bidi="ar-SA"/>
        </w:rPr>
        <w:t>«ترك الاولى» وهو لا يعدّ خطيئة او إثما</w:t>
      </w:r>
      <w:r>
        <w:rPr>
          <w:rtl/>
          <w:lang w:bidi="ar-SA"/>
        </w:rPr>
        <w:t xml:space="preserve"> ، </w:t>
      </w:r>
      <w:r w:rsidRPr="003B2028">
        <w:rPr>
          <w:rtl/>
          <w:lang w:bidi="ar-SA"/>
        </w:rPr>
        <w:t>لانّ يعقوب له يتّضح له حال السائل</w:t>
      </w:r>
      <w:r>
        <w:rPr>
          <w:rtl/>
          <w:lang w:bidi="ar-SA"/>
        </w:rPr>
        <w:t xml:space="preserve"> ..</w:t>
      </w:r>
      <w:r w:rsidRPr="003B2028">
        <w:rPr>
          <w:rtl/>
          <w:lang w:bidi="ar-SA"/>
        </w:rPr>
        <w:t>. هذا الترك من قبل الأنبياء والأولياء يكون سببا لانّ يبتليهم الله بلاء شديدا</w:t>
      </w:r>
      <w:r>
        <w:rPr>
          <w:rtl/>
          <w:lang w:bidi="ar-SA"/>
        </w:rPr>
        <w:t xml:space="preserve"> ..</w:t>
      </w:r>
      <w:r w:rsidRPr="003B2028">
        <w:rPr>
          <w:rtl/>
          <w:lang w:bidi="ar-SA"/>
        </w:rPr>
        <w:t>. وما ذلك الّا لمقامهم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البرهان</w:t>
      </w:r>
      <w:r>
        <w:rPr>
          <w:rtl/>
        </w:rPr>
        <w:t xml:space="preserve"> ، </w:t>
      </w:r>
      <w:r w:rsidRPr="003B2028">
        <w:rPr>
          <w:rtl/>
        </w:rPr>
        <w:t>ج 2</w:t>
      </w:r>
      <w:r>
        <w:rPr>
          <w:rtl/>
        </w:rPr>
        <w:t xml:space="preserve"> ، </w:t>
      </w:r>
      <w:r w:rsidRPr="003B2028">
        <w:rPr>
          <w:rtl/>
        </w:rPr>
        <w:t>ص 243 ونور الثقلين</w:t>
      </w:r>
      <w:r>
        <w:rPr>
          <w:rtl/>
        </w:rPr>
        <w:t xml:space="preserve"> ، </w:t>
      </w:r>
      <w:r w:rsidRPr="003B2028">
        <w:rPr>
          <w:rtl/>
        </w:rPr>
        <w:t>ج 2</w:t>
      </w:r>
      <w:r>
        <w:rPr>
          <w:rtl/>
        </w:rPr>
        <w:t xml:space="preserve"> ، </w:t>
      </w:r>
      <w:r w:rsidRPr="003B2028">
        <w:rPr>
          <w:rtl/>
        </w:rPr>
        <w:t>ص 411.</w:t>
      </w:r>
    </w:p>
    <w:p w:rsidR="009B4B1B" w:rsidRPr="003B2028" w:rsidRDefault="009B4B1B" w:rsidP="00565FEE">
      <w:pPr>
        <w:pStyle w:val="libFootnote0"/>
        <w:rPr>
          <w:rtl/>
        </w:rPr>
      </w:pPr>
      <w:r>
        <w:rPr>
          <w:rtl/>
        </w:rPr>
        <w:t>(</w:t>
      </w:r>
      <w:r w:rsidRPr="003B2028">
        <w:rPr>
          <w:rtl/>
        </w:rPr>
        <w:t>2) المصدر السّابق.</w:t>
      </w:r>
    </w:p>
    <w:p w:rsidR="009B4B1B" w:rsidRPr="003B2028" w:rsidRDefault="009B4B1B" w:rsidP="001050BF">
      <w:pPr>
        <w:pStyle w:val="libNormal0"/>
        <w:rPr>
          <w:rtl/>
        </w:rPr>
      </w:pPr>
      <w:r>
        <w:rPr>
          <w:rtl/>
        </w:rPr>
        <w:br w:type="page"/>
      </w:r>
      <w:r w:rsidRPr="003B2028">
        <w:rPr>
          <w:rtl/>
        </w:rPr>
        <w:lastRenderedPageBreak/>
        <w:t>الكبير الذي يوجب عليهم ان يراقبوا كل حركاتهم وسكناتهم</w:t>
      </w:r>
      <w:r>
        <w:rPr>
          <w:rtl/>
        </w:rPr>
        <w:t xml:space="preserve"> ، </w:t>
      </w:r>
      <w:r w:rsidRPr="003B2028">
        <w:rPr>
          <w:rtl/>
        </w:rPr>
        <w:t>لانّ «حسنات الأبرار سيئات المقربين»</w:t>
      </w:r>
      <w:r>
        <w:rPr>
          <w:rtl/>
        </w:rPr>
        <w:t>.</w:t>
      </w:r>
    </w:p>
    <w:p w:rsidR="009B4B1B" w:rsidRPr="003B2028" w:rsidRDefault="009B4B1B" w:rsidP="009B4B1B">
      <w:pPr>
        <w:rPr>
          <w:rtl/>
          <w:lang w:bidi="ar-SA"/>
        </w:rPr>
      </w:pPr>
      <w:r w:rsidRPr="003B2028">
        <w:rPr>
          <w:rtl/>
          <w:lang w:bidi="ar-SA"/>
        </w:rPr>
        <w:t xml:space="preserve">فإذا كان يعقوب </w:t>
      </w:r>
      <w:r w:rsidRPr="00DD1F83">
        <w:rPr>
          <w:rStyle w:val="libAlaemChar"/>
          <w:rtl/>
        </w:rPr>
        <w:t>عليه‌السلام</w:t>
      </w:r>
      <w:r w:rsidRPr="003B2028">
        <w:rPr>
          <w:rtl/>
          <w:lang w:bidi="ar-SA"/>
        </w:rPr>
        <w:t xml:space="preserve"> قد ابتلي بهذا البلاء والهمّ لانّه لم يطلع على حال قلب السائل وآلامه</w:t>
      </w:r>
      <w:r>
        <w:rPr>
          <w:rtl/>
          <w:lang w:bidi="ar-SA"/>
        </w:rPr>
        <w:t xml:space="preserve"> ، </w:t>
      </w:r>
      <w:r w:rsidRPr="003B2028">
        <w:rPr>
          <w:rtl/>
          <w:lang w:bidi="ar-SA"/>
        </w:rPr>
        <w:t>فكيف الحال في المجتمعات التي تغرق فيها طائفة بالنعيم والرفاه وطائفة من الناس جياع</w:t>
      </w:r>
      <w:r>
        <w:rPr>
          <w:rtl/>
          <w:lang w:bidi="ar-SA"/>
        </w:rPr>
        <w:t xml:space="preserve"> ، </w:t>
      </w:r>
      <w:r w:rsidRPr="003B2028">
        <w:rPr>
          <w:rtl/>
          <w:lang w:bidi="ar-SA"/>
        </w:rPr>
        <w:t>كيف لا يشملهم غضب الله</w:t>
      </w:r>
      <w:r>
        <w:rPr>
          <w:rtl/>
          <w:lang w:bidi="ar-SA"/>
        </w:rPr>
        <w:t>!</w:t>
      </w:r>
      <w:r w:rsidRPr="003B2028">
        <w:rPr>
          <w:rtl/>
          <w:lang w:bidi="ar-SA"/>
        </w:rPr>
        <w:t xml:space="preserve"> وكيف يسلمون من عذاب الله</w:t>
      </w:r>
      <w:r>
        <w:rPr>
          <w:rtl/>
          <w:lang w:bidi="ar-SA"/>
        </w:rPr>
        <w:t>!</w:t>
      </w:r>
    </w:p>
    <w:p w:rsidR="009B4B1B" w:rsidRPr="003B2028" w:rsidRDefault="009B4B1B" w:rsidP="00DD1F83">
      <w:pPr>
        <w:pStyle w:val="libBold1"/>
        <w:rPr>
          <w:rtl/>
        </w:rPr>
      </w:pPr>
      <w:r w:rsidRPr="003B2028">
        <w:rPr>
          <w:rtl/>
        </w:rPr>
        <w:t>2</w:t>
      </w:r>
      <w:r>
        <w:rPr>
          <w:rtl/>
        </w:rPr>
        <w:t xml:space="preserve"> ـ </w:t>
      </w:r>
      <w:r w:rsidRPr="003B2028">
        <w:rPr>
          <w:rtl/>
        </w:rPr>
        <w:t>دعاء يوسف البليغ الجذّاب</w:t>
      </w:r>
    </w:p>
    <w:p w:rsidR="009B4B1B" w:rsidRPr="003B2028" w:rsidRDefault="009B4B1B" w:rsidP="009B4B1B">
      <w:pPr>
        <w:rPr>
          <w:rtl/>
          <w:lang w:bidi="ar-SA"/>
        </w:rPr>
      </w:pPr>
      <w:r w:rsidRPr="003B2028">
        <w:rPr>
          <w:rtl/>
          <w:lang w:bidi="ar-SA"/>
        </w:rPr>
        <w:t xml:space="preserve">ترد في روايات اهل البيت </w:t>
      </w:r>
      <w:r w:rsidRPr="00DD1F83">
        <w:rPr>
          <w:rStyle w:val="libAlaemChar"/>
          <w:rtl/>
        </w:rPr>
        <w:t>عليهم‌السلام</w:t>
      </w:r>
      <w:r w:rsidRPr="003B2028">
        <w:rPr>
          <w:rtl/>
          <w:lang w:bidi="ar-SA"/>
        </w:rPr>
        <w:t xml:space="preserve"> وروايات اهل السنة</w:t>
      </w:r>
      <w:r>
        <w:rPr>
          <w:rtl/>
          <w:lang w:bidi="ar-SA"/>
        </w:rPr>
        <w:t xml:space="preserve"> ، </w:t>
      </w:r>
      <w:r w:rsidRPr="003B2028">
        <w:rPr>
          <w:rtl/>
          <w:lang w:bidi="ar-SA"/>
        </w:rPr>
        <w:t>ان يوسف حين استقرّ في قعر الجبّ انقطع أمله من كل شيء</w:t>
      </w:r>
      <w:r>
        <w:rPr>
          <w:rtl/>
          <w:lang w:bidi="ar-SA"/>
        </w:rPr>
        <w:t xml:space="preserve"> ، </w:t>
      </w:r>
      <w:r w:rsidRPr="003B2028">
        <w:rPr>
          <w:rtl/>
          <w:lang w:bidi="ar-SA"/>
        </w:rPr>
        <w:t>وصرف كلّ توجهه الى ذات الله المقدسة يناجي ربّه</w:t>
      </w:r>
      <w:r>
        <w:rPr>
          <w:rtl/>
          <w:lang w:bidi="ar-SA"/>
        </w:rPr>
        <w:t xml:space="preserve"> ، </w:t>
      </w:r>
      <w:r w:rsidRPr="003B2028">
        <w:rPr>
          <w:rtl/>
          <w:lang w:bidi="ar-SA"/>
        </w:rPr>
        <w:t>وكانت لديه حوائج ذكرها بتلقين جبرئيل إياه</w:t>
      </w:r>
      <w:r>
        <w:rPr>
          <w:rtl/>
          <w:lang w:bidi="ar-SA"/>
        </w:rPr>
        <w:t xml:space="preserve"> ..</w:t>
      </w:r>
      <w:r w:rsidRPr="003B2028">
        <w:rPr>
          <w:rtl/>
          <w:lang w:bidi="ar-SA"/>
        </w:rPr>
        <w:t>.</w:t>
      </w:r>
      <w:r>
        <w:rPr>
          <w:rFonts w:hint="cs"/>
          <w:rtl/>
          <w:lang w:bidi="ar-SA"/>
        </w:rPr>
        <w:t xml:space="preserve"> </w:t>
      </w:r>
      <w:r w:rsidRPr="003B2028">
        <w:rPr>
          <w:rtl/>
          <w:lang w:bidi="ar-SA"/>
        </w:rPr>
        <w:t>ففي رواية انّه دعا ربّه بهذه المناجاة</w:t>
      </w:r>
      <w:r>
        <w:rPr>
          <w:rFonts w:hint="cs"/>
          <w:rtl/>
          <w:lang w:bidi="ar-SA"/>
        </w:rPr>
        <w:t xml:space="preserve"> </w:t>
      </w:r>
      <w:r w:rsidRPr="003B2028">
        <w:rPr>
          <w:rtl/>
          <w:lang w:bidi="ar-SA"/>
        </w:rPr>
        <w:t>«اللهم يا مؤنس كل غريب</w:t>
      </w:r>
      <w:r>
        <w:rPr>
          <w:rtl/>
          <w:lang w:bidi="ar-SA"/>
        </w:rPr>
        <w:t xml:space="preserve"> ، </w:t>
      </w:r>
      <w:r w:rsidRPr="003B2028">
        <w:rPr>
          <w:rtl/>
          <w:lang w:bidi="ar-SA"/>
        </w:rPr>
        <w:t>ويا صاحب كل وحيد</w:t>
      </w:r>
      <w:r>
        <w:rPr>
          <w:rtl/>
          <w:lang w:bidi="ar-SA"/>
        </w:rPr>
        <w:t xml:space="preserve"> ، </w:t>
      </w:r>
      <w:r w:rsidRPr="003B2028">
        <w:rPr>
          <w:rtl/>
          <w:lang w:bidi="ar-SA"/>
        </w:rPr>
        <w:t>يا ملجأ كل خائف</w:t>
      </w:r>
      <w:r>
        <w:rPr>
          <w:rtl/>
          <w:lang w:bidi="ar-SA"/>
        </w:rPr>
        <w:t xml:space="preserve"> ، </w:t>
      </w:r>
      <w:r w:rsidRPr="003B2028">
        <w:rPr>
          <w:rtl/>
          <w:lang w:bidi="ar-SA"/>
        </w:rPr>
        <w:t>ويا كاشف كل كربة</w:t>
      </w:r>
      <w:r>
        <w:rPr>
          <w:rtl/>
          <w:lang w:bidi="ar-SA"/>
        </w:rPr>
        <w:t xml:space="preserve"> ، </w:t>
      </w:r>
      <w:r w:rsidRPr="003B2028">
        <w:rPr>
          <w:rtl/>
          <w:lang w:bidi="ar-SA"/>
        </w:rPr>
        <w:t>ويا عالم كل نجوى</w:t>
      </w:r>
      <w:r>
        <w:rPr>
          <w:rtl/>
          <w:lang w:bidi="ar-SA"/>
        </w:rPr>
        <w:t xml:space="preserve"> ، </w:t>
      </w:r>
      <w:r w:rsidRPr="003B2028">
        <w:rPr>
          <w:rtl/>
          <w:lang w:bidi="ar-SA"/>
        </w:rPr>
        <w:t>ويا منتهى كل شكوى</w:t>
      </w:r>
      <w:r>
        <w:rPr>
          <w:rtl/>
          <w:lang w:bidi="ar-SA"/>
        </w:rPr>
        <w:t xml:space="preserve"> ، </w:t>
      </w:r>
      <w:r w:rsidRPr="003B2028">
        <w:rPr>
          <w:rtl/>
          <w:lang w:bidi="ar-SA"/>
        </w:rPr>
        <w:t>ويا حاضر كل ملا</w:t>
      </w:r>
      <w:r>
        <w:rPr>
          <w:rtl/>
          <w:lang w:bidi="ar-SA"/>
        </w:rPr>
        <w:t xml:space="preserve"> ، </w:t>
      </w:r>
      <w:r w:rsidRPr="003B2028">
        <w:rPr>
          <w:rtl/>
          <w:lang w:bidi="ar-SA"/>
        </w:rPr>
        <w:t>يا حيّ يا قيّوم</w:t>
      </w:r>
      <w:r>
        <w:rPr>
          <w:rtl/>
          <w:lang w:bidi="ar-SA"/>
        </w:rPr>
        <w:t xml:space="preserve"> ، </w:t>
      </w:r>
      <w:r w:rsidRPr="003B2028">
        <w:rPr>
          <w:rtl/>
          <w:lang w:bidi="ar-SA"/>
        </w:rPr>
        <w:t>اسألك ان تقذف رجاءك في قلبي</w:t>
      </w:r>
      <w:r>
        <w:rPr>
          <w:rtl/>
          <w:lang w:bidi="ar-SA"/>
        </w:rPr>
        <w:t xml:space="preserve"> ، </w:t>
      </w:r>
      <w:r w:rsidRPr="003B2028">
        <w:rPr>
          <w:rtl/>
          <w:lang w:bidi="ar-SA"/>
        </w:rPr>
        <w:t>حتى لا يكون لي همّ ولا شغل غيرك</w:t>
      </w:r>
      <w:r>
        <w:rPr>
          <w:rtl/>
          <w:lang w:bidi="ar-SA"/>
        </w:rPr>
        <w:t xml:space="preserve"> ، </w:t>
      </w:r>
      <w:r w:rsidRPr="003B2028">
        <w:rPr>
          <w:rtl/>
          <w:lang w:bidi="ar-SA"/>
        </w:rPr>
        <w:t>وان تجعل لي من امري فرجا ومخرجا</w:t>
      </w:r>
      <w:r>
        <w:rPr>
          <w:rtl/>
          <w:lang w:bidi="ar-SA"/>
        </w:rPr>
        <w:t xml:space="preserve"> ، </w:t>
      </w:r>
      <w:r w:rsidRPr="003B2028">
        <w:rPr>
          <w:rtl/>
          <w:lang w:bidi="ar-SA"/>
        </w:rPr>
        <w:t>انّك على كل شيء قدير»</w:t>
      </w:r>
      <w:r>
        <w:rPr>
          <w:rtl/>
          <w:lang w:bidi="ar-SA"/>
        </w:rPr>
        <w:t>.</w:t>
      </w:r>
    </w:p>
    <w:p w:rsidR="009B4B1B" w:rsidRPr="003B2028" w:rsidRDefault="009B4B1B" w:rsidP="009B4B1B">
      <w:pPr>
        <w:rPr>
          <w:rtl/>
          <w:lang w:bidi="ar-SA"/>
        </w:rPr>
      </w:pPr>
      <w:r w:rsidRPr="003B2028">
        <w:rPr>
          <w:rtl/>
          <w:lang w:bidi="ar-SA"/>
        </w:rPr>
        <w:t>ومن الطريف انّنا نقرا في ذيل هذه الرواية</w:t>
      </w:r>
      <w:r>
        <w:rPr>
          <w:rtl/>
          <w:lang w:bidi="ar-SA"/>
        </w:rPr>
        <w:t xml:space="preserve"> ، </w:t>
      </w:r>
      <w:r w:rsidRPr="003B2028">
        <w:rPr>
          <w:rtl/>
          <w:lang w:bidi="ar-SA"/>
        </w:rPr>
        <w:t>انّ الملائكة سمعت صوت يوسف فنادت</w:t>
      </w:r>
      <w:r>
        <w:rPr>
          <w:rtl/>
          <w:lang w:bidi="ar-SA"/>
        </w:rPr>
        <w:t xml:space="preserve"> : </w:t>
      </w:r>
      <w:r w:rsidRPr="003B2028">
        <w:rPr>
          <w:rtl/>
          <w:lang w:bidi="ar-SA"/>
        </w:rPr>
        <w:t>«الهنا نسمع صوتا ودعاء</w:t>
      </w:r>
      <w:r>
        <w:rPr>
          <w:rtl/>
          <w:lang w:bidi="ar-SA"/>
        </w:rPr>
        <w:t xml:space="preserve"> ، </w:t>
      </w:r>
      <w:r w:rsidRPr="003B2028">
        <w:rPr>
          <w:rtl/>
          <w:lang w:bidi="ar-SA"/>
        </w:rPr>
        <w:t xml:space="preserve">الصوت صوت صبي والدعاء دعاء نبيّ»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وهناك نقطة تدعو للالتفات وهي</w:t>
      </w:r>
      <w:r>
        <w:rPr>
          <w:rtl/>
          <w:lang w:bidi="ar-SA"/>
        </w:rPr>
        <w:t xml:space="preserve"> : </w:t>
      </w:r>
      <w:r w:rsidRPr="003B2028">
        <w:rPr>
          <w:rtl/>
          <w:lang w:bidi="ar-SA"/>
        </w:rPr>
        <w:t>حين رمى يوسف اخوته في الجبّ خلعوا عنه قميصه وتركوه عاريا</w:t>
      </w:r>
      <w:r>
        <w:rPr>
          <w:rtl/>
          <w:lang w:bidi="ar-SA"/>
        </w:rPr>
        <w:t xml:space="preserve"> ، </w:t>
      </w:r>
      <w:r w:rsidRPr="003B2028">
        <w:rPr>
          <w:rtl/>
          <w:lang w:bidi="ar-SA"/>
        </w:rPr>
        <w:t>فنادى</w:t>
      </w:r>
      <w:r>
        <w:rPr>
          <w:rtl/>
          <w:lang w:bidi="ar-SA"/>
        </w:rPr>
        <w:t xml:space="preserve"> : </w:t>
      </w:r>
      <w:r w:rsidRPr="003B2028">
        <w:rPr>
          <w:rtl/>
          <w:lang w:bidi="ar-SA"/>
        </w:rPr>
        <w:t>اتركوا لي قميصي</w:t>
      </w:r>
      <w:r>
        <w:rPr>
          <w:rtl/>
          <w:lang w:bidi="ar-SA"/>
        </w:rPr>
        <w:t xml:space="preserve"> ـ </w:t>
      </w:r>
      <w:r w:rsidRPr="003B2028">
        <w:rPr>
          <w:rtl/>
          <w:lang w:bidi="ar-SA"/>
        </w:rPr>
        <w:t>على الأقل</w:t>
      </w:r>
      <w:r>
        <w:rPr>
          <w:rtl/>
          <w:lang w:bidi="ar-SA"/>
        </w:rPr>
        <w:t xml:space="preserve"> ـ </w:t>
      </w:r>
      <w:r w:rsidRPr="003B2028">
        <w:rPr>
          <w:rtl/>
          <w:lang w:bidi="ar-SA"/>
        </w:rPr>
        <w:t>لاغطي به بدني إذا بقيت حيا</w:t>
      </w:r>
      <w:r>
        <w:rPr>
          <w:rtl/>
          <w:lang w:bidi="ar-SA"/>
        </w:rPr>
        <w:t xml:space="preserve"> ، </w:t>
      </w:r>
      <w:r w:rsidRPr="003B2028">
        <w:rPr>
          <w:rtl/>
          <w:lang w:bidi="ar-SA"/>
        </w:rPr>
        <w:t>ويكون كفني إذا متّ. فقال له اخوته</w:t>
      </w:r>
      <w:r>
        <w:rPr>
          <w:rtl/>
          <w:lang w:bidi="ar-SA"/>
        </w:rPr>
        <w:t xml:space="preserve"> : </w:t>
      </w:r>
      <w:r w:rsidRPr="003B2028">
        <w:rPr>
          <w:rtl/>
          <w:lang w:bidi="ar-SA"/>
        </w:rPr>
        <w:t>اطلبه من الشمس</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القرطبي</w:t>
      </w:r>
      <w:r>
        <w:rPr>
          <w:rtl/>
        </w:rPr>
        <w:t xml:space="preserve"> ، </w:t>
      </w:r>
      <w:r w:rsidRPr="003B2028">
        <w:rPr>
          <w:rtl/>
        </w:rPr>
        <w:t>ج 5</w:t>
      </w:r>
      <w:r>
        <w:rPr>
          <w:rtl/>
        </w:rPr>
        <w:t xml:space="preserve"> ، </w:t>
      </w:r>
      <w:r w:rsidRPr="003B2028">
        <w:rPr>
          <w:rtl/>
        </w:rPr>
        <w:t>ص 337.</w:t>
      </w:r>
    </w:p>
    <w:p w:rsidR="009B4B1B" w:rsidRDefault="009B4B1B" w:rsidP="001050BF">
      <w:pPr>
        <w:pStyle w:val="libNormal0"/>
        <w:rPr>
          <w:rtl/>
        </w:rPr>
      </w:pPr>
      <w:r>
        <w:rPr>
          <w:rtl/>
        </w:rPr>
        <w:br w:type="page"/>
      </w:r>
      <w:r w:rsidRPr="003B2028">
        <w:rPr>
          <w:rtl/>
        </w:rPr>
        <w:lastRenderedPageBreak/>
        <w:t>والقمر والكواكب الأحد عشر الذين رايتهم في منامك</w:t>
      </w:r>
      <w:r>
        <w:rPr>
          <w:rtl/>
        </w:rPr>
        <w:t xml:space="preserve"> ، </w:t>
      </w:r>
      <w:r w:rsidRPr="003B2028">
        <w:rPr>
          <w:rtl/>
        </w:rPr>
        <w:t>ليكونوا مؤنسيك في هذه البئر</w:t>
      </w:r>
      <w:r>
        <w:rPr>
          <w:rtl/>
        </w:rPr>
        <w:t xml:space="preserve"> ، </w:t>
      </w:r>
      <w:r w:rsidRPr="003B2028">
        <w:rPr>
          <w:rtl/>
        </w:rPr>
        <w:t>ويكسوك ويلبسوك ثوبا على بدنك</w:t>
      </w:r>
      <w:r>
        <w:rPr>
          <w:rtl/>
        </w:rPr>
        <w:t xml:space="preserve"> ..</w:t>
      </w:r>
      <w:r w:rsidRPr="003B2028">
        <w:rPr>
          <w:rtl/>
        </w:rPr>
        <w:t xml:space="preserve">. فدعا يوسف على اثر اليأس المطلق بالدعاء الآنف الذكر. </w:t>
      </w:r>
      <w:r w:rsidRPr="00565FEE">
        <w:rPr>
          <w:rStyle w:val="libFootnotenumChar"/>
          <w:rtl/>
        </w:rPr>
        <w:t>(1)</w:t>
      </w:r>
    </w:p>
    <w:p w:rsidR="009B4B1B" w:rsidRPr="003B2028" w:rsidRDefault="009B4B1B" w:rsidP="009B4B1B">
      <w:pPr>
        <w:rPr>
          <w:rtl/>
          <w:lang w:bidi="ar-SA"/>
        </w:rPr>
      </w:pPr>
      <w:r>
        <w:rPr>
          <w:rtl/>
          <w:lang w:bidi="ar-SA"/>
        </w:rPr>
        <w:t>و</w:t>
      </w:r>
      <w:r w:rsidRPr="003B2028">
        <w:rPr>
          <w:rtl/>
          <w:lang w:bidi="ar-SA"/>
        </w:rPr>
        <w:t xml:space="preserve">في رواية عن الامام الصادق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«حين القي يوسف في الجبّ هبط عليه جبرئيل وقال</w:t>
      </w:r>
      <w:r>
        <w:rPr>
          <w:rtl/>
          <w:lang w:bidi="ar-SA"/>
        </w:rPr>
        <w:t xml:space="preserve"> : </w:t>
      </w:r>
      <w:r w:rsidRPr="003B2028">
        <w:rPr>
          <w:rtl/>
          <w:lang w:bidi="ar-SA"/>
        </w:rPr>
        <w:t>ما تصنع هنا ايّها الغلام</w:t>
      </w:r>
      <w:r>
        <w:rPr>
          <w:rtl/>
          <w:lang w:bidi="ar-SA"/>
        </w:rPr>
        <w:t>؟</w:t>
      </w:r>
      <w:r w:rsidRPr="003B2028">
        <w:rPr>
          <w:rtl/>
          <w:lang w:bidi="ar-SA"/>
        </w:rPr>
        <w:t xml:space="preserve"> فقال له</w:t>
      </w:r>
      <w:r>
        <w:rPr>
          <w:rtl/>
          <w:lang w:bidi="ar-SA"/>
        </w:rPr>
        <w:t xml:space="preserve"> : </w:t>
      </w:r>
      <w:r w:rsidRPr="003B2028">
        <w:rPr>
          <w:rtl/>
          <w:lang w:bidi="ar-SA"/>
        </w:rPr>
        <w:t>ان اخوتي القوني في البئر.</w:t>
      </w:r>
      <w:r>
        <w:rPr>
          <w:rFonts w:hint="cs"/>
          <w:rtl/>
          <w:lang w:bidi="ar-SA"/>
        </w:rPr>
        <w:t xml:space="preserve"> </w:t>
      </w:r>
      <w:r w:rsidRPr="003B2028">
        <w:rPr>
          <w:rtl/>
          <w:lang w:bidi="ar-SA"/>
        </w:rPr>
        <w:t>فقال له جبرئيل</w:t>
      </w:r>
      <w:r>
        <w:rPr>
          <w:rtl/>
          <w:lang w:bidi="ar-SA"/>
        </w:rPr>
        <w:t xml:space="preserve"> : </w:t>
      </w:r>
      <w:r w:rsidRPr="003B2028">
        <w:rPr>
          <w:rtl/>
          <w:lang w:bidi="ar-SA"/>
        </w:rPr>
        <w:t>أتحبّ ان تخرج من البئر</w:t>
      </w:r>
      <w:r>
        <w:rPr>
          <w:rtl/>
          <w:lang w:bidi="ar-SA"/>
        </w:rPr>
        <w:t>؟</w:t>
      </w:r>
      <w:r w:rsidRPr="003B2028">
        <w:rPr>
          <w:rtl/>
          <w:lang w:bidi="ar-SA"/>
        </w:rPr>
        <w:t xml:space="preserve"> قال</w:t>
      </w:r>
      <w:r>
        <w:rPr>
          <w:rtl/>
          <w:lang w:bidi="ar-SA"/>
        </w:rPr>
        <w:t xml:space="preserve"> : </w:t>
      </w:r>
      <w:r w:rsidRPr="003B2028">
        <w:rPr>
          <w:rtl/>
          <w:lang w:bidi="ar-SA"/>
        </w:rPr>
        <w:t>ذلك بمشيئة الله</w:t>
      </w:r>
      <w:r>
        <w:rPr>
          <w:rtl/>
          <w:lang w:bidi="ar-SA"/>
        </w:rPr>
        <w:t xml:space="preserve"> ، </w:t>
      </w:r>
      <w:r w:rsidRPr="003B2028">
        <w:rPr>
          <w:rtl/>
          <w:lang w:bidi="ar-SA"/>
        </w:rPr>
        <w:t>ان شاء اخرجني.</w:t>
      </w:r>
    </w:p>
    <w:p w:rsidR="009B4B1B" w:rsidRPr="003B2028" w:rsidRDefault="009B4B1B" w:rsidP="009B4B1B">
      <w:pPr>
        <w:rPr>
          <w:rtl/>
          <w:lang w:bidi="ar-SA"/>
        </w:rPr>
      </w:pPr>
      <w:r w:rsidRPr="003B2028">
        <w:rPr>
          <w:rtl/>
          <w:lang w:bidi="ar-SA"/>
        </w:rPr>
        <w:t>فقال له</w:t>
      </w:r>
      <w:r>
        <w:rPr>
          <w:rtl/>
          <w:lang w:bidi="ar-SA"/>
        </w:rPr>
        <w:t xml:space="preserve"> : </w:t>
      </w:r>
      <w:r w:rsidRPr="003B2028">
        <w:rPr>
          <w:rtl/>
          <w:lang w:bidi="ar-SA"/>
        </w:rPr>
        <w:t>ان الله يأمرك ان تدعو بهذا الدعاء لتخرج من البئر</w:t>
      </w:r>
      <w:r>
        <w:rPr>
          <w:rtl/>
          <w:lang w:bidi="ar-SA"/>
        </w:rPr>
        <w:t xml:space="preserve"> : </w:t>
      </w:r>
      <w:r w:rsidRPr="003B2028">
        <w:rPr>
          <w:rtl/>
          <w:lang w:bidi="ar-SA"/>
        </w:rPr>
        <w:t>«اللهم انّي اسألك بأنّ لك الحمد</w:t>
      </w:r>
      <w:r>
        <w:rPr>
          <w:rtl/>
          <w:lang w:bidi="ar-SA"/>
        </w:rPr>
        <w:t xml:space="preserve"> ، </w:t>
      </w:r>
      <w:r w:rsidRPr="003B2028">
        <w:rPr>
          <w:rtl/>
          <w:lang w:bidi="ar-SA"/>
        </w:rPr>
        <w:t>لا اله الّا أنت المنّان</w:t>
      </w:r>
      <w:r>
        <w:rPr>
          <w:rtl/>
          <w:lang w:bidi="ar-SA"/>
        </w:rPr>
        <w:t xml:space="preserve"> ، </w:t>
      </w:r>
      <w:r w:rsidRPr="003B2028">
        <w:rPr>
          <w:rtl/>
          <w:lang w:bidi="ar-SA"/>
        </w:rPr>
        <w:t>بديع السماوات والأرض</w:t>
      </w:r>
      <w:r>
        <w:rPr>
          <w:rtl/>
          <w:lang w:bidi="ar-SA"/>
        </w:rPr>
        <w:t xml:space="preserve"> ، </w:t>
      </w:r>
      <w:r w:rsidRPr="003B2028">
        <w:rPr>
          <w:rtl/>
          <w:lang w:bidi="ar-SA"/>
        </w:rPr>
        <w:t>ذو الجلال والإكرام</w:t>
      </w:r>
      <w:r>
        <w:rPr>
          <w:rtl/>
          <w:lang w:bidi="ar-SA"/>
        </w:rPr>
        <w:t xml:space="preserve"> ، </w:t>
      </w:r>
      <w:r w:rsidRPr="003B2028">
        <w:rPr>
          <w:rtl/>
          <w:lang w:bidi="ar-SA"/>
        </w:rPr>
        <w:t xml:space="preserve">ان تصلي على محمّد وآل محمّد وان تجعل لي ممّا انا فيه فرجا ومخرجا»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جملة </w:t>
      </w:r>
      <w:r w:rsidRPr="00DD1F83">
        <w:rPr>
          <w:rStyle w:val="libAlaemChar"/>
          <w:rtl/>
        </w:rPr>
        <w:t>(</w:t>
      </w:r>
      <w:r w:rsidRPr="00DD1F83">
        <w:rPr>
          <w:rStyle w:val="libAieChar"/>
          <w:rtl/>
        </w:rPr>
        <w:t>وَأَجْمَعُوا أَنْ يَجْعَلُوهُ فِي غَيابَتِ الْجُبِ</w:t>
      </w:r>
      <w:r w:rsidRPr="00DD1F83">
        <w:rPr>
          <w:rStyle w:val="libAlaemChar"/>
          <w:rtl/>
        </w:rPr>
        <w:t>)</w:t>
      </w:r>
      <w:r w:rsidRPr="003B2028">
        <w:rPr>
          <w:rtl/>
          <w:lang w:bidi="ar-SA"/>
        </w:rPr>
        <w:t xml:space="preserve"> تدلّ على انّهم لم يرموه في البئر</w:t>
      </w:r>
      <w:r>
        <w:rPr>
          <w:rtl/>
          <w:lang w:bidi="ar-SA"/>
        </w:rPr>
        <w:t xml:space="preserve"> ، </w:t>
      </w:r>
      <w:r w:rsidRPr="003B2028">
        <w:rPr>
          <w:rtl/>
          <w:lang w:bidi="ar-SA"/>
        </w:rPr>
        <w:t>أنزلوه على مكان يشبه الرصيف لمن يريد النّزول الى سطح الماء</w:t>
      </w:r>
      <w:r>
        <w:rPr>
          <w:rtl/>
          <w:lang w:bidi="ar-SA"/>
        </w:rPr>
        <w:t xml:space="preserve"> ، </w:t>
      </w:r>
      <w:r w:rsidRPr="003B2028">
        <w:rPr>
          <w:rtl/>
          <w:lang w:bidi="ar-SA"/>
        </w:rPr>
        <w:t>وقد شدوه بحبل حتى إذا نزل ووصل الى غيابة الجبّ تركوه وحده.</w:t>
      </w:r>
    </w:p>
    <w:p w:rsidR="009B4B1B" w:rsidRPr="003B2028" w:rsidRDefault="009B4B1B" w:rsidP="009B4B1B">
      <w:pPr>
        <w:rPr>
          <w:rtl/>
          <w:lang w:bidi="ar-SA"/>
        </w:rPr>
      </w:pPr>
      <w:r w:rsidRPr="003B2028">
        <w:rPr>
          <w:rtl/>
          <w:lang w:bidi="ar-SA"/>
        </w:rPr>
        <w:t>وهناك قسم من الرّوايات التي تفسّر الآيات المتقدمة تؤيد هذا الموضوع.</w:t>
      </w:r>
    </w:p>
    <w:p w:rsidR="009B4B1B" w:rsidRPr="003B2028" w:rsidRDefault="009B4B1B" w:rsidP="00DD1F83">
      <w:pPr>
        <w:pStyle w:val="libBold1"/>
        <w:rPr>
          <w:rtl/>
        </w:rPr>
      </w:pPr>
      <w:r w:rsidRPr="003B2028">
        <w:rPr>
          <w:rtl/>
        </w:rPr>
        <w:t>4</w:t>
      </w:r>
      <w:r>
        <w:rPr>
          <w:rtl/>
        </w:rPr>
        <w:t xml:space="preserve"> ـ </w:t>
      </w:r>
      <w:r w:rsidRPr="003B2028">
        <w:rPr>
          <w:rtl/>
        </w:rPr>
        <w:t>تسويل النفس</w:t>
      </w:r>
    </w:p>
    <w:p w:rsidR="009B4B1B" w:rsidRPr="003B2028" w:rsidRDefault="009B4B1B" w:rsidP="009B4B1B">
      <w:pPr>
        <w:rPr>
          <w:rtl/>
          <w:lang w:bidi="ar-SA"/>
        </w:rPr>
      </w:pPr>
      <w:r w:rsidRPr="003B2028">
        <w:rPr>
          <w:rtl/>
          <w:lang w:bidi="ar-SA"/>
        </w:rPr>
        <w:t>جملة «سوّلت» مشتقّة من «التسويل» ومعناه «التزيين» وقد يأتي بمعنى «الترغيب» وقد يأتي بمعنى «الوسوسة» كما في بعض التفاسير</w:t>
      </w:r>
      <w:r>
        <w:rPr>
          <w:rtl/>
          <w:lang w:bidi="ar-SA"/>
        </w:rPr>
        <w:t xml:space="preserve"> ..</w:t>
      </w:r>
      <w:r w:rsidRPr="003B2028">
        <w:rPr>
          <w:rtl/>
          <w:lang w:bidi="ar-SA"/>
        </w:rPr>
        <w:t>. جميع هذه المعاني ترجع الى شيء واحد</w:t>
      </w:r>
      <w:r>
        <w:rPr>
          <w:rtl/>
          <w:lang w:bidi="ar-SA"/>
        </w:rPr>
        <w:t xml:space="preserve"> ..</w:t>
      </w:r>
      <w:r w:rsidRPr="003B2028">
        <w:rPr>
          <w:rtl/>
          <w:lang w:bidi="ar-SA"/>
        </w:rPr>
        <w:t>. اي انّ هوى النفس زيّن لكم هذا العمل.</w:t>
      </w:r>
    </w:p>
    <w:p w:rsidR="009B4B1B" w:rsidRPr="003B2028" w:rsidRDefault="009B4B1B" w:rsidP="009B4B1B">
      <w:pPr>
        <w:rPr>
          <w:rtl/>
          <w:lang w:bidi="ar-SA"/>
        </w:rPr>
      </w:pPr>
      <w:r w:rsidRPr="003B2028">
        <w:rPr>
          <w:rtl/>
          <w:lang w:bidi="ar-SA"/>
        </w:rPr>
        <w:t>وهي اشارة الى انّه حين يطغى هوى النفس على الإنسان ويستبدّ به عناده</w:t>
      </w:r>
      <w:r>
        <w:rPr>
          <w:rtl/>
          <w:lang w:bidi="ar-SA"/>
        </w:rPr>
        <w:t xml:space="preserve"> ، </w:t>
      </w:r>
      <w:r w:rsidRPr="003B2028">
        <w:rPr>
          <w:rtl/>
          <w:lang w:bidi="ar-SA"/>
        </w:rPr>
        <w:t>فإنه يتصور ان اسوا الجنايات لديه امر حسن</w:t>
      </w:r>
      <w:r>
        <w:rPr>
          <w:rtl/>
          <w:lang w:bidi="ar-SA"/>
        </w:rPr>
        <w:t xml:space="preserve"> ، </w:t>
      </w:r>
      <w:r w:rsidRPr="003B2028">
        <w:rPr>
          <w:rtl/>
          <w:lang w:bidi="ar-SA"/>
        </w:rPr>
        <w:t>كما لو كان ذلك قتل الأخ او ابعاده</w:t>
      </w:r>
      <w:r>
        <w:rPr>
          <w:rtl/>
          <w:lang w:bidi="ar-SA"/>
        </w:rPr>
        <w:t xml:space="preserve"> ، </w:t>
      </w:r>
      <w:r w:rsidRPr="003B2028">
        <w:rPr>
          <w:rtl/>
          <w:lang w:bidi="ar-SA"/>
        </w:rPr>
        <w:t>وقد يتصور ان ذلك امر مقدّس</w:t>
      </w:r>
      <w:r>
        <w:rPr>
          <w:rtl/>
          <w:lang w:bidi="ar-SA"/>
        </w:rPr>
        <w:t xml:space="preserve"> ..</w:t>
      </w:r>
      <w:r w:rsidRPr="003B2028">
        <w:rPr>
          <w:rtl/>
          <w:lang w:bidi="ar-SA"/>
        </w:rPr>
        <w:t>. وهذه نافذة على اصل كلي في المسائل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المصدر السابق</w:t>
      </w:r>
      <w:r>
        <w:rPr>
          <w:rtl/>
        </w:rPr>
        <w:t xml:space="preserve"> ، </w:t>
      </w:r>
      <w:r w:rsidRPr="003B2028">
        <w:rPr>
          <w:rtl/>
        </w:rPr>
        <w:t>ص 416.</w:t>
      </w:r>
    </w:p>
    <w:p w:rsidR="009B4B1B" w:rsidRPr="003B2028" w:rsidRDefault="009B4B1B" w:rsidP="00565FEE">
      <w:pPr>
        <w:pStyle w:val="libFootnote0"/>
        <w:rPr>
          <w:rtl/>
        </w:rPr>
      </w:pPr>
      <w:r>
        <w:rPr>
          <w:rtl/>
        </w:rPr>
        <w:t>(</w:t>
      </w:r>
      <w:r w:rsidRPr="003B2028">
        <w:rPr>
          <w:rtl/>
        </w:rPr>
        <w:t>2) نور الثقلين</w:t>
      </w:r>
      <w:r>
        <w:rPr>
          <w:rtl/>
        </w:rPr>
        <w:t xml:space="preserve"> ، </w:t>
      </w:r>
      <w:r w:rsidRPr="003B2028">
        <w:rPr>
          <w:rtl/>
        </w:rPr>
        <w:t>ج 2</w:t>
      </w:r>
      <w:r>
        <w:rPr>
          <w:rtl/>
        </w:rPr>
        <w:t xml:space="preserve"> ، </w:t>
      </w:r>
      <w:r w:rsidRPr="003B2028">
        <w:rPr>
          <w:rtl/>
        </w:rPr>
        <w:t>ص 216.</w:t>
      </w:r>
    </w:p>
    <w:p w:rsidR="009B4B1B" w:rsidRPr="003B2028" w:rsidRDefault="009B4B1B" w:rsidP="001050BF">
      <w:pPr>
        <w:pStyle w:val="libNormal0"/>
        <w:rPr>
          <w:rtl/>
        </w:rPr>
      </w:pPr>
      <w:r>
        <w:rPr>
          <w:rtl/>
        </w:rPr>
        <w:br w:type="page"/>
      </w:r>
      <w:r w:rsidRPr="003B2028">
        <w:rPr>
          <w:rtl/>
        </w:rPr>
        <w:lastRenderedPageBreak/>
        <w:t>النفسية</w:t>
      </w:r>
      <w:r>
        <w:rPr>
          <w:rtl/>
        </w:rPr>
        <w:t xml:space="preserve"> ، </w:t>
      </w:r>
      <w:r w:rsidRPr="003B2028">
        <w:rPr>
          <w:rtl/>
        </w:rPr>
        <w:t>بحيث يجعل الميل المفرط والرغبة الجامحة لأمر ما</w:t>
      </w:r>
      <w:r>
        <w:rPr>
          <w:rtl/>
        </w:rPr>
        <w:t xml:space="preserve"> ـ </w:t>
      </w:r>
      <w:r w:rsidRPr="003B2028">
        <w:rPr>
          <w:rtl/>
        </w:rPr>
        <w:t>وخاصّة مع اقترانهما بالرذائل الاخلاقية</w:t>
      </w:r>
      <w:r>
        <w:rPr>
          <w:rtl/>
        </w:rPr>
        <w:t xml:space="preserve"> ـ </w:t>
      </w:r>
      <w:r w:rsidRPr="003B2028">
        <w:rPr>
          <w:rtl/>
        </w:rPr>
        <w:t>غشاوة على احساس الإنسان</w:t>
      </w:r>
      <w:r>
        <w:rPr>
          <w:rtl/>
        </w:rPr>
        <w:t xml:space="preserve"> ، </w:t>
      </w:r>
      <w:r w:rsidRPr="003B2028">
        <w:rPr>
          <w:rtl/>
        </w:rPr>
        <w:t>فتنقلب عنده الحقائق وتتغير صورها.</w:t>
      </w:r>
    </w:p>
    <w:p w:rsidR="009B4B1B" w:rsidRPr="003B2028" w:rsidRDefault="009B4B1B" w:rsidP="009B4B1B">
      <w:pPr>
        <w:rPr>
          <w:rtl/>
          <w:lang w:bidi="ar-SA"/>
        </w:rPr>
      </w:pPr>
      <w:r w:rsidRPr="003B2028">
        <w:rPr>
          <w:rtl/>
          <w:lang w:bidi="ar-SA"/>
        </w:rPr>
        <w:t>لذا فإنّ القضاء الصحيح وادراك الواقعيّات العينيّة</w:t>
      </w:r>
      <w:r>
        <w:rPr>
          <w:rtl/>
          <w:lang w:bidi="ar-SA"/>
        </w:rPr>
        <w:t xml:space="preserve"> ، </w:t>
      </w:r>
      <w:r w:rsidRPr="003B2028">
        <w:rPr>
          <w:rtl/>
          <w:lang w:bidi="ar-SA"/>
        </w:rPr>
        <w:t>لا يمكن لها ان تتحقق دون تهذيب النفس</w:t>
      </w:r>
      <w:r>
        <w:rPr>
          <w:rtl/>
          <w:lang w:bidi="ar-SA"/>
        </w:rPr>
        <w:t xml:space="preserve"> ، </w:t>
      </w:r>
      <w:r w:rsidRPr="003B2028">
        <w:rPr>
          <w:rtl/>
          <w:lang w:bidi="ar-SA"/>
        </w:rPr>
        <w:t>وإذا كانت العدالة شرط في القاضي فإنّ هذا الأمر واحد من أسبابها</w:t>
      </w:r>
      <w:r>
        <w:rPr>
          <w:rtl/>
          <w:lang w:bidi="ar-SA"/>
        </w:rPr>
        <w:t xml:space="preserve"> ..</w:t>
      </w:r>
      <w:r w:rsidRPr="003B2028">
        <w:rPr>
          <w:rtl/>
          <w:lang w:bidi="ar-SA"/>
        </w:rPr>
        <w:t>.</w:t>
      </w:r>
      <w:r>
        <w:rPr>
          <w:rFonts w:hint="cs"/>
          <w:rtl/>
          <w:lang w:bidi="ar-SA"/>
        </w:rPr>
        <w:t xml:space="preserve"> </w:t>
      </w:r>
      <w:r w:rsidRPr="003B2028">
        <w:rPr>
          <w:rtl/>
          <w:lang w:bidi="ar-SA"/>
        </w:rPr>
        <w:t xml:space="preserve">وإذا كان القرآن الكريم يقول في الآية </w:t>
      </w:r>
      <w:r>
        <w:rPr>
          <w:rtl/>
          <w:lang w:bidi="ar-SA"/>
        </w:rPr>
        <w:t>(</w:t>
      </w:r>
      <w:r w:rsidRPr="003B2028">
        <w:rPr>
          <w:rtl/>
          <w:lang w:bidi="ar-SA"/>
        </w:rPr>
        <w:t xml:space="preserve">282) من سورة البقرة </w:t>
      </w:r>
      <w:r w:rsidRPr="00DD1F83">
        <w:rPr>
          <w:rStyle w:val="libAlaemChar"/>
          <w:rtl/>
        </w:rPr>
        <w:t>(</w:t>
      </w:r>
      <w:r w:rsidRPr="00DD1F83">
        <w:rPr>
          <w:rStyle w:val="libAieChar"/>
          <w:rtl/>
        </w:rPr>
        <w:t>وَاتَّقُوا اللهَ وَيُعَلِّمُكُمُ اللهُ</w:t>
      </w:r>
      <w:r w:rsidRPr="00DD1F83">
        <w:rPr>
          <w:rStyle w:val="libAlaemChar"/>
          <w:rtl/>
        </w:rPr>
        <w:t>)</w:t>
      </w:r>
      <w:r w:rsidRPr="003B2028">
        <w:rPr>
          <w:rtl/>
          <w:lang w:bidi="ar-SA"/>
        </w:rPr>
        <w:t xml:space="preserve"> فذلك اشارة الى هذه الحقيقة ايضا.</w:t>
      </w:r>
    </w:p>
    <w:p w:rsidR="009B4B1B" w:rsidRPr="003B2028" w:rsidRDefault="009B4B1B" w:rsidP="00DD1F83">
      <w:pPr>
        <w:pStyle w:val="libBold1"/>
        <w:rPr>
          <w:rtl/>
        </w:rPr>
      </w:pPr>
      <w:r w:rsidRPr="003B2028">
        <w:rPr>
          <w:rtl/>
        </w:rPr>
        <w:t>5</w:t>
      </w:r>
      <w:r>
        <w:rPr>
          <w:rtl/>
        </w:rPr>
        <w:t xml:space="preserve"> ـ </w:t>
      </w:r>
      <w:r w:rsidRPr="003B2028">
        <w:rPr>
          <w:rtl/>
        </w:rPr>
        <w:t>الكذاب عديم الحافظة</w:t>
      </w:r>
    </w:p>
    <w:p w:rsidR="009B4B1B" w:rsidRPr="003B2028" w:rsidRDefault="009B4B1B" w:rsidP="009B4B1B">
      <w:pPr>
        <w:rPr>
          <w:rtl/>
          <w:lang w:bidi="ar-SA"/>
        </w:rPr>
      </w:pPr>
      <w:r w:rsidRPr="003B2028">
        <w:rPr>
          <w:rtl/>
          <w:lang w:bidi="ar-SA"/>
        </w:rPr>
        <w:t>قصّة يوسف</w:t>
      </w:r>
      <w:r>
        <w:rPr>
          <w:rtl/>
          <w:lang w:bidi="ar-SA"/>
        </w:rPr>
        <w:t xml:space="preserve"> ـ </w:t>
      </w:r>
      <w:r w:rsidRPr="003B2028">
        <w:rPr>
          <w:rtl/>
          <w:lang w:bidi="ar-SA"/>
        </w:rPr>
        <w:t>وما جرى له مع اخوته</w:t>
      </w:r>
      <w:r>
        <w:rPr>
          <w:rtl/>
          <w:lang w:bidi="ar-SA"/>
        </w:rPr>
        <w:t xml:space="preserve"> ـ </w:t>
      </w:r>
      <w:r w:rsidRPr="003B2028">
        <w:rPr>
          <w:rtl/>
          <w:lang w:bidi="ar-SA"/>
        </w:rPr>
        <w:t>تثبت مرّة اخرى هذا الأصل المعروف الذي يقول</w:t>
      </w:r>
      <w:r>
        <w:rPr>
          <w:rtl/>
          <w:lang w:bidi="ar-SA"/>
        </w:rPr>
        <w:t xml:space="preserve"> : </w:t>
      </w:r>
      <w:r w:rsidRPr="003B2028">
        <w:rPr>
          <w:rtl/>
          <w:lang w:bidi="ar-SA"/>
        </w:rPr>
        <w:t>انّ الكذاب لا يستطيع ان يكتم سرّه دائما</w:t>
      </w:r>
      <w:r>
        <w:rPr>
          <w:rtl/>
          <w:lang w:bidi="ar-SA"/>
        </w:rPr>
        <w:t xml:space="preserve"> ، </w:t>
      </w:r>
      <w:r w:rsidRPr="003B2028">
        <w:rPr>
          <w:rtl/>
          <w:lang w:bidi="ar-SA"/>
        </w:rPr>
        <w:t>لانّ الواقعيات العينية حين تظهر الى الوجود الخارجي تظهر ومعها روابط</w:t>
      </w:r>
      <w:r>
        <w:rPr>
          <w:rtl/>
          <w:lang w:bidi="ar-SA"/>
        </w:rPr>
        <w:t xml:space="preserve"> ـ </w:t>
      </w:r>
      <w:r w:rsidRPr="003B2028">
        <w:rPr>
          <w:rtl/>
          <w:lang w:bidi="ar-SA"/>
        </w:rPr>
        <w:t>اكثر من ان تعدّ</w:t>
      </w:r>
      <w:r>
        <w:rPr>
          <w:rtl/>
          <w:lang w:bidi="ar-SA"/>
        </w:rPr>
        <w:t xml:space="preserve"> ـ </w:t>
      </w:r>
      <w:r w:rsidRPr="003B2028">
        <w:rPr>
          <w:rtl/>
          <w:lang w:bidi="ar-SA"/>
        </w:rPr>
        <w:t>مع موضوعات اخرى تدور حولها</w:t>
      </w:r>
      <w:r>
        <w:rPr>
          <w:rtl/>
          <w:lang w:bidi="ar-SA"/>
        </w:rPr>
        <w:t xml:space="preserve"> ، </w:t>
      </w:r>
      <w:r w:rsidRPr="003B2028">
        <w:rPr>
          <w:rtl/>
          <w:lang w:bidi="ar-SA"/>
        </w:rPr>
        <w:t>وإذا أراد الكاذب ان يهيئ مناخا لمسألة غير واقعية فإنّه لا يستطيع ان يحفظ هذه الروابط مهما كان دقيقا.</w:t>
      </w:r>
    </w:p>
    <w:p w:rsidR="009B4B1B" w:rsidRPr="003B2028" w:rsidRDefault="009B4B1B" w:rsidP="009B4B1B">
      <w:pPr>
        <w:rPr>
          <w:rtl/>
          <w:lang w:bidi="ar-SA"/>
        </w:rPr>
      </w:pPr>
      <w:r w:rsidRPr="003B2028">
        <w:rPr>
          <w:rtl/>
          <w:lang w:bidi="ar-SA"/>
        </w:rPr>
        <w:t>ولنفرض انّه يستطيع ان يؤلف بين عدد من الروابط الكاذبة في حادثة ما</w:t>
      </w:r>
      <w:r>
        <w:rPr>
          <w:rtl/>
          <w:lang w:bidi="ar-SA"/>
        </w:rPr>
        <w:t xml:space="preserve"> ، </w:t>
      </w:r>
      <w:r w:rsidRPr="003B2028">
        <w:rPr>
          <w:rtl/>
          <w:lang w:bidi="ar-SA"/>
        </w:rPr>
        <w:t>ولكن المحافظة على هذه الروابط المصطنعة في ذهنه ليست عملا هيّنا</w:t>
      </w:r>
      <w:r>
        <w:rPr>
          <w:rtl/>
          <w:lang w:bidi="ar-SA"/>
        </w:rPr>
        <w:t xml:space="preserve"> ، </w:t>
      </w:r>
      <w:r w:rsidRPr="003B2028">
        <w:rPr>
          <w:rtl/>
          <w:lang w:bidi="ar-SA"/>
        </w:rPr>
        <w:t>فإنّ اقل غفلة منه تسبب وقوعه في التناقض</w:t>
      </w:r>
      <w:r>
        <w:rPr>
          <w:rtl/>
          <w:lang w:bidi="ar-SA"/>
        </w:rPr>
        <w:t xml:space="preserve"> ، </w:t>
      </w:r>
      <w:r w:rsidRPr="003B2028">
        <w:rPr>
          <w:rtl/>
          <w:lang w:bidi="ar-SA"/>
        </w:rPr>
        <w:t>فتتسبب هذه الغفلة في فضيحة صاحبها وتكشف الأمر الواقعي</w:t>
      </w:r>
      <w:r>
        <w:rPr>
          <w:rtl/>
          <w:lang w:bidi="ar-SA"/>
        </w:rPr>
        <w:t xml:space="preserve"> ..</w:t>
      </w:r>
      <w:r w:rsidRPr="003B2028">
        <w:rPr>
          <w:rtl/>
          <w:lang w:bidi="ar-SA"/>
        </w:rPr>
        <w:t>.</w:t>
      </w:r>
      <w:r>
        <w:rPr>
          <w:rFonts w:hint="cs"/>
          <w:rtl/>
          <w:lang w:bidi="ar-SA"/>
        </w:rPr>
        <w:t xml:space="preserve"> </w:t>
      </w:r>
      <w:r w:rsidRPr="003B2028">
        <w:rPr>
          <w:rtl/>
          <w:lang w:bidi="ar-SA"/>
        </w:rPr>
        <w:t>وهذا درس كبير لمن يريد المحافظة على ماء وجهه ومكانته في المجتمع ان لا يلجأ الى الكذب فيتعرض موقعه الاجتماعي للخطر وينزل عليه غضب الله.</w:t>
      </w:r>
    </w:p>
    <w:p w:rsidR="009B4B1B" w:rsidRPr="003B2028" w:rsidRDefault="009B4B1B" w:rsidP="00DD1F83">
      <w:pPr>
        <w:pStyle w:val="libBold1"/>
        <w:rPr>
          <w:rtl/>
        </w:rPr>
      </w:pPr>
      <w:r w:rsidRPr="003B2028">
        <w:rPr>
          <w:rtl/>
        </w:rPr>
        <w:t>6</w:t>
      </w:r>
      <w:r>
        <w:rPr>
          <w:rtl/>
        </w:rPr>
        <w:t xml:space="preserve"> ـ </w:t>
      </w:r>
      <w:r w:rsidRPr="003B2028">
        <w:rPr>
          <w:rtl/>
        </w:rPr>
        <w:t>ما هو الصبر الجميل</w:t>
      </w:r>
      <w:r>
        <w:rPr>
          <w:rFonts w:hint="cs"/>
          <w:rtl/>
        </w:rPr>
        <w:t>؟</w:t>
      </w:r>
    </w:p>
    <w:p w:rsidR="009B4B1B" w:rsidRPr="003B2028" w:rsidRDefault="009B4B1B" w:rsidP="009B4B1B">
      <w:pPr>
        <w:rPr>
          <w:rtl/>
          <w:lang w:bidi="ar-SA"/>
        </w:rPr>
      </w:pPr>
      <w:r w:rsidRPr="003B2028">
        <w:rPr>
          <w:rtl/>
          <w:lang w:bidi="ar-SA"/>
        </w:rPr>
        <w:t>الصبر امام الحوادث الصعبة والأزمات الشديدة يدلّ على قوة شخصية الإنسان</w:t>
      </w:r>
      <w:r>
        <w:rPr>
          <w:rtl/>
          <w:lang w:bidi="ar-SA"/>
        </w:rPr>
        <w:t xml:space="preserve"> ، </w:t>
      </w:r>
      <w:r w:rsidRPr="003B2028">
        <w:rPr>
          <w:rtl/>
          <w:lang w:bidi="ar-SA"/>
        </w:rPr>
        <w:t>وعلى سعة روحه بسعة ما تتركه هذه الحوادث فلا يتأثر ولا يهتز لها.</w:t>
      </w:r>
    </w:p>
    <w:p w:rsidR="009B4B1B" w:rsidRPr="003B2028" w:rsidRDefault="009B4B1B" w:rsidP="009B4B1B">
      <w:pPr>
        <w:rPr>
          <w:rtl/>
          <w:lang w:bidi="ar-SA"/>
        </w:rPr>
      </w:pPr>
      <w:r>
        <w:rPr>
          <w:rtl/>
          <w:lang w:bidi="ar-SA"/>
        </w:rPr>
        <w:br w:type="page"/>
      </w:r>
      <w:r w:rsidRPr="003B2028">
        <w:rPr>
          <w:rtl/>
          <w:lang w:bidi="ar-SA"/>
        </w:rPr>
        <w:lastRenderedPageBreak/>
        <w:t>ربّما يحرك النسيم العليل ماء الحوض الصغير</w:t>
      </w:r>
      <w:r>
        <w:rPr>
          <w:rtl/>
          <w:lang w:bidi="ar-SA"/>
        </w:rPr>
        <w:t xml:space="preserve"> ، </w:t>
      </w:r>
      <w:r w:rsidRPr="003B2028">
        <w:rPr>
          <w:rtl/>
          <w:lang w:bidi="ar-SA"/>
        </w:rPr>
        <w:t>ولكن المحيطات العظيمة كالمحيط الهادي</w:t>
      </w:r>
      <w:r>
        <w:rPr>
          <w:rtl/>
          <w:lang w:bidi="ar-SA"/>
        </w:rPr>
        <w:t xml:space="preserve"> ـ </w:t>
      </w:r>
      <w:r w:rsidRPr="003B2028">
        <w:rPr>
          <w:rtl/>
          <w:lang w:bidi="ar-SA"/>
        </w:rPr>
        <w:t>مثلا</w:t>
      </w:r>
      <w:r>
        <w:rPr>
          <w:rtl/>
          <w:lang w:bidi="ar-SA"/>
        </w:rPr>
        <w:t xml:space="preserve"> ـ </w:t>
      </w:r>
      <w:r w:rsidRPr="003B2028">
        <w:rPr>
          <w:rtl/>
          <w:lang w:bidi="ar-SA"/>
        </w:rPr>
        <w:t>يستوعب حتى الاعصار الذي يتلاشى امام هدوئه وسعته.</w:t>
      </w:r>
    </w:p>
    <w:p w:rsidR="009B4B1B" w:rsidRPr="003B2028" w:rsidRDefault="009B4B1B" w:rsidP="009B4B1B">
      <w:pPr>
        <w:rPr>
          <w:rtl/>
          <w:lang w:bidi="ar-SA"/>
        </w:rPr>
      </w:pPr>
      <w:r w:rsidRPr="003B2028">
        <w:rPr>
          <w:rtl/>
          <w:lang w:bidi="ar-SA"/>
        </w:rPr>
        <w:t>وقد يتصبر الإنسان أحيانا</w:t>
      </w:r>
      <w:r>
        <w:rPr>
          <w:rtl/>
          <w:lang w:bidi="ar-SA"/>
        </w:rPr>
        <w:t xml:space="preserve"> ، </w:t>
      </w:r>
      <w:r w:rsidRPr="003B2028">
        <w:rPr>
          <w:rtl/>
          <w:lang w:bidi="ar-SA"/>
        </w:rPr>
        <w:t>ولكنّه سرعان ما يتلف هذا الصبر بكلماته النابية التي تدل على عدم الشكر وعدم تحمل الحادثة ونفاد الصبر.</w:t>
      </w:r>
    </w:p>
    <w:p w:rsidR="009B4B1B" w:rsidRPr="003B2028" w:rsidRDefault="009B4B1B" w:rsidP="009B4B1B">
      <w:pPr>
        <w:rPr>
          <w:rtl/>
          <w:lang w:bidi="ar-SA"/>
        </w:rPr>
      </w:pPr>
      <w:r w:rsidRPr="003B2028">
        <w:rPr>
          <w:rtl/>
          <w:lang w:bidi="ar-SA"/>
        </w:rPr>
        <w:t>ولكن المؤمنين الذين يتمتعون بإرادة قويّة واستيعاب للحوادث</w:t>
      </w:r>
      <w:r>
        <w:rPr>
          <w:rtl/>
          <w:lang w:bidi="ar-SA"/>
        </w:rPr>
        <w:t xml:space="preserve"> ، </w:t>
      </w:r>
      <w:r w:rsidRPr="003B2028">
        <w:rPr>
          <w:rtl/>
          <w:lang w:bidi="ar-SA"/>
        </w:rPr>
        <w:t>هم أولئك الذين لا يتأثرون بها ولا يجري على لسانهم ما يدلّ على عدم الشكر وكفران النعمة او الجزع او الهلع.</w:t>
      </w:r>
    </w:p>
    <w:p w:rsidR="009B4B1B" w:rsidRDefault="009B4B1B" w:rsidP="009B4B1B">
      <w:pPr>
        <w:rPr>
          <w:rtl/>
          <w:lang w:bidi="ar-SA"/>
        </w:rPr>
      </w:pPr>
      <w:r w:rsidRPr="003B2028">
        <w:rPr>
          <w:rtl/>
          <w:lang w:bidi="ar-SA"/>
        </w:rPr>
        <w:t>صبر هؤلاء هو الصبر الجميل</w:t>
      </w:r>
      <w:r>
        <w:rPr>
          <w:rtl/>
          <w:lang w:bidi="ar-SA"/>
        </w:rPr>
        <w:t xml:space="preserve"> ..</w:t>
      </w:r>
      <w:r w:rsidRPr="003B2028">
        <w:rPr>
          <w:rtl/>
          <w:lang w:bidi="ar-SA"/>
        </w:rPr>
        <w:t>.</w:t>
      </w:r>
      <w:r>
        <w:rPr>
          <w:rFonts w:hint="cs"/>
          <w:rtl/>
          <w:lang w:bidi="ar-SA"/>
        </w:rPr>
        <w:t xml:space="preserve"> </w:t>
      </w:r>
      <w:r w:rsidRPr="003B2028">
        <w:rPr>
          <w:rtl/>
          <w:lang w:bidi="ar-SA"/>
        </w:rPr>
        <w:t>قد يبرز الآن هذا السؤال</w:t>
      </w:r>
      <w:r>
        <w:rPr>
          <w:rtl/>
          <w:lang w:bidi="ar-SA"/>
        </w:rPr>
        <w:t xml:space="preserve"> ، </w:t>
      </w:r>
      <w:r w:rsidRPr="003B2028">
        <w:rPr>
          <w:rtl/>
          <w:lang w:bidi="ar-SA"/>
        </w:rPr>
        <w:t>وهو اننا نقرا في الآيات الاخرى</w:t>
      </w:r>
      <w:r>
        <w:rPr>
          <w:rtl/>
          <w:lang w:bidi="ar-SA"/>
        </w:rPr>
        <w:t xml:space="preserve"> ـ </w:t>
      </w:r>
      <w:r w:rsidRPr="003B2028">
        <w:rPr>
          <w:rtl/>
          <w:lang w:bidi="ar-SA"/>
        </w:rPr>
        <w:t>من هذه السورة</w:t>
      </w:r>
      <w:r>
        <w:rPr>
          <w:rtl/>
          <w:lang w:bidi="ar-SA"/>
        </w:rPr>
        <w:t xml:space="preserve"> ـ </w:t>
      </w:r>
      <w:r w:rsidRPr="003B2028">
        <w:rPr>
          <w:rtl/>
          <w:lang w:bidi="ar-SA"/>
        </w:rPr>
        <w:t>انّ يعقوب بكى على يوسف حتى ابيضت عيناه من الحزن فهو كظيم</w:t>
      </w:r>
      <w:r>
        <w:rPr>
          <w:rtl/>
          <w:lang w:bidi="ar-SA"/>
        </w:rPr>
        <w:t xml:space="preserve"> ، أ</w:t>
      </w:r>
      <w:r w:rsidRPr="003B2028">
        <w:rPr>
          <w:rtl/>
          <w:lang w:bidi="ar-SA"/>
        </w:rPr>
        <w:t>فلا ينافي ما صدر من يعقوب صبره الجميل</w:t>
      </w:r>
      <w:r>
        <w:rPr>
          <w:rtl/>
          <w:lang w:bidi="ar-SA"/>
        </w:rPr>
        <w:t>؟!</w:t>
      </w:r>
    </w:p>
    <w:p w:rsidR="009B4B1B" w:rsidRPr="003B2028" w:rsidRDefault="009B4B1B" w:rsidP="009B4B1B">
      <w:pPr>
        <w:rPr>
          <w:rtl/>
          <w:lang w:bidi="ar-SA"/>
        </w:rPr>
      </w:pPr>
      <w:r w:rsidRPr="003B2028">
        <w:rPr>
          <w:rtl/>
          <w:lang w:bidi="ar-SA"/>
        </w:rPr>
        <w:t>والجواب على هذا السؤال في جملة واحدة</w:t>
      </w:r>
      <w:r>
        <w:rPr>
          <w:rtl/>
          <w:lang w:bidi="ar-SA"/>
        </w:rPr>
        <w:t xml:space="preserve"> ، </w:t>
      </w:r>
      <w:r w:rsidRPr="003B2028">
        <w:rPr>
          <w:rtl/>
          <w:lang w:bidi="ar-SA"/>
        </w:rPr>
        <w:t>وهي</w:t>
      </w:r>
      <w:r>
        <w:rPr>
          <w:rtl/>
          <w:lang w:bidi="ar-SA"/>
        </w:rPr>
        <w:t xml:space="preserve"> : </w:t>
      </w:r>
      <w:r w:rsidRPr="003B2028">
        <w:rPr>
          <w:rtl/>
          <w:lang w:bidi="ar-SA"/>
        </w:rPr>
        <w:t>ان قلوب عباد الله مركز للعواطف</w:t>
      </w:r>
      <w:r>
        <w:rPr>
          <w:rtl/>
          <w:lang w:bidi="ar-SA"/>
        </w:rPr>
        <w:t xml:space="preserve"> ، </w:t>
      </w:r>
      <w:r w:rsidRPr="003B2028">
        <w:rPr>
          <w:rtl/>
          <w:lang w:bidi="ar-SA"/>
        </w:rPr>
        <w:t>فلا عجب ان ينهلّ دمع عينهم مدرارا</w:t>
      </w:r>
      <w:r>
        <w:rPr>
          <w:rtl/>
          <w:lang w:bidi="ar-SA"/>
        </w:rPr>
        <w:t xml:space="preserve"> ، </w:t>
      </w:r>
      <w:r w:rsidRPr="003B2028">
        <w:rPr>
          <w:rtl/>
          <w:lang w:bidi="ar-SA"/>
        </w:rPr>
        <w:t>المهم ان يسيطروا على أنفسهم</w:t>
      </w:r>
      <w:r>
        <w:rPr>
          <w:rtl/>
          <w:lang w:bidi="ar-SA"/>
        </w:rPr>
        <w:t xml:space="preserve"> ، </w:t>
      </w:r>
      <w:r w:rsidRPr="003B2028">
        <w:rPr>
          <w:rtl/>
          <w:lang w:bidi="ar-SA"/>
        </w:rPr>
        <w:t>ولا يفقدوا توازنهم</w:t>
      </w:r>
      <w:r>
        <w:rPr>
          <w:rtl/>
          <w:lang w:bidi="ar-SA"/>
        </w:rPr>
        <w:t xml:space="preserve"> ، </w:t>
      </w:r>
      <w:r w:rsidRPr="003B2028">
        <w:rPr>
          <w:rtl/>
          <w:lang w:bidi="ar-SA"/>
        </w:rPr>
        <w:t>ولا يقولوا شيئا يسخط الله.</w:t>
      </w:r>
    </w:p>
    <w:p w:rsidR="009B4B1B" w:rsidRPr="003B2028" w:rsidRDefault="009B4B1B" w:rsidP="009B4B1B">
      <w:pPr>
        <w:rPr>
          <w:rtl/>
          <w:lang w:bidi="ar-SA"/>
        </w:rPr>
      </w:pPr>
      <w:r w:rsidRPr="003B2028">
        <w:rPr>
          <w:rtl/>
          <w:lang w:bidi="ar-SA"/>
        </w:rPr>
        <w:t xml:space="preserve">ومن الطريف ان مثل هذا السؤال وجه الى النّبي محمّد </w:t>
      </w:r>
      <w:r w:rsidRPr="00DD1F83">
        <w:rPr>
          <w:rStyle w:val="libAlaemChar"/>
          <w:rtl/>
        </w:rPr>
        <w:t>صلى‌الله‌عليه‌وآله‌وسلم</w:t>
      </w:r>
      <w:r w:rsidRPr="003B2028">
        <w:rPr>
          <w:rtl/>
          <w:lang w:bidi="ar-SA"/>
        </w:rPr>
        <w:t xml:space="preserve"> حين بكى على موت ولده ابراهيم حيث قالوا له</w:t>
      </w:r>
      <w:r>
        <w:rPr>
          <w:rtl/>
          <w:lang w:bidi="ar-SA"/>
        </w:rPr>
        <w:t xml:space="preserve"> : </w:t>
      </w:r>
      <w:r w:rsidRPr="003B2028">
        <w:rPr>
          <w:rtl/>
          <w:lang w:bidi="ar-SA"/>
        </w:rPr>
        <w:t>يا رسول الله</w:t>
      </w:r>
      <w:r>
        <w:rPr>
          <w:rtl/>
          <w:lang w:bidi="ar-SA"/>
        </w:rPr>
        <w:t xml:space="preserve"> ، أ</w:t>
      </w:r>
      <w:r w:rsidRPr="003B2028">
        <w:rPr>
          <w:rtl/>
          <w:lang w:bidi="ar-SA"/>
        </w:rPr>
        <w:t>تنهانا عن البكاء وتبكي</w:t>
      </w:r>
      <w:r>
        <w:rPr>
          <w:rtl/>
          <w:lang w:bidi="ar-SA"/>
        </w:rPr>
        <w:t>؟!</w:t>
      </w:r>
      <w:r w:rsidRPr="003B2028">
        <w:rPr>
          <w:rtl/>
          <w:lang w:bidi="ar-SA"/>
        </w:rPr>
        <w:t xml:space="preserve"> فأجابهم النّبي الكريم </w:t>
      </w:r>
      <w:r w:rsidRPr="00DD1F83">
        <w:rPr>
          <w:rStyle w:val="libAlaemChar"/>
          <w:rtl/>
        </w:rPr>
        <w:t>صلى‌الله‌عليه‌وآله‌وسلم</w:t>
      </w:r>
      <w:r w:rsidRPr="00DD1F83">
        <w:rPr>
          <w:rStyle w:val="libAlaemChar"/>
          <w:rFonts w:hint="cs"/>
          <w:rtl/>
        </w:rPr>
        <w:t xml:space="preserve"> </w:t>
      </w:r>
      <w:r w:rsidRPr="003B2028">
        <w:rPr>
          <w:rtl/>
          <w:lang w:bidi="ar-SA"/>
        </w:rPr>
        <w:t>«تدمع العين ويحزن القلب</w:t>
      </w:r>
      <w:r>
        <w:rPr>
          <w:rtl/>
          <w:lang w:bidi="ar-SA"/>
        </w:rPr>
        <w:t xml:space="preserve"> ، </w:t>
      </w:r>
      <w:r w:rsidRPr="003B2028">
        <w:rPr>
          <w:rtl/>
          <w:lang w:bidi="ar-SA"/>
        </w:rPr>
        <w:t>ولا نقول ما يسخط الربّ»</w:t>
      </w:r>
      <w:r>
        <w:rPr>
          <w:rtl/>
          <w:lang w:bidi="ar-SA"/>
        </w:rPr>
        <w:t>.</w:t>
      </w:r>
    </w:p>
    <w:p w:rsidR="009B4B1B" w:rsidRPr="003B2028" w:rsidRDefault="009B4B1B" w:rsidP="009B4B1B">
      <w:pPr>
        <w:rPr>
          <w:rtl/>
          <w:lang w:bidi="ar-SA"/>
        </w:rPr>
      </w:pPr>
      <w:r>
        <w:rPr>
          <w:rtl/>
          <w:lang w:bidi="ar-SA"/>
        </w:rPr>
        <w:t>و</w:t>
      </w:r>
      <w:r w:rsidRPr="003B2028">
        <w:rPr>
          <w:rtl/>
          <w:lang w:bidi="ar-SA"/>
        </w:rPr>
        <w:t>في رواية اخرى انّه قال</w:t>
      </w:r>
      <w:r>
        <w:rPr>
          <w:rtl/>
          <w:lang w:bidi="ar-SA"/>
        </w:rPr>
        <w:t xml:space="preserve"> : </w:t>
      </w:r>
      <w:r w:rsidRPr="003B2028">
        <w:rPr>
          <w:rtl/>
          <w:lang w:bidi="ar-SA"/>
        </w:rPr>
        <w:t xml:space="preserve">«ليس هذا بكاء انّه رحمة» </w:t>
      </w:r>
      <w:r w:rsidRPr="00565FEE">
        <w:rPr>
          <w:rStyle w:val="libFootnotenumChar"/>
          <w:rtl/>
        </w:rPr>
        <w:t>(1)</w:t>
      </w:r>
      <w:r>
        <w:rPr>
          <w:rtl/>
          <w:lang w:bidi="ar-SA"/>
        </w:rPr>
        <w:t>.</w:t>
      </w:r>
    </w:p>
    <w:p w:rsidR="009B4B1B" w:rsidRDefault="009B4B1B" w:rsidP="009B4B1B">
      <w:pPr>
        <w:rPr>
          <w:rtl/>
          <w:lang w:bidi="ar-SA"/>
        </w:rPr>
      </w:pPr>
      <w:r w:rsidRPr="003B2028">
        <w:rPr>
          <w:rtl/>
          <w:lang w:bidi="ar-SA"/>
        </w:rPr>
        <w:t>وهذا اشارة الى انّ ما في صدر الإنسان هو القلب</w:t>
      </w:r>
      <w:r>
        <w:rPr>
          <w:rtl/>
          <w:lang w:bidi="ar-SA"/>
        </w:rPr>
        <w:t xml:space="preserve"> ، </w:t>
      </w:r>
      <w:r w:rsidRPr="003B2028">
        <w:rPr>
          <w:rtl/>
          <w:lang w:bidi="ar-SA"/>
        </w:rPr>
        <w:t>وليس حجر</w:t>
      </w:r>
      <w:r>
        <w:rPr>
          <w:rtl/>
          <w:lang w:bidi="ar-SA"/>
        </w:rPr>
        <w:t>!</w:t>
      </w:r>
      <w:r w:rsidRPr="003B2028">
        <w:rPr>
          <w:rtl/>
          <w:lang w:bidi="ar-SA"/>
        </w:rPr>
        <w:t xml:space="preserve"> وطبيعيّ ان يتأثر الإنسان امام المسائل العاطفية</w:t>
      </w:r>
      <w:r>
        <w:rPr>
          <w:rtl/>
          <w:lang w:bidi="ar-SA"/>
        </w:rPr>
        <w:t xml:space="preserve"> ، </w:t>
      </w:r>
      <w:r w:rsidRPr="003B2028">
        <w:rPr>
          <w:rtl/>
          <w:lang w:bidi="ar-SA"/>
        </w:rPr>
        <w:t>وابسط هذا التأثر هو انهلال الدمع</w:t>
      </w:r>
      <w:r>
        <w:rPr>
          <w:rtl/>
          <w:lang w:bidi="ar-SA"/>
        </w:rPr>
        <w:t xml:space="preserve"> ..</w:t>
      </w:r>
      <w:r w:rsidRPr="003B2028">
        <w:rPr>
          <w:rtl/>
          <w:lang w:bidi="ar-SA"/>
        </w:rPr>
        <w:t>. انّ هذا لا يعدّ عيبا</w:t>
      </w:r>
      <w:r>
        <w:rPr>
          <w:rtl/>
          <w:lang w:bidi="ar-SA"/>
        </w:rPr>
        <w:t xml:space="preserve"> ، </w:t>
      </w:r>
      <w:r w:rsidRPr="003B2028">
        <w:rPr>
          <w:rtl/>
          <w:lang w:bidi="ar-SA"/>
        </w:rPr>
        <w:t>بل هو امر حسن</w:t>
      </w:r>
      <w:r>
        <w:rPr>
          <w:rtl/>
          <w:lang w:bidi="ar-SA"/>
        </w:rPr>
        <w:t xml:space="preserve"> ، </w:t>
      </w:r>
      <w:r w:rsidRPr="003B2028">
        <w:rPr>
          <w:rtl/>
          <w:lang w:bidi="ar-SA"/>
        </w:rPr>
        <w:t>العيب هو ان يقول الإنسان ما يسخط الربّ.</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بحار الأنوار</w:t>
      </w:r>
      <w:r>
        <w:rPr>
          <w:rtl/>
        </w:rPr>
        <w:t xml:space="preserve"> ، </w:t>
      </w:r>
      <w:r w:rsidRPr="003B2028">
        <w:rPr>
          <w:rtl/>
        </w:rPr>
        <w:t>ج 22</w:t>
      </w:r>
      <w:r>
        <w:rPr>
          <w:rtl/>
        </w:rPr>
        <w:t xml:space="preserve"> ، </w:t>
      </w:r>
      <w:r w:rsidRPr="003B2028">
        <w:rPr>
          <w:rtl/>
        </w:rPr>
        <w:t xml:space="preserve">ص 157 </w:t>
      </w:r>
      <w:r>
        <w:rPr>
          <w:rtl/>
        </w:rPr>
        <w:t>و 1</w:t>
      </w:r>
      <w:r w:rsidRPr="003B2028">
        <w:rPr>
          <w:rtl/>
        </w:rPr>
        <w:t>58.</w:t>
      </w:r>
    </w:p>
    <w:p w:rsidR="009B4B1B" w:rsidRDefault="009B4B1B" w:rsidP="00DD1F83">
      <w:pPr>
        <w:pStyle w:val="libCenterBold1"/>
        <w:rPr>
          <w:rtl/>
        </w:rPr>
      </w:pPr>
      <w:r>
        <w:rPr>
          <w:rtl/>
        </w:rPr>
        <w:br w:type="page"/>
      </w:r>
      <w:r w:rsidRPr="00B96F9F">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وَجاءَتْ سَيَّارَةٌ فَأَرْسَلُوا وارِدَهُمْ فَأَدْلى دَلْوَهُ قالَ يا بُشْرى هذا غُلامٌ وَأَسَرُّوهُ بِضاعَةً وَاللهُ عَلِيمٌ بِما يَعْمَلُونَ (19) وَشَرَوْهُ بِثَمَنٍ بَخْسٍ دَراهِمَ مَعْدُودَةٍ وَكانُوا فِيهِ مِنَ الزَّاهِدِينَ (20)</w:t>
      </w:r>
      <w:r w:rsidRPr="00DD1F83">
        <w:rPr>
          <w:rStyle w:val="libAlaemChar"/>
          <w:rtl/>
        </w:rPr>
        <w:t>)</w:t>
      </w:r>
    </w:p>
    <w:p w:rsidR="009B4B1B" w:rsidRPr="00B96F9F" w:rsidRDefault="009B4B1B" w:rsidP="00DD1F83">
      <w:pPr>
        <w:pStyle w:val="libCenterBold1"/>
        <w:rPr>
          <w:rtl/>
        </w:rPr>
      </w:pPr>
      <w:r w:rsidRPr="00B96F9F">
        <w:rPr>
          <w:rtl/>
        </w:rPr>
        <w:t>التّفسير</w:t>
      </w:r>
    </w:p>
    <w:p w:rsidR="009B4B1B" w:rsidRDefault="009B4B1B" w:rsidP="00DD1F83">
      <w:pPr>
        <w:pStyle w:val="libBold1"/>
        <w:rPr>
          <w:rtl/>
        </w:rPr>
      </w:pPr>
      <w:r w:rsidRPr="003B2028">
        <w:rPr>
          <w:rtl/>
        </w:rPr>
        <w:t>نحو ارض مصر</w:t>
      </w:r>
      <w:r>
        <w:rPr>
          <w:rtl/>
        </w:rPr>
        <w:t xml:space="preserve"> :</w:t>
      </w:r>
    </w:p>
    <w:p w:rsidR="009B4B1B" w:rsidRPr="003B2028" w:rsidRDefault="009B4B1B" w:rsidP="009B4B1B">
      <w:pPr>
        <w:rPr>
          <w:rtl/>
          <w:lang w:bidi="ar-SA"/>
        </w:rPr>
      </w:pPr>
      <w:r w:rsidRPr="003B2028">
        <w:rPr>
          <w:rtl/>
          <w:lang w:bidi="ar-SA"/>
        </w:rPr>
        <w:t>قضى يوسف في ظلمة الجب الموحشة والوحدة القاتلة ساعات مرّة</w:t>
      </w:r>
      <w:r>
        <w:rPr>
          <w:rtl/>
          <w:lang w:bidi="ar-SA"/>
        </w:rPr>
        <w:t xml:space="preserve"> ، </w:t>
      </w:r>
      <w:r w:rsidRPr="003B2028">
        <w:rPr>
          <w:rtl/>
          <w:lang w:bidi="ar-SA"/>
        </w:rPr>
        <w:t>ولكنّه بإيمانه بالله وسكينته المنبثقة عن الايمان شع في قلبه نور الأمل</w:t>
      </w:r>
      <w:r>
        <w:rPr>
          <w:rtl/>
          <w:lang w:bidi="ar-SA"/>
        </w:rPr>
        <w:t xml:space="preserve"> ، </w:t>
      </w:r>
      <w:r w:rsidRPr="003B2028">
        <w:rPr>
          <w:rtl/>
          <w:lang w:bidi="ar-SA"/>
        </w:rPr>
        <w:t>وألهمه الله تعالى القوة والقدرة على تحمّل الوحدة الموحشة</w:t>
      </w:r>
      <w:r>
        <w:rPr>
          <w:rtl/>
          <w:lang w:bidi="ar-SA"/>
        </w:rPr>
        <w:t xml:space="preserve"> ، </w:t>
      </w:r>
      <w:r w:rsidRPr="003B2028">
        <w:rPr>
          <w:rtl/>
          <w:lang w:bidi="ar-SA"/>
        </w:rPr>
        <w:t>وان ينجح في هذا الامتحان.</w:t>
      </w:r>
    </w:p>
    <w:p w:rsidR="009B4B1B" w:rsidRPr="003B2028" w:rsidRDefault="009B4B1B" w:rsidP="009B4B1B">
      <w:pPr>
        <w:rPr>
          <w:rtl/>
          <w:lang w:bidi="ar-SA"/>
        </w:rPr>
      </w:pPr>
      <w:r w:rsidRPr="003B2028">
        <w:rPr>
          <w:rtl/>
          <w:lang w:bidi="ar-SA"/>
        </w:rPr>
        <w:t>ولكنّ</w:t>
      </w:r>
      <w:r>
        <w:rPr>
          <w:rtl/>
          <w:lang w:bidi="ar-SA"/>
        </w:rPr>
        <w:t xml:space="preserve"> ..</w:t>
      </w:r>
      <w:r w:rsidRPr="003B2028">
        <w:rPr>
          <w:rtl/>
          <w:lang w:bidi="ar-SA"/>
        </w:rPr>
        <w:t>. الله اعلم كم يوما قضى يوسف في هذه الحالة</w:t>
      </w:r>
      <w:r>
        <w:rPr>
          <w:rtl/>
          <w:lang w:bidi="ar-SA"/>
        </w:rPr>
        <w:t>؟</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قضى ثلاثة ايام</w:t>
      </w:r>
      <w:r>
        <w:rPr>
          <w:rtl/>
          <w:lang w:bidi="ar-SA"/>
        </w:rPr>
        <w:t xml:space="preserve"> ، </w:t>
      </w:r>
      <w:r w:rsidRPr="003B2028">
        <w:rPr>
          <w:rtl/>
          <w:lang w:bidi="ar-SA"/>
        </w:rPr>
        <w:t>وقال آخرون</w:t>
      </w:r>
      <w:r>
        <w:rPr>
          <w:rtl/>
          <w:lang w:bidi="ar-SA"/>
        </w:rPr>
        <w:t xml:space="preserve"> : </w:t>
      </w:r>
      <w:r w:rsidRPr="003B2028">
        <w:rPr>
          <w:rtl/>
          <w:lang w:bidi="ar-SA"/>
        </w:rPr>
        <w:t>يومين.</w:t>
      </w:r>
    </w:p>
    <w:p w:rsidR="009B4B1B" w:rsidRPr="003B2028" w:rsidRDefault="009B4B1B" w:rsidP="009B4B1B">
      <w:pPr>
        <w:rPr>
          <w:rtl/>
          <w:lang w:bidi="ar-SA"/>
        </w:rPr>
      </w:pPr>
      <w:r w:rsidRPr="003B2028">
        <w:rPr>
          <w:rtl/>
          <w:lang w:bidi="ar-SA"/>
        </w:rPr>
        <w:t xml:space="preserve">وعلى كل حال تبلج النّور </w:t>
      </w:r>
      <w:r w:rsidRPr="00DD1F83">
        <w:rPr>
          <w:rStyle w:val="libAlaemChar"/>
          <w:rtl/>
        </w:rPr>
        <w:t>(</w:t>
      </w:r>
      <w:r w:rsidRPr="00DD1F83">
        <w:rPr>
          <w:rStyle w:val="libAieChar"/>
          <w:rtl/>
        </w:rPr>
        <w:t>وَجاءَتْ سَيَّارَةٌ</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Default="009B4B1B" w:rsidP="009B4B1B">
      <w:pPr>
        <w:rPr>
          <w:rtl/>
          <w:lang w:bidi="ar-SA"/>
        </w:rPr>
      </w:pPr>
      <w:r w:rsidRPr="003B2028">
        <w:rPr>
          <w:rtl/>
          <w:lang w:bidi="ar-SA"/>
        </w:rPr>
        <w:t>وانتخبت منزلها على مقربة من الجبّ</w:t>
      </w:r>
      <w:r>
        <w:rPr>
          <w:rtl/>
          <w:lang w:bidi="ar-SA"/>
        </w:rPr>
        <w:t xml:space="preserve"> ، </w:t>
      </w:r>
      <w:r w:rsidRPr="003B2028">
        <w:rPr>
          <w:rtl/>
          <w:lang w:bidi="ar-SA"/>
        </w:rPr>
        <w:t>وطبيعي انّ اوّل ما تفكر القافلة فيه</w:t>
      </w:r>
      <w:r>
        <w:rPr>
          <w:rtl/>
          <w:lang w:bidi="ar-SA"/>
        </w:rPr>
        <w:t xml:space="preserve"> ـ</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سمّيت القافلة «سيارة» لانّها في سير وحركة دائمين.</w:t>
      </w:r>
    </w:p>
    <w:p w:rsidR="009B4B1B" w:rsidRPr="003B2028" w:rsidRDefault="009B4B1B" w:rsidP="001050BF">
      <w:pPr>
        <w:pStyle w:val="libNormal0"/>
        <w:rPr>
          <w:rtl/>
        </w:rPr>
      </w:pPr>
      <w:r>
        <w:rPr>
          <w:rtl/>
        </w:rPr>
        <w:br w:type="page"/>
      </w:r>
      <w:r w:rsidRPr="003B2028">
        <w:rPr>
          <w:rtl/>
        </w:rPr>
        <w:lastRenderedPageBreak/>
        <w:t>في منزلها الجديد</w:t>
      </w:r>
      <w:r>
        <w:rPr>
          <w:rtl/>
        </w:rPr>
        <w:t xml:space="preserve"> ـ </w:t>
      </w:r>
      <w:r w:rsidRPr="003B2028">
        <w:rPr>
          <w:rtl/>
        </w:rPr>
        <w:t xml:space="preserve">هو تأمين الماء وسد حاجتها منه </w:t>
      </w:r>
      <w:r w:rsidRPr="00DD1F83">
        <w:rPr>
          <w:rStyle w:val="libAlaemChar"/>
          <w:rtl/>
        </w:rPr>
        <w:t>(</w:t>
      </w:r>
      <w:r w:rsidRPr="00DD1F83">
        <w:rPr>
          <w:rStyle w:val="libAieChar"/>
          <w:rtl/>
        </w:rPr>
        <w:t>فَأَرْسَلُوا وارِدَهُمْ فَأَدْلى دَلْوَهُ</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فانتبه يوسف الى صوت وحركة من أعلى البئر</w:t>
      </w:r>
      <w:r>
        <w:rPr>
          <w:rtl/>
          <w:lang w:bidi="ar-SA"/>
        </w:rPr>
        <w:t xml:space="preserve"> ، </w:t>
      </w:r>
      <w:r w:rsidRPr="003B2028">
        <w:rPr>
          <w:rtl/>
          <w:lang w:bidi="ar-SA"/>
        </w:rPr>
        <w:t>ثمّ راى الحبل والدلو يسرعان الى النّزول</w:t>
      </w:r>
      <w:r>
        <w:rPr>
          <w:rtl/>
          <w:lang w:bidi="ar-SA"/>
        </w:rPr>
        <w:t xml:space="preserve"> ، </w:t>
      </w:r>
      <w:r w:rsidRPr="003B2028">
        <w:rPr>
          <w:rtl/>
          <w:lang w:bidi="ar-SA"/>
        </w:rPr>
        <w:t>فانتهز الفرصة وانتفع من هذا العطاء الالهي وتعلق بالحبل بوثوق.</w:t>
      </w:r>
    </w:p>
    <w:p w:rsidR="009B4B1B" w:rsidRPr="003B2028" w:rsidRDefault="009B4B1B" w:rsidP="009B4B1B">
      <w:pPr>
        <w:rPr>
          <w:rtl/>
          <w:lang w:bidi="ar-SA"/>
        </w:rPr>
      </w:pPr>
      <w:r w:rsidRPr="003B2028">
        <w:rPr>
          <w:rtl/>
          <w:lang w:bidi="ar-SA"/>
        </w:rPr>
        <w:t>فأحسّ المأمور بالإتيان بالماء ان الدلو قد ثقل اكثر ممّا ينبغي</w:t>
      </w:r>
      <w:r>
        <w:rPr>
          <w:rtl/>
          <w:lang w:bidi="ar-SA"/>
        </w:rPr>
        <w:t xml:space="preserve"> ، </w:t>
      </w:r>
      <w:r w:rsidRPr="003B2028">
        <w:rPr>
          <w:rtl/>
          <w:lang w:bidi="ar-SA"/>
        </w:rPr>
        <w:t>فلمّا سحبه بقوة الى الأعلى فوجئ نظره بغلام كأنّه فلقة قمر</w:t>
      </w:r>
      <w:r>
        <w:rPr>
          <w:rtl/>
          <w:lang w:bidi="ar-SA"/>
        </w:rPr>
        <w:t xml:space="preserve"> ، </w:t>
      </w:r>
      <w:r w:rsidRPr="003B2028">
        <w:rPr>
          <w:rtl/>
          <w:lang w:bidi="ar-SA"/>
        </w:rPr>
        <w:t>فصرخ وقال</w:t>
      </w:r>
      <w:r>
        <w:rPr>
          <w:rtl/>
          <w:lang w:bidi="ar-SA"/>
        </w:rPr>
        <w:t xml:space="preserve"> : </w:t>
      </w:r>
      <w:r w:rsidRPr="00DD1F83">
        <w:rPr>
          <w:rStyle w:val="libAlaemChar"/>
          <w:rtl/>
        </w:rPr>
        <w:t>(</w:t>
      </w:r>
      <w:r w:rsidRPr="00DD1F83">
        <w:rPr>
          <w:rStyle w:val="libAieChar"/>
          <w:rtl/>
        </w:rPr>
        <w:t>يا بُشْرى هذا غُلامٌ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وشيئا فشيئا سرى خبر يوسف بين جماعة من اهل القافلة</w:t>
      </w:r>
      <w:r>
        <w:rPr>
          <w:rtl/>
          <w:lang w:bidi="ar-SA"/>
        </w:rPr>
        <w:t xml:space="preserve"> ، </w:t>
      </w:r>
      <w:r w:rsidRPr="003B2028">
        <w:rPr>
          <w:rtl/>
          <w:lang w:bidi="ar-SA"/>
        </w:rPr>
        <w:t>ولكن من اجل ان لا يذاع هذا الخبر وينتشر</w:t>
      </w:r>
      <w:r>
        <w:rPr>
          <w:rtl/>
          <w:lang w:bidi="ar-SA"/>
        </w:rPr>
        <w:t xml:space="preserve"> ، </w:t>
      </w:r>
      <w:r w:rsidRPr="003B2028">
        <w:rPr>
          <w:rtl/>
          <w:lang w:bidi="ar-SA"/>
        </w:rPr>
        <w:t>ولكي يمكن بيع هذا الغلام الجميل في مصر</w:t>
      </w:r>
      <w:r>
        <w:rPr>
          <w:rtl/>
          <w:lang w:bidi="ar-SA"/>
        </w:rPr>
        <w:t xml:space="preserve"> ، </w:t>
      </w:r>
      <w:r w:rsidRPr="003B2028">
        <w:rPr>
          <w:rtl/>
          <w:lang w:bidi="ar-SA"/>
        </w:rPr>
        <w:t xml:space="preserve">اخفوه </w:t>
      </w:r>
      <w:r w:rsidRPr="00DD1F83">
        <w:rPr>
          <w:rStyle w:val="libAlaemChar"/>
          <w:rtl/>
        </w:rPr>
        <w:t>(</w:t>
      </w:r>
      <w:r w:rsidRPr="00DD1F83">
        <w:rPr>
          <w:rStyle w:val="libAieChar"/>
          <w:rtl/>
        </w:rPr>
        <w:t>وَأَسَرُّوهُ بِضاعَةً</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وبالطبع هناك احتمالات اخرى في تفسير هذه الجملة منها ان الذين عثروا على يوسف اسرّوه واخفوا خبره</w:t>
      </w:r>
      <w:r>
        <w:rPr>
          <w:rtl/>
          <w:lang w:bidi="ar-SA"/>
        </w:rPr>
        <w:t xml:space="preserve"> ، </w:t>
      </w:r>
      <w:r w:rsidRPr="003B2028">
        <w:rPr>
          <w:rtl/>
          <w:lang w:bidi="ar-SA"/>
        </w:rPr>
        <w:t>وقالوا</w:t>
      </w:r>
      <w:r>
        <w:rPr>
          <w:rtl/>
          <w:lang w:bidi="ar-SA"/>
        </w:rPr>
        <w:t xml:space="preserve"> : </w:t>
      </w:r>
      <w:r w:rsidRPr="003B2028">
        <w:rPr>
          <w:rtl/>
          <w:lang w:bidi="ar-SA"/>
        </w:rPr>
        <w:t>هذا متاع لأصحاب هذا الجبّ أودعوه عندنا لنبيعه في مصر.</w:t>
      </w:r>
    </w:p>
    <w:p w:rsidR="009B4B1B" w:rsidRPr="003B2028" w:rsidRDefault="009B4B1B" w:rsidP="009B4B1B">
      <w:pPr>
        <w:rPr>
          <w:rtl/>
          <w:lang w:bidi="ar-SA"/>
        </w:rPr>
      </w:pPr>
      <w:r w:rsidRPr="003B2028">
        <w:rPr>
          <w:rtl/>
          <w:lang w:bidi="ar-SA"/>
        </w:rPr>
        <w:t>ومنها ان احد اخوة يوسف كان بين الحين والحين يأتي الى الجبّ ليطلع على يوسف ويأتيه بالطعام وحين اطلع اخوة يوسف على ما جرى اخفوا علاقتهم الاخوية بيوسف وقالوا</w:t>
      </w:r>
      <w:r>
        <w:rPr>
          <w:rtl/>
          <w:lang w:bidi="ar-SA"/>
        </w:rPr>
        <w:t xml:space="preserve"> : </w:t>
      </w:r>
      <w:r w:rsidRPr="003B2028">
        <w:rPr>
          <w:rtl/>
          <w:lang w:bidi="ar-SA"/>
        </w:rPr>
        <w:t>هذا غلامنا فرّ من أيدينا واختفى هنا</w:t>
      </w:r>
      <w:r>
        <w:rPr>
          <w:rtl/>
          <w:lang w:bidi="ar-SA"/>
        </w:rPr>
        <w:t xml:space="preserve"> ، </w:t>
      </w:r>
      <w:r w:rsidRPr="003B2028">
        <w:rPr>
          <w:rtl/>
          <w:lang w:bidi="ar-SA"/>
        </w:rPr>
        <w:t>وهددوا يوسف بالموت إذ كشف الستار عن الحقيقة.</w:t>
      </w:r>
    </w:p>
    <w:p w:rsidR="009B4B1B" w:rsidRPr="003B2028" w:rsidRDefault="009B4B1B" w:rsidP="009B4B1B">
      <w:pPr>
        <w:rPr>
          <w:rtl/>
          <w:lang w:bidi="ar-SA"/>
        </w:rPr>
      </w:pPr>
      <w:r w:rsidRPr="003B2028">
        <w:rPr>
          <w:rtl/>
          <w:lang w:bidi="ar-SA"/>
        </w:rPr>
        <w:t>ولكن التّفسير الاوّل يبدو اقرب للنظر.</w:t>
      </w:r>
    </w:p>
    <w:p w:rsidR="009B4B1B" w:rsidRPr="003B2028" w:rsidRDefault="009B4B1B" w:rsidP="009B4B1B">
      <w:pPr>
        <w:rPr>
          <w:rtl/>
          <w:lang w:bidi="ar-SA"/>
        </w:rPr>
      </w:pPr>
      <w:r w:rsidRPr="003B2028">
        <w:rPr>
          <w:rtl/>
          <w:lang w:bidi="ar-SA"/>
        </w:rPr>
        <w:t>وتقول الآية في نهايتها</w:t>
      </w:r>
      <w:r>
        <w:rPr>
          <w:rtl/>
          <w:lang w:bidi="ar-SA"/>
        </w:rPr>
        <w:t xml:space="preserve"> : </w:t>
      </w:r>
      <w:r w:rsidRPr="00DD1F83">
        <w:rPr>
          <w:rStyle w:val="libAlaemChar"/>
          <w:rtl/>
        </w:rPr>
        <w:t>(</w:t>
      </w:r>
      <w:r w:rsidRPr="00DD1F83">
        <w:rPr>
          <w:rStyle w:val="libAieChar"/>
          <w:rtl/>
        </w:rPr>
        <w:t>وَاللهُ عَلِيمٌ بِما يَعْمَلُونَ</w:t>
      </w:r>
      <w:r w:rsidRPr="00DD1F83">
        <w:rPr>
          <w:rStyle w:val="libAlaemChar"/>
          <w:rtl/>
        </w:rPr>
        <w:t>)</w:t>
      </w:r>
      <w:r w:rsidRPr="003B2028">
        <w:rPr>
          <w:rtl/>
          <w:lang w:bidi="ar-SA"/>
        </w:rPr>
        <w:t xml:space="preserve"> وبالرغم من اختلاف المفسّرين في من هم الذين شروا يوسف بثمن بخس</w:t>
      </w:r>
      <w:r>
        <w:rPr>
          <w:rtl/>
          <w:lang w:bidi="ar-SA"/>
        </w:rPr>
        <w:t xml:space="preserve"> ، </w:t>
      </w:r>
      <w:r w:rsidRPr="003B2028">
        <w:rPr>
          <w:rtl/>
          <w:lang w:bidi="ar-SA"/>
        </w:rPr>
        <w:t>وقول بعضهم</w:t>
      </w:r>
      <w:r>
        <w:rPr>
          <w:rtl/>
          <w:lang w:bidi="ar-SA"/>
        </w:rPr>
        <w:t xml:space="preserve"> : </w:t>
      </w:r>
      <w:r w:rsidRPr="003B2028">
        <w:rPr>
          <w:rtl/>
          <w:lang w:bidi="ar-SA"/>
        </w:rPr>
        <w:t>هم اخوة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«الوارد» في الأصل من «الورود» وهو من يأتي بالماء</w:t>
      </w:r>
      <w:r>
        <w:rPr>
          <w:rtl/>
        </w:rPr>
        <w:t xml:space="preserve"> ، </w:t>
      </w:r>
      <w:r w:rsidRPr="003B2028">
        <w:rPr>
          <w:rtl/>
        </w:rPr>
        <w:t>ثمّ توسع استعمال الكلمة وأطلقت على كل ورود ودخول.</w:t>
      </w:r>
    </w:p>
    <w:p w:rsidR="009B4B1B" w:rsidRPr="003B2028" w:rsidRDefault="009B4B1B" w:rsidP="00565FEE">
      <w:pPr>
        <w:pStyle w:val="libFootnote0"/>
        <w:rPr>
          <w:rtl/>
        </w:rPr>
      </w:pPr>
      <w:r>
        <w:rPr>
          <w:rtl/>
        </w:rPr>
        <w:t>(</w:t>
      </w:r>
      <w:r w:rsidRPr="003B2028">
        <w:rPr>
          <w:rtl/>
        </w:rPr>
        <w:t>2) «البضاعة» في الأصل من مادة «بضع» على وزن «نذر» ومعناها</w:t>
      </w:r>
      <w:r>
        <w:rPr>
          <w:rtl/>
        </w:rPr>
        <w:t xml:space="preserve"> : </w:t>
      </w:r>
      <w:r w:rsidRPr="003B2028">
        <w:rPr>
          <w:rtl/>
        </w:rPr>
        <w:t>القطعة من اللحم</w:t>
      </w:r>
      <w:r>
        <w:rPr>
          <w:rtl/>
        </w:rPr>
        <w:t xml:space="preserve"> ، </w:t>
      </w:r>
      <w:r w:rsidRPr="003B2028">
        <w:rPr>
          <w:rtl/>
        </w:rPr>
        <w:t>ثمّ توسعوا في المعنى وأطلقوا هذا اللفظ على القطعة المهمّة</w:t>
      </w:r>
      <w:r>
        <w:rPr>
          <w:rtl/>
        </w:rPr>
        <w:t xml:space="preserve"> ، </w:t>
      </w:r>
      <w:r w:rsidRPr="003B2028">
        <w:rPr>
          <w:rtl/>
        </w:rPr>
        <w:t>من المال. والبضعة هي القطعة من الجسد</w:t>
      </w:r>
      <w:r>
        <w:rPr>
          <w:rtl/>
        </w:rPr>
        <w:t xml:space="preserve"> ، </w:t>
      </w:r>
      <w:r w:rsidRPr="003B2028">
        <w:rPr>
          <w:rtl/>
        </w:rPr>
        <w:t>وحسن البضع معناه</w:t>
      </w:r>
      <w:r>
        <w:rPr>
          <w:rtl/>
        </w:rPr>
        <w:t xml:space="preserve"> : </w:t>
      </w:r>
      <w:r w:rsidRPr="003B2028">
        <w:rPr>
          <w:rtl/>
        </w:rPr>
        <w:t>الإنسان المكتنز لحمه</w:t>
      </w:r>
      <w:r>
        <w:rPr>
          <w:rtl/>
        </w:rPr>
        <w:t xml:space="preserve"> ، و «</w:t>
      </w:r>
      <w:r w:rsidRPr="003B2028">
        <w:rPr>
          <w:rtl/>
        </w:rPr>
        <w:t xml:space="preserve">بضع» على وزن «حزب» معناه العدد من ثلاثة الى عشرة </w:t>
      </w:r>
      <w:r>
        <w:rPr>
          <w:rtl/>
        </w:rPr>
        <w:t>(</w:t>
      </w:r>
      <w:r w:rsidRPr="003B2028">
        <w:rPr>
          <w:rtl/>
        </w:rPr>
        <w:t>راجع المفردات للراغب</w:t>
      </w:r>
      <w:r>
        <w:rPr>
          <w:rtl/>
        </w:rPr>
        <w:t>).</w:t>
      </w:r>
    </w:p>
    <w:p w:rsidR="009B4B1B" w:rsidRPr="003B2028" w:rsidRDefault="009B4B1B" w:rsidP="001050BF">
      <w:pPr>
        <w:pStyle w:val="libNormal0"/>
        <w:rPr>
          <w:rtl/>
        </w:rPr>
      </w:pPr>
      <w:r>
        <w:rPr>
          <w:rtl/>
        </w:rPr>
        <w:br w:type="page"/>
      </w:r>
      <w:r w:rsidRPr="003B2028">
        <w:rPr>
          <w:rtl/>
        </w:rPr>
        <w:lastRenderedPageBreak/>
        <w:t>يوسف</w:t>
      </w:r>
      <w:r>
        <w:rPr>
          <w:rtl/>
        </w:rPr>
        <w:t xml:space="preserve"> ، </w:t>
      </w:r>
      <w:r w:rsidRPr="003B2028">
        <w:rPr>
          <w:rtl/>
        </w:rPr>
        <w:t>ولكن ظاهر الآيات هو من كان في القافلة</w:t>
      </w:r>
      <w:r>
        <w:rPr>
          <w:rtl/>
        </w:rPr>
        <w:t xml:space="preserve"> ، </w:t>
      </w:r>
      <w:r w:rsidRPr="003B2028">
        <w:rPr>
          <w:rtl/>
        </w:rPr>
        <w:t>وقد تمّ البحث عن اخوته في نهاية الآية التي سبقت هذه الآيات</w:t>
      </w:r>
      <w:r>
        <w:rPr>
          <w:rtl/>
        </w:rPr>
        <w:t xml:space="preserve"> ، </w:t>
      </w:r>
      <w:r w:rsidRPr="003B2028">
        <w:rPr>
          <w:rtl/>
        </w:rPr>
        <w:t xml:space="preserve">وجميع الضمائر في الجمل </w:t>
      </w:r>
      <w:r w:rsidRPr="00DD1F83">
        <w:rPr>
          <w:rStyle w:val="libAlaemChar"/>
          <w:rtl/>
        </w:rPr>
        <w:t>(</w:t>
      </w:r>
      <w:r w:rsidRPr="00DD1F83">
        <w:rPr>
          <w:rStyle w:val="libAieChar"/>
          <w:rtl/>
        </w:rPr>
        <w:t>فَأَرْسَلُوا وارِدَهُمْ أَسَرُّوهُ بِضاعَةً</w:t>
      </w:r>
      <w:r w:rsidRPr="00DD1F83">
        <w:rPr>
          <w:rStyle w:val="libAlaemChar"/>
          <w:rtl/>
        </w:rPr>
        <w:t>)</w:t>
      </w:r>
      <w:r w:rsidRPr="003B2028">
        <w:rPr>
          <w:rtl/>
        </w:rPr>
        <w:t xml:space="preserve"> تعود على من كان في القافلة.</w:t>
      </w:r>
    </w:p>
    <w:p w:rsidR="009B4B1B" w:rsidRPr="003B2028" w:rsidRDefault="009B4B1B" w:rsidP="009B4B1B">
      <w:pPr>
        <w:rPr>
          <w:rtl/>
          <w:lang w:bidi="ar-SA"/>
        </w:rPr>
      </w:pPr>
      <w:r w:rsidRPr="003B2028">
        <w:rPr>
          <w:rtl/>
          <w:lang w:bidi="ar-SA"/>
        </w:rPr>
        <w:t>هنا يبرز هذا السؤال وهو</w:t>
      </w:r>
      <w:r>
        <w:rPr>
          <w:rtl/>
          <w:lang w:bidi="ar-SA"/>
        </w:rPr>
        <w:t xml:space="preserve"> : </w:t>
      </w:r>
      <w:r w:rsidRPr="003B2028">
        <w:rPr>
          <w:rtl/>
          <w:lang w:bidi="ar-SA"/>
        </w:rPr>
        <w:t>لم باعوا يوسف الذي كان يعدّ</w:t>
      </w:r>
      <w:r>
        <w:rPr>
          <w:rtl/>
          <w:lang w:bidi="ar-SA"/>
        </w:rPr>
        <w:t xml:space="preserve"> ـ </w:t>
      </w:r>
      <w:r w:rsidRPr="003B2028">
        <w:rPr>
          <w:rtl/>
          <w:lang w:bidi="ar-SA"/>
        </w:rPr>
        <w:t>على الأقل</w:t>
      </w:r>
      <w:r>
        <w:rPr>
          <w:rtl/>
          <w:lang w:bidi="ar-SA"/>
        </w:rPr>
        <w:t xml:space="preserve"> ـ </w:t>
      </w:r>
      <w:r w:rsidRPr="003B2028">
        <w:rPr>
          <w:rtl/>
          <w:lang w:bidi="ar-SA"/>
        </w:rPr>
        <w:t>غلاما ذا قيمة بثمن قليل</w:t>
      </w:r>
      <w:r>
        <w:rPr>
          <w:rtl/>
          <w:lang w:bidi="ar-SA"/>
        </w:rPr>
        <w:t xml:space="preserve"> ، </w:t>
      </w:r>
      <w:r w:rsidRPr="003B2028">
        <w:rPr>
          <w:rtl/>
          <w:lang w:bidi="ar-SA"/>
        </w:rPr>
        <w:t xml:space="preserve">او كما عبّر عنه القرآن </w:t>
      </w:r>
      <w:r w:rsidRPr="00DD1F83">
        <w:rPr>
          <w:rStyle w:val="libAlaemChar"/>
          <w:rtl/>
        </w:rPr>
        <w:t>(</w:t>
      </w:r>
      <w:r w:rsidRPr="00DD1F83">
        <w:rPr>
          <w:rStyle w:val="libAieChar"/>
          <w:rtl/>
        </w:rPr>
        <w:t>وَشَرَوْهُ بِثَمَنٍ بَخْسٍ</w:t>
      </w:r>
      <w:r w:rsidRPr="00DD1F83">
        <w:rPr>
          <w:rStyle w:val="libAieChar"/>
          <w:rFonts w:hint="cs"/>
          <w:rtl/>
        </w:rPr>
        <w:t xml:space="preserve"> ...</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ولكن هذا امر مألوف فإنّ السراق او أولئك الذين تأتيهم بضاعة مهمّة دون اي تعب ونصب يبيعونها سريعا لئلا يطلع الآخرون.</w:t>
      </w:r>
    </w:p>
    <w:p w:rsidR="009B4B1B" w:rsidRPr="003B2028" w:rsidRDefault="009B4B1B" w:rsidP="009B4B1B">
      <w:pPr>
        <w:rPr>
          <w:rtl/>
          <w:lang w:bidi="ar-SA"/>
        </w:rPr>
      </w:pPr>
      <w:r w:rsidRPr="003B2028">
        <w:rPr>
          <w:rtl/>
          <w:lang w:bidi="ar-SA"/>
        </w:rPr>
        <w:t>ومن الطبيعي انّهم لا يستطيعون بهذه الفورية ان يبيعوه بسعر غال.</w:t>
      </w:r>
    </w:p>
    <w:p w:rsidR="009B4B1B" w:rsidRPr="003B2028" w:rsidRDefault="009B4B1B" w:rsidP="009B4B1B">
      <w:pPr>
        <w:rPr>
          <w:rtl/>
          <w:lang w:bidi="ar-SA"/>
        </w:rPr>
      </w:pPr>
      <w:r>
        <w:rPr>
          <w:rtl/>
          <w:lang w:bidi="ar-SA"/>
        </w:rPr>
        <w:t>و «</w:t>
      </w:r>
      <w:r w:rsidRPr="003B2028">
        <w:rPr>
          <w:rtl/>
          <w:lang w:bidi="ar-SA"/>
        </w:rPr>
        <w:t>البخس» في الأصل معناه تقليل قيمة الشيء ظلما</w:t>
      </w:r>
      <w:r>
        <w:rPr>
          <w:rtl/>
          <w:lang w:bidi="ar-SA"/>
        </w:rPr>
        <w:t xml:space="preserve"> ، </w:t>
      </w:r>
      <w:r w:rsidRPr="003B2028">
        <w:rPr>
          <w:rtl/>
          <w:lang w:bidi="ar-SA"/>
        </w:rPr>
        <w:t>ولذلك فإنّ القرآن يقول</w:t>
      </w:r>
      <w:r>
        <w:rPr>
          <w:rtl/>
          <w:lang w:bidi="ar-SA"/>
        </w:rPr>
        <w:t xml:space="preserve"> : </w:t>
      </w:r>
      <w:r w:rsidRPr="00DD1F83">
        <w:rPr>
          <w:rStyle w:val="libAlaemChar"/>
          <w:rtl/>
        </w:rPr>
        <w:t>(</w:t>
      </w:r>
      <w:r w:rsidRPr="00DD1F83">
        <w:rPr>
          <w:rStyle w:val="libAieChar"/>
          <w:rtl/>
        </w:rPr>
        <w:t>وَلا تَبْخَسُوا النَّاسَ أَشْياءَهُمْ</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ثمّ انّ هناك اختلافا آخر بين المفسّرين في الثمن الذي بيع به يوسف</w:t>
      </w:r>
      <w:r>
        <w:rPr>
          <w:rtl/>
          <w:lang w:bidi="ar-SA"/>
        </w:rPr>
        <w:t xml:space="preserve"> ، </w:t>
      </w:r>
      <w:r w:rsidRPr="003B2028">
        <w:rPr>
          <w:rtl/>
          <w:lang w:bidi="ar-SA"/>
        </w:rPr>
        <w:t>وكيف قسّم بينهم</w:t>
      </w:r>
      <w:r>
        <w:rPr>
          <w:rtl/>
          <w:lang w:bidi="ar-SA"/>
        </w:rPr>
        <w:t>؟</w:t>
      </w:r>
      <w:r w:rsidRPr="003B2028">
        <w:rPr>
          <w:rtl/>
          <w:lang w:bidi="ar-SA"/>
        </w:rPr>
        <w:t xml:space="preserve"> فقال البعض</w:t>
      </w:r>
      <w:r>
        <w:rPr>
          <w:rtl/>
          <w:lang w:bidi="ar-SA"/>
        </w:rPr>
        <w:t xml:space="preserve"> : </w:t>
      </w:r>
      <w:r w:rsidRPr="003B2028">
        <w:rPr>
          <w:rtl/>
          <w:lang w:bidi="ar-SA"/>
        </w:rPr>
        <w:t>عشرون درهما</w:t>
      </w:r>
      <w:r>
        <w:rPr>
          <w:rtl/>
          <w:lang w:bidi="ar-SA"/>
        </w:rPr>
        <w:t xml:space="preserve"> ، </w:t>
      </w:r>
      <w:r w:rsidRPr="003B2028">
        <w:rPr>
          <w:rtl/>
          <w:lang w:bidi="ar-SA"/>
        </w:rPr>
        <w:t>وقالت طائفة</w:t>
      </w:r>
      <w:r>
        <w:rPr>
          <w:rtl/>
          <w:lang w:bidi="ar-SA"/>
        </w:rPr>
        <w:t xml:space="preserve"> : </w:t>
      </w:r>
      <w:r w:rsidRPr="003B2028">
        <w:rPr>
          <w:rtl/>
          <w:lang w:bidi="ar-SA"/>
        </w:rPr>
        <w:t>اثنان وعشرون</w:t>
      </w:r>
      <w:r>
        <w:rPr>
          <w:rtl/>
          <w:lang w:bidi="ar-SA"/>
        </w:rPr>
        <w:t xml:space="preserve"> ، </w:t>
      </w:r>
      <w:r w:rsidRPr="003B2028">
        <w:rPr>
          <w:rtl/>
          <w:lang w:bidi="ar-SA"/>
        </w:rPr>
        <w:t>ومع ملاحظة انّ الباعة كانوا عشرين يتّضح سهم كل منهم</w:t>
      </w:r>
      <w:r>
        <w:rPr>
          <w:rtl/>
          <w:lang w:bidi="ar-SA"/>
        </w:rPr>
        <w:t xml:space="preserve"> ، </w:t>
      </w:r>
      <w:r w:rsidRPr="003B2028">
        <w:rPr>
          <w:rtl/>
          <w:lang w:bidi="ar-SA"/>
        </w:rPr>
        <w:t>وكم هو زهيد</w:t>
      </w:r>
      <w:r>
        <w:rPr>
          <w:rtl/>
          <w:lang w:bidi="ar-SA"/>
        </w:rPr>
        <w:t>! ..</w:t>
      </w:r>
      <w:r w:rsidRPr="003B2028">
        <w:rPr>
          <w:rtl/>
          <w:lang w:bidi="ar-SA"/>
        </w:rPr>
        <w:t>. وتقول الآية</w:t>
      </w:r>
      <w:r>
        <w:rPr>
          <w:rtl/>
          <w:lang w:bidi="ar-SA"/>
        </w:rPr>
        <w:t xml:space="preserve"> : </w:t>
      </w:r>
      <w:r w:rsidRPr="00DD1F83">
        <w:rPr>
          <w:rStyle w:val="libAlaemChar"/>
          <w:rtl/>
        </w:rPr>
        <w:t>(</w:t>
      </w:r>
      <w:r w:rsidRPr="00DD1F83">
        <w:rPr>
          <w:rStyle w:val="libAieChar"/>
          <w:rtl/>
        </w:rPr>
        <w:t>وَكانُوا فِيهِ مِنَ الزَّاهِدِينَ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وفي الحقيقة انّ هذه الجملة في حكم بيان العلة للجملة المتقدمة</w:t>
      </w:r>
      <w:r>
        <w:rPr>
          <w:rtl/>
          <w:lang w:bidi="ar-SA"/>
        </w:rPr>
        <w:t xml:space="preserve"> ، </w:t>
      </w:r>
      <w:r w:rsidRPr="003B2028">
        <w:rPr>
          <w:rtl/>
          <w:lang w:bidi="ar-SA"/>
        </w:rPr>
        <w:t>وهي اشارة الى انّهم باعوا يوسف بثمن بخس</w:t>
      </w:r>
      <w:r>
        <w:rPr>
          <w:rtl/>
          <w:lang w:bidi="ar-SA"/>
        </w:rPr>
        <w:t xml:space="preserve"> ، </w:t>
      </w:r>
      <w:r w:rsidRPr="003B2028">
        <w:rPr>
          <w:rtl/>
          <w:lang w:bidi="ar-SA"/>
        </w:rPr>
        <w:t>لانّهم لم يرغبوا في هذه المعاملة ولم يعتنوا بها.</w:t>
      </w:r>
    </w:p>
    <w:p w:rsidR="009B4B1B" w:rsidRDefault="009B4B1B" w:rsidP="009B4B1B">
      <w:pPr>
        <w:rPr>
          <w:rtl/>
          <w:lang w:bidi="ar-SA"/>
        </w:rPr>
      </w:pPr>
      <w:r w:rsidRPr="003B2028">
        <w:rPr>
          <w:rtl/>
          <w:lang w:bidi="ar-SA"/>
        </w:rPr>
        <w:t>وهذا البيع البخس امّا لانّ اهل القافلة اشتروا يوسف بثمن بخس</w:t>
      </w:r>
      <w:r>
        <w:rPr>
          <w:rtl/>
          <w:lang w:bidi="ar-SA"/>
        </w:rPr>
        <w:t xml:space="preserve"> ، </w:t>
      </w:r>
      <w:r w:rsidRPr="003B2028">
        <w:rPr>
          <w:rtl/>
          <w:lang w:bidi="ar-SA"/>
        </w:rPr>
        <w:t>والإنسان إذا اشترى شيئا رخيصا باعه رخيصا عادة</w:t>
      </w:r>
      <w:r>
        <w:rPr>
          <w:rtl/>
          <w:lang w:bidi="ar-SA"/>
        </w:rPr>
        <w:t xml:space="preserve"> ، </w:t>
      </w:r>
      <w:r w:rsidRPr="003B2028">
        <w:rPr>
          <w:rtl/>
          <w:lang w:bidi="ar-SA"/>
        </w:rPr>
        <w:t>او انّهم كانوا يخافون ان يفتضح سرّهم ويجدون من يدّعيه</w:t>
      </w:r>
      <w:r>
        <w:rPr>
          <w:rtl/>
          <w:lang w:bidi="ar-SA"/>
        </w:rPr>
        <w:t xml:space="preserve"> ، </w:t>
      </w:r>
      <w:r w:rsidRPr="003B2028">
        <w:rPr>
          <w:rtl/>
          <w:lang w:bidi="ar-SA"/>
        </w:rPr>
        <w:t>او من جهة انّهم لم يجدوا في يوسف أثرا للغلام الذي يباع ويشترى</w:t>
      </w:r>
      <w:r>
        <w:rPr>
          <w:rtl/>
          <w:lang w:bidi="ar-SA"/>
        </w:rPr>
        <w:t xml:space="preserve"> ، </w:t>
      </w:r>
      <w:r w:rsidRPr="003B2028">
        <w:rPr>
          <w:rtl/>
          <w:lang w:bidi="ar-SA"/>
        </w:rPr>
        <w:t>بل وجدوا فيه آثار الحرّية واضحة في وجهه</w:t>
      </w:r>
      <w:r>
        <w:rPr>
          <w:rtl/>
          <w:lang w:bidi="ar-SA"/>
        </w:rPr>
        <w:t xml:space="preserve"> ، </w:t>
      </w:r>
      <w:r w:rsidRPr="003B2028">
        <w:rPr>
          <w:rtl/>
          <w:lang w:bidi="ar-SA"/>
        </w:rPr>
        <w:t>ومن هنا فلا البائعون كانوا راغبين ببيعه ولا المشترون كانوا راغبين بشرائه.</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هود</w:t>
      </w:r>
      <w:r>
        <w:rPr>
          <w:rtl/>
        </w:rPr>
        <w:t xml:space="preserve"> ، </w:t>
      </w:r>
      <w:r w:rsidRPr="003B2028">
        <w:rPr>
          <w:rtl/>
        </w:rPr>
        <w:t>85.</w:t>
      </w:r>
    </w:p>
    <w:p w:rsidR="009B4B1B" w:rsidRDefault="009B4B1B" w:rsidP="00DD1F83">
      <w:pPr>
        <w:pStyle w:val="libCenterBold1"/>
        <w:rPr>
          <w:rtl/>
        </w:rPr>
      </w:pPr>
      <w:r>
        <w:rPr>
          <w:rtl/>
        </w:rPr>
        <w:br w:type="page"/>
      </w:r>
      <w:r w:rsidRPr="00B96F9F">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 (21) وَلَمَّا بَلَغَ أَشُدَّهُ آتَيْناهُ حُكْماً وَعِلْماً وَكَذلِكَ نَجْزِي الْمُحْسِنِينَ (22)</w:t>
      </w:r>
      <w:r w:rsidRPr="00DD1F83">
        <w:rPr>
          <w:rStyle w:val="libAlaemChar"/>
          <w:rtl/>
        </w:rPr>
        <w:t>)</w:t>
      </w:r>
    </w:p>
    <w:p w:rsidR="009B4B1B" w:rsidRPr="00B96F9F" w:rsidRDefault="009B4B1B" w:rsidP="00DD1F83">
      <w:pPr>
        <w:pStyle w:val="libCenterBold1"/>
        <w:rPr>
          <w:rtl/>
        </w:rPr>
      </w:pPr>
      <w:r w:rsidRPr="00B96F9F">
        <w:rPr>
          <w:rtl/>
        </w:rPr>
        <w:t>التّفسير</w:t>
      </w:r>
    </w:p>
    <w:p w:rsidR="009B4B1B" w:rsidRDefault="009B4B1B" w:rsidP="00DD1F83">
      <w:pPr>
        <w:pStyle w:val="libBold1"/>
        <w:rPr>
          <w:rtl/>
        </w:rPr>
      </w:pPr>
      <w:r w:rsidRPr="003B2028">
        <w:rPr>
          <w:rtl/>
        </w:rPr>
        <w:t>في قصر عزيز مصر</w:t>
      </w:r>
      <w:r>
        <w:rPr>
          <w:rtl/>
        </w:rPr>
        <w:t xml:space="preserve"> :</w:t>
      </w:r>
    </w:p>
    <w:p w:rsidR="009B4B1B" w:rsidRPr="003B2028" w:rsidRDefault="009B4B1B" w:rsidP="009B4B1B">
      <w:pPr>
        <w:rPr>
          <w:rtl/>
          <w:lang w:bidi="ar-SA"/>
        </w:rPr>
      </w:pPr>
      <w:r w:rsidRPr="003B2028">
        <w:rPr>
          <w:rtl/>
          <w:lang w:bidi="ar-SA"/>
        </w:rPr>
        <w:t>انتهت حكاية يوسف مع اخوته الذين القوه في غيابة الجبّ وبيّناها تفصيلا</w:t>
      </w:r>
      <w:r>
        <w:rPr>
          <w:rtl/>
          <w:lang w:bidi="ar-SA"/>
        </w:rPr>
        <w:t xml:space="preserve"> ، </w:t>
      </w:r>
      <w:r w:rsidRPr="003B2028">
        <w:rPr>
          <w:rtl/>
          <w:lang w:bidi="ar-SA"/>
        </w:rPr>
        <w:t>بدا فصل جديد من حياة هذا الغلام الحدث في مصر</w:t>
      </w:r>
      <w:r>
        <w:rPr>
          <w:rtl/>
          <w:lang w:bidi="ar-SA"/>
        </w:rPr>
        <w:t xml:space="preserve"> ..</w:t>
      </w:r>
      <w:r w:rsidRPr="003B2028">
        <w:rPr>
          <w:rtl/>
          <w:lang w:bidi="ar-SA"/>
        </w:rPr>
        <w:t>. فقد جيء بيوسف الى مصر وعرض للبيع</w:t>
      </w:r>
      <w:r>
        <w:rPr>
          <w:rtl/>
          <w:lang w:bidi="ar-SA"/>
        </w:rPr>
        <w:t xml:space="preserve"> ، </w:t>
      </w:r>
      <w:r w:rsidRPr="003B2028">
        <w:rPr>
          <w:rtl/>
          <w:lang w:bidi="ar-SA"/>
        </w:rPr>
        <w:t>ولما كان تحفة نفيسة فقد صار من نصيب «عزيز مصر» الذي كان وزيرا لفرعون او رئيسا لوزرائه</w:t>
      </w:r>
      <w:r>
        <w:rPr>
          <w:rtl/>
          <w:lang w:bidi="ar-SA"/>
        </w:rPr>
        <w:t xml:space="preserve"> ، </w:t>
      </w:r>
      <w:r w:rsidRPr="003B2028">
        <w:rPr>
          <w:rtl/>
          <w:lang w:bidi="ar-SA"/>
        </w:rPr>
        <w:t>لانّه كان يستطيع ان يدفع قيمة أعلى لغلام ممتاز من جميع الجهات</w:t>
      </w:r>
      <w:r>
        <w:rPr>
          <w:rtl/>
          <w:lang w:bidi="ar-SA"/>
        </w:rPr>
        <w:t xml:space="preserve"> ، </w:t>
      </w:r>
      <w:r w:rsidRPr="003B2028">
        <w:rPr>
          <w:rtl/>
          <w:lang w:bidi="ar-SA"/>
        </w:rPr>
        <w:t>والآن لنر ما الذي حدث له في بيت عزيز مصر.</w:t>
      </w:r>
    </w:p>
    <w:p w:rsidR="009B4B1B" w:rsidRPr="00DD1F83" w:rsidRDefault="009B4B1B" w:rsidP="009B4B1B">
      <w:pPr>
        <w:rPr>
          <w:rStyle w:val="libAieChar"/>
          <w:rtl/>
        </w:rPr>
      </w:pPr>
      <w:r w:rsidRPr="003B2028">
        <w:rPr>
          <w:rtl/>
          <w:lang w:bidi="ar-SA"/>
        </w:rPr>
        <w:t>يقول القرآن الكريم في شأن يوسف</w:t>
      </w:r>
      <w:r>
        <w:rPr>
          <w:rtl/>
          <w:lang w:bidi="ar-SA"/>
        </w:rPr>
        <w:t xml:space="preserve"> : </w:t>
      </w:r>
      <w:r w:rsidRPr="00DD1F83">
        <w:rPr>
          <w:rStyle w:val="libAlaemChar"/>
          <w:rtl/>
        </w:rPr>
        <w:t>(</w:t>
      </w:r>
      <w:r w:rsidRPr="00DD1F83">
        <w:rPr>
          <w:rStyle w:val="libAieChar"/>
          <w:rtl/>
        </w:rPr>
        <w:t>وَقالَ الَّذِي اشْتَراهُ مِنْ مِصْرَ لِامْرَأَتِهِ</w:t>
      </w:r>
    </w:p>
    <w:p w:rsidR="009B4B1B" w:rsidRPr="003B2028" w:rsidRDefault="009B4B1B" w:rsidP="001050BF">
      <w:pPr>
        <w:pStyle w:val="libNormal0"/>
        <w:rPr>
          <w:rtl/>
        </w:rPr>
      </w:pPr>
      <w:r>
        <w:rPr>
          <w:rtl/>
        </w:rPr>
        <w:br w:type="page"/>
      </w:r>
      <w:r w:rsidRPr="00DD1F83">
        <w:rPr>
          <w:rStyle w:val="libAieChar"/>
          <w:rtl/>
        </w:rPr>
        <w:lastRenderedPageBreak/>
        <w:t>أَكْرِمِي مَثْواهُ عَسى أَنْ يَنْفَعَنا أَوْ نَتَّخِذَهُ وَلَداً</w:t>
      </w:r>
      <w:r w:rsidRPr="00DD1F83">
        <w:rPr>
          <w:rStyle w:val="libAlaemChar"/>
          <w:rtl/>
        </w:rPr>
        <w:t>)</w:t>
      </w:r>
      <w:r w:rsidRPr="003B2028">
        <w:rPr>
          <w:rtl/>
        </w:rPr>
        <w:t xml:space="preserve"> </w:t>
      </w:r>
      <w:r w:rsidRPr="00565FEE">
        <w:rPr>
          <w:rStyle w:val="libFootnotenumChar"/>
          <w:rtl/>
        </w:rPr>
        <w:t>(1)</w:t>
      </w:r>
      <w:r w:rsidRPr="003B2028">
        <w:rPr>
          <w:rtl/>
        </w:rPr>
        <w:t xml:space="preserve"> فلا ينبغي ان تنظري اليه كما ينظر الى العبيد.</w:t>
      </w:r>
    </w:p>
    <w:p w:rsidR="009B4B1B" w:rsidRPr="003B2028" w:rsidRDefault="009B4B1B" w:rsidP="009B4B1B">
      <w:pPr>
        <w:rPr>
          <w:rtl/>
          <w:lang w:bidi="ar-SA"/>
        </w:rPr>
      </w:pPr>
      <w:r w:rsidRPr="003B2028">
        <w:rPr>
          <w:rtl/>
          <w:lang w:bidi="ar-SA"/>
        </w:rPr>
        <w:t>يستفاد من سياق الآية انّ عزيز مصر لم يرزق ولدا وكان في غاية الشوق للولد</w:t>
      </w:r>
      <w:r>
        <w:rPr>
          <w:rtl/>
          <w:lang w:bidi="ar-SA"/>
        </w:rPr>
        <w:t xml:space="preserve"> ، </w:t>
      </w:r>
      <w:r w:rsidRPr="003B2028">
        <w:rPr>
          <w:rtl/>
          <w:lang w:bidi="ar-SA"/>
        </w:rPr>
        <w:t>وحين وقعت عيناه على هذا الصبيّ الجميل والسعيد تعلّق قلبه به ليكون مكان ولده.</w:t>
      </w:r>
    </w:p>
    <w:p w:rsidR="009B4B1B" w:rsidRPr="003B2028" w:rsidRDefault="009B4B1B" w:rsidP="009B4B1B">
      <w:pPr>
        <w:rPr>
          <w:rtl/>
          <w:lang w:bidi="ar-SA"/>
        </w:rPr>
      </w:pPr>
      <w:r w:rsidRPr="003B2028">
        <w:rPr>
          <w:rtl/>
          <w:lang w:bidi="ar-SA"/>
        </w:rPr>
        <w:t xml:space="preserve">ثمّ يضيف القرآن الكريم </w:t>
      </w:r>
      <w:r w:rsidRPr="00DD1F83">
        <w:rPr>
          <w:rStyle w:val="libAlaemChar"/>
          <w:rtl/>
        </w:rPr>
        <w:t>(</w:t>
      </w:r>
      <w:r w:rsidRPr="00DD1F83">
        <w:rPr>
          <w:rStyle w:val="libAieChar"/>
          <w:rtl/>
        </w:rPr>
        <w:t>وَكَذلِكَ مَكَّنَّا لِيُوسُفَ فِي الْأَرْضِ</w:t>
      </w:r>
      <w:r w:rsidRPr="00DD1F83">
        <w:rPr>
          <w:rStyle w:val="libAlaemChar"/>
          <w:rtl/>
        </w:rPr>
        <w:t>)</w:t>
      </w:r>
      <w:r>
        <w:rPr>
          <w:rtl/>
          <w:lang w:bidi="ar-SA"/>
        </w:rPr>
        <w:t>.</w:t>
      </w:r>
    </w:p>
    <w:p w:rsidR="009B4B1B" w:rsidRDefault="009B4B1B" w:rsidP="009B4B1B">
      <w:pPr>
        <w:rPr>
          <w:rtl/>
          <w:lang w:bidi="ar-SA"/>
        </w:rPr>
      </w:pPr>
      <w:r w:rsidRPr="003B2028">
        <w:rPr>
          <w:rtl/>
          <w:lang w:bidi="ar-SA"/>
        </w:rPr>
        <w:t>هذا «التمكين» في الأرض امّا ان يكون لمجيء يوسف الى مصر</w:t>
      </w:r>
      <w:r>
        <w:rPr>
          <w:rtl/>
          <w:lang w:bidi="ar-SA"/>
        </w:rPr>
        <w:t xml:space="preserve"> ، </w:t>
      </w:r>
      <w:r w:rsidRPr="003B2028">
        <w:rPr>
          <w:rtl/>
          <w:lang w:bidi="ar-SA"/>
        </w:rPr>
        <w:t>وخاصّة ان خطواته</w:t>
      </w:r>
      <w:r>
        <w:rPr>
          <w:rtl/>
          <w:lang w:bidi="ar-SA"/>
        </w:rPr>
        <w:t xml:space="preserve"> ، </w:t>
      </w:r>
      <w:r w:rsidRPr="003B2028">
        <w:rPr>
          <w:rtl/>
          <w:lang w:bidi="ar-SA"/>
        </w:rPr>
        <w:t>في محيط مصر مقدّمة لما سيكون عليه من الاقتدار والمكانة القصوى</w:t>
      </w:r>
      <w:r>
        <w:rPr>
          <w:rtl/>
          <w:lang w:bidi="ar-SA"/>
        </w:rPr>
        <w:t xml:space="preserve"> ، </w:t>
      </w:r>
      <w:r w:rsidRPr="003B2028">
        <w:rPr>
          <w:rtl/>
          <w:lang w:bidi="ar-SA"/>
        </w:rPr>
        <w:t>وامّا انّه لا قياس</w:t>
      </w:r>
      <w:r>
        <w:rPr>
          <w:rtl/>
          <w:lang w:bidi="ar-SA"/>
        </w:rPr>
        <w:t xml:space="preserve"> ، </w:t>
      </w:r>
      <w:r w:rsidRPr="003B2028">
        <w:rPr>
          <w:rtl/>
          <w:lang w:bidi="ar-SA"/>
        </w:rPr>
        <w:t>بين هذه الحياة في مصر «العزيز» وبين تلك الحياة في غيابة الجبّ والوحدة والوحشة. فأين تلك الشدّة من هذه النعمة والرفاه</w:t>
      </w:r>
      <w:r>
        <w:rPr>
          <w:rtl/>
          <w:lang w:bidi="ar-SA"/>
        </w:rPr>
        <w:t>!</w:t>
      </w:r>
    </w:p>
    <w:p w:rsidR="009B4B1B" w:rsidRPr="003B2028" w:rsidRDefault="009B4B1B" w:rsidP="009B4B1B">
      <w:pPr>
        <w:rPr>
          <w:rtl/>
          <w:lang w:bidi="ar-SA"/>
        </w:rPr>
      </w:pPr>
      <w:r w:rsidRPr="003B2028">
        <w:rPr>
          <w:rtl/>
          <w:lang w:bidi="ar-SA"/>
        </w:rPr>
        <w:t xml:space="preserve">ويضيف القرآن ايضا </w:t>
      </w:r>
      <w:r w:rsidRPr="00DD1F83">
        <w:rPr>
          <w:rStyle w:val="libAlaemChar"/>
          <w:rtl/>
        </w:rPr>
        <w:t>(</w:t>
      </w:r>
      <w:r w:rsidRPr="00DD1F83">
        <w:rPr>
          <w:rStyle w:val="libAieChar"/>
          <w:rtl/>
        </w:rPr>
        <w:t>وَلِنُعَلِّمَهُ مِنْ تَأْوِيلِ الْأَحادِيثِ</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المراد من «</w:t>
      </w:r>
      <w:r w:rsidRPr="00DD1F83">
        <w:rPr>
          <w:rStyle w:val="libAieChar"/>
          <w:rtl/>
        </w:rPr>
        <w:t>تَأْوِيلِ الْأَحادِيثِ</w:t>
      </w:r>
      <w:r w:rsidRPr="003B2028">
        <w:rPr>
          <w:rtl/>
          <w:lang w:bidi="ar-SA"/>
        </w:rPr>
        <w:t>»</w:t>
      </w:r>
      <w:r>
        <w:rPr>
          <w:rtl/>
          <w:lang w:bidi="ar-SA"/>
        </w:rPr>
        <w:t xml:space="preserve"> ـ </w:t>
      </w:r>
      <w:r w:rsidRPr="003B2028">
        <w:rPr>
          <w:rtl/>
          <w:lang w:bidi="ar-SA"/>
        </w:rPr>
        <w:t>كما أشرنا سابقا</w:t>
      </w:r>
      <w:r>
        <w:rPr>
          <w:rtl/>
          <w:lang w:bidi="ar-SA"/>
        </w:rPr>
        <w:t xml:space="preserve"> ـ </w:t>
      </w:r>
      <w:r w:rsidRPr="003B2028">
        <w:rPr>
          <w:rtl/>
          <w:lang w:bidi="ar-SA"/>
        </w:rPr>
        <w:t>هو علم تفسير الأحلام وتعبير الرؤيا حيث كان يوسف قادرا على ان يطلع على بعض اسرار المستقبل من خلاله</w:t>
      </w:r>
      <w:r>
        <w:rPr>
          <w:rtl/>
          <w:lang w:bidi="ar-SA"/>
        </w:rPr>
        <w:t xml:space="preserve"> ، </w:t>
      </w:r>
      <w:r w:rsidRPr="003B2028">
        <w:rPr>
          <w:rtl/>
          <w:lang w:bidi="ar-SA"/>
        </w:rPr>
        <w:t>او المراد منه الوحي لانّ يوسف مع عبوره من المضايق الصعبة والشدائد القاسية ونجاحه في الاختبارات الالهية في قصر عزيز مصر</w:t>
      </w:r>
      <w:r>
        <w:rPr>
          <w:rtl/>
          <w:lang w:bidi="ar-SA"/>
        </w:rPr>
        <w:t xml:space="preserve"> ، </w:t>
      </w:r>
      <w:r w:rsidRPr="003B2028">
        <w:rPr>
          <w:rtl/>
          <w:lang w:bidi="ar-SA"/>
        </w:rPr>
        <w:t>نال الجدارة بحمل الرسالة والوحي. ولكن الاحتمال الاوّل اقرب كما يبدو للنظر.</w:t>
      </w:r>
    </w:p>
    <w:p w:rsidR="009B4B1B" w:rsidRPr="003B2028" w:rsidRDefault="009B4B1B" w:rsidP="009B4B1B">
      <w:pPr>
        <w:rPr>
          <w:rtl/>
          <w:lang w:bidi="ar-SA"/>
        </w:rPr>
      </w:pPr>
      <w:r w:rsidRPr="003B2028">
        <w:rPr>
          <w:rtl/>
          <w:lang w:bidi="ar-SA"/>
        </w:rPr>
        <w:t>ثمّ يختتم القرآن هذه الآية بالقول</w:t>
      </w:r>
      <w:r>
        <w:rPr>
          <w:rtl/>
          <w:lang w:bidi="ar-SA"/>
        </w:rPr>
        <w:t xml:space="preserve"> : </w:t>
      </w:r>
      <w:r w:rsidRPr="00DD1F83">
        <w:rPr>
          <w:rStyle w:val="libAlaemChar"/>
          <w:rtl/>
        </w:rPr>
        <w:t>(</w:t>
      </w:r>
      <w:r w:rsidRPr="00DD1F83">
        <w:rPr>
          <w:rStyle w:val="libAieChar"/>
          <w:rtl/>
        </w:rPr>
        <w:t>وَاللهُ غالِبٌ عَلى أَمْرِهِ وَلكِنَّ أَكْثَرَ النَّاسِ لا يَعْلَمُونَ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 واحدة من مظاهر قدرة الله العجيبة وهيمنته على الأمور كلها ان يدع</w:t>
      </w:r>
      <w:r>
        <w:rPr>
          <w:rtl/>
          <w:lang w:bidi="ar-SA"/>
        </w:rPr>
        <w:t xml:space="preserve"> ـ </w:t>
      </w:r>
      <w:r w:rsidRPr="003B2028">
        <w:rPr>
          <w:rtl/>
          <w:lang w:bidi="ar-SA"/>
        </w:rPr>
        <w:t>في كثير من الموارد</w:t>
      </w:r>
      <w:r>
        <w:rPr>
          <w:rtl/>
          <w:lang w:bidi="ar-SA"/>
        </w:rPr>
        <w:t xml:space="preserve"> ـ </w:t>
      </w:r>
      <w:r w:rsidRPr="003B2028">
        <w:rPr>
          <w:rtl/>
          <w:lang w:bidi="ar-SA"/>
        </w:rPr>
        <w:t xml:space="preserve">اسباب موفقية الإنسان ونجاحه بيد أعدائه كما حدث في مسألة يوسف </w:t>
      </w:r>
      <w:r w:rsidRPr="00DD1F83">
        <w:rPr>
          <w:rStyle w:val="libAlaemChar"/>
          <w:rtl/>
        </w:rPr>
        <w:t>عليه‌السلام</w:t>
      </w:r>
      <w:r>
        <w:rPr>
          <w:rtl/>
          <w:lang w:bidi="ar-SA"/>
        </w:rPr>
        <w:t xml:space="preserve"> ، </w:t>
      </w:r>
      <w:r w:rsidRPr="003B2028">
        <w:rPr>
          <w:rtl/>
          <w:lang w:bidi="ar-SA"/>
        </w:rPr>
        <w:t>فلو لا خطة اخوته لم يصل الى الجبّ ابدا</w:t>
      </w:r>
      <w:r>
        <w:rPr>
          <w:rtl/>
          <w:lang w:bidi="ar-SA"/>
        </w:rPr>
        <w:t xml:space="preserve"> ، </w:t>
      </w:r>
      <w:r w:rsidRPr="003B2028">
        <w:rPr>
          <w:rtl/>
          <w:lang w:bidi="ar-SA"/>
        </w:rPr>
        <w:t>ولو لم يصل الى الجبّ لما وصل الى مصر</w:t>
      </w:r>
      <w:r>
        <w:rPr>
          <w:rtl/>
          <w:lang w:bidi="ar-SA"/>
        </w:rPr>
        <w:t xml:space="preserve"> ، </w:t>
      </w:r>
      <w:r w:rsidRPr="003B2028">
        <w:rPr>
          <w:rtl/>
          <w:lang w:bidi="ar-SA"/>
        </w:rPr>
        <w:t>ولو لم يصل الى مصر لما ذهب الى السجن ولما كان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«المثوى» من مادة </w:t>
      </w:r>
      <w:r>
        <w:rPr>
          <w:rtl/>
        </w:rPr>
        <w:t>(</w:t>
      </w:r>
      <w:r w:rsidRPr="003B2028">
        <w:rPr>
          <w:rtl/>
        </w:rPr>
        <w:t>ثوى</w:t>
      </w:r>
      <w:r>
        <w:rPr>
          <w:rtl/>
        </w:rPr>
        <w:t>)</w:t>
      </w:r>
      <w:r w:rsidRPr="003B2028">
        <w:rPr>
          <w:rtl/>
        </w:rPr>
        <w:t xml:space="preserve"> ومعناه المقام</w:t>
      </w:r>
      <w:r>
        <w:rPr>
          <w:rtl/>
        </w:rPr>
        <w:t xml:space="preserve"> ، </w:t>
      </w:r>
      <w:r w:rsidRPr="003B2028">
        <w:rPr>
          <w:rtl/>
        </w:rPr>
        <w:t>ولكن معناه هنا الموقعية والمنزلة والمقام كذلك.</w:t>
      </w:r>
    </w:p>
    <w:p w:rsidR="009B4B1B" w:rsidRPr="003B2028" w:rsidRDefault="009B4B1B" w:rsidP="001050BF">
      <w:pPr>
        <w:pStyle w:val="libNormal0"/>
        <w:rPr>
          <w:rtl/>
        </w:rPr>
      </w:pPr>
      <w:r>
        <w:rPr>
          <w:rtl/>
        </w:rPr>
        <w:br w:type="page"/>
      </w:r>
      <w:r w:rsidRPr="003B2028">
        <w:rPr>
          <w:rtl/>
        </w:rPr>
        <w:lastRenderedPageBreak/>
        <w:t>هناك اثر من رؤيا فرعون التي أصبح يوسف بسببها عزيز مصر</w:t>
      </w:r>
      <w:r>
        <w:rPr>
          <w:rtl/>
        </w:rPr>
        <w:t>!</w:t>
      </w:r>
      <w:r w:rsidRPr="003B2028">
        <w:rPr>
          <w:rtl/>
        </w:rPr>
        <w:t xml:space="preserve"> ففي الحقيقة ان الله اجلس يوسف على عرش الاقتدار بواسطة اخوته الذين تصوروا انّهم سيقضون عليه في تركهم ايّاه في غيابة الجبّ.</w:t>
      </w:r>
    </w:p>
    <w:p w:rsidR="009B4B1B" w:rsidRDefault="009B4B1B" w:rsidP="009B4B1B">
      <w:pPr>
        <w:rPr>
          <w:rtl/>
          <w:lang w:bidi="ar-SA"/>
        </w:rPr>
      </w:pPr>
      <w:r w:rsidRPr="003B2028">
        <w:rPr>
          <w:rtl/>
          <w:lang w:bidi="ar-SA"/>
        </w:rPr>
        <w:t>لقد واجه يوسف في هذا المحيط الجديد</w:t>
      </w:r>
      <w:r>
        <w:rPr>
          <w:rtl/>
          <w:lang w:bidi="ar-SA"/>
        </w:rPr>
        <w:t xml:space="preserve"> ، </w:t>
      </w:r>
      <w:r w:rsidRPr="003B2028">
        <w:rPr>
          <w:rtl/>
          <w:lang w:bidi="ar-SA"/>
        </w:rPr>
        <w:t>الذي يعدّ واحدا من المراكز السياسية المهمة في مصر مسائل مستحدثة</w:t>
      </w:r>
      <w:r>
        <w:rPr>
          <w:rtl/>
          <w:lang w:bidi="ar-SA"/>
        </w:rPr>
        <w:t xml:space="preserve"> ..</w:t>
      </w:r>
      <w:r w:rsidRPr="003B2028">
        <w:rPr>
          <w:rtl/>
          <w:lang w:bidi="ar-SA"/>
        </w:rPr>
        <w:t>. فمن جهة كان يرى قصور الطغاة المدهشة وثرواتهم ومن جهة اخرى كانت تتجسد في ذهنه صورة أسواق النخاسين وبيع المماليك والعبيد</w:t>
      </w:r>
      <w:r>
        <w:rPr>
          <w:rtl/>
          <w:lang w:bidi="ar-SA"/>
        </w:rPr>
        <w:t xml:space="preserve"> ..</w:t>
      </w:r>
      <w:r w:rsidRPr="003B2028">
        <w:rPr>
          <w:rtl/>
          <w:lang w:bidi="ar-SA"/>
        </w:rPr>
        <w:t>. ومن خلال الموازنة بين هاتين الصورتين كان يفكر في كيفية القضاء على هموم المستضعفين من الناس لو أصبح مقتدرا على ذلك</w:t>
      </w:r>
      <w:r>
        <w:rPr>
          <w:rtl/>
          <w:lang w:bidi="ar-SA"/>
        </w:rPr>
        <w:t>!</w:t>
      </w:r>
    </w:p>
    <w:p w:rsidR="009B4B1B" w:rsidRPr="003B2028" w:rsidRDefault="009B4B1B" w:rsidP="009B4B1B">
      <w:pPr>
        <w:rPr>
          <w:rtl/>
          <w:lang w:bidi="ar-SA"/>
        </w:rPr>
      </w:pPr>
      <w:r w:rsidRPr="003B2028">
        <w:rPr>
          <w:rtl/>
          <w:lang w:bidi="ar-SA"/>
        </w:rPr>
        <w:t>اجل</w:t>
      </w:r>
      <w:r>
        <w:rPr>
          <w:rtl/>
          <w:lang w:bidi="ar-SA"/>
        </w:rPr>
        <w:t xml:space="preserve"> ، </w:t>
      </w:r>
      <w:r w:rsidRPr="003B2028">
        <w:rPr>
          <w:rtl/>
          <w:lang w:bidi="ar-SA"/>
        </w:rPr>
        <w:t>لقد تعلم الكثير من هذه الأشياء في هذا المحيط المفعم بالضوضاء</w:t>
      </w:r>
      <w:r>
        <w:rPr>
          <w:rtl/>
          <w:lang w:bidi="ar-SA"/>
        </w:rPr>
        <w:t xml:space="preserve"> ، </w:t>
      </w:r>
      <w:r w:rsidRPr="003B2028">
        <w:rPr>
          <w:rtl/>
          <w:lang w:bidi="ar-SA"/>
        </w:rPr>
        <w:t>وكان قلبه يفيض همّا لانّ الظروف لم تتهيأ له بعد. فاشتغل بتهذيب نفسه وبنائها</w:t>
      </w:r>
      <w:r>
        <w:rPr>
          <w:rtl/>
          <w:lang w:bidi="ar-SA"/>
        </w:rPr>
        <w:t xml:space="preserve"> ، </w:t>
      </w:r>
      <w:r w:rsidRPr="003B2028">
        <w:rPr>
          <w:rtl/>
          <w:lang w:bidi="ar-SA"/>
        </w:rPr>
        <w:t>يقول القرآن الكريم في هذا الصدد</w:t>
      </w:r>
      <w:r>
        <w:rPr>
          <w:rtl/>
          <w:lang w:bidi="ar-SA"/>
        </w:rPr>
        <w:t xml:space="preserve"> : </w:t>
      </w:r>
      <w:r w:rsidRPr="00DD1F83">
        <w:rPr>
          <w:rStyle w:val="libAlaemChar"/>
          <w:rtl/>
        </w:rPr>
        <w:t>(</w:t>
      </w:r>
      <w:r w:rsidRPr="00DD1F83">
        <w:rPr>
          <w:rStyle w:val="libAieChar"/>
          <w:rtl/>
        </w:rPr>
        <w:t>وَلَمَّا بَلَغَ أَشُدَّهُ آتَيْناهُ حُكْماً وَعِلْماً وَكَذلِكَ نَجْزِي الْمُحْسِنِينَ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كلمة «اشدّ» مشتقّة من مادة «شدّ» وتعني فتل العقدة باستحكام</w:t>
      </w:r>
      <w:r>
        <w:rPr>
          <w:rtl/>
          <w:lang w:bidi="ar-SA"/>
        </w:rPr>
        <w:t xml:space="preserve"> ..</w:t>
      </w:r>
      <w:r w:rsidRPr="003B2028">
        <w:rPr>
          <w:rtl/>
          <w:lang w:bidi="ar-SA"/>
        </w:rPr>
        <w:t>. وهي هنا اشارة الى الاستحكام الجسماني والروحاني.</w:t>
      </w:r>
    </w:p>
    <w:p w:rsidR="009B4B1B" w:rsidRDefault="009B4B1B" w:rsidP="009B4B1B">
      <w:pPr>
        <w:rPr>
          <w:rtl/>
          <w:lang w:bidi="ar-SA"/>
        </w:rPr>
      </w:pPr>
      <w:r w:rsidRPr="003B2028">
        <w:rPr>
          <w:rtl/>
          <w:lang w:bidi="ar-SA"/>
        </w:rPr>
        <w:t>قال بعضهم</w:t>
      </w:r>
      <w:r>
        <w:rPr>
          <w:rtl/>
          <w:lang w:bidi="ar-SA"/>
        </w:rPr>
        <w:t xml:space="preserve"> : </w:t>
      </w:r>
      <w:r w:rsidRPr="003B2028">
        <w:rPr>
          <w:rtl/>
          <w:lang w:bidi="ar-SA"/>
        </w:rPr>
        <w:t>انّ هذه الكلمة جمع لا مفرد لها</w:t>
      </w:r>
      <w:r>
        <w:rPr>
          <w:rtl/>
          <w:lang w:bidi="ar-SA"/>
        </w:rPr>
        <w:t xml:space="preserve"> ..</w:t>
      </w:r>
      <w:r w:rsidRPr="003B2028">
        <w:rPr>
          <w:rtl/>
          <w:lang w:bidi="ar-SA"/>
        </w:rPr>
        <w:t>. ولكن البعض الآخر قال</w:t>
      </w:r>
      <w:r>
        <w:rPr>
          <w:rtl/>
          <w:lang w:bidi="ar-SA"/>
        </w:rPr>
        <w:t xml:space="preserve"> : </w:t>
      </w:r>
      <w:r w:rsidRPr="003B2028">
        <w:rPr>
          <w:rtl/>
          <w:lang w:bidi="ar-SA"/>
        </w:rPr>
        <w:t xml:space="preserve">انّها جمع </w:t>
      </w:r>
      <w:r>
        <w:rPr>
          <w:rtl/>
          <w:lang w:bidi="ar-SA"/>
        </w:rPr>
        <w:t>(</w:t>
      </w:r>
      <w:r w:rsidRPr="003B2028">
        <w:rPr>
          <w:rtl/>
          <w:lang w:bidi="ar-SA"/>
        </w:rPr>
        <w:t>شدّ</w:t>
      </w:r>
      <w:r>
        <w:rPr>
          <w:rtl/>
          <w:lang w:bidi="ar-SA"/>
        </w:rPr>
        <w:t>)</w:t>
      </w:r>
      <w:r w:rsidRPr="003B2028">
        <w:rPr>
          <w:rtl/>
          <w:lang w:bidi="ar-SA"/>
        </w:rPr>
        <w:t xml:space="preserve"> على وزن </w:t>
      </w:r>
      <w:r>
        <w:rPr>
          <w:rtl/>
          <w:lang w:bidi="ar-SA"/>
        </w:rPr>
        <w:t>(</w:t>
      </w:r>
      <w:r w:rsidRPr="003B2028">
        <w:rPr>
          <w:rtl/>
          <w:lang w:bidi="ar-SA"/>
        </w:rPr>
        <w:t>سدّ</w:t>
      </w:r>
      <w:r>
        <w:rPr>
          <w:rtl/>
          <w:lang w:bidi="ar-SA"/>
        </w:rPr>
        <w:t>)</w:t>
      </w:r>
      <w:r w:rsidRPr="003B2028">
        <w:rPr>
          <w:rtl/>
          <w:lang w:bidi="ar-SA"/>
        </w:rPr>
        <w:t xml:space="preserve"> ولكن معناها الجمعي غير قابل للإنكار على كل حال</w:t>
      </w:r>
      <w:r>
        <w:rPr>
          <w:rtl/>
          <w:lang w:bidi="ar-SA"/>
        </w:rPr>
        <w:t>!</w:t>
      </w:r>
    </w:p>
    <w:p w:rsidR="009B4B1B" w:rsidRPr="003B2028" w:rsidRDefault="009B4B1B" w:rsidP="009B4B1B">
      <w:pPr>
        <w:rPr>
          <w:rtl/>
          <w:lang w:bidi="ar-SA"/>
        </w:rPr>
      </w:pPr>
      <w:r w:rsidRPr="003B2028">
        <w:rPr>
          <w:rtl/>
          <w:lang w:bidi="ar-SA"/>
        </w:rPr>
        <w:t xml:space="preserve">المراد من «الحكم» </w:t>
      </w:r>
      <w:r>
        <w:rPr>
          <w:rtl/>
          <w:lang w:bidi="ar-SA"/>
        </w:rPr>
        <w:t>و «</w:t>
      </w:r>
      <w:r w:rsidRPr="003B2028">
        <w:rPr>
          <w:rtl/>
          <w:lang w:bidi="ar-SA"/>
        </w:rPr>
        <w:t>العلم» الواردين في الآية المتقدمة التي تقول</w:t>
      </w:r>
      <w:r>
        <w:rPr>
          <w:rtl/>
          <w:lang w:bidi="ar-SA"/>
        </w:rPr>
        <w:t xml:space="preserve"> : </w:t>
      </w:r>
      <w:r w:rsidRPr="00DD1F83">
        <w:rPr>
          <w:rStyle w:val="libAlaemChar"/>
          <w:rtl/>
        </w:rPr>
        <w:t>(</w:t>
      </w:r>
      <w:r w:rsidRPr="00DD1F83">
        <w:rPr>
          <w:rStyle w:val="libAieChar"/>
          <w:rtl/>
        </w:rPr>
        <w:t>وَلَمَّا بَلَغَ أَشُدَّهُ آتَيْناهُ حُكْماً وَعِلْماً</w:t>
      </w:r>
      <w:r w:rsidRPr="00DD1F83">
        <w:rPr>
          <w:rStyle w:val="libAieChar"/>
          <w:rFonts w:hint="cs"/>
          <w:rtl/>
        </w:rPr>
        <w:t xml:space="preserve"> ...</w:t>
      </w:r>
      <w:r w:rsidRPr="00DD1F83">
        <w:rPr>
          <w:rStyle w:val="libAlaemChar"/>
          <w:rtl/>
        </w:rPr>
        <w:t>)</w:t>
      </w:r>
      <w:r w:rsidRPr="00DD1F83">
        <w:rPr>
          <w:rStyle w:val="libAlaemChar"/>
          <w:rFonts w:hint="cs"/>
          <w:rtl/>
        </w:rPr>
        <w:t xml:space="preserve"> </w:t>
      </w:r>
      <w:r w:rsidRPr="003B2028">
        <w:rPr>
          <w:rtl/>
          <w:lang w:bidi="ar-SA"/>
        </w:rPr>
        <w:t>امّا ان يكون مقام النبوّة كما ذهب الى ذلك بعض المفسّرين</w:t>
      </w:r>
      <w:r>
        <w:rPr>
          <w:rtl/>
          <w:lang w:bidi="ar-SA"/>
        </w:rPr>
        <w:t xml:space="preserve"> ، </w:t>
      </w:r>
      <w:r w:rsidRPr="003B2028">
        <w:rPr>
          <w:rtl/>
          <w:lang w:bidi="ar-SA"/>
        </w:rPr>
        <w:t>وامّا ان يكون المراد من الحكم العقل والفهم والقدرة على القضاء الصحيح الخالي من اتباع الهوى والاشتباه. والمراد من العلم الاطلاع الذي لا يقترن معه الجهل</w:t>
      </w:r>
      <w:r>
        <w:rPr>
          <w:rtl/>
          <w:lang w:bidi="ar-SA"/>
        </w:rPr>
        <w:t xml:space="preserve"> ، </w:t>
      </w:r>
      <w:r w:rsidRPr="003B2028">
        <w:rPr>
          <w:rtl/>
          <w:lang w:bidi="ar-SA"/>
        </w:rPr>
        <w:t>ومهما كان فإنّ الحكم والعلم موهبتان نادرتان وهبهما</w:t>
      </w:r>
    </w:p>
    <w:p w:rsidR="009B4B1B" w:rsidRPr="003B2028" w:rsidRDefault="009B4B1B" w:rsidP="001050BF">
      <w:pPr>
        <w:pStyle w:val="libNormal0"/>
        <w:rPr>
          <w:rtl/>
        </w:rPr>
      </w:pPr>
      <w:r>
        <w:rPr>
          <w:rtl/>
        </w:rPr>
        <w:br w:type="page"/>
      </w:r>
      <w:r w:rsidRPr="003B2028">
        <w:rPr>
          <w:rtl/>
        </w:rPr>
        <w:lastRenderedPageBreak/>
        <w:t>الله ليوسف لتقواه وصبره وتوكله عليه</w:t>
      </w:r>
      <w:r>
        <w:rPr>
          <w:rtl/>
        </w:rPr>
        <w:t xml:space="preserve"> ، </w:t>
      </w:r>
      <w:r w:rsidRPr="003B2028">
        <w:rPr>
          <w:rtl/>
        </w:rPr>
        <w:t>وجميع هذه الصفات مجتمعة في كلمة «المحسنين»</w:t>
      </w:r>
      <w:r>
        <w:rPr>
          <w:rtl/>
        </w:rPr>
        <w:t>.</w:t>
      </w:r>
    </w:p>
    <w:p w:rsidR="009B4B1B"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 xml:space="preserve">هناك ثلاثة احتمالات لمعنى كلمتي </w:t>
      </w:r>
      <w:r>
        <w:rPr>
          <w:rtl/>
          <w:lang w:bidi="ar-SA"/>
        </w:rPr>
        <w:t>(</w:t>
      </w:r>
      <w:r w:rsidRPr="003B2028">
        <w:rPr>
          <w:rtl/>
          <w:lang w:bidi="ar-SA"/>
        </w:rPr>
        <w:t>الحكم والعلم</w:t>
      </w:r>
      <w:r>
        <w:rPr>
          <w:rtl/>
          <w:lang w:bidi="ar-SA"/>
        </w:rPr>
        <w:t>)</w:t>
      </w:r>
      <w:r w:rsidRPr="003B2028">
        <w:rPr>
          <w:rtl/>
          <w:lang w:bidi="ar-SA"/>
        </w:rPr>
        <w:t xml:space="preserve"> الواردتين في الآية</w:t>
      </w:r>
      <w:r>
        <w:rPr>
          <w:rtl/>
          <w:lang w:bidi="ar-SA"/>
        </w:rPr>
        <w:t xml:space="preserve"> ، </w:t>
      </w:r>
      <w:r w:rsidRPr="003B2028">
        <w:rPr>
          <w:rtl/>
          <w:lang w:bidi="ar-SA"/>
        </w:rPr>
        <w:t>وهي</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 xml:space="preserve">انّ الحكم اشارة الى مقام النبوة </w:t>
      </w:r>
      <w:r>
        <w:rPr>
          <w:rtl/>
          <w:lang w:bidi="ar-SA"/>
        </w:rPr>
        <w:t>(</w:t>
      </w:r>
      <w:r w:rsidRPr="003B2028">
        <w:rPr>
          <w:rtl/>
          <w:lang w:bidi="ar-SA"/>
        </w:rPr>
        <w:t>لانّ النّبي حاكم على الحق</w:t>
      </w:r>
      <w:r>
        <w:rPr>
          <w:rtl/>
          <w:lang w:bidi="ar-SA"/>
        </w:rPr>
        <w:t>)</w:t>
      </w:r>
      <w:r w:rsidRPr="003B2028">
        <w:rPr>
          <w:rtl/>
          <w:lang w:bidi="ar-SA"/>
        </w:rPr>
        <w:t xml:space="preserve"> والعلم اشارة الى علم الدين.</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ان الحكم يعني ضبط النفس إزاء الهوى والميول النفسيّة</w:t>
      </w:r>
      <w:r>
        <w:rPr>
          <w:rtl/>
          <w:lang w:bidi="ar-SA"/>
        </w:rPr>
        <w:t xml:space="preserve"> ، </w:t>
      </w:r>
      <w:r w:rsidRPr="003B2028">
        <w:rPr>
          <w:rtl/>
          <w:lang w:bidi="ar-SA"/>
        </w:rPr>
        <w:t>وهو هنا اشارة الى الحكمة العملية. والعلم اشارة الى العلم النظري</w:t>
      </w:r>
      <w:r>
        <w:rPr>
          <w:rtl/>
          <w:lang w:bidi="ar-SA"/>
        </w:rPr>
        <w:t xml:space="preserve"> ..</w:t>
      </w:r>
      <w:r w:rsidRPr="003B2028">
        <w:rPr>
          <w:rtl/>
          <w:lang w:bidi="ar-SA"/>
        </w:rPr>
        <w:t>. وتقديم الحكم على العلم هنا لانّ الإنسان إذا لم يهذب نفسه ويبنيها بناء صحيحا لا يصل الى العلم الصحيح.</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انّ الحكم معناه ان يبلغ الإنسان مقام «النفس المطمئنة» ويتسلّط على نفسه بحيث يستطيع ان يتملك زمام النفس الامّارة ووسوستها</w:t>
      </w:r>
      <w:r>
        <w:rPr>
          <w:rtl/>
          <w:lang w:bidi="ar-SA"/>
        </w:rPr>
        <w:t xml:space="preserve"> ..</w:t>
      </w:r>
      <w:r w:rsidRPr="003B2028">
        <w:rPr>
          <w:rtl/>
          <w:lang w:bidi="ar-SA"/>
        </w:rPr>
        <w:t xml:space="preserve">. والمراد من العلم هو الأنوار القدسيّة واشعة الفيض الالهي الذي تنزل من عالم الملكوت على قلب الإنسان الطاهر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B96F9F" w:rsidRDefault="009B4B1B" w:rsidP="00DD1F83">
      <w:pPr>
        <w:pStyle w:val="libCenterBold1"/>
        <w:rPr>
          <w:rtl/>
        </w:rPr>
      </w:pPr>
      <w:r w:rsidRPr="00B96F9F">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ما هو اسم «عزيز» مصر؟</w:t>
      </w:r>
    </w:p>
    <w:p w:rsidR="009B4B1B" w:rsidRPr="003B2028" w:rsidRDefault="009B4B1B" w:rsidP="009B4B1B">
      <w:pPr>
        <w:rPr>
          <w:rtl/>
          <w:lang w:bidi="ar-SA"/>
        </w:rPr>
      </w:pPr>
      <w:r w:rsidRPr="003B2028">
        <w:rPr>
          <w:rtl/>
          <w:lang w:bidi="ar-SA"/>
        </w:rPr>
        <w:t>ممّا يستجلب النظر في الآيات المتقدمة ان اسم عزيز مصر لم يذكر فيها</w:t>
      </w:r>
      <w:r>
        <w:rPr>
          <w:rtl/>
          <w:lang w:bidi="ar-SA"/>
        </w:rPr>
        <w:t xml:space="preserve"> ، </w:t>
      </w:r>
      <w:r w:rsidRPr="003B2028">
        <w:rPr>
          <w:rtl/>
          <w:lang w:bidi="ar-SA"/>
        </w:rPr>
        <w:t xml:space="preserve">انّما ورد التعبير عنه ب </w:t>
      </w:r>
      <w:r w:rsidRPr="00DD1F83">
        <w:rPr>
          <w:rStyle w:val="libAlaemChar"/>
          <w:rtl/>
        </w:rPr>
        <w:t>(</w:t>
      </w:r>
      <w:r w:rsidRPr="00DD1F83">
        <w:rPr>
          <w:rStyle w:val="libAieChar"/>
          <w:rtl/>
        </w:rPr>
        <w:t>الَّذِي اشْتَراهُ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لكن من هو هذا العزيز</w:t>
      </w:r>
      <w:r>
        <w:rPr>
          <w:rtl/>
          <w:lang w:bidi="ar-SA"/>
        </w:rPr>
        <w:t>؟!</w:t>
      </w:r>
      <w:r w:rsidRPr="003B2028">
        <w:rPr>
          <w:rtl/>
          <w:lang w:bidi="ar-SA"/>
        </w:rPr>
        <w:t xml:space="preserve"> لم تذكره الآية</w:t>
      </w:r>
      <w:r>
        <w:rPr>
          <w:rtl/>
          <w:lang w:bidi="ar-SA"/>
        </w:rPr>
        <w:t xml:space="preserve"> ، </w:t>
      </w:r>
      <w:r w:rsidRPr="003B2028">
        <w:rPr>
          <w:rtl/>
          <w:lang w:bidi="ar-SA"/>
        </w:rPr>
        <w:t>كما سنرى في الآيات المقبلة ان عنوانه لم يصرّح به الّا بالتدريج</w:t>
      </w:r>
      <w:r>
        <w:rPr>
          <w:rtl/>
          <w:lang w:bidi="ar-SA"/>
        </w:rPr>
        <w:t xml:space="preserve"> ، </w:t>
      </w:r>
      <w:r w:rsidRPr="003B2028">
        <w:rPr>
          <w:rtl/>
          <w:lang w:bidi="ar-SA"/>
        </w:rPr>
        <w:t xml:space="preserve">فمثلا نقرا في الآية </w:t>
      </w:r>
      <w:r>
        <w:rPr>
          <w:rtl/>
          <w:lang w:bidi="ar-SA"/>
        </w:rPr>
        <w:t>(</w:t>
      </w:r>
      <w:r w:rsidRPr="003B2028">
        <w:rPr>
          <w:rtl/>
          <w:lang w:bidi="ar-SA"/>
        </w:rPr>
        <w:t>25) هذا النصّ</w:t>
      </w:r>
      <w:r>
        <w:rPr>
          <w:rFonts w:hint="cs"/>
          <w:rtl/>
          <w:lang w:bidi="ar-SA"/>
        </w:rPr>
        <w:t xml:space="preserve"> </w:t>
      </w:r>
      <w:r w:rsidRPr="00DD1F83">
        <w:rPr>
          <w:rStyle w:val="libAlaemChar"/>
          <w:rtl/>
        </w:rPr>
        <w:t>(</w:t>
      </w:r>
      <w:r w:rsidRPr="00DD1F83">
        <w:rPr>
          <w:rStyle w:val="libAieChar"/>
          <w:rtl/>
        </w:rPr>
        <w:t>وَأَلْفَيا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راجع التفسير الكبير للفخر الرازي</w:t>
      </w:r>
      <w:r>
        <w:rPr>
          <w:rtl/>
        </w:rPr>
        <w:t xml:space="preserve"> ، </w:t>
      </w:r>
      <w:r w:rsidRPr="003B2028">
        <w:rPr>
          <w:rtl/>
        </w:rPr>
        <w:t>ج 18</w:t>
      </w:r>
      <w:r>
        <w:rPr>
          <w:rtl/>
        </w:rPr>
        <w:t xml:space="preserve"> ، </w:t>
      </w:r>
      <w:r w:rsidRPr="003B2028">
        <w:rPr>
          <w:rtl/>
        </w:rPr>
        <w:t>ص 111.</w:t>
      </w:r>
    </w:p>
    <w:p w:rsidR="009B4B1B" w:rsidRPr="003B2028" w:rsidRDefault="009B4B1B" w:rsidP="001050BF">
      <w:pPr>
        <w:pStyle w:val="libNormal0"/>
        <w:rPr>
          <w:rtl/>
        </w:rPr>
      </w:pPr>
      <w:r>
        <w:rPr>
          <w:rtl/>
        </w:rPr>
        <w:br w:type="page"/>
      </w:r>
      <w:r w:rsidRPr="00DD1F83">
        <w:rPr>
          <w:rStyle w:val="libAieChar"/>
          <w:rtl/>
        </w:rPr>
        <w:lastRenderedPageBreak/>
        <w:t>سَيِّدَها لَدَى الْبابِ</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وحين نتجاوز هذه الآيات ونصل الى الآية </w:t>
      </w:r>
      <w:r>
        <w:rPr>
          <w:rtl/>
          <w:lang w:bidi="ar-SA"/>
        </w:rPr>
        <w:t>(</w:t>
      </w:r>
      <w:r w:rsidRPr="003B2028">
        <w:rPr>
          <w:rtl/>
          <w:lang w:bidi="ar-SA"/>
        </w:rPr>
        <w:t>30) نواجه التعبير عن زوجته</w:t>
      </w:r>
      <w:r>
        <w:rPr>
          <w:rtl/>
          <w:lang w:bidi="ar-SA"/>
        </w:rPr>
        <w:t xml:space="preserve"> بـ «</w:t>
      </w:r>
      <w:r w:rsidRPr="00DD1F83">
        <w:rPr>
          <w:rStyle w:val="libAieChar"/>
          <w:rtl/>
        </w:rPr>
        <w:t>امْرَأَتُ الْعَزِيزِ</w:t>
      </w:r>
      <w:r w:rsidRPr="003B2028">
        <w:rPr>
          <w:rtl/>
          <w:lang w:bidi="ar-SA"/>
        </w:rPr>
        <w:t>»</w:t>
      </w:r>
      <w:r>
        <w:rPr>
          <w:rtl/>
          <w:lang w:bidi="ar-SA"/>
        </w:rPr>
        <w:t>.</w:t>
      </w:r>
    </w:p>
    <w:p w:rsidR="009B4B1B" w:rsidRPr="003B2028" w:rsidRDefault="009B4B1B" w:rsidP="009B4B1B">
      <w:pPr>
        <w:rPr>
          <w:rtl/>
          <w:lang w:bidi="ar-SA"/>
        </w:rPr>
      </w:pPr>
      <w:r w:rsidRPr="003B2028">
        <w:rPr>
          <w:rtl/>
          <w:lang w:bidi="ar-SA"/>
        </w:rPr>
        <w:t>وهذا البيان التدريجي امّا لانّ القرآن يتحدث</w:t>
      </w:r>
      <w:r>
        <w:rPr>
          <w:rtl/>
          <w:lang w:bidi="ar-SA"/>
        </w:rPr>
        <w:t xml:space="preserve"> ـ </w:t>
      </w:r>
      <w:r w:rsidRPr="003B2028">
        <w:rPr>
          <w:rtl/>
          <w:lang w:bidi="ar-SA"/>
        </w:rPr>
        <w:t>حسب طريقته</w:t>
      </w:r>
      <w:r>
        <w:rPr>
          <w:rtl/>
          <w:lang w:bidi="ar-SA"/>
        </w:rPr>
        <w:t xml:space="preserve"> ـ </w:t>
      </w:r>
      <w:r w:rsidRPr="003B2028">
        <w:rPr>
          <w:rtl/>
          <w:lang w:bidi="ar-SA"/>
        </w:rPr>
        <w:t>بالمقدار اللازم</w:t>
      </w:r>
      <w:r>
        <w:rPr>
          <w:rtl/>
          <w:lang w:bidi="ar-SA"/>
        </w:rPr>
        <w:t xml:space="preserve"> ، </w:t>
      </w:r>
      <w:r w:rsidRPr="003B2028">
        <w:rPr>
          <w:rtl/>
          <w:lang w:bidi="ar-SA"/>
        </w:rPr>
        <w:t>وهذا دليل من ادلة الفصاحة والبلاغة</w:t>
      </w:r>
      <w:r>
        <w:rPr>
          <w:rtl/>
          <w:lang w:bidi="ar-SA"/>
        </w:rPr>
        <w:t xml:space="preserve"> ، </w:t>
      </w:r>
      <w:r w:rsidRPr="003B2028">
        <w:rPr>
          <w:rtl/>
          <w:lang w:bidi="ar-SA"/>
        </w:rPr>
        <w:t>او لأنّه</w:t>
      </w:r>
      <w:r>
        <w:rPr>
          <w:rtl/>
          <w:lang w:bidi="ar-SA"/>
        </w:rPr>
        <w:t xml:space="preserve"> ـ </w:t>
      </w:r>
      <w:r w:rsidRPr="003B2028">
        <w:rPr>
          <w:rtl/>
          <w:lang w:bidi="ar-SA"/>
        </w:rPr>
        <w:t>كما هو ملاحظ هذا اليوم في «نصوص الآداب» ايضا</w:t>
      </w:r>
      <w:r>
        <w:rPr>
          <w:rtl/>
          <w:lang w:bidi="ar-SA"/>
        </w:rPr>
        <w:t xml:space="preserve"> ـ </w:t>
      </w:r>
      <w:r w:rsidRPr="003B2028">
        <w:rPr>
          <w:rtl/>
          <w:lang w:bidi="ar-SA"/>
        </w:rPr>
        <w:t>حين يبدأ بالقصّة</w:t>
      </w:r>
      <w:r>
        <w:rPr>
          <w:rtl/>
          <w:lang w:bidi="ar-SA"/>
        </w:rPr>
        <w:t xml:space="preserve"> ـ </w:t>
      </w:r>
      <w:r w:rsidRPr="003B2028">
        <w:rPr>
          <w:rtl/>
          <w:lang w:bidi="ar-SA"/>
        </w:rPr>
        <w:t>يبدأ بها من نقطة غامضة ليتحرك الاحساس في الباحث</w:t>
      </w:r>
      <w:r>
        <w:rPr>
          <w:rtl/>
          <w:lang w:bidi="ar-SA"/>
        </w:rPr>
        <w:t xml:space="preserve"> ، </w:t>
      </w:r>
      <w:r w:rsidRPr="003B2028">
        <w:rPr>
          <w:rtl/>
          <w:lang w:bidi="ar-SA"/>
        </w:rPr>
        <w:t>وليلفت نظره نحو القصّة.</w:t>
      </w:r>
    </w:p>
    <w:p w:rsidR="009B4B1B" w:rsidRPr="003B2028" w:rsidRDefault="009B4B1B" w:rsidP="00DD1F83">
      <w:pPr>
        <w:pStyle w:val="libBold1"/>
        <w:rPr>
          <w:rtl/>
        </w:rPr>
      </w:pPr>
      <w:r w:rsidRPr="003B2028">
        <w:rPr>
          <w:rtl/>
        </w:rPr>
        <w:t>2</w:t>
      </w:r>
      <w:r>
        <w:rPr>
          <w:rtl/>
        </w:rPr>
        <w:t xml:space="preserve"> ـ </w:t>
      </w:r>
      <w:r w:rsidRPr="003B2028">
        <w:rPr>
          <w:rtl/>
        </w:rPr>
        <w:t xml:space="preserve">يوسف </w:t>
      </w:r>
      <w:r w:rsidRPr="00DD1F83">
        <w:rPr>
          <w:rStyle w:val="libAlaemChar"/>
          <w:rtl/>
        </w:rPr>
        <w:t>عليه‌السلام</w:t>
      </w:r>
      <w:r w:rsidRPr="003B2028">
        <w:rPr>
          <w:rtl/>
        </w:rPr>
        <w:t xml:space="preserve"> وتعبير الأحلام</w:t>
      </w:r>
    </w:p>
    <w:p w:rsidR="009B4B1B" w:rsidRDefault="009B4B1B" w:rsidP="009B4B1B">
      <w:pPr>
        <w:rPr>
          <w:rtl/>
          <w:lang w:bidi="ar-SA"/>
        </w:rPr>
      </w:pPr>
      <w:r w:rsidRPr="003B2028">
        <w:rPr>
          <w:rtl/>
          <w:lang w:bidi="ar-SA"/>
        </w:rPr>
        <w:t>الملاحظة الاخرى التي تثير السؤال في الآيات المتقدمة</w:t>
      </w:r>
      <w:r>
        <w:rPr>
          <w:rtl/>
          <w:lang w:bidi="ar-SA"/>
        </w:rPr>
        <w:t xml:space="preserve"> ، </w:t>
      </w:r>
      <w:r w:rsidRPr="003B2028">
        <w:rPr>
          <w:rtl/>
          <w:lang w:bidi="ar-SA"/>
        </w:rPr>
        <w:t>هي</w:t>
      </w:r>
      <w:r>
        <w:rPr>
          <w:rtl/>
          <w:lang w:bidi="ar-SA"/>
        </w:rPr>
        <w:t xml:space="preserve"> : </w:t>
      </w:r>
      <w:r w:rsidRPr="003B2028">
        <w:rPr>
          <w:rtl/>
          <w:lang w:bidi="ar-SA"/>
        </w:rPr>
        <w:t xml:space="preserve">ما علاقة الاطلاع على تفسير الأحلام وتأويل الأحاديث بمجيء يوسف الى قصر عزيز مصر الذي أشير اليه بلام الغاية في جملة </w:t>
      </w:r>
      <w:r w:rsidRPr="00DD1F83">
        <w:rPr>
          <w:rStyle w:val="libAlaemChar"/>
          <w:rtl/>
        </w:rPr>
        <w:t>(</w:t>
      </w:r>
      <w:r w:rsidRPr="00DD1F83">
        <w:rPr>
          <w:rStyle w:val="libAieChar"/>
          <w:rtl/>
        </w:rPr>
        <w:t>وَلِنُعَلِّمَهُ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لكن مع الالتفات الى انّ هذه النقطة يمكن ان تكون جوابا للسؤال الآنف الذكر</w:t>
      </w:r>
      <w:r>
        <w:rPr>
          <w:rtl/>
          <w:lang w:bidi="ar-SA"/>
        </w:rPr>
        <w:t xml:space="preserve"> ، </w:t>
      </w:r>
      <w:r w:rsidRPr="003B2028">
        <w:rPr>
          <w:rtl/>
          <w:lang w:bidi="ar-SA"/>
        </w:rPr>
        <w:t>وهي ان كثيرا من المواهب العلمية يهبها الله قبال التقوى من الذنوب ومقاومة الأهواء والميول النفسيّة</w:t>
      </w:r>
      <w:r>
        <w:rPr>
          <w:rtl/>
          <w:lang w:bidi="ar-SA"/>
        </w:rPr>
        <w:t xml:space="preserve"> ، </w:t>
      </w:r>
      <w:r w:rsidRPr="003B2028">
        <w:rPr>
          <w:rtl/>
          <w:lang w:bidi="ar-SA"/>
        </w:rPr>
        <w:t>او بتعبير آخر</w:t>
      </w:r>
      <w:r>
        <w:rPr>
          <w:rtl/>
          <w:lang w:bidi="ar-SA"/>
        </w:rPr>
        <w:t xml:space="preserve"> : </w:t>
      </w:r>
      <w:r w:rsidRPr="003B2028">
        <w:rPr>
          <w:rtl/>
          <w:lang w:bidi="ar-SA"/>
        </w:rPr>
        <w:t>انّ هذه المواهب التي هي ثمرة البصيرة القلبية الثاقبة</w:t>
      </w:r>
      <w:r>
        <w:rPr>
          <w:rtl/>
          <w:lang w:bidi="ar-SA"/>
        </w:rPr>
        <w:t xml:space="preserve"> ، </w:t>
      </w:r>
      <w:r w:rsidRPr="003B2028">
        <w:rPr>
          <w:rtl/>
          <w:lang w:bidi="ar-SA"/>
        </w:rPr>
        <w:t>هي جائزة الهية يهبها الله لمثل هؤلاء الأشخاص.</w:t>
      </w:r>
    </w:p>
    <w:p w:rsidR="009B4B1B" w:rsidRPr="003B2028" w:rsidRDefault="009B4B1B" w:rsidP="009B4B1B">
      <w:pPr>
        <w:rPr>
          <w:rtl/>
          <w:lang w:bidi="ar-SA"/>
        </w:rPr>
      </w:pPr>
      <w:r w:rsidRPr="003B2028">
        <w:rPr>
          <w:rtl/>
          <w:lang w:bidi="ar-SA"/>
        </w:rPr>
        <w:t>نقرا في حالات ابن سيرين مفسر الأحلام المشهور انّه كان رجلا بزازا وكان جميلا للغاية فعشقته امراة وتعلق قلبها به</w:t>
      </w:r>
      <w:r>
        <w:rPr>
          <w:rtl/>
          <w:lang w:bidi="ar-SA"/>
        </w:rPr>
        <w:t xml:space="preserve"> ، </w:t>
      </w:r>
      <w:r w:rsidRPr="003B2028">
        <w:rPr>
          <w:rtl/>
          <w:lang w:bidi="ar-SA"/>
        </w:rPr>
        <w:t>واستدرجته الى بيتها بأساليب وحيل خاصّة</w:t>
      </w:r>
      <w:r>
        <w:rPr>
          <w:rtl/>
          <w:lang w:bidi="ar-SA"/>
        </w:rPr>
        <w:t xml:space="preserve"> ، </w:t>
      </w:r>
      <w:r w:rsidRPr="003B2028">
        <w:rPr>
          <w:rtl/>
          <w:lang w:bidi="ar-SA"/>
        </w:rPr>
        <w:t xml:space="preserve">ثمّ غلّقت الأبواب عليه </w:t>
      </w:r>
      <w:r>
        <w:rPr>
          <w:rtl/>
          <w:lang w:bidi="ar-SA"/>
        </w:rPr>
        <w:t>(</w:t>
      </w:r>
      <w:r w:rsidRPr="003B2028">
        <w:rPr>
          <w:rtl/>
          <w:lang w:bidi="ar-SA"/>
        </w:rPr>
        <w:t>لينال منها الحرام</w:t>
      </w:r>
      <w:r>
        <w:rPr>
          <w:rtl/>
          <w:lang w:bidi="ar-SA"/>
        </w:rPr>
        <w:t>)</w:t>
      </w:r>
      <w:r w:rsidRPr="003B2028">
        <w:rPr>
          <w:rtl/>
          <w:lang w:bidi="ar-SA"/>
        </w:rPr>
        <w:t xml:space="preserve"> لكنه لم يستسلم لهوى تلك المراة وأخذ ينصحها ويذكر مفاسد هذا الذنب العظيم</w:t>
      </w:r>
      <w:r>
        <w:rPr>
          <w:rtl/>
          <w:lang w:bidi="ar-SA"/>
        </w:rPr>
        <w:t xml:space="preserve"> ، </w:t>
      </w:r>
      <w:r w:rsidRPr="003B2028">
        <w:rPr>
          <w:rtl/>
          <w:lang w:bidi="ar-SA"/>
        </w:rPr>
        <w:t>ولكن نار الهوى كانت متأججة في قلبها بحيث لم يطفئها ماء الموعظة</w:t>
      </w:r>
      <w:r>
        <w:rPr>
          <w:rtl/>
          <w:lang w:bidi="ar-SA"/>
        </w:rPr>
        <w:t xml:space="preserve"> ، </w:t>
      </w:r>
      <w:r w:rsidRPr="003B2028">
        <w:rPr>
          <w:rtl/>
          <w:lang w:bidi="ar-SA"/>
        </w:rPr>
        <w:t>ففكر ابن سيرين في الخلاص من قبضتها</w:t>
      </w:r>
      <w:r>
        <w:rPr>
          <w:rtl/>
          <w:lang w:bidi="ar-SA"/>
        </w:rPr>
        <w:t xml:space="preserve"> ، </w:t>
      </w:r>
      <w:r w:rsidRPr="003B2028">
        <w:rPr>
          <w:rtl/>
          <w:lang w:bidi="ar-SA"/>
        </w:rPr>
        <w:t>فلوّث جسده بما كان في بيتها من اقذار تنفّر الرائي</w:t>
      </w:r>
      <w:r>
        <w:rPr>
          <w:rtl/>
          <w:lang w:bidi="ar-SA"/>
        </w:rPr>
        <w:t xml:space="preserve"> ، </w:t>
      </w:r>
      <w:r w:rsidRPr="003B2028">
        <w:rPr>
          <w:rtl/>
          <w:lang w:bidi="ar-SA"/>
        </w:rPr>
        <w:t>فلما رأته المراة نفرت منه وأخرجته من البيت.</w:t>
      </w:r>
    </w:p>
    <w:p w:rsidR="009B4B1B" w:rsidRDefault="009B4B1B" w:rsidP="009B4B1B">
      <w:pPr>
        <w:rPr>
          <w:rtl/>
          <w:lang w:bidi="ar-SA"/>
        </w:rPr>
      </w:pPr>
      <w:r>
        <w:rPr>
          <w:rtl/>
          <w:lang w:bidi="ar-SA"/>
        </w:rPr>
        <w:br w:type="page"/>
      </w:r>
      <w:r w:rsidRPr="003B2028">
        <w:rPr>
          <w:rtl/>
          <w:lang w:bidi="ar-SA"/>
        </w:rPr>
        <w:lastRenderedPageBreak/>
        <w:t>يقال انّ ابن سيرين أصبح ذكيّا بعد هذه الحادثة ورزق موهبة عظيمة في تفسير الأحلام</w:t>
      </w:r>
      <w:r>
        <w:rPr>
          <w:rtl/>
          <w:lang w:bidi="ar-SA"/>
        </w:rPr>
        <w:t xml:space="preserve"> ، </w:t>
      </w:r>
      <w:r w:rsidRPr="003B2028">
        <w:rPr>
          <w:rtl/>
          <w:lang w:bidi="ar-SA"/>
        </w:rPr>
        <w:t>وذكروا قصصا عجيبة عنه في الكتب التي تتناول تفسير الأحلام تدل على عمق اطلاعه في هذا المجال</w:t>
      </w:r>
      <w:r>
        <w:rPr>
          <w:rtl/>
          <w:lang w:bidi="ar-SA"/>
        </w:rPr>
        <w:t>!</w:t>
      </w:r>
    </w:p>
    <w:p w:rsidR="009B4B1B" w:rsidRDefault="009B4B1B" w:rsidP="009B4B1B">
      <w:pPr>
        <w:rPr>
          <w:rtl/>
          <w:lang w:bidi="ar-SA"/>
        </w:rPr>
      </w:pPr>
      <w:r w:rsidRPr="003B2028">
        <w:rPr>
          <w:rtl/>
          <w:lang w:bidi="ar-SA"/>
        </w:rPr>
        <w:t xml:space="preserve">فعلى هذا يمكن ان يكون يوسف </w:t>
      </w:r>
      <w:r w:rsidRPr="00DD1F83">
        <w:rPr>
          <w:rStyle w:val="libAlaemChar"/>
          <w:rtl/>
        </w:rPr>
        <w:t>عليه‌السلام</w:t>
      </w:r>
      <w:r w:rsidRPr="003B2028">
        <w:rPr>
          <w:rtl/>
          <w:lang w:bidi="ar-SA"/>
        </w:rPr>
        <w:t xml:space="preserve"> قد نال هذه الموهبة الخاصّة </w:t>
      </w:r>
      <w:r>
        <w:rPr>
          <w:rtl/>
          <w:lang w:bidi="ar-SA"/>
        </w:rPr>
        <w:t>(</w:t>
      </w:r>
      <w:r w:rsidRPr="003B2028">
        <w:rPr>
          <w:rtl/>
          <w:lang w:bidi="ar-SA"/>
        </w:rPr>
        <w:t>العلم بتأويل الأحاديث</w:t>
      </w:r>
      <w:r>
        <w:rPr>
          <w:rtl/>
          <w:lang w:bidi="ar-SA"/>
        </w:rPr>
        <w:t>)</w:t>
      </w:r>
      <w:r w:rsidRPr="003B2028">
        <w:rPr>
          <w:rtl/>
          <w:lang w:bidi="ar-SA"/>
        </w:rPr>
        <w:t xml:space="preserve"> لتسلّطه على نفسه قبال اثارة امراة العزيز لهوى النفس</w:t>
      </w:r>
      <w:r>
        <w:rPr>
          <w:rtl/>
          <w:lang w:bidi="ar-SA"/>
        </w:rPr>
        <w:t>!</w:t>
      </w:r>
    </w:p>
    <w:p w:rsidR="009B4B1B" w:rsidRDefault="009B4B1B" w:rsidP="009B4B1B">
      <w:pPr>
        <w:rPr>
          <w:rtl/>
          <w:lang w:bidi="ar-SA"/>
        </w:rPr>
      </w:pPr>
      <w:r w:rsidRPr="003B2028">
        <w:rPr>
          <w:rtl/>
          <w:lang w:bidi="ar-SA"/>
        </w:rPr>
        <w:t>ثمّ بعد هذا كله فإنّ قصور الملوك في ذلك الزمان كانت مراكز لمفسري الأحلام</w:t>
      </w:r>
      <w:r>
        <w:rPr>
          <w:rtl/>
          <w:lang w:bidi="ar-SA"/>
        </w:rPr>
        <w:t xml:space="preserve"> ، </w:t>
      </w:r>
      <w:r w:rsidRPr="003B2028">
        <w:rPr>
          <w:rtl/>
          <w:lang w:bidi="ar-SA"/>
        </w:rPr>
        <w:t>وانّ شابا</w:t>
      </w:r>
      <w:r>
        <w:rPr>
          <w:rtl/>
          <w:lang w:bidi="ar-SA"/>
        </w:rPr>
        <w:t xml:space="preserve"> ـ </w:t>
      </w:r>
      <w:r w:rsidRPr="003B2028">
        <w:rPr>
          <w:rtl/>
          <w:lang w:bidi="ar-SA"/>
        </w:rPr>
        <w:t>ذكيا كيوسف</w:t>
      </w:r>
      <w:r>
        <w:rPr>
          <w:rtl/>
          <w:lang w:bidi="ar-SA"/>
        </w:rPr>
        <w:t xml:space="preserve"> ـ </w:t>
      </w:r>
      <w:r w:rsidRPr="003B2028">
        <w:rPr>
          <w:rtl/>
          <w:lang w:bidi="ar-SA"/>
        </w:rPr>
        <w:t>كان يستطيع ان يستفيد من تجارب الآخرين</w:t>
      </w:r>
      <w:r>
        <w:rPr>
          <w:rtl/>
          <w:lang w:bidi="ar-SA"/>
        </w:rPr>
        <w:t xml:space="preserve"> ، </w:t>
      </w:r>
      <w:r w:rsidRPr="003B2028">
        <w:rPr>
          <w:rtl/>
          <w:lang w:bidi="ar-SA"/>
        </w:rPr>
        <w:t>وان يكون له استعداد روحي لافاضة العلم الالهي في هذا المجال</w:t>
      </w:r>
      <w:r>
        <w:rPr>
          <w:rtl/>
          <w:lang w:bidi="ar-SA"/>
        </w:rPr>
        <w:t>!</w:t>
      </w:r>
    </w:p>
    <w:p w:rsidR="009B4B1B" w:rsidRPr="003B2028" w:rsidRDefault="009B4B1B" w:rsidP="009B4B1B">
      <w:pPr>
        <w:rPr>
          <w:rtl/>
          <w:lang w:bidi="ar-SA"/>
        </w:rPr>
      </w:pPr>
      <w:r w:rsidRPr="003B2028">
        <w:rPr>
          <w:rtl/>
          <w:lang w:bidi="ar-SA"/>
        </w:rPr>
        <w:t>وعلى كل حال فإنّه ليس مستبعدا ان يهب الله سبحانه لعباده المخلصين المنتصرين في ميادين «جهاد النفس للهوى والشّهوات» مواهب من المعارف والعلوم التي لا تقاس بأيّ معيار مادي</w:t>
      </w:r>
      <w:r>
        <w:rPr>
          <w:rtl/>
          <w:lang w:bidi="ar-SA"/>
        </w:rPr>
        <w:t xml:space="preserve"> ، </w:t>
      </w:r>
      <w:r w:rsidRPr="003B2028">
        <w:rPr>
          <w:rtl/>
          <w:lang w:bidi="ar-SA"/>
        </w:rPr>
        <w:t>ويمكن ان يكون الحديث المعروف «العلم نور يقذفه الله في قلب من يشاء» اشارة الى هذه الحقيقة.</w:t>
      </w:r>
    </w:p>
    <w:p w:rsidR="009B4B1B" w:rsidRPr="003B2028" w:rsidRDefault="009B4B1B" w:rsidP="009B4B1B">
      <w:pPr>
        <w:rPr>
          <w:rtl/>
          <w:lang w:bidi="ar-SA"/>
        </w:rPr>
      </w:pPr>
      <w:r w:rsidRPr="003B2028">
        <w:rPr>
          <w:rtl/>
          <w:lang w:bidi="ar-SA"/>
        </w:rPr>
        <w:t>هذا العلم ليس ممّا يقرا عند الأستاذ</w:t>
      </w:r>
      <w:r>
        <w:rPr>
          <w:rtl/>
          <w:lang w:bidi="ar-SA"/>
        </w:rPr>
        <w:t xml:space="preserve"> ، </w:t>
      </w:r>
      <w:r w:rsidRPr="003B2028">
        <w:rPr>
          <w:rtl/>
          <w:lang w:bidi="ar-SA"/>
        </w:rPr>
        <w:t>ولا يعطى لايّ كان وبدون حساب</w:t>
      </w:r>
      <w:r>
        <w:rPr>
          <w:rtl/>
          <w:lang w:bidi="ar-SA"/>
        </w:rPr>
        <w:t xml:space="preserve"> ..</w:t>
      </w:r>
      <w:r w:rsidRPr="003B2028">
        <w:rPr>
          <w:rtl/>
          <w:lang w:bidi="ar-SA"/>
        </w:rPr>
        <w:t>.</w:t>
      </w:r>
      <w:r>
        <w:rPr>
          <w:rFonts w:hint="cs"/>
          <w:rtl/>
          <w:lang w:bidi="ar-SA"/>
        </w:rPr>
        <w:t xml:space="preserve"> </w:t>
      </w:r>
      <w:r w:rsidRPr="003B2028">
        <w:rPr>
          <w:rtl/>
          <w:lang w:bidi="ar-SA"/>
        </w:rPr>
        <w:t>بل هو جائزة من الجوائز التي تمنح للمتسابقين في ميادين جهاد النفس</w:t>
      </w:r>
      <w:r>
        <w:rPr>
          <w:rtl/>
          <w:lang w:bidi="ar-SA"/>
        </w:rPr>
        <w:t>!</w:t>
      </w:r>
    </w:p>
    <w:p w:rsidR="009B4B1B" w:rsidRPr="003B2028" w:rsidRDefault="009B4B1B" w:rsidP="00DD1F83">
      <w:pPr>
        <w:pStyle w:val="libBold1"/>
        <w:rPr>
          <w:rtl/>
        </w:rPr>
      </w:pPr>
      <w:r w:rsidRPr="003B2028">
        <w:rPr>
          <w:rtl/>
        </w:rPr>
        <w:t>3</w:t>
      </w:r>
      <w:r>
        <w:rPr>
          <w:rtl/>
        </w:rPr>
        <w:t xml:space="preserve"> ـ </w:t>
      </w:r>
      <w:r w:rsidRPr="003B2028">
        <w:rPr>
          <w:rtl/>
        </w:rPr>
        <w:t>المراد من قوله تعالى</w:t>
      </w:r>
      <w:r>
        <w:rPr>
          <w:rtl/>
        </w:rPr>
        <w:t xml:space="preserve"> : </w:t>
      </w:r>
      <w:r w:rsidRPr="00DD1F83">
        <w:rPr>
          <w:rStyle w:val="libAlaemChar"/>
          <w:rtl/>
        </w:rPr>
        <w:t>(</w:t>
      </w:r>
      <w:r w:rsidRPr="00DD1F83">
        <w:rPr>
          <w:rStyle w:val="libAieChar"/>
          <w:rtl/>
        </w:rPr>
        <w:t>وَلَمَّا بَلَغَ أَشُدَّهُ</w:t>
      </w:r>
      <w:r w:rsidRPr="00DD1F83">
        <w:rPr>
          <w:rStyle w:val="libAlaemChar"/>
          <w:rtl/>
        </w:rPr>
        <w:t>)</w:t>
      </w:r>
    </w:p>
    <w:p w:rsidR="009B4B1B" w:rsidRPr="003B2028" w:rsidRDefault="009B4B1B" w:rsidP="009B4B1B">
      <w:pPr>
        <w:rPr>
          <w:rtl/>
          <w:lang w:bidi="ar-SA"/>
        </w:rPr>
      </w:pPr>
      <w:r w:rsidRPr="003B2028">
        <w:rPr>
          <w:rtl/>
          <w:lang w:bidi="ar-SA"/>
        </w:rPr>
        <w:t xml:space="preserve">قلنا ان </w:t>
      </w:r>
      <w:r>
        <w:rPr>
          <w:rtl/>
          <w:lang w:bidi="ar-SA"/>
        </w:rPr>
        <w:t>(</w:t>
      </w:r>
      <w:r w:rsidRPr="003B2028">
        <w:rPr>
          <w:rtl/>
          <w:lang w:bidi="ar-SA"/>
        </w:rPr>
        <w:t>اشدّ</w:t>
      </w:r>
      <w:r>
        <w:rPr>
          <w:rtl/>
          <w:lang w:bidi="ar-SA"/>
        </w:rPr>
        <w:t>)</w:t>
      </w:r>
      <w:r w:rsidRPr="003B2028">
        <w:rPr>
          <w:rtl/>
          <w:lang w:bidi="ar-SA"/>
        </w:rPr>
        <w:t xml:space="preserve"> معناه الاستحكام الجسماني والروحاني</w:t>
      </w:r>
      <w:r>
        <w:rPr>
          <w:rtl/>
          <w:lang w:bidi="ar-SA"/>
        </w:rPr>
        <w:t xml:space="preserve"> ، </w:t>
      </w:r>
      <w:r w:rsidRPr="003B2028">
        <w:rPr>
          <w:rtl/>
          <w:lang w:bidi="ar-SA"/>
        </w:rPr>
        <w:t>وبلوغ الرشد معناه الوصول الى هذه المرحلة</w:t>
      </w:r>
      <w:r>
        <w:rPr>
          <w:rtl/>
          <w:lang w:bidi="ar-SA"/>
        </w:rPr>
        <w:t xml:space="preserve"> ، </w:t>
      </w:r>
      <w:r w:rsidRPr="003B2028">
        <w:rPr>
          <w:rtl/>
          <w:lang w:bidi="ar-SA"/>
        </w:rPr>
        <w:t>ولكن هذا العنوان قد عبّر عنه القرآن الكريم في مراحل مختلفة من عمر الإنسان.</w:t>
      </w:r>
    </w:p>
    <w:p w:rsidR="009B4B1B" w:rsidRPr="003B2028" w:rsidRDefault="009B4B1B" w:rsidP="009B4B1B">
      <w:pPr>
        <w:rPr>
          <w:rtl/>
          <w:lang w:bidi="ar-SA"/>
        </w:rPr>
      </w:pPr>
      <w:r w:rsidRPr="003B2028">
        <w:rPr>
          <w:rtl/>
          <w:lang w:bidi="ar-SA"/>
        </w:rPr>
        <w:t>فتارة أطلقه على سنّ البلوغ كقوله تعالى</w:t>
      </w:r>
      <w:r>
        <w:rPr>
          <w:rtl/>
          <w:lang w:bidi="ar-SA"/>
        </w:rPr>
        <w:t xml:space="preserve"> : </w:t>
      </w:r>
      <w:r w:rsidRPr="00DD1F83">
        <w:rPr>
          <w:rStyle w:val="libAlaemChar"/>
          <w:rtl/>
        </w:rPr>
        <w:t>(</w:t>
      </w:r>
      <w:r w:rsidRPr="00DD1F83">
        <w:rPr>
          <w:rStyle w:val="libAieChar"/>
          <w:rtl/>
        </w:rPr>
        <w:t>وَلا تَقْرَبُوا مالَ الْيَتِيمِ إِلَّا بِالَّتِي هِيَ أَحْسَنُ حَتَّى يَبْلُغَ أَشُدَّهُ</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Default="009B4B1B" w:rsidP="009B4B1B">
      <w:pPr>
        <w:rPr>
          <w:rtl/>
          <w:lang w:bidi="ar-SA"/>
        </w:rPr>
      </w:pPr>
      <w:r w:rsidRPr="003B2028">
        <w:rPr>
          <w:rtl/>
          <w:lang w:bidi="ar-SA"/>
        </w:rPr>
        <w:t>وتارة يرد هذا المعنى في وصول الإنسان الى أربعين سنة</w:t>
      </w:r>
      <w:r>
        <w:rPr>
          <w:rtl/>
          <w:lang w:bidi="ar-SA"/>
        </w:rPr>
        <w:t xml:space="preserve"> ، </w:t>
      </w:r>
      <w:r w:rsidRPr="003B2028">
        <w:rPr>
          <w:rtl/>
          <w:lang w:bidi="ar-SA"/>
        </w:rPr>
        <w:t>كقوله تعالى</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سورة الاسراء</w:t>
      </w:r>
      <w:r>
        <w:rPr>
          <w:rtl/>
        </w:rPr>
        <w:t xml:space="preserve"> ، </w:t>
      </w:r>
      <w:r w:rsidRPr="003B2028">
        <w:rPr>
          <w:rtl/>
        </w:rPr>
        <w:t>الآية 34.</w:t>
      </w:r>
    </w:p>
    <w:p w:rsidR="009B4B1B" w:rsidRPr="003B2028" w:rsidRDefault="009B4B1B" w:rsidP="001050BF">
      <w:pPr>
        <w:pStyle w:val="libNormal0"/>
        <w:rPr>
          <w:rtl/>
        </w:rPr>
      </w:pPr>
      <w:r>
        <w:rPr>
          <w:rtl/>
        </w:rPr>
        <w:br w:type="page"/>
      </w:r>
      <w:r w:rsidRPr="00DD1F83">
        <w:rPr>
          <w:rStyle w:val="libAlaemChar"/>
          <w:rtl/>
        </w:rPr>
        <w:lastRenderedPageBreak/>
        <w:t>(</w:t>
      </w:r>
      <w:r w:rsidRPr="00DD1F83">
        <w:rPr>
          <w:rStyle w:val="libAieChar"/>
          <w:rtl/>
        </w:rPr>
        <w:t>حَتَّى إِذا بَلَغَ أَشُدَّهُ وَبَلَغَ أَرْبَعِينَ سَنَةً</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وتارة يراد به ما قبل مرحلة الشيخوخة والكبر</w:t>
      </w:r>
      <w:r>
        <w:rPr>
          <w:rtl/>
          <w:lang w:bidi="ar-SA"/>
        </w:rPr>
        <w:t xml:space="preserve"> ، </w:t>
      </w:r>
      <w:r w:rsidRPr="003B2028">
        <w:rPr>
          <w:rtl/>
          <w:lang w:bidi="ar-SA"/>
        </w:rPr>
        <w:t>كقوله تعالى</w:t>
      </w:r>
      <w:r>
        <w:rPr>
          <w:rtl/>
          <w:lang w:bidi="ar-SA"/>
        </w:rPr>
        <w:t xml:space="preserve"> : </w:t>
      </w:r>
      <w:r w:rsidRPr="00DD1F83">
        <w:rPr>
          <w:rStyle w:val="libAlaemChar"/>
          <w:rtl/>
        </w:rPr>
        <w:t>(</w:t>
      </w:r>
      <w:r w:rsidRPr="00DD1F83">
        <w:rPr>
          <w:rStyle w:val="libAieChar"/>
          <w:rtl/>
        </w:rPr>
        <w:t>ثُمَّ يُخْرِجُكُمْ طِفْلاً ثُمَّ لِتَبْلُغُوا أَشُدَّكُمْ ثُمَّ لِتَكُونُوا شُيُوخاً</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ولعل هذا التفاوت في التعبيرات آت من طيّ الإنسان مراحل مختلفة لاستحكام الروح والجسم</w:t>
      </w:r>
      <w:r>
        <w:rPr>
          <w:rtl/>
          <w:lang w:bidi="ar-SA"/>
        </w:rPr>
        <w:t xml:space="preserve"> ، </w:t>
      </w:r>
      <w:r w:rsidRPr="003B2028">
        <w:rPr>
          <w:rtl/>
          <w:lang w:bidi="ar-SA"/>
        </w:rPr>
        <w:t>ولا شكّ ان</w:t>
      </w:r>
      <w:r>
        <w:rPr>
          <w:rFonts w:hint="cs"/>
          <w:rtl/>
          <w:lang w:bidi="ar-SA"/>
        </w:rPr>
        <w:t xml:space="preserve"> </w:t>
      </w:r>
      <w:r w:rsidRPr="003B2028">
        <w:rPr>
          <w:rtl/>
          <w:lang w:bidi="ar-SA"/>
        </w:rPr>
        <w:t>الوصول الى سنّ البلوغ واحد من هذه المراحل.</w:t>
      </w:r>
    </w:p>
    <w:p w:rsidR="009B4B1B" w:rsidRDefault="009B4B1B" w:rsidP="009B4B1B">
      <w:pPr>
        <w:rPr>
          <w:rtl/>
          <w:lang w:bidi="ar-SA"/>
        </w:rPr>
      </w:pPr>
      <w:r w:rsidRPr="003B2028">
        <w:rPr>
          <w:rtl/>
          <w:lang w:bidi="ar-SA"/>
        </w:rPr>
        <w:t>وبلوغ الأربعين الذي يكون تواما للنضج الفكري والعقلي مرحلة ثانية</w:t>
      </w:r>
      <w:r>
        <w:rPr>
          <w:rtl/>
          <w:lang w:bidi="ar-SA"/>
        </w:rPr>
        <w:t xml:space="preserve"> ، </w:t>
      </w:r>
      <w:r w:rsidRPr="003B2028">
        <w:rPr>
          <w:rtl/>
          <w:lang w:bidi="ar-SA"/>
        </w:rPr>
        <w:t>كما ان المرحلة الثّالثة تكون قبل ان يسير الإنسان نحو قوس النّزول ويبلغ الضعف والوهن</w:t>
      </w:r>
      <w:r>
        <w:rPr>
          <w:rtl/>
          <w:lang w:bidi="ar-SA"/>
        </w:rPr>
        <w:t>!</w:t>
      </w:r>
    </w:p>
    <w:p w:rsidR="009B4B1B" w:rsidRDefault="009B4B1B" w:rsidP="009B4B1B">
      <w:pPr>
        <w:rPr>
          <w:rtl/>
          <w:lang w:bidi="ar-SA"/>
        </w:rPr>
      </w:pPr>
      <w:r w:rsidRPr="003B2028">
        <w:rPr>
          <w:rtl/>
          <w:lang w:bidi="ar-SA"/>
        </w:rPr>
        <w:t>وعلى كل حال فإنّ المقصود في الآية</w:t>
      </w:r>
      <w:r>
        <w:rPr>
          <w:rtl/>
          <w:lang w:bidi="ar-SA"/>
        </w:rPr>
        <w:t xml:space="preserve"> ـ </w:t>
      </w:r>
      <w:r w:rsidRPr="003B2028">
        <w:rPr>
          <w:rtl/>
          <w:lang w:bidi="ar-SA"/>
        </w:rPr>
        <w:t>محل البحث</w:t>
      </w:r>
      <w:r>
        <w:rPr>
          <w:rtl/>
          <w:lang w:bidi="ar-SA"/>
        </w:rPr>
        <w:t xml:space="preserve"> ـ </w:t>
      </w:r>
      <w:r w:rsidRPr="003B2028">
        <w:rPr>
          <w:rtl/>
          <w:lang w:bidi="ar-SA"/>
        </w:rPr>
        <w:t>هو مرحلة البلوغ الجسمي والروحي الذي ظهر في يوسف بداية شبابه</w:t>
      </w:r>
      <w:r>
        <w:rPr>
          <w:rtl/>
          <w:lang w:bidi="ar-SA"/>
        </w:rPr>
        <w:t xml:space="preserve"> ، </w:t>
      </w:r>
      <w:r w:rsidRPr="003B2028">
        <w:rPr>
          <w:rtl/>
          <w:lang w:bidi="ar-SA"/>
        </w:rPr>
        <w:t>يقول الفخر الرازي في تفسيره في هذا الصدد</w:t>
      </w:r>
      <w:r>
        <w:rPr>
          <w:rtl/>
          <w:lang w:bidi="ar-SA"/>
        </w:rPr>
        <w:t xml:space="preserve"> : </w:t>
      </w:r>
      <w:r w:rsidRPr="003B2028">
        <w:rPr>
          <w:rtl/>
          <w:lang w:bidi="ar-SA"/>
        </w:rPr>
        <w:t>«مدة دور القمر ثمانية وعشرون يوما وكسر</w:t>
      </w:r>
      <w:r>
        <w:rPr>
          <w:rtl/>
          <w:lang w:bidi="ar-SA"/>
        </w:rPr>
        <w:t xml:space="preserve"> ، </w:t>
      </w:r>
      <w:r w:rsidRPr="003B2028">
        <w:rPr>
          <w:rtl/>
          <w:lang w:bidi="ar-SA"/>
        </w:rPr>
        <w:t>فإذا جعلت هذه الدورة اربعة اقسام كان كل قسم منها سبعة ايام</w:t>
      </w:r>
      <w:r>
        <w:rPr>
          <w:rtl/>
          <w:lang w:bidi="ar-SA"/>
        </w:rPr>
        <w:t xml:space="preserve"> ، </w:t>
      </w:r>
      <w:r w:rsidRPr="003B2028">
        <w:rPr>
          <w:rtl/>
          <w:lang w:bidi="ar-SA"/>
        </w:rPr>
        <w:t>فلا جرم رتبوا احوال الأبدان على الأسابيع</w:t>
      </w:r>
      <w:r>
        <w:rPr>
          <w:rtl/>
          <w:lang w:bidi="ar-SA"/>
        </w:rPr>
        <w:t xml:space="preserve"> ، </w:t>
      </w:r>
      <w:r w:rsidRPr="003B2028">
        <w:rPr>
          <w:rtl/>
          <w:lang w:bidi="ar-SA"/>
        </w:rPr>
        <w:t>فالإنسان إذا ولد كان ضعيف الخلقة نحيف التركيب الى ان يتم له سبع سنين</w:t>
      </w:r>
      <w:r>
        <w:rPr>
          <w:rtl/>
          <w:lang w:bidi="ar-SA"/>
        </w:rPr>
        <w:t xml:space="preserve"> ، </w:t>
      </w:r>
      <w:r w:rsidRPr="003B2028">
        <w:rPr>
          <w:rtl/>
          <w:lang w:bidi="ar-SA"/>
        </w:rPr>
        <w:t>ثمّ إذا دخل في السبعة الثانية حصل فيه آثار الفهم والذكاء والقوّة</w:t>
      </w:r>
      <w:r>
        <w:rPr>
          <w:rtl/>
          <w:lang w:bidi="ar-SA"/>
        </w:rPr>
        <w:t xml:space="preserve"> ، </w:t>
      </w:r>
      <w:r w:rsidRPr="003B2028">
        <w:rPr>
          <w:rtl/>
          <w:lang w:bidi="ar-SA"/>
        </w:rPr>
        <w:t>ثمّ لا يزال في الترقي الى ان يتمّ له اربع عشرة سنة</w:t>
      </w:r>
      <w:r>
        <w:rPr>
          <w:rtl/>
          <w:lang w:bidi="ar-SA"/>
        </w:rPr>
        <w:t xml:space="preserve"> ، </w:t>
      </w:r>
      <w:r w:rsidRPr="003B2028">
        <w:rPr>
          <w:rtl/>
          <w:lang w:bidi="ar-SA"/>
        </w:rPr>
        <w:t>فإذا دخل في السنة الخامسة عشرة دخل في الأسبوع الثّالث وهناك يكمل العقل ويبلغ الى حد التكليف وتتحرك فيه الشهودة</w:t>
      </w:r>
      <w:r>
        <w:rPr>
          <w:rtl/>
          <w:lang w:bidi="ar-SA"/>
        </w:rPr>
        <w:t xml:space="preserve"> ، </w:t>
      </w:r>
      <w:r w:rsidRPr="003B2028">
        <w:rPr>
          <w:rtl/>
          <w:lang w:bidi="ar-SA"/>
        </w:rPr>
        <w:t>ثمّ لا يزال يرتقي على هذه الحالة الى ان يتم السنة الحادية والعشرين وهناك يتم الأسبوع الثّالث</w:t>
      </w:r>
      <w:r>
        <w:rPr>
          <w:rtl/>
          <w:lang w:bidi="ar-SA"/>
        </w:rPr>
        <w:t xml:space="preserve"> ، </w:t>
      </w:r>
      <w:r w:rsidRPr="003B2028">
        <w:rPr>
          <w:rtl/>
          <w:lang w:bidi="ar-SA"/>
        </w:rPr>
        <w:t>ويدخل في السنة الثّانية والعشرين وهذا الأسبوع آخر أسبوع النشوء والنماء</w:t>
      </w:r>
      <w:r>
        <w:rPr>
          <w:rtl/>
          <w:lang w:bidi="ar-SA"/>
        </w:rPr>
        <w:t xml:space="preserve"> ، </w:t>
      </w:r>
      <w:r w:rsidRPr="003B2028">
        <w:rPr>
          <w:rtl/>
          <w:lang w:bidi="ar-SA"/>
        </w:rPr>
        <w:t>فإذا تمّت السنة الثّامنة والعشرون فقد تمّت مدّة النشوء والنماء وينتقل الإنسان منه الى زمان الوقوف</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سورة الأحقاف</w:t>
      </w:r>
      <w:r>
        <w:rPr>
          <w:rtl/>
        </w:rPr>
        <w:t xml:space="preserve"> ، </w:t>
      </w:r>
      <w:r w:rsidRPr="003B2028">
        <w:rPr>
          <w:rtl/>
        </w:rPr>
        <w:t>الآية 15.</w:t>
      </w:r>
    </w:p>
    <w:p w:rsidR="009B4B1B" w:rsidRPr="003B2028" w:rsidRDefault="009B4B1B" w:rsidP="00565FEE">
      <w:pPr>
        <w:pStyle w:val="libFootnote0"/>
        <w:rPr>
          <w:rtl/>
        </w:rPr>
      </w:pPr>
      <w:r>
        <w:rPr>
          <w:rtl/>
        </w:rPr>
        <w:t>(</w:t>
      </w:r>
      <w:r w:rsidRPr="003B2028">
        <w:rPr>
          <w:rtl/>
        </w:rPr>
        <w:t>2) سورة غافر</w:t>
      </w:r>
      <w:r>
        <w:rPr>
          <w:rtl/>
        </w:rPr>
        <w:t xml:space="preserve"> ، </w:t>
      </w:r>
      <w:r w:rsidRPr="003B2028">
        <w:rPr>
          <w:rtl/>
        </w:rPr>
        <w:t>67.</w:t>
      </w:r>
    </w:p>
    <w:p w:rsidR="009B4B1B" w:rsidRPr="003B2028" w:rsidRDefault="009B4B1B" w:rsidP="001050BF">
      <w:pPr>
        <w:pStyle w:val="libNormal0"/>
        <w:rPr>
          <w:rtl/>
        </w:rPr>
      </w:pPr>
      <w:r>
        <w:rPr>
          <w:rtl/>
        </w:rPr>
        <w:br w:type="page"/>
      </w:r>
      <w:r w:rsidRPr="003B2028">
        <w:rPr>
          <w:rtl/>
        </w:rPr>
        <w:lastRenderedPageBreak/>
        <w:t>وهو الزمان الذي يبلغ الإنسان فيه اشدّه</w:t>
      </w:r>
      <w:r>
        <w:rPr>
          <w:rtl/>
        </w:rPr>
        <w:t xml:space="preserve"> ، </w:t>
      </w:r>
      <w:r w:rsidRPr="003B2028">
        <w:rPr>
          <w:rtl/>
        </w:rPr>
        <w:t>وبتمام هذا الأسبوع الخامس</w:t>
      </w:r>
      <w:r>
        <w:rPr>
          <w:rtl/>
        </w:rPr>
        <w:t xml:space="preserve"> ـ </w:t>
      </w:r>
      <w:r w:rsidRPr="003B2028">
        <w:rPr>
          <w:rtl/>
        </w:rPr>
        <w:t>يحصل للإنسان خمسة وثلاثون سنة ثمّ انّ هذه المراتب مختلفة في الزيادة والنقصان</w:t>
      </w:r>
      <w:r>
        <w:rPr>
          <w:rtl/>
        </w:rPr>
        <w:t xml:space="preserve"> ، </w:t>
      </w:r>
      <w:r w:rsidRPr="003B2028">
        <w:rPr>
          <w:rtl/>
        </w:rPr>
        <w:t>فهذا الأسبوع الخامس الذي هو أسبوع الشدّة والكمال يبتدئ من السنة التّاسعة والعشرين الى الثّالثة والثّلاثين</w:t>
      </w:r>
      <w:r>
        <w:rPr>
          <w:rtl/>
        </w:rPr>
        <w:t xml:space="preserve"> ، </w:t>
      </w:r>
      <w:r w:rsidRPr="003B2028">
        <w:rPr>
          <w:rtl/>
        </w:rPr>
        <w:t>وقد يمتّد الى الخامسة والثّلاثين</w:t>
      </w:r>
      <w:r>
        <w:rPr>
          <w:rtl/>
        </w:rPr>
        <w:t xml:space="preserve"> ، </w:t>
      </w:r>
      <w:r w:rsidRPr="003B2028">
        <w:rPr>
          <w:rtl/>
        </w:rPr>
        <w:t>فهذا هو الطريق المعقول في هذا الباب</w:t>
      </w:r>
      <w:r>
        <w:rPr>
          <w:rtl/>
        </w:rPr>
        <w:t xml:space="preserve"> ، </w:t>
      </w:r>
      <w:r w:rsidRPr="003B2028">
        <w:rPr>
          <w:rtl/>
        </w:rPr>
        <w:t xml:space="preserve">والله اعلم بحقائق الأشياء» </w:t>
      </w:r>
      <w:r w:rsidRPr="00565FEE">
        <w:rPr>
          <w:rStyle w:val="libFootnotenumChar"/>
          <w:rtl/>
        </w:rPr>
        <w:t>(1)</w:t>
      </w:r>
      <w:r>
        <w:rPr>
          <w:rtl/>
        </w:rPr>
        <w:t>.</w:t>
      </w:r>
    </w:p>
    <w:p w:rsidR="009B4B1B" w:rsidRPr="003B2028" w:rsidRDefault="009B4B1B" w:rsidP="009B4B1B">
      <w:pPr>
        <w:rPr>
          <w:rtl/>
          <w:lang w:bidi="ar-SA"/>
        </w:rPr>
      </w:pPr>
      <w:r w:rsidRPr="003B2028">
        <w:rPr>
          <w:rtl/>
          <w:lang w:bidi="ar-SA"/>
        </w:rPr>
        <w:t>التقسيم المتقدّم وان كان مقبولا الى حدّ ما</w:t>
      </w:r>
      <w:r>
        <w:rPr>
          <w:rtl/>
          <w:lang w:bidi="ar-SA"/>
        </w:rPr>
        <w:t xml:space="preserve"> ..</w:t>
      </w:r>
      <w:r w:rsidRPr="003B2028">
        <w:rPr>
          <w:rtl/>
          <w:lang w:bidi="ar-SA"/>
        </w:rPr>
        <w:t>. لكنّه يبدو غير دقيق</w:t>
      </w:r>
      <w:r>
        <w:rPr>
          <w:rtl/>
          <w:lang w:bidi="ar-SA"/>
        </w:rPr>
        <w:t xml:space="preserve"> ، </w:t>
      </w:r>
      <w:r w:rsidRPr="003B2028">
        <w:rPr>
          <w:rtl/>
          <w:lang w:bidi="ar-SA"/>
        </w:rPr>
        <w:t>لانّ مرحلة البلوغ اوّلا ليست في انتهاء العقد الثاني</w:t>
      </w:r>
      <w:r>
        <w:rPr>
          <w:rtl/>
          <w:lang w:bidi="ar-SA"/>
        </w:rPr>
        <w:t xml:space="preserve"> ، </w:t>
      </w:r>
      <w:r w:rsidRPr="003B2028">
        <w:rPr>
          <w:rtl/>
          <w:lang w:bidi="ar-SA"/>
        </w:rPr>
        <w:t>وكذلك فإن التكامل الجسماني</w:t>
      </w:r>
      <w:r>
        <w:rPr>
          <w:rtl/>
          <w:lang w:bidi="ar-SA"/>
        </w:rPr>
        <w:t xml:space="preserve"> ـ </w:t>
      </w:r>
      <w:r w:rsidRPr="003B2028">
        <w:rPr>
          <w:rtl/>
          <w:lang w:bidi="ar-SA"/>
        </w:rPr>
        <w:t>طبقا لما يقول علماء اليوم</w:t>
      </w:r>
      <w:r>
        <w:rPr>
          <w:rtl/>
          <w:lang w:bidi="ar-SA"/>
        </w:rPr>
        <w:t xml:space="preserve"> ـ </w:t>
      </w:r>
      <w:r w:rsidRPr="003B2028">
        <w:rPr>
          <w:rtl/>
          <w:lang w:bidi="ar-SA"/>
        </w:rPr>
        <w:t>هو 25 سنة</w:t>
      </w:r>
      <w:r>
        <w:rPr>
          <w:rtl/>
          <w:lang w:bidi="ar-SA"/>
        </w:rPr>
        <w:t xml:space="preserve"> ..</w:t>
      </w:r>
      <w:r w:rsidRPr="003B2028">
        <w:rPr>
          <w:rtl/>
          <w:lang w:bidi="ar-SA"/>
        </w:rPr>
        <w:t>. والبلوغ الفكري الكامل أربعون سنة طبقا لبعض الرّوايات</w:t>
      </w:r>
      <w:r>
        <w:rPr>
          <w:rtl/>
          <w:lang w:bidi="ar-SA"/>
        </w:rPr>
        <w:t xml:space="preserve"> ، </w:t>
      </w:r>
      <w:r w:rsidRPr="003B2028">
        <w:rPr>
          <w:rtl/>
          <w:lang w:bidi="ar-SA"/>
        </w:rPr>
        <w:t>وبعد هذا كله فإنّ ما ورد آنفا لا يصحّ ان يكون قانونا عامّا ليصدق على جميع الأشخاص.</w:t>
      </w:r>
    </w:p>
    <w:p w:rsidR="009B4B1B" w:rsidRDefault="009B4B1B" w:rsidP="009B4B1B">
      <w:pPr>
        <w:rPr>
          <w:rtl/>
          <w:lang w:bidi="ar-SA"/>
        </w:rPr>
      </w:pPr>
      <w:r w:rsidRPr="003B2028">
        <w:rPr>
          <w:rtl/>
          <w:lang w:bidi="ar-SA"/>
        </w:rPr>
        <w:t>4</w:t>
      </w:r>
      <w:r>
        <w:rPr>
          <w:rtl/>
          <w:lang w:bidi="ar-SA"/>
        </w:rPr>
        <w:t xml:space="preserve"> ـ </w:t>
      </w:r>
      <w:r w:rsidRPr="003B2028">
        <w:rPr>
          <w:rtl/>
          <w:lang w:bidi="ar-SA"/>
        </w:rPr>
        <w:t>وآخر ما ينبغي الالتفات اليه هنا هو ان القرآن بعد ان يتحدث عن إتيان يوسف الحكم والعلم يعقب بالقول</w:t>
      </w:r>
      <w:r>
        <w:rPr>
          <w:rtl/>
          <w:lang w:bidi="ar-SA"/>
        </w:rPr>
        <w:t xml:space="preserve"> : </w:t>
      </w:r>
      <w:r w:rsidRPr="00DD1F83">
        <w:rPr>
          <w:rStyle w:val="libAlaemChar"/>
          <w:rtl/>
        </w:rPr>
        <w:t>(</w:t>
      </w:r>
      <w:r w:rsidRPr="00DD1F83">
        <w:rPr>
          <w:rStyle w:val="libAieChar"/>
          <w:rtl/>
        </w:rPr>
        <w:t>وَكَذلِكَ نَجْزِي الْمُحْسِنِينَ</w:t>
      </w:r>
      <w:r w:rsidRPr="00DD1F83">
        <w:rPr>
          <w:rStyle w:val="libAlaemChar"/>
          <w:rtl/>
        </w:rPr>
        <w:t>)</w:t>
      </w:r>
      <w:r w:rsidRPr="003B2028">
        <w:rPr>
          <w:rtl/>
          <w:lang w:bidi="ar-SA"/>
        </w:rPr>
        <w:t xml:space="preserve"> ومعنى ذلك ان مواهب الله</w:t>
      </w:r>
      <w:r>
        <w:rPr>
          <w:rtl/>
          <w:lang w:bidi="ar-SA"/>
        </w:rPr>
        <w:t xml:space="preserve"> ـ </w:t>
      </w:r>
      <w:r w:rsidRPr="003B2028">
        <w:rPr>
          <w:rtl/>
          <w:lang w:bidi="ar-SA"/>
        </w:rPr>
        <w:t>حتى للأنبياء</w:t>
      </w:r>
      <w:r>
        <w:rPr>
          <w:rtl/>
          <w:lang w:bidi="ar-SA"/>
        </w:rPr>
        <w:t xml:space="preserve"> ـ </w:t>
      </w:r>
      <w:r w:rsidRPr="003B2028">
        <w:rPr>
          <w:rtl/>
          <w:lang w:bidi="ar-SA"/>
        </w:rPr>
        <w:t>ليست اعتباطا</w:t>
      </w:r>
      <w:r>
        <w:rPr>
          <w:rtl/>
          <w:lang w:bidi="ar-SA"/>
        </w:rPr>
        <w:t xml:space="preserve"> ، </w:t>
      </w:r>
      <w:r w:rsidRPr="003B2028">
        <w:rPr>
          <w:rtl/>
          <w:lang w:bidi="ar-SA"/>
        </w:rPr>
        <w:t>وكل ينال بمقدار إحسانه ويغرف من بحر الله وفيضه اللامحدود كما نال يوسف سهما وافرا من ذلك بصبره واستقامته امام كل تلك المشاكل.</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الفخر الرازي</w:t>
      </w:r>
      <w:r>
        <w:rPr>
          <w:rtl/>
        </w:rPr>
        <w:t xml:space="preserve"> ، </w:t>
      </w:r>
      <w:r w:rsidRPr="003B2028">
        <w:rPr>
          <w:rtl/>
        </w:rPr>
        <w:t>ج 18</w:t>
      </w:r>
      <w:r>
        <w:rPr>
          <w:rtl/>
        </w:rPr>
        <w:t xml:space="preserve"> ، </w:t>
      </w:r>
      <w:r w:rsidRPr="003B2028">
        <w:rPr>
          <w:rtl/>
        </w:rPr>
        <w:t>ص 111.</w:t>
      </w:r>
    </w:p>
    <w:p w:rsidR="009B4B1B" w:rsidRDefault="009B4B1B" w:rsidP="00DD1F83">
      <w:pPr>
        <w:pStyle w:val="libCenterBold1"/>
        <w:rPr>
          <w:rtl/>
        </w:rPr>
      </w:pPr>
      <w:r>
        <w:rPr>
          <w:rtl/>
        </w:rPr>
        <w:br w:type="page"/>
      </w:r>
      <w:r w:rsidRPr="00D50014">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وَراوَدَتْهُ الَّتِي هُوَ فِي بَيْتِها عَنْ نَفْسِهِ وَغَلَّقَتِ الْأَبْوابَ وَقالَتْ هَيْتَ لَكَ قالَ مَعاذَ اللهِ إِنَّهُ رَبِّي أَحْسَنَ مَثْوايَ إِنَّهُ لا يُفْلِحُ الظَّالِمُونَ (23) وَلَقَدْ هَمَّتْ بِهِ وَهَمَّ بِها لَوْ لا أَنْ رَأى بُرْهانَ رَبِّهِ كَذلِكَ لِنَصْرِفَ عَنْهُ السُّوءَ وَالْفَحْشاءَ إِنَّهُ مِنْ عِبادِنَا الْمُخْلَصِينَ (24)</w:t>
      </w:r>
      <w:r w:rsidRPr="00DD1F83">
        <w:rPr>
          <w:rStyle w:val="libAlaemChar"/>
          <w:rtl/>
        </w:rPr>
        <w:t>)</w:t>
      </w:r>
    </w:p>
    <w:p w:rsidR="009B4B1B" w:rsidRPr="00D50014" w:rsidRDefault="009B4B1B" w:rsidP="00DD1F83">
      <w:pPr>
        <w:pStyle w:val="libCenterBold1"/>
        <w:rPr>
          <w:rtl/>
        </w:rPr>
      </w:pPr>
      <w:r w:rsidRPr="00D50014">
        <w:rPr>
          <w:rtl/>
        </w:rPr>
        <w:t>التّفسير</w:t>
      </w:r>
    </w:p>
    <w:p w:rsidR="009B4B1B" w:rsidRDefault="009B4B1B" w:rsidP="00DD1F83">
      <w:pPr>
        <w:pStyle w:val="libBold1"/>
        <w:rPr>
          <w:rtl/>
        </w:rPr>
      </w:pPr>
      <w:r w:rsidRPr="003B2028">
        <w:rPr>
          <w:rtl/>
        </w:rPr>
        <w:t>العشق الملتهب</w:t>
      </w:r>
      <w:r>
        <w:rPr>
          <w:rtl/>
        </w:rPr>
        <w:t xml:space="preserve"> :</w:t>
      </w:r>
    </w:p>
    <w:p w:rsidR="009B4B1B" w:rsidRPr="003B2028" w:rsidRDefault="009B4B1B" w:rsidP="009B4B1B">
      <w:pPr>
        <w:rPr>
          <w:rtl/>
          <w:lang w:bidi="ar-SA"/>
        </w:rPr>
      </w:pPr>
      <w:r w:rsidRPr="003B2028">
        <w:rPr>
          <w:rtl/>
          <w:lang w:bidi="ar-SA"/>
        </w:rPr>
        <w:t>لم يأسر جمال يوسف الملكوتي عزيز مصر فحسب</w:t>
      </w:r>
      <w:r>
        <w:rPr>
          <w:rtl/>
          <w:lang w:bidi="ar-SA"/>
        </w:rPr>
        <w:t xml:space="preserve"> ، </w:t>
      </w:r>
      <w:r w:rsidRPr="003B2028">
        <w:rPr>
          <w:rtl/>
          <w:lang w:bidi="ar-SA"/>
        </w:rPr>
        <w:t>بل أسر قلب امراة العزيز كذلك وأصبح متيّما بجماله</w:t>
      </w:r>
      <w:r>
        <w:rPr>
          <w:rtl/>
          <w:lang w:bidi="ar-SA"/>
        </w:rPr>
        <w:t>!.</w:t>
      </w:r>
    </w:p>
    <w:p w:rsidR="009B4B1B" w:rsidRPr="003B2028" w:rsidRDefault="009B4B1B" w:rsidP="009B4B1B">
      <w:pPr>
        <w:rPr>
          <w:rtl/>
          <w:lang w:bidi="ar-SA"/>
        </w:rPr>
      </w:pPr>
      <w:r w:rsidRPr="003B2028">
        <w:rPr>
          <w:rtl/>
          <w:lang w:bidi="ar-SA"/>
        </w:rPr>
        <w:t>وامتدّت مخالب العشق الى اعماق قلبها</w:t>
      </w:r>
      <w:r>
        <w:rPr>
          <w:rtl/>
          <w:lang w:bidi="ar-SA"/>
        </w:rPr>
        <w:t xml:space="preserve"> ، </w:t>
      </w:r>
      <w:r w:rsidRPr="003B2028">
        <w:rPr>
          <w:rtl/>
          <w:lang w:bidi="ar-SA"/>
        </w:rPr>
        <w:t>وبمرور الزمن كان هذا العشق يتجذّر يوما بعد يوم ويزداد اشتعالا</w:t>
      </w:r>
      <w:r>
        <w:rPr>
          <w:rtl/>
          <w:lang w:bidi="ar-SA"/>
        </w:rPr>
        <w:t xml:space="preserve"> ..</w:t>
      </w:r>
      <w:r w:rsidRPr="003B2028">
        <w:rPr>
          <w:rtl/>
          <w:lang w:bidi="ar-SA"/>
        </w:rPr>
        <w:t>. لكنّ يوسف هذا الشابّ الطاهر التقي</w:t>
      </w:r>
      <w:r>
        <w:rPr>
          <w:rtl/>
          <w:lang w:bidi="ar-SA"/>
        </w:rPr>
        <w:t xml:space="preserve"> ، </w:t>
      </w:r>
      <w:r w:rsidRPr="003B2028">
        <w:rPr>
          <w:rtl/>
          <w:lang w:bidi="ar-SA"/>
        </w:rPr>
        <w:t>لم يفكّر بغير الله</w:t>
      </w:r>
      <w:r>
        <w:rPr>
          <w:rtl/>
          <w:lang w:bidi="ar-SA"/>
        </w:rPr>
        <w:t xml:space="preserve"> ، </w:t>
      </w:r>
      <w:r w:rsidRPr="003B2028">
        <w:rPr>
          <w:rtl/>
          <w:lang w:bidi="ar-SA"/>
        </w:rPr>
        <w:t>ولم يتعلّق قلبه بغير عشق الله سبحانه.</w:t>
      </w:r>
    </w:p>
    <w:p w:rsidR="009B4B1B" w:rsidRPr="003B2028" w:rsidRDefault="009B4B1B" w:rsidP="009B4B1B">
      <w:pPr>
        <w:rPr>
          <w:rtl/>
          <w:lang w:bidi="ar-SA"/>
        </w:rPr>
      </w:pPr>
      <w:r w:rsidRPr="003B2028">
        <w:rPr>
          <w:rtl/>
          <w:lang w:bidi="ar-SA"/>
        </w:rPr>
        <w:t>وهناك امور اخرى زادت من عشق امراة العزيز ليوسف</w:t>
      </w:r>
      <w:r>
        <w:rPr>
          <w:rtl/>
          <w:lang w:bidi="ar-SA"/>
        </w:rPr>
        <w:t xml:space="preserve"> ..</w:t>
      </w:r>
      <w:r w:rsidRPr="003B2028">
        <w:rPr>
          <w:rtl/>
          <w:lang w:bidi="ar-SA"/>
        </w:rPr>
        <w:t xml:space="preserve"> فمن جهة لم ترزق الولد</w:t>
      </w:r>
      <w:r>
        <w:rPr>
          <w:rtl/>
          <w:lang w:bidi="ar-SA"/>
        </w:rPr>
        <w:t xml:space="preserve"> ، </w:t>
      </w:r>
      <w:r w:rsidRPr="003B2028">
        <w:rPr>
          <w:rtl/>
          <w:lang w:bidi="ar-SA"/>
        </w:rPr>
        <w:t>ومن جهة اخرى انغمارها في حياة مترفة مفعمة بالبذخ</w:t>
      </w:r>
      <w:r>
        <w:rPr>
          <w:rtl/>
          <w:lang w:bidi="ar-SA"/>
        </w:rPr>
        <w:t xml:space="preserve"> ..</w:t>
      </w:r>
      <w:r w:rsidRPr="003B2028">
        <w:rPr>
          <w:rtl/>
          <w:lang w:bidi="ar-SA"/>
        </w:rPr>
        <w:t>. ومن جهة</w:t>
      </w:r>
    </w:p>
    <w:p w:rsidR="009B4B1B" w:rsidRPr="003B2028" w:rsidRDefault="009B4B1B" w:rsidP="001050BF">
      <w:pPr>
        <w:pStyle w:val="libNormal0"/>
        <w:rPr>
          <w:rtl/>
        </w:rPr>
      </w:pPr>
      <w:r>
        <w:rPr>
          <w:rtl/>
        </w:rPr>
        <w:br w:type="page"/>
      </w:r>
      <w:r w:rsidRPr="003B2028">
        <w:rPr>
          <w:rtl/>
        </w:rPr>
        <w:lastRenderedPageBreak/>
        <w:t>ثالثة عدم ابتلائها بأيّ نوع من البلاء كما هي حال المتنعّمين</w:t>
      </w:r>
      <w:r>
        <w:rPr>
          <w:rtl/>
        </w:rPr>
        <w:t xml:space="preserve"> ، </w:t>
      </w:r>
      <w:r w:rsidRPr="003B2028">
        <w:rPr>
          <w:rtl/>
        </w:rPr>
        <w:t>وعدم الرقابة الشديدة على هذا القصر من قبل العزيز من جهة رابعة</w:t>
      </w:r>
      <w:r>
        <w:rPr>
          <w:rtl/>
        </w:rPr>
        <w:t xml:space="preserve"> ..</w:t>
      </w:r>
      <w:r w:rsidRPr="003B2028">
        <w:rPr>
          <w:rtl/>
        </w:rPr>
        <w:t xml:space="preserve"> كلّ ذلك ترك امراة العزيز</w:t>
      </w:r>
      <w:r>
        <w:rPr>
          <w:rtl/>
        </w:rPr>
        <w:t xml:space="preserve"> ـ </w:t>
      </w:r>
      <w:r w:rsidRPr="003B2028">
        <w:rPr>
          <w:rtl/>
        </w:rPr>
        <w:t>الفارغة من الايمان والتقوى</w:t>
      </w:r>
      <w:r>
        <w:rPr>
          <w:rtl/>
        </w:rPr>
        <w:t xml:space="preserve"> ـ </w:t>
      </w:r>
      <w:r w:rsidRPr="003B2028">
        <w:rPr>
          <w:rtl/>
        </w:rPr>
        <w:t>تهوي في وساوسها الشيطانية الى الحضيض</w:t>
      </w:r>
      <w:r>
        <w:rPr>
          <w:rtl/>
        </w:rPr>
        <w:t xml:space="preserve"> ، </w:t>
      </w:r>
      <w:r w:rsidRPr="003B2028">
        <w:rPr>
          <w:rtl/>
        </w:rPr>
        <w:t>بحيث أفضت ليوسف أخيرا عمّا في قلبها وراودته عن نفسه.</w:t>
      </w:r>
    </w:p>
    <w:p w:rsidR="009B4B1B" w:rsidRPr="003B2028" w:rsidRDefault="009B4B1B" w:rsidP="009B4B1B">
      <w:pPr>
        <w:rPr>
          <w:rtl/>
          <w:lang w:bidi="ar-SA"/>
        </w:rPr>
      </w:pPr>
      <w:r w:rsidRPr="003B2028">
        <w:rPr>
          <w:rtl/>
          <w:lang w:bidi="ar-SA"/>
        </w:rPr>
        <w:t>واتّبعت جميع الاساليب والطرق للوصول الى هدفها</w:t>
      </w:r>
      <w:r>
        <w:rPr>
          <w:rtl/>
          <w:lang w:bidi="ar-SA"/>
        </w:rPr>
        <w:t xml:space="preserve"> ، </w:t>
      </w:r>
      <w:r w:rsidRPr="003B2028">
        <w:rPr>
          <w:rtl/>
          <w:lang w:bidi="ar-SA"/>
        </w:rPr>
        <w:t>وسعت لكي تلقي في قلبه أثرا من هواها وترغيبها وطلبها</w:t>
      </w:r>
      <w:r>
        <w:rPr>
          <w:rtl/>
          <w:lang w:bidi="ar-SA"/>
        </w:rPr>
        <w:t xml:space="preserve"> ، </w:t>
      </w:r>
      <w:r w:rsidRPr="003B2028">
        <w:rPr>
          <w:rtl/>
          <w:lang w:bidi="ar-SA"/>
        </w:rPr>
        <w:t>كما يقول عن ذلك القرآن الكريم</w:t>
      </w:r>
      <w:r>
        <w:rPr>
          <w:rtl/>
          <w:lang w:bidi="ar-SA"/>
        </w:rPr>
        <w:t xml:space="preserve"> : </w:t>
      </w:r>
      <w:r w:rsidRPr="00DD1F83">
        <w:rPr>
          <w:rStyle w:val="libAlaemChar"/>
          <w:rtl/>
        </w:rPr>
        <w:t>(</w:t>
      </w:r>
      <w:r w:rsidRPr="00DD1F83">
        <w:rPr>
          <w:rStyle w:val="libAieChar"/>
          <w:rtl/>
        </w:rPr>
        <w:t>وَراوَدَتْهُ الَّتِي هُوَ فِي بَيْتِها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وجملة «راودته» مأخوذة من مادّة «المراودة» وأصلها البحث عن المرتع والمرعى</w:t>
      </w:r>
      <w:r>
        <w:rPr>
          <w:rtl/>
          <w:lang w:bidi="ar-SA"/>
        </w:rPr>
        <w:t xml:space="preserve"> ، </w:t>
      </w:r>
      <w:r w:rsidRPr="003B2028">
        <w:rPr>
          <w:rtl/>
          <w:lang w:bidi="ar-SA"/>
        </w:rPr>
        <w:t>وما ورد في المثل المعروف «الرائد لا يكذب اهله» اشارة الى هذا المعنى</w:t>
      </w:r>
      <w:r>
        <w:rPr>
          <w:rtl/>
          <w:lang w:bidi="ar-SA"/>
        </w:rPr>
        <w:t xml:space="preserve"> ، </w:t>
      </w:r>
      <w:r w:rsidRPr="003B2028">
        <w:rPr>
          <w:rtl/>
          <w:lang w:bidi="ar-SA"/>
        </w:rPr>
        <w:t xml:space="preserve">كما يطلق «المرود» على وزن </w:t>
      </w:r>
      <w:r>
        <w:rPr>
          <w:rtl/>
          <w:lang w:bidi="ar-SA"/>
        </w:rPr>
        <w:t>(</w:t>
      </w:r>
      <w:r w:rsidRPr="003B2028">
        <w:rPr>
          <w:rtl/>
          <w:lang w:bidi="ar-SA"/>
        </w:rPr>
        <w:t>منبر</w:t>
      </w:r>
      <w:r>
        <w:rPr>
          <w:rtl/>
          <w:lang w:bidi="ar-SA"/>
        </w:rPr>
        <w:t>)</w:t>
      </w:r>
      <w:r w:rsidRPr="003B2028">
        <w:rPr>
          <w:rtl/>
          <w:lang w:bidi="ar-SA"/>
        </w:rPr>
        <w:t xml:space="preserve"> على قلم الكحل الذي تكحل به العين</w:t>
      </w:r>
      <w:r>
        <w:rPr>
          <w:rtl/>
          <w:lang w:bidi="ar-SA"/>
        </w:rPr>
        <w:t xml:space="preserve"> ، </w:t>
      </w:r>
      <w:r w:rsidRPr="003B2028">
        <w:rPr>
          <w:rtl/>
          <w:lang w:bidi="ar-SA"/>
        </w:rPr>
        <w:t>ثمّ توسّعوا في هذا اللفظ فأطلق على كلّ ما يطلب بالمداراة والملاءمة.</w:t>
      </w:r>
    </w:p>
    <w:p w:rsidR="009B4B1B" w:rsidRPr="003B2028" w:rsidRDefault="009B4B1B" w:rsidP="009B4B1B">
      <w:pPr>
        <w:rPr>
          <w:rtl/>
          <w:lang w:bidi="ar-SA"/>
        </w:rPr>
      </w:pPr>
      <w:r w:rsidRPr="003B2028">
        <w:rPr>
          <w:rtl/>
          <w:lang w:bidi="ar-SA"/>
        </w:rPr>
        <w:t>وهذا التعبير يشير الى انّ امراة العزيز طلبت من يوسف ان ينال منها بطريق المسالمة والمساومة</w:t>
      </w:r>
      <w:r>
        <w:rPr>
          <w:rtl/>
          <w:lang w:bidi="ar-SA"/>
        </w:rPr>
        <w:t xml:space="preserve"> ـ </w:t>
      </w:r>
      <w:r w:rsidRPr="003B2028">
        <w:rPr>
          <w:rtl/>
          <w:lang w:bidi="ar-SA"/>
        </w:rPr>
        <w:t>كما يصطلح عليه</w:t>
      </w:r>
      <w:r>
        <w:rPr>
          <w:rtl/>
          <w:lang w:bidi="ar-SA"/>
        </w:rPr>
        <w:t xml:space="preserve"> ـ </w:t>
      </w:r>
      <w:r w:rsidRPr="003B2028">
        <w:rPr>
          <w:rtl/>
          <w:lang w:bidi="ar-SA"/>
        </w:rPr>
        <w:t>وبدون اي تهديد</w:t>
      </w:r>
      <w:r>
        <w:rPr>
          <w:rtl/>
          <w:lang w:bidi="ar-SA"/>
        </w:rPr>
        <w:t xml:space="preserve"> ، </w:t>
      </w:r>
      <w:r w:rsidRPr="003B2028">
        <w:rPr>
          <w:rtl/>
          <w:lang w:bidi="ar-SA"/>
        </w:rPr>
        <w:t>وأبدت محبّتها القصوى له بمنتهى اللين.</w:t>
      </w:r>
    </w:p>
    <w:p w:rsidR="009B4B1B" w:rsidRPr="003B2028" w:rsidRDefault="009B4B1B" w:rsidP="009B4B1B">
      <w:pPr>
        <w:rPr>
          <w:rtl/>
          <w:lang w:bidi="ar-SA"/>
        </w:rPr>
      </w:pPr>
      <w:r w:rsidRPr="003B2028">
        <w:rPr>
          <w:rtl/>
          <w:lang w:bidi="ar-SA"/>
        </w:rPr>
        <w:t>وأخيرا فكّرت في ان تخلو به وتوفّر له جميع ما يثير غريزته</w:t>
      </w:r>
      <w:r>
        <w:rPr>
          <w:rtl/>
          <w:lang w:bidi="ar-SA"/>
        </w:rPr>
        <w:t xml:space="preserve"> ، </w:t>
      </w:r>
      <w:r w:rsidRPr="003B2028">
        <w:rPr>
          <w:rtl/>
          <w:lang w:bidi="ar-SA"/>
        </w:rPr>
        <w:t>من ثياب فضفاضة</w:t>
      </w:r>
      <w:r>
        <w:rPr>
          <w:rtl/>
          <w:lang w:bidi="ar-SA"/>
        </w:rPr>
        <w:t xml:space="preserve"> ، </w:t>
      </w:r>
      <w:r w:rsidRPr="003B2028">
        <w:rPr>
          <w:rtl/>
          <w:lang w:bidi="ar-SA"/>
        </w:rPr>
        <w:t>وعطور عبقة شذيّة</w:t>
      </w:r>
      <w:r>
        <w:rPr>
          <w:rtl/>
          <w:lang w:bidi="ar-SA"/>
        </w:rPr>
        <w:t xml:space="preserve"> ، </w:t>
      </w:r>
      <w:r w:rsidRPr="003B2028">
        <w:rPr>
          <w:rtl/>
          <w:lang w:bidi="ar-SA"/>
        </w:rPr>
        <w:t>وتجميلات مرغبة</w:t>
      </w:r>
      <w:r>
        <w:rPr>
          <w:rtl/>
          <w:lang w:bidi="ar-SA"/>
        </w:rPr>
        <w:t xml:space="preserve"> ، </w:t>
      </w:r>
      <w:r w:rsidRPr="003B2028">
        <w:rPr>
          <w:rtl/>
          <w:lang w:bidi="ar-SA"/>
        </w:rPr>
        <w:t>حتّى تستولي على يوسف وتأسره</w:t>
      </w:r>
      <w:r>
        <w:rPr>
          <w:rtl/>
          <w:lang w:bidi="ar-SA"/>
        </w:rPr>
        <w:t>!.</w:t>
      </w:r>
    </w:p>
    <w:p w:rsidR="009B4B1B" w:rsidRPr="003B2028" w:rsidRDefault="009B4B1B" w:rsidP="009B4B1B">
      <w:pPr>
        <w:rPr>
          <w:rtl/>
          <w:lang w:bidi="ar-SA"/>
        </w:rPr>
      </w:pPr>
      <w:r w:rsidRPr="003B2028">
        <w:rPr>
          <w:rtl/>
          <w:lang w:bidi="ar-SA"/>
        </w:rPr>
        <w:t>يقول القرآن الكريم</w:t>
      </w:r>
      <w:r>
        <w:rPr>
          <w:rtl/>
          <w:lang w:bidi="ar-SA"/>
        </w:rPr>
        <w:t xml:space="preserve"> : </w:t>
      </w:r>
      <w:r w:rsidRPr="00DD1F83">
        <w:rPr>
          <w:rStyle w:val="libAlaemChar"/>
          <w:rtl/>
        </w:rPr>
        <w:t>(</w:t>
      </w:r>
      <w:r w:rsidRPr="00DD1F83">
        <w:rPr>
          <w:rStyle w:val="libAieChar"/>
          <w:rtl/>
        </w:rPr>
        <w:t>وَغَلَّقَتِ الْأَبْوابَ وَقالَتْ هَيْتَ لَكَ</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«غلّقت» تدلّ على المبالغة وانّها أحكمت غلق الأبواب</w:t>
      </w:r>
      <w:r>
        <w:rPr>
          <w:rtl/>
          <w:lang w:bidi="ar-SA"/>
        </w:rPr>
        <w:t xml:space="preserve"> ، </w:t>
      </w:r>
      <w:r w:rsidRPr="003B2028">
        <w:rPr>
          <w:rtl/>
          <w:lang w:bidi="ar-SA"/>
        </w:rPr>
        <w:t>وهذا يعني انّها سحبت يوسف الى مكان من القصر المتشكّل من غرف متداخلة</w:t>
      </w:r>
      <w:r>
        <w:rPr>
          <w:rtl/>
          <w:lang w:bidi="ar-SA"/>
        </w:rPr>
        <w:t xml:space="preserve"> ..</w:t>
      </w:r>
      <w:r w:rsidRPr="003B2028">
        <w:rPr>
          <w:rtl/>
          <w:lang w:bidi="ar-SA"/>
        </w:rPr>
        <w:t xml:space="preserve"> وكما ورد في بعض الرّوايات كانت سبعة أبواب</w:t>
      </w:r>
      <w:r>
        <w:rPr>
          <w:rtl/>
          <w:lang w:bidi="ar-SA"/>
        </w:rPr>
        <w:t xml:space="preserve"> ، </w:t>
      </w:r>
      <w:r w:rsidRPr="003B2028">
        <w:rPr>
          <w:rtl/>
          <w:lang w:bidi="ar-SA"/>
        </w:rPr>
        <w:t>فغلقتها عليه جميعا</w:t>
      </w:r>
      <w:r>
        <w:rPr>
          <w:rtl/>
          <w:lang w:bidi="ar-SA"/>
        </w:rPr>
        <w:t xml:space="preserve"> ..</w:t>
      </w:r>
      <w:r w:rsidRPr="003B2028">
        <w:rPr>
          <w:rtl/>
          <w:lang w:bidi="ar-SA"/>
        </w:rPr>
        <w:t xml:space="preserve"> لئلّا يجد يوسف اي طريق للفرار</w:t>
      </w:r>
      <w:r>
        <w:rPr>
          <w:rtl/>
          <w:lang w:bidi="ar-SA"/>
        </w:rPr>
        <w:t xml:space="preserve"> ..</w:t>
      </w:r>
      <w:r w:rsidRPr="003B2028">
        <w:rPr>
          <w:rtl/>
          <w:lang w:bidi="ar-SA"/>
        </w:rPr>
        <w:t xml:space="preserve"> اضافة الى ذلك أرادت ان تشعر يوسف ان لا يقلق لانتشار الخبر فإنّه سوف لا يفتضح</w:t>
      </w:r>
      <w:r>
        <w:rPr>
          <w:rtl/>
          <w:lang w:bidi="ar-SA"/>
        </w:rPr>
        <w:t xml:space="preserve"> ، </w:t>
      </w:r>
      <w:r w:rsidRPr="003B2028">
        <w:rPr>
          <w:rtl/>
          <w:lang w:bidi="ar-SA"/>
        </w:rPr>
        <w:t>حيث لا يستطيع احد ان ينفذ الى داخل القصر ابدا.</w:t>
      </w:r>
    </w:p>
    <w:p w:rsidR="009B4B1B" w:rsidRDefault="009B4B1B" w:rsidP="009B4B1B">
      <w:pPr>
        <w:rPr>
          <w:rtl/>
          <w:lang w:bidi="ar-SA"/>
        </w:rPr>
      </w:pPr>
      <w:r>
        <w:rPr>
          <w:rtl/>
          <w:lang w:bidi="ar-SA"/>
        </w:rPr>
        <w:br w:type="page"/>
      </w:r>
      <w:r w:rsidRPr="003B2028">
        <w:rPr>
          <w:rtl/>
          <w:lang w:bidi="ar-SA"/>
        </w:rPr>
        <w:lastRenderedPageBreak/>
        <w:t>وفي هذه الحال</w:t>
      </w:r>
      <w:r>
        <w:rPr>
          <w:rtl/>
          <w:lang w:bidi="ar-SA"/>
        </w:rPr>
        <w:t xml:space="preserve"> ، </w:t>
      </w:r>
      <w:r w:rsidRPr="003B2028">
        <w:rPr>
          <w:rtl/>
          <w:lang w:bidi="ar-SA"/>
        </w:rPr>
        <w:t>حين راى يوسف انّ هذه الأمور تجري نحو الإثم</w:t>
      </w:r>
      <w:r>
        <w:rPr>
          <w:rtl/>
          <w:lang w:bidi="ar-SA"/>
        </w:rPr>
        <w:t xml:space="preserve"> ، </w:t>
      </w:r>
      <w:r w:rsidRPr="003B2028">
        <w:rPr>
          <w:rtl/>
          <w:lang w:bidi="ar-SA"/>
        </w:rPr>
        <w:t>ولم ير طريقا لخلاصه منها</w:t>
      </w:r>
      <w:r>
        <w:rPr>
          <w:rtl/>
          <w:lang w:bidi="ar-SA"/>
        </w:rPr>
        <w:t xml:space="preserve"> ، </w:t>
      </w:r>
      <w:r w:rsidRPr="003B2028">
        <w:rPr>
          <w:rtl/>
          <w:lang w:bidi="ar-SA"/>
        </w:rPr>
        <w:t xml:space="preserve">توجّه يوسف الى زليخا </w:t>
      </w:r>
      <w:r>
        <w:rPr>
          <w:rtl/>
          <w:lang w:bidi="ar-SA"/>
        </w:rPr>
        <w:t>و</w:t>
      </w:r>
      <w:r>
        <w:rPr>
          <w:rFonts w:hint="cs"/>
          <w:rtl/>
          <w:lang w:bidi="ar-SA"/>
        </w:rPr>
        <w:t xml:space="preserve"> </w:t>
      </w:r>
      <w:r w:rsidRPr="00DD1F83">
        <w:rPr>
          <w:rStyle w:val="libAlaemChar"/>
          <w:rtl/>
        </w:rPr>
        <w:t>(</w:t>
      </w:r>
      <w:r w:rsidRPr="00DD1F83">
        <w:rPr>
          <w:rStyle w:val="libAieChar"/>
          <w:rtl/>
        </w:rPr>
        <w:t>قالَ مَعاذَ اللهِ</w:t>
      </w:r>
      <w:r w:rsidRPr="00DD1F83">
        <w:rPr>
          <w:rStyle w:val="libAlaemChar"/>
          <w:rtl/>
        </w:rPr>
        <w:t>)</w:t>
      </w:r>
      <w:r w:rsidRPr="003B2028">
        <w:rPr>
          <w:rtl/>
          <w:lang w:bidi="ar-SA"/>
        </w:rPr>
        <w:t xml:space="preserve"> وبهذا الكلام رفض يوسف طلب امراة العزيز غير المشروع</w:t>
      </w:r>
      <w:r>
        <w:rPr>
          <w:rtl/>
          <w:lang w:bidi="ar-SA"/>
        </w:rPr>
        <w:t xml:space="preserve"> ..</w:t>
      </w:r>
      <w:r w:rsidRPr="003B2028">
        <w:rPr>
          <w:rtl/>
          <w:lang w:bidi="ar-SA"/>
        </w:rPr>
        <w:t xml:space="preserve"> وأعلمها انّه لن يستسلم لارادتها. وافهمها ضمنا</w:t>
      </w:r>
      <w:r>
        <w:rPr>
          <w:rtl/>
          <w:lang w:bidi="ar-SA"/>
        </w:rPr>
        <w:t xml:space="preserve"> ـ </w:t>
      </w:r>
      <w:r w:rsidRPr="003B2028">
        <w:rPr>
          <w:rtl/>
          <w:lang w:bidi="ar-SA"/>
        </w:rPr>
        <w:t>كما افهم كلّ انسان</w:t>
      </w:r>
      <w:r>
        <w:rPr>
          <w:rtl/>
          <w:lang w:bidi="ar-SA"/>
        </w:rPr>
        <w:t xml:space="preserve"> ـ </w:t>
      </w:r>
      <w:r w:rsidRPr="003B2028">
        <w:rPr>
          <w:rtl/>
          <w:lang w:bidi="ar-SA"/>
        </w:rPr>
        <w:t>انّه في مثل هذه الظروف الصعبة لا سبيل الى النجاة من وساوس الشيطان واغراءاته الّا بالالتجاء الى الله</w:t>
      </w:r>
      <w:r>
        <w:rPr>
          <w:rtl/>
          <w:lang w:bidi="ar-SA"/>
        </w:rPr>
        <w:t xml:space="preserve"> ..</w:t>
      </w:r>
      <w:r w:rsidRPr="003B2028">
        <w:rPr>
          <w:rtl/>
          <w:lang w:bidi="ar-SA"/>
        </w:rPr>
        <w:t xml:space="preserve"> الله الذي لا فرق عنده بين السرّ والعلن</w:t>
      </w:r>
      <w:r>
        <w:rPr>
          <w:rtl/>
          <w:lang w:bidi="ar-SA"/>
        </w:rPr>
        <w:t xml:space="preserve"> ، </w:t>
      </w:r>
      <w:r w:rsidRPr="003B2028">
        <w:rPr>
          <w:rtl/>
          <w:lang w:bidi="ar-SA"/>
        </w:rPr>
        <w:t>بين الخلوة والاجتماع</w:t>
      </w:r>
      <w:r>
        <w:rPr>
          <w:rtl/>
          <w:lang w:bidi="ar-SA"/>
        </w:rPr>
        <w:t xml:space="preserve"> ، </w:t>
      </w:r>
      <w:r w:rsidRPr="003B2028">
        <w:rPr>
          <w:rtl/>
          <w:lang w:bidi="ar-SA"/>
        </w:rPr>
        <w:t>فهو مطّلع ومهيمن على كلّ شيء</w:t>
      </w:r>
      <w:r>
        <w:rPr>
          <w:rtl/>
          <w:lang w:bidi="ar-SA"/>
        </w:rPr>
        <w:t xml:space="preserve"> ، </w:t>
      </w:r>
      <w:r w:rsidRPr="003B2028">
        <w:rPr>
          <w:rtl/>
          <w:lang w:bidi="ar-SA"/>
        </w:rPr>
        <w:t>ولا شيء الّا وهو طوع امره وارادته!</w:t>
      </w:r>
    </w:p>
    <w:p w:rsidR="009B4B1B" w:rsidRPr="003B2028" w:rsidRDefault="009B4B1B" w:rsidP="009B4B1B">
      <w:pPr>
        <w:rPr>
          <w:rtl/>
          <w:lang w:bidi="ar-SA"/>
        </w:rPr>
      </w:pPr>
      <w:r w:rsidRPr="003B2028">
        <w:rPr>
          <w:rtl/>
          <w:lang w:bidi="ar-SA"/>
        </w:rPr>
        <w:t>وبهذه الجملة اعترف يوسف بوحدانية الله تعالى من الناحية النظرية</w:t>
      </w:r>
      <w:r>
        <w:rPr>
          <w:rtl/>
          <w:lang w:bidi="ar-SA"/>
        </w:rPr>
        <w:t xml:space="preserve"> ، </w:t>
      </w:r>
      <w:r w:rsidRPr="003B2028">
        <w:rPr>
          <w:rtl/>
          <w:lang w:bidi="ar-SA"/>
        </w:rPr>
        <w:t>وكذلك من الناحية العملية ايضا</w:t>
      </w:r>
      <w:r>
        <w:rPr>
          <w:rtl/>
          <w:lang w:bidi="ar-SA"/>
        </w:rPr>
        <w:t xml:space="preserve"> ، </w:t>
      </w:r>
      <w:r w:rsidRPr="003B2028">
        <w:rPr>
          <w:rtl/>
          <w:lang w:bidi="ar-SA"/>
        </w:rPr>
        <w:t xml:space="preserve">ثمّ أضاف </w:t>
      </w:r>
      <w:r w:rsidRPr="00DD1F83">
        <w:rPr>
          <w:rStyle w:val="libAlaemChar"/>
          <w:rtl/>
        </w:rPr>
        <w:t>(</w:t>
      </w:r>
      <w:r w:rsidRPr="00DD1F83">
        <w:rPr>
          <w:rStyle w:val="libAieChar"/>
          <w:rtl/>
        </w:rPr>
        <w:t>إِنَّهُ رَبِّي أَحْسَنَ مَثْوايَ</w:t>
      </w:r>
      <w:r w:rsidRPr="00DD1F83">
        <w:rPr>
          <w:rStyle w:val="libAlaemChar"/>
          <w:rtl/>
        </w:rPr>
        <w:t>)</w:t>
      </w:r>
      <w:r>
        <w:rPr>
          <w:rtl/>
          <w:lang w:bidi="ar-SA"/>
        </w:rPr>
        <w:t xml:space="preserve"> ..</w:t>
      </w:r>
      <w:r w:rsidRPr="003B2028">
        <w:rPr>
          <w:rtl/>
          <w:lang w:bidi="ar-SA"/>
        </w:rPr>
        <w:t xml:space="preserve"> </w:t>
      </w:r>
      <w:r>
        <w:rPr>
          <w:rtl/>
          <w:lang w:bidi="ar-SA"/>
        </w:rPr>
        <w:t>أ</w:t>
      </w:r>
      <w:r w:rsidRPr="003B2028">
        <w:rPr>
          <w:rtl/>
          <w:lang w:bidi="ar-SA"/>
        </w:rPr>
        <w:t xml:space="preserve">ليس التجاوز ظلما وخيانة واضحة </w:t>
      </w:r>
      <w:r w:rsidRPr="00DD1F83">
        <w:rPr>
          <w:rStyle w:val="libAlaemChar"/>
          <w:rtl/>
        </w:rPr>
        <w:t>(</w:t>
      </w:r>
      <w:r w:rsidRPr="00DD1F83">
        <w:rPr>
          <w:rStyle w:val="libAieChar"/>
          <w:rtl/>
        </w:rPr>
        <w:t>إِنَّهُ لا يُفْلِحُ الظَّالِمُونَ</w:t>
      </w:r>
      <w:r w:rsidRPr="00DD1F83">
        <w:rPr>
          <w:rStyle w:val="libAlaemChar"/>
          <w:rtl/>
        </w:rPr>
        <w:t>)</w:t>
      </w:r>
      <w:r>
        <w:rPr>
          <w:rtl/>
          <w:lang w:bidi="ar-SA"/>
        </w:rPr>
        <w:t>.</w:t>
      </w:r>
    </w:p>
    <w:p w:rsidR="009B4B1B" w:rsidRDefault="009B4B1B" w:rsidP="00DD1F83">
      <w:pPr>
        <w:pStyle w:val="libBold1"/>
        <w:rPr>
          <w:rtl/>
        </w:rPr>
      </w:pPr>
      <w:r w:rsidRPr="003B2028">
        <w:rPr>
          <w:rtl/>
        </w:rPr>
        <w:t>المراد من كلمة «ربّي»</w:t>
      </w:r>
    </w:p>
    <w:p w:rsidR="009B4B1B" w:rsidRPr="003B2028" w:rsidRDefault="009B4B1B" w:rsidP="009B4B1B">
      <w:pPr>
        <w:rPr>
          <w:rtl/>
          <w:lang w:bidi="ar-SA"/>
        </w:rPr>
      </w:pPr>
      <w:r w:rsidRPr="003B2028">
        <w:rPr>
          <w:rtl/>
          <w:lang w:bidi="ar-SA"/>
        </w:rPr>
        <w:t>هناك اقوال كثيرة بين المفسّرين في المراد من قوله</w:t>
      </w:r>
      <w:r>
        <w:rPr>
          <w:rtl/>
          <w:lang w:bidi="ar-SA"/>
        </w:rPr>
        <w:t xml:space="preserve"> : </w:t>
      </w:r>
      <w:r w:rsidRPr="00DD1F83">
        <w:rPr>
          <w:rStyle w:val="libAlaemChar"/>
          <w:rtl/>
        </w:rPr>
        <w:t>(</w:t>
      </w:r>
      <w:r w:rsidRPr="00DD1F83">
        <w:rPr>
          <w:rStyle w:val="libAieChar"/>
          <w:rtl/>
        </w:rPr>
        <w:t>إِنَّهُ رَبِّي</w:t>
      </w:r>
      <w:r w:rsidRPr="00DD1F83">
        <w:rPr>
          <w:rStyle w:val="libAlaemChar"/>
          <w:rtl/>
        </w:rPr>
        <w:t>)</w:t>
      </w:r>
      <w:r w:rsidRPr="003B2028">
        <w:rPr>
          <w:rtl/>
          <w:lang w:bidi="ar-SA"/>
        </w:rPr>
        <w:t xml:space="preserve"> فأكثر المفسّرين</w:t>
      </w:r>
      <w:r>
        <w:rPr>
          <w:rtl/>
          <w:lang w:bidi="ar-SA"/>
        </w:rPr>
        <w:t xml:space="preserve"> ، </w:t>
      </w:r>
      <w:r w:rsidRPr="003B2028">
        <w:rPr>
          <w:rtl/>
          <w:lang w:bidi="ar-SA"/>
        </w:rPr>
        <w:t>كالعلّامة الطبرسي في مجمع البيان وكاتب المنار في تفسير المنار وغيرهما</w:t>
      </w:r>
      <w:r>
        <w:rPr>
          <w:rtl/>
          <w:lang w:bidi="ar-SA"/>
        </w:rPr>
        <w:t xml:space="preserve"> ، </w:t>
      </w:r>
      <w:r w:rsidRPr="003B2028">
        <w:rPr>
          <w:rtl/>
          <w:lang w:bidi="ar-SA"/>
        </w:rPr>
        <w:t>قالوا</w:t>
      </w:r>
      <w:r>
        <w:rPr>
          <w:rtl/>
          <w:lang w:bidi="ar-SA"/>
        </w:rPr>
        <w:t xml:space="preserve"> : </w:t>
      </w:r>
      <w:r w:rsidRPr="003B2028">
        <w:rPr>
          <w:rtl/>
          <w:lang w:bidi="ar-SA"/>
        </w:rPr>
        <w:t>انّ كلمة «ربّ» هنا استعملت في معناها الواسع</w:t>
      </w:r>
      <w:r>
        <w:rPr>
          <w:rtl/>
          <w:lang w:bidi="ar-SA"/>
        </w:rPr>
        <w:t xml:space="preserve"> ، </w:t>
      </w:r>
      <w:r w:rsidRPr="003B2028">
        <w:rPr>
          <w:rtl/>
          <w:lang w:bidi="ar-SA"/>
        </w:rPr>
        <w:t>وقالوا</w:t>
      </w:r>
      <w:r>
        <w:rPr>
          <w:rtl/>
          <w:lang w:bidi="ar-SA"/>
        </w:rPr>
        <w:t xml:space="preserve"> : </w:t>
      </w:r>
      <w:r w:rsidRPr="003B2028">
        <w:rPr>
          <w:rtl/>
          <w:lang w:bidi="ar-SA"/>
        </w:rPr>
        <w:t>انّ المراد من كلمة «ربّ» هنا هو «عزيز مصر» الذي لم يأل جهدا في إكرام يوسف</w:t>
      </w:r>
      <w:r>
        <w:rPr>
          <w:rtl/>
          <w:lang w:bidi="ar-SA"/>
        </w:rPr>
        <w:t xml:space="preserve"> ، </w:t>
      </w:r>
      <w:r w:rsidRPr="003B2028">
        <w:rPr>
          <w:rtl/>
          <w:lang w:bidi="ar-SA"/>
        </w:rPr>
        <w:t>وكان يوصي امرأته من البداية بالاهتمام به وقال لها</w:t>
      </w:r>
      <w:r>
        <w:rPr>
          <w:rtl/>
          <w:lang w:bidi="ar-SA"/>
        </w:rPr>
        <w:t xml:space="preserve"> : </w:t>
      </w:r>
      <w:r w:rsidRPr="00DD1F83">
        <w:rPr>
          <w:rStyle w:val="libAlaemChar"/>
          <w:rtl/>
        </w:rPr>
        <w:t>(</w:t>
      </w:r>
      <w:r w:rsidRPr="00DD1F83">
        <w:rPr>
          <w:rStyle w:val="libAieChar"/>
          <w:rtl/>
        </w:rPr>
        <w:t>أَكْرِمِي مَثْواهُ</w:t>
      </w:r>
      <w:r w:rsidRPr="00DD1F83">
        <w:rPr>
          <w:rStyle w:val="libAlaemChar"/>
          <w:rtl/>
        </w:rPr>
        <w:t>)</w:t>
      </w:r>
      <w:r>
        <w:rPr>
          <w:rtl/>
          <w:lang w:bidi="ar-SA"/>
        </w:rPr>
        <w:t>.</w:t>
      </w:r>
    </w:p>
    <w:p w:rsidR="009B4B1B" w:rsidRDefault="009B4B1B" w:rsidP="009B4B1B">
      <w:pPr>
        <w:rPr>
          <w:rtl/>
          <w:lang w:bidi="ar-SA"/>
        </w:rPr>
      </w:pPr>
      <w:r w:rsidRPr="003B2028">
        <w:rPr>
          <w:rtl/>
          <w:lang w:bidi="ar-SA"/>
        </w:rPr>
        <w:t>ومن يظنّ انّ هذه الكلمة لم تستعمل بهذا المعنى فهو مخطئ تماما</w:t>
      </w:r>
      <w:r>
        <w:rPr>
          <w:rtl/>
          <w:lang w:bidi="ar-SA"/>
        </w:rPr>
        <w:t xml:space="preserve"> ، </w:t>
      </w:r>
      <w:r w:rsidRPr="003B2028">
        <w:rPr>
          <w:rtl/>
          <w:lang w:bidi="ar-SA"/>
        </w:rPr>
        <w:t>لانّ كلمة «ربّ» في هذه السورة أطلقت عدّة مرّات على غير الله سبحانه. وأحيانا ورد هذا الاستعمال على لسان يوسف نفسه</w:t>
      </w:r>
      <w:r>
        <w:rPr>
          <w:rtl/>
          <w:lang w:bidi="ar-SA"/>
        </w:rPr>
        <w:t xml:space="preserve"> ، </w:t>
      </w:r>
      <w:r w:rsidRPr="003B2028">
        <w:rPr>
          <w:rtl/>
          <w:lang w:bidi="ar-SA"/>
        </w:rPr>
        <w:t>وأحيانا على لسان غيره</w:t>
      </w:r>
      <w:r>
        <w:rPr>
          <w:rtl/>
          <w:lang w:bidi="ar-SA"/>
        </w:rPr>
        <w:t>!</w:t>
      </w:r>
    </w:p>
    <w:p w:rsidR="009B4B1B" w:rsidRPr="003B2028" w:rsidRDefault="009B4B1B" w:rsidP="009B4B1B">
      <w:pPr>
        <w:rPr>
          <w:rtl/>
          <w:lang w:bidi="ar-SA"/>
        </w:rPr>
      </w:pPr>
      <w:r w:rsidRPr="003B2028">
        <w:rPr>
          <w:rtl/>
          <w:lang w:bidi="ar-SA"/>
        </w:rPr>
        <w:t>فمثلا في قصّة تعبير الرؤيا للسجناء</w:t>
      </w:r>
      <w:r>
        <w:rPr>
          <w:rtl/>
          <w:lang w:bidi="ar-SA"/>
        </w:rPr>
        <w:t xml:space="preserve"> ، </w:t>
      </w:r>
      <w:r w:rsidRPr="003B2028">
        <w:rPr>
          <w:rtl/>
          <w:lang w:bidi="ar-SA"/>
        </w:rPr>
        <w:t xml:space="preserve">طلب يوسف من الذي بشّره بالنجاة ان يذكر حاله عند ملك مصر </w:t>
      </w:r>
      <w:r w:rsidRPr="00DD1F83">
        <w:rPr>
          <w:rStyle w:val="libAlaemChar"/>
          <w:rtl/>
        </w:rPr>
        <w:t>(</w:t>
      </w:r>
      <w:r w:rsidRPr="00DD1F83">
        <w:rPr>
          <w:rStyle w:val="libAieChar"/>
          <w:rtl/>
        </w:rPr>
        <w:t>وَقالَ لِلَّذِي ظَنَّ أَنَّهُ ناجٍ مِنْهُمَا اذْكُرْنِي عِنْدَ رَبِّكَ</w:t>
      </w:r>
      <w:r w:rsidRPr="00DD1F83">
        <w:rPr>
          <w:rStyle w:val="libAlaemChar"/>
          <w:rtl/>
        </w:rPr>
        <w:t>)</w:t>
      </w:r>
      <w:r w:rsidRPr="003B2028">
        <w:rPr>
          <w:rtl/>
          <w:lang w:bidi="ar-SA"/>
        </w:rPr>
        <w:t xml:space="preserve"> </w:t>
      </w:r>
      <w:r>
        <w:rPr>
          <w:rtl/>
          <w:lang w:bidi="ar-SA"/>
        </w:rPr>
        <w:t>(</w:t>
      </w:r>
      <w:r w:rsidRPr="003B2028">
        <w:rPr>
          <w:rtl/>
          <w:lang w:bidi="ar-SA"/>
        </w:rPr>
        <w:t>الآية 42</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كما نلاحظ هذا الاستعمال على لسان يوسف</w:t>
      </w:r>
      <w:r>
        <w:rPr>
          <w:rtl/>
          <w:lang w:bidi="ar-SA"/>
        </w:rPr>
        <w:t xml:space="preserve"> ـ </w:t>
      </w:r>
      <w:r w:rsidRPr="003B2028">
        <w:rPr>
          <w:rtl/>
          <w:lang w:bidi="ar-SA"/>
        </w:rPr>
        <w:t>أيضا</w:t>
      </w:r>
      <w:r>
        <w:rPr>
          <w:rtl/>
          <w:lang w:bidi="ar-SA"/>
        </w:rPr>
        <w:t xml:space="preserve"> ـ </w:t>
      </w:r>
      <w:r w:rsidRPr="003B2028">
        <w:rPr>
          <w:rtl/>
          <w:lang w:bidi="ar-SA"/>
        </w:rPr>
        <w:t>حين جاءه مبعوث فرعون مصر</w:t>
      </w:r>
      <w:r>
        <w:rPr>
          <w:rtl/>
          <w:lang w:bidi="ar-SA"/>
        </w:rPr>
        <w:t xml:space="preserve"> ، </w:t>
      </w:r>
      <w:r w:rsidRPr="003B2028">
        <w:rPr>
          <w:rtl/>
          <w:lang w:bidi="ar-SA"/>
        </w:rPr>
        <w:t>إذ يقول القرآن الكريم في هذا الصدد</w:t>
      </w:r>
      <w:r>
        <w:rPr>
          <w:rtl/>
          <w:lang w:bidi="ar-SA"/>
        </w:rPr>
        <w:t xml:space="preserve"> : </w:t>
      </w:r>
      <w:r w:rsidRPr="00DD1F83">
        <w:rPr>
          <w:rStyle w:val="libAlaemChar"/>
          <w:rtl/>
        </w:rPr>
        <w:t>(</w:t>
      </w:r>
      <w:r w:rsidRPr="00DD1F83">
        <w:rPr>
          <w:rStyle w:val="libAieChar"/>
          <w:rtl/>
        </w:rPr>
        <w:t>فَلَمَّا جاءَهُ الرَّسُولُ قالَ ارْجِعْ إِلى رَبِّكَ فَسْئَلْهُ ما بالُ النِّسْوَةِ اللَّاتِي قَطَّعْنَ أَيْدِيَهُنَ</w:t>
      </w:r>
      <w:r w:rsidRPr="00DD1F83">
        <w:rPr>
          <w:rStyle w:val="libAlaemChar"/>
          <w:rtl/>
        </w:rPr>
        <w:t>)</w:t>
      </w:r>
      <w:r w:rsidRPr="003B2028">
        <w:rPr>
          <w:rtl/>
          <w:lang w:bidi="ar-SA"/>
        </w:rPr>
        <w:t xml:space="preserve"> </w:t>
      </w:r>
      <w:r>
        <w:rPr>
          <w:rtl/>
          <w:lang w:bidi="ar-SA"/>
        </w:rPr>
        <w:t>(</w:t>
      </w:r>
      <w:r w:rsidRPr="003B2028">
        <w:rPr>
          <w:rtl/>
          <w:lang w:bidi="ar-SA"/>
        </w:rPr>
        <w:t>الآية 50</w:t>
      </w:r>
      <w:r>
        <w:rPr>
          <w:rtl/>
          <w:lang w:bidi="ar-SA"/>
        </w:rPr>
        <w:t>).</w:t>
      </w:r>
    </w:p>
    <w:p w:rsidR="009B4B1B" w:rsidRPr="003B2028" w:rsidRDefault="009B4B1B" w:rsidP="009B4B1B">
      <w:pPr>
        <w:rPr>
          <w:rtl/>
          <w:lang w:bidi="ar-SA"/>
        </w:rPr>
      </w:pPr>
      <w:r w:rsidRPr="003B2028">
        <w:rPr>
          <w:rtl/>
          <w:lang w:bidi="ar-SA"/>
        </w:rPr>
        <w:t xml:space="preserve">وفي الآية </w:t>
      </w:r>
      <w:r>
        <w:rPr>
          <w:rtl/>
          <w:lang w:bidi="ar-SA"/>
        </w:rPr>
        <w:t>(</w:t>
      </w:r>
      <w:r w:rsidRPr="003B2028">
        <w:rPr>
          <w:rtl/>
          <w:lang w:bidi="ar-SA"/>
        </w:rPr>
        <w:t>41) من هذه السورة</w:t>
      </w:r>
      <w:r>
        <w:rPr>
          <w:rtl/>
          <w:lang w:bidi="ar-SA"/>
        </w:rPr>
        <w:t xml:space="preserve"> ، </w:t>
      </w:r>
      <w:r w:rsidRPr="003B2028">
        <w:rPr>
          <w:rtl/>
          <w:lang w:bidi="ar-SA"/>
        </w:rPr>
        <w:t xml:space="preserve">وذيل الآية </w:t>
      </w:r>
      <w:r>
        <w:rPr>
          <w:rtl/>
          <w:lang w:bidi="ar-SA"/>
        </w:rPr>
        <w:t>(</w:t>
      </w:r>
      <w:r w:rsidRPr="003B2028">
        <w:rPr>
          <w:rtl/>
          <w:lang w:bidi="ar-SA"/>
        </w:rPr>
        <w:t>42) أطلقت كلمة «ربّ» في لسان القرآن الكريم بمعنى المالك وصاحب النعمة. فعلى هذا تلاحظون انّ كلمة «ربّ» استعملت 4 مرّات</w:t>
      </w:r>
      <w:r>
        <w:rPr>
          <w:rtl/>
          <w:lang w:bidi="ar-SA"/>
        </w:rPr>
        <w:t xml:space="preserve"> ـ </w:t>
      </w:r>
      <w:r w:rsidRPr="003B2028">
        <w:rPr>
          <w:rtl/>
          <w:lang w:bidi="ar-SA"/>
        </w:rPr>
        <w:t>سوى الآية محلّ البحث</w:t>
      </w:r>
      <w:r>
        <w:rPr>
          <w:rtl/>
          <w:lang w:bidi="ar-SA"/>
        </w:rPr>
        <w:t xml:space="preserve"> ـ </w:t>
      </w:r>
      <w:r w:rsidRPr="003B2028">
        <w:rPr>
          <w:rtl/>
          <w:lang w:bidi="ar-SA"/>
        </w:rPr>
        <w:t>في غير الله</w:t>
      </w:r>
      <w:r>
        <w:rPr>
          <w:rtl/>
          <w:lang w:bidi="ar-SA"/>
        </w:rPr>
        <w:t xml:space="preserve"> ، </w:t>
      </w:r>
      <w:r w:rsidRPr="003B2028">
        <w:rPr>
          <w:rtl/>
          <w:lang w:bidi="ar-SA"/>
        </w:rPr>
        <w:t xml:space="preserve">وإن كانت قد استعملت في هذه السورة وفي سور اخرى من القرآن في خصوص ربّ العالمين </w:t>
      </w:r>
      <w:r>
        <w:rPr>
          <w:rtl/>
          <w:lang w:bidi="ar-SA"/>
        </w:rPr>
        <w:t>(</w:t>
      </w:r>
      <w:r w:rsidRPr="003B2028">
        <w:rPr>
          <w:rtl/>
          <w:lang w:bidi="ar-SA"/>
        </w:rPr>
        <w:t>الله</w:t>
      </w:r>
      <w:r>
        <w:rPr>
          <w:rtl/>
          <w:lang w:bidi="ar-SA"/>
        </w:rPr>
        <w:t>)</w:t>
      </w:r>
      <w:r w:rsidRPr="003B2028">
        <w:rPr>
          <w:rtl/>
          <w:lang w:bidi="ar-SA"/>
        </w:rPr>
        <w:t xml:space="preserve"> مرارا.</w:t>
      </w:r>
    </w:p>
    <w:p w:rsidR="009B4B1B" w:rsidRPr="003B2028" w:rsidRDefault="009B4B1B" w:rsidP="009B4B1B">
      <w:pPr>
        <w:rPr>
          <w:rtl/>
          <w:lang w:bidi="ar-SA"/>
        </w:rPr>
      </w:pPr>
      <w:r w:rsidRPr="003B2028">
        <w:rPr>
          <w:rtl/>
          <w:lang w:bidi="ar-SA"/>
        </w:rPr>
        <w:t>فالحاصل انّ هذه الكلمة من المشترك اللفظي وهي تستعمل في المعنيين.</w:t>
      </w:r>
    </w:p>
    <w:p w:rsidR="009B4B1B" w:rsidRPr="003B2028" w:rsidRDefault="009B4B1B" w:rsidP="009B4B1B">
      <w:pPr>
        <w:rPr>
          <w:rtl/>
          <w:lang w:bidi="ar-SA"/>
        </w:rPr>
      </w:pPr>
      <w:r w:rsidRPr="003B2028">
        <w:rPr>
          <w:rtl/>
          <w:lang w:bidi="ar-SA"/>
        </w:rPr>
        <w:t xml:space="preserve">ولكن رجّح بعض المفسّرين ان تكون كلمة «ربّ» في هذه الآية </w:t>
      </w:r>
      <w:r w:rsidRPr="00DD1F83">
        <w:rPr>
          <w:rStyle w:val="libAlaemChar"/>
          <w:rtl/>
        </w:rPr>
        <w:t>(</w:t>
      </w:r>
      <w:r w:rsidRPr="00DD1F83">
        <w:rPr>
          <w:rStyle w:val="libAieChar"/>
          <w:rtl/>
        </w:rPr>
        <w:t>إِنَّهُ رَبِّي أَحْسَنَ مَثْوايَ</w:t>
      </w:r>
      <w:r w:rsidRPr="00DD1F83">
        <w:rPr>
          <w:rStyle w:val="libAlaemChar"/>
          <w:rtl/>
        </w:rPr>
        <w:t>)</w:t>
      </w:r>
      <w:r w:rsidRPr="003B2028">
        <w:rPr>
          <w:rtl/>
          <w:lang w:bidi="ar-SA"/>
        </w:rPr>
        <w:t xml:space="preserve"> يقصد بها الله</w:t>
      </w:r>
      <w:r>
        <w:rPr>
          <w:rtl/>
          <w:lang w:bidi="ar-SA"/>
        </w:rPr>
        <w:t xml:space="preserve"> ..</w:t>
      </w:r>
      <w:r w:rsidRPr="003B2028">
        <w:rPr>
          <w:rtl/>
          <w:lang w:bidi="ar-SA"/>
        </w:rPr>
        <w:t xml:space="preserve"> لانّها جاءت بعد كلمة </w:t>
      </w:r>
      <w:r w:rsidRPr="00DD1F83">
        <w:rPr>
          <w:rStyle w:val="libAlaemChar"/>
          <w:rtl/>
        </w:rPr>
        <w:t>(</w:t>
      </w:r>
      <w:r w:rsidRPr="00DD1F83">
        <w:rPr>
          <w:rStyle w:val="libAieChar"/>
          <w:rtl/>
        </w:rPr>
        <w:t>مَعاذَ اللهِ</w:t>
      </w:r>
      <w:r w:rsidRPr="00DD1F83">
        <w:rPr>
          <w:rStyle w:val="libAlaemChar"/>
          <w:rtl/>
        </w:rPr>
        <w:t>)</w:t>
      </w:r>
      <w:r w:rsidRPr="003B2028">
        <w:rPr>
          <w:rtl/>
          <w:lang w:bidi="ar-SA"/>
        </w:rPr>
        <w:t xml:space="preserve"> مباشرة</w:t>
      </w:r>
      <w:r>
        <w:rPr>
          <w:rtl/>
          <w:lang w:bidi="ar-SA"/>
        </w:rPr>
        <w:t xml:space="preserve"> ، </w:t>
      </w:r>
      <w:r w:rsidRPr="003B2028">
        <w:rPr>
          <w:rtl/>
          <w:lang w:bidi="ar-SA"/>
        </w:rPr>
        <w:t xml:space="preserve">وكونها الى جنب لفظ الجلالة صار سببا لعود الضمير في </w:t>
      </w:r>
      <w:r w:rsidRPr="00DD1F83">
        <w:rPr>
          <w:rStyle w:val="libAlaemChar"/>
          <w:rtl/>
        </w:rPr>
        <w:t>(</w:t>
      </w:r>
      <w:r w:rsidRPr="00DD1F83">
        <w:rPr>
          <w:rStyle w:val="libAieChar"/>
          <w:rtl/>
        </w:rPr>
        <w:t>إِنَّهُ رَبِّي</w:t>
      </w:r>
      <w:r w:rsidRPr="00DD1F83">
        <w:rPr>
          <w:rStyle w:val="libAlaemChar"/>
          <w:rtl/>
        </w:rPr>
        <w:t>)</w:t>
      </w:r>
      <w:r w:rsidRPr="003B2028">
        <w:rPr>
          <w:rtl/>
          <w:lang w:bidi="ar-SA"/>
        </w:rPr>
        <w:t xml:space="preserve"> عليه فيكون معنى الآية</w:t>
      </w:r>
      <w:r>
        <w:rPr>
          <w:rtl/>
          <w:lang w:bidi="ar-SA"/>
        </w:rPr>
        <w:t xml:space="preserve"> : </w:t>
      </w:r>
      <w:r w:rsidRPr="003B2028">
        <w:rPr>
          <w:rtl/>
          <w:lang w:bidi="ar-SA"/>
        </w:rPr>
        <w:t>انّني ألتجئ الى الله وأعوذ به فهو الهي الذي اكرمني وعظم مقامي وكلّ ما عندي من النعم فهو منه.</w:t>
      </w:r>
    </w:p>
    <w:p w:rsidR="009B4B1B" w:rsidRPr="003B2028" w:rsidRDefault="009B4B1B" w:rsidP="009B4B1B">
      <w:pPr>
        <w:rPr>
          <w:rtl/>
          <w:lang w:bidi="ar-SA"/>
        </w:rPr>
      </w:pPr>
      <w:r w:rsidRPr="003B2028">
        <w:rPr>
          <w:rtl/>
          <w:lang w:bidi="ar-SA"/>
        </w:rPr>
        <w:t xml:space="preserve">ولكن مع ملاحظة وصية عزيز مصر لامراته </w:t>
      </w:r>
      <w:r w:rsidRPr="00DD1F83">
        <w:rPr>
          <w:rStyle w:val="libAlaemChar"/>
          <w:rtl/>
        </w:rPr>
        <w:t>(</w:t>
      </w:r>
      <w:r w:rsidRPr="00DD1F83">
        <w:rPr>
          <w:rStyle w:val="libAieChar"/>
          <w:rtl/>
        </w:rPr>
        <w:t>أَكْرِمِي مَثْواهُ</w:t>
      </w:r>
      <w:r w:rsidRPr="00DD1F83">
        <w:rPr>
          <w:rStyle w:val="libAlaemChar"/>
          <w:rtl/>
        </w:rPr>
        <w:t>)</w:t>
      </w:r>
      <w:r w:rsidRPr="003B2028">
        <w:rPr>
          <w:rtl/>
          <w:lang w:bidi="ar-SA"/>
        </w:rPr>
        <w:t xml:space="preserve"> وتكرارها في الآية</w:t>
      </w:r>
      <w:r>
        <w:rPr>
          <w:rtl/>
          <w:lang w:bidi="ar-SA"/>
        </w:rPr>
        <w:t xml:space="preserve"> ـ </w:t>
      </w:r>
      <w:r w:rsidRPr="003B2028">
        <w:rPr>
          <w:rtl/>
          <w:lang w:bidi="ar-SA"/>
        </w:rPr>
        <w:t>محل البحث</w:t>
      </w:r>
      <w:r>
        <w:rPr>
          <w:rtl/>
          <w:lang w:bidi="ar-SA"/>
        </w:rPr>
        <w:t xml:space="preserve"> ـ </w:t>
      </w:r>
      <w:r w:rsidRPr="003B2028">
        <w:rPr>
          <w:rtl/>
          <w:lang w:bidi="ar-SA"/>
        </w:rPr>
        <w:t>يكون المعنى الاوّل اقرب وأقوى.</w:t>
      </w:r>
    </w:p>
    <w:p w:rsidR="009B4B1B" w:rsidRPr="003B2028" w:rsidRDefault="009B4B1B" w:rsidP="009B4B1B">
      <w:pPr>
        <w:rPr>
          <w:rtl/>
          <w:lang w:bidi="ar-SA"/>
        </w:rPr>
      </w:pPr>
      <w:r w:rsidRPr="003B2028">
        <w:rPr>
          <w:rtl/>
          <w:lang w:bidi="ar-SA"/>
        </w:rPr>
        <w:t xml:space="preserve">جاء في التوراة الفصل 39 رقم 8 </w:t>
      </w:r>
      <w:r>
        <w:rPr>
          <w:rtl/>
          <w:lang w:bidi="ar-SA"/>
        </w:rPr>
        <w:t>و 9</w:t>
      </w:r>
      <w:r w:rsidRPr="003B2028">
        <w:rPr>
          <w:rtl/>
          <w:lang w:bidi="ar-SA"/>
        </w:rPr>
        <w:t xml:space="preserve"> </w:t>
      </w:r>
      <w:r>
        <w:rPr>
          <w:rtl/>
          <w:lang w:bidi="ar-SA"/>
        </w:rPr>
        <w:t>و 1</w:t>
      </w:r>
      <w:r w:rsidRPr="003B2028">
        <w:rPr>
          <w:rtl/>
          <w:lang w:bidi="ar-SA"/>
        </w:rPr>
        <w:t>0 ما مؤدّاه</w:t>
      </w:r>
      <w:r>
        <w:rPr>
          <w:rtl/>
          <w:lang w:bidi="ar-SA"/>
        </w:rPr>
        <w:t xml:space="preserve"> : </w:t>
      </w:r>
      <w:r w:rsidRPr="003B2028">
        <w:rPr>
          <w:rtl/>
          <w:lang w:bidi="ar-SA"/>
        </w:rPr>
        <w:t>«وبعد هذا وقعت المقدّمات</w:t>
      </w:r>
      <w:r>
        <w:rPr>
          <w:rtl/>
          <w:lang w:bidi="ar-SA"/>
        </w:rPr>
        <w:t xml:space="preserve"> ، </w:t>
      </w:r>
      <w:r w:rsidRPr="003B2028">
        <w:rPr>
          <w:rtl/>
          <w:lang w:bidi="ar-SA"/>
        </w:rPr>
        <w:t>انّ امراة سيّده القت نظرتها على يوسف وقالت</w:t>
      </w:r>
      <w:r>
        <w:rPr>
          <w:rtl/>
          <w:lang w:bidi="ar-SA"/>
        </w:rPr>
        <w:t xml:space="preserve"> : </w:t>
      </w:r>
      <w:r w:rsidRPr="003B2028">
        <w:rPr>
          <w:rtl/>
          <w:lang w:bidi="ar-SA"/>
        </w:rPr>
        <w:t>اضطجع معي</w:t>
      </w:r>
      <w:r>
        <w:rPr>
          <w:rtl/>
          <w:lang w:bidi="ar-SA"/>
        </w:rPr>
        <w:t xml:space="preserve"> ، </w:t>
      </w:r>
      <w:r w:rsidRPr="003B2028">
        <w:rPr>
          <w:rtl/>
          <w:lang w:bidi="ar-SA"/>
        </w:rPr>
        <w:t>لكنّه ابى وقال لامراة سيّده</w:t>
      </w:r>
      <w:r>
        <w:rPr>
          <w:rtl/>
          <w:lang w:bidi="ar-SA"/>
        </w:rPr>
        <w:t xml:space="preserve"> : </w:t>
      </w:r>
      <w:r w:rsidRPr="003B2028">
        <w:rPr>
          <w:rtl/>
          <w:lang w:bidi="ar-SA"/>
        </w:rPr>
        <w:t>انّه سيّدي غير عارف بما معي في البيت</w:t>
      </w:r>
      <w:r>
        <w:rPr>
          <w:rtl/>
          <w:lang w:bidi="ar-SA"/>
        </w:rPr>
        <w:t xml:space="preserve"> ، </w:t>
      </w:r>
      <w:r w:rsidRPr="003B2028">
        <w:rPr>
          <w:rtl/>
          <w:lang w:bidi="ar-SA"/>
        </w:rPr>
        <w:t>وكلّ ما يملك مودع عندي</w:t>
      </w:r>
      <w:r>
        <w:rPr>
          <w:rtl/>
          <w:lang w:bidi="ar-SA"/>
        </w:rPr>
        <w:t xml:space="preserve"> ، </w:t>
      </w:r>
      <w:r w:rsidRPr="003B2028">
        <w:rPr>
          <w:rtl/>
          <w:lang w:bidi="ar-SA"/>
        </w:rPr>
        <w:t>ولا أجد اكبر منّي في هذا البيت</w:t>
      </w:r>
      <w:r>
        <w:rPr>
          <w:rtl/>
          <w:lang w:bidi="ar-SA"/>
        </w:rPr>
        <w:t xml:space="preserve"> ، </w:t>
      </w:r>
      <w:r w:rsidRPr="003B2028">
        <w:rPr>
          <w:rtl/>
          <w:lang w:bidi="ar-SA"/>
        </w:rPr>
        <w:t>ولم يزاحمني شيء سواك لانّك امرأته</w:t>
      </w:r>
      <w:r>
        <w:rPr>
          <w:rtl/>
          <w:lang w:bidi="ar-SA"/>
        </w:rPr>
        <w:t xml:space="preserve"> ، </w:t>
      </w:r>
      <w:r w:rsidRPr="003B2028">
        <w:rPr>
          <w:rtl/>
          <w:lang w:bidi="ar-SA"/>
        </w:rPr>
        <w:t>فكيف اقدم على هذا العمل القبيح جدّا</w:t>
      </w:r>
      <w:r>
        <w:rPr>
          <w:rtl/>
          <w:lang w:bidi="ar-SA"/>
        </w:rPr>
        <w:t xml:space="preserve"> ، </w:t>
      </w:r>
      <w:r w:rsidRPr="003B2028">
        <w:rPr>
          <w:rtl/>
          <w:lang w:bidi="ar-SA"/>
        </w:rPr>
        <w:t>واتجرّا في الذنب على الله»</w:t>
      </w:r>
      <w:r>
        <w:rPr>
          <w:rtl/>
          <w:lang w:bidi="ar-SA"/>
        </w:rPr>
        <w:t>.</w:t>
      </w:r>
      <w:r w:rsidRPr="003B2028">
        <w:rPr>
          <w:rtl/>
          <w:lang w:bidi="ar-SA"/>
        </w:rPr>
        <w:t xml:space="preserve"> فهذه الجمل في التوراة تؤيّد المعنى الاوّل.</w:t>
      </w:r>
    </w:p>
    <w:p w:rsidR="009B4B1B" w:rsidRPr="003B2028" w:rsidRDefault="009B4B1B" w:rsidP="009B4B1B">
      <w:pPr>
        <w:rPr>
          <w:rtl/>
          <w:lang w:bidi="ar-SA"/>
        </w:rPr>
      </w:pPr>
      <w:r w:rsidRPr="003B2028">
        <w:rPr>
          <w:rtl/>
          <w:lang w:bidi="ar-SA"/>
        </w:rPr>
        <w:t>وهنا يبلغ امر يوسف وامراة العزيز الى ادقّ مرحلة واخطرها</w:t>
      </w:r>
      <w:r>
        <w:rPr>
          <w:rtl/>
          <w:lang w:bidi="ar-SA"/>
        </w:rPr>
        <w:t xml:space="preserve"> ، </w:t>
      </w:r>
      <w:r w:rsidRPr="003B2028">
        <w:rPr>
          <w:rtl/>
          <w:lang w:bidi="ar-SA"/>
        </w:rPr>
        <w:t>حيث يعبّر</w:t>
      </w:r>
    </w:p>
    <w:p w:rsidR="009B4B1B" w:rsidRPr="003B2028" w:rsidRDefault="009B4B1B" w:rsidP="001050BF">
      <w:pPr>
        <w:pStyle w:val="libNormal0"/>
        <w:rPr>
          <w:rtl/>
        </w:rPr>
      </w:pPr>
      <w:r>
        <w:rPr>
          <w:rtl/>
        </w:rPr>
        <w:br w:type="page"/>
      </w:r>
      <w:r w:rsidRPr="003B2028">
        <w:rPr>
          <w:rtl/>
        </w:rPr>
        <w:lastRenderedPageBreak/>
        <w:t xml:space="preserve">القرآن عنه تعبيرا ذا مغزى كبير </w:t>
      </w:r>
      <w:r w:rsidRPr="00DD1F83">
        <w:rPr>
          <w:rStyle w:val="libAlaemChar"/>
          <w:rtl/>
        </w:rPr>
        <w:t>(</w:t>
      </w:r>
      <w:r w:rsidRPr="00DD1F83">
        <w:rPr>
          <w:rStyle w:val="libAieChar"/>
          <w:rtl/>
        </w:rPr>
        <w:t>وَلَقَدْ هَمَّتْ بِهِ وَهَمَّ بِها لَوْ لا أَنْ رَأى بُرْهانَ رَبِّهِ</w:t>
      </w:r>
      <w:r w:rsidRPr="00DD1F83">
        <w:rPr>
          <w:rStyle w:val="libAlaemChar"/>
          <w:rtl/>
        </w:rPr>
        <w:t>)</w:t>
      </w:r>
      <w:r>
        <w:rPr>
          <w:rtl/>
        </w:rPr>
        <w:t>.</w:t>
      </w:r>
    </w:p>
    <w:p w:rsidR="009B4B1B" w:rsidRDefault="009B4B1B" w:rsidP="009B4B1B">
      <w:pPr>
        <w:rPr>
          <w:rtl/>
          <w:lang w:bidi="ar-SA"/>
        </w:rPr>
      </w:pPr>
      <w:r w:rsidRPr="003B2028">
        <w:rPr>
          <w:rtl/>
          <w:lang w:bidi="ar-SA"/>
        </w:rPr>
        <w:t>وفي معنى هذه الجملة اقوال بين المفسّرين يمكن تصنيفها واجمالها الى ثلاثة تفاسير</w:t>
      </w:r>
      <w:r>
        <w:rPr>
          <w:rtl/>
          <w:lang w:bidi="ar-SA"/>
        </w:rPr>
        <w:t xml:space="preserve"> :</w:t>
      </w:r>
    </w:p>
    <w:p w:rsidR="009B4B1B" w:rsidRDefault="009B4B1B" w:rsidP="009B4B1B">
      <w:pPr>
        <w:rPr>
          <w:rtl/>
          <w:lang w:bidi="ar-SA"/>
        </w:rPr>
      </w:pPr>
      <w:r w:rsidRPr="003B2028">
        <w:rPr>
          <w:rtl/>
          <w:lang w:bidi="ar-SA"/>
        </w:rPr>
        <w:t>1</w:t>
      </w:r>
      <w:r>
        <w:rPr>
          <w:rtl/>
          <w:lang w:bidi="ar-SA"/>
        </w:rPr>
        <w:t xml:space="preserve"> ـ </w:t>
      </w:r>
      <w:r w:rsidRPr="003B2028">
        <w:rPr>
          <w:rtl/>
          <w:lang w:bidi="ar-SA"/>
        </w:rPr>
        <w:t>انّ امراة العزيز كانت تريد ان تقضي وطرا مع يوسف</w:t>
      </w:r>
      <w:r>
        <w:rPr>
          <w:rtl/>
          <w:lang w:bidi="ar-SA"/>
        </w:rPr>
        <w:t xml:space="preserve"> ، </w:t>
      </w:r>
      <w:r w:rsidRPr="003B2028">
        <w:rPr>
          <w:rtl/>
          <w:lang w:bidi="ar-SA"/>
        </w:rPr>
        <w:t>وبذلت وسعها في ذلك</w:t>
      </w:r>
      <w:r>
        <w:rPr>
          <w:rtl/>
          <w:lang w:bidi="ar-SA"/>
        </w:rPr>
        <w:t xml:space="preserve"> ، </w:t>
      </w:r>
      <w:r w:rsidRPr="003B2028">
        <w:rPr>
          <w:rtl/>
          <w:lang w:bidi="ar-SA"/>
        </w:rPr>
        <w:t>وكاد يوسف يستجيب لرغبتها بطبيعة كونه بشرا شابّا لم يتزوّج ويرى نفسه إزاء المثيرات الجنسيّة وجها لوجه</w:t>
      </w:r>
      <w:r>
        <w:rPr>
          <w:rtl/>
          <w:lang w:bidi="ar-SA"/>
        </w:rPr>
        <w:t xml:space="preserve"> ..</w:t>
      </w:r>
      <w:r w:rsidRPr="003B2028">
        <w:rPr>
          <w:rtl/>
          <w:lang w:bidi="ar-SA"/>
        </w:rPr>
        <w:t>. لو لا ان راى برهان الله</w:t>
      </w:r>
      <w:r>
        <w:rPr>
          <w:rtl/>
          <w:lang w:bidi="ar-SA"/>
        </w:rPr>
        <w:t xml:space="preserve"> ..</w:t>
      </w:r>
      <w:r w:rsidRPr="003B2028">
        <w:rPr>
          <w:rtl/>
          <w:lang w:bidi="ar-SA"/>
        </w:rPr>
        <w:t>. اي روح الايمان والتقوى وتربية النفس</w:t>
      </w:r>
      <w:r>
        <w:rPr>
          <w:rtl/>
          <w:lang w:bidi="ar-SA"/>
        </w:rPr>
        <w:t xml:space="preserve"> ، </w:t>
      </w:r>
      <w:r w:rsidRPr="003B2028">
        <w:rPr>
          <w:rtl/>
          <w:lang w:bidi="ar-SA"/>
        </w:rPr>
        <w:t>أضف الى كلّ ذلك مقام العصمة الذي كان حائلا دون هذا العمل</w:t>
      </w:r>
      <w:r>
        <w:rPr>
          <w:rtl/>
          <w:lang w:bidi="ar-SA"/>
        </w:rPr>
        <w:t>!</w:t>
      </w:r>
    </w:p>
    <w:p w:rsidR="009B4B1B" w:rsidRDefault="009B4B1B" w:rsidP="009B4B1B">
      <w:pPr>
        <w:rPr>
          <w:rtl/>
          <w:lang w:bidi="ar-SA"/>
        </w:rPr>
      </w:pPr>
      <w:r w:rsidRPr="003B2028">
        <w:rPr>
          <w:rtl/>
          <w:lang w:bidi="ar-SA"/>
        </w:rPr>
        <w:t>فعلى هذا يكون الفرق بين معاني «همّ» اي القصد من امراة العزيز</w:t>
      </w:r>
      <w:r>
        <w:rPr>
          <w:rtl/>
          <w:lang w:bidi="ar-SA"/>
        </w:rPr>
        <w:t xml:space="preserve"> ، </w:t>
      </w:r>
      <w:r w:rsidRPr="003B2028">
        <w:rPr>
          <w:rtl/>
          <w:lang w:bidi="ar-SA"/>
        </w:rPr>
        <w:t>والقصد من قبل يوسف</w:t>
      </w:r>
      <w:r>
        <w:rPr>
          <w:rtl/>
          <w:lang w:bidi="ar-SA"/>
        </w:rPr>
        <w:t xml:space="preserve"> ، </w:t>
      </w:r>
      <w:r w:rsidRPr="003B2028">
        <w:rPr>
          <w:rtl/>
          <w:lang w:bidi="ar-SA"/>
        </w:rPr>
        <w:t>هو انّ يوسف كان يتوقّف قصده على شرط لم يتحقّق</w:t>
      </w:r>
      <w:r>
        <w:rPr>
          <w:rtl/>
          <w:lang w:bidi="ar-SA"/>
        </w:rPr>
        <w:t xml:space="preserve"> ، </w:t>
      </w:r>
      <w:r w:rsidRPr="003B2028">
        <w:rPr>
          <w:rtl/>
          <w:lang w:bidi="ar-SA"/>
        </w:rPr>
        <w:t xml:space="preserve">اي </w:t>
      </w:r>
      <w:r>
        <w:rPr>
          <w:rtl/>
          <w:lang w:bidi="ar-SA"/>
        </w:rPr>
        <w:t>(</w:t>
      </w:r>
      <w:r w:rsidRPr="003B2028">
        <w:rPr>
          <w:rtl/>
          <w:lang w:bidi="ar-SA"/>
        </w:rPr>
        <w:t>عدم وجود برهان ربّه</w:t>
      </w:r>
      <w:r>
        <w:rPr>
          <w:rtl/>
          <w:lang w:bidi="ar-SA"/>
        </w:rPr>
        <w:t>)</w:t>
      </w:r>
      <w:r w:rsidRPr="003B2028">
        <w:rPr>
          <w:rtl/>
          <w:lang w:bidi="ar-SA"/>
        </w:rPr>
        <w:t xml:space="preserve"> ولكن القصد من امراة العزيز كان مطلقا</w:t>
      </w:r>
      <w:r>
        <w:rPr>
          <w:rtl/>
          <w:lang w:bidi="ar-SA"/>
        </w:rPr>
        <w:t xml:space="preserve"> ، </w:t>
      </w:r>
      <w:r w:rsidRPr="003B2028">
        <w:rPr>
          <w:rtl/>
          <w:lang w:bidi="ar-SA"/>
        </w:rPr>
        <w:t>ولانّها لم يكن لديها مثل هذا المقام من التقوى والعفّة</w:t>
      </w:r>
      <w:r>
        <w:rPr>
          <w:rtl/>
          <w:lang w:bidi="ar-SA"/>
        </w:rPr>
        <w:t xml:space="preserve"> ، </w:t>
      </w:r>
      <w:r w:rsidRPr="003B2028">
        <w:rPr>
          <w:rtl/>
          <w:lang w:bidi="ar-SA"/>
        </w:rPr>
        <w:t>فإنّها صمّمت على هذا القصد حتّى آخر مرحلة</w:t>
      </w:r>
      <w:r>
        <w:rPr>
          <w:rtl/>
          <w:lang w:bidi="ar-SA"/>
        </w:rPr>
        <w:t xml:space="preserve"> ، </w:t>
      </w:r>
      <w:r w:rsidRPr="003B2028">
        <w:rPr>
          <w:rtl/>
          <w:lang w:bidi="ar-SA"/>
        </w:rPr>
        <w:t>والى ان اصطدمت جبهتها بالصخرة الصمّاء</w:t>
      </w:r>
      <w:r>
        <w:rPr>
          <w:rtl/>
          <w:lang w:bidi="ar-SA"/>
        </w:rPr>
        <w:t>!</w:t>
      </w:r>
    </w:p>
    <w:p w:rsidR="009B4B1B" w:rsidRPr="003B2028" w:rsidRDefault="009B4B1B" w:rsidP="009B4B1B">
      <w:pPr>
        <w:rPr>
          <w:rtl/>
          <w:lang w:bidi="ar-SA"/>
        </w:rPr>
      </w:pPr>
      <w:r w:rsidRPr="003B2028">
        <w:rPr>
          <w:rtl/>
          <w:lang w:bidi="ar-SA"/>
        </w:rPr>
        <w:t>ونظير هذا التعبير موجود في الآداب العربيّة وغيرها كما نقول مثلا</w:t>
      </w:r>
      <w:r>
        <w:rPr>
          <w:rtl/>
          <w:lang w:bidi="ar-SA"/>
        </w:rPr>
        <w:t xml:space="preserve"> : </w:t>
      </w:r>
      <w:r w:rsidRPr="003B2028">
        <w:rPr>
          <w:rtl/>
          <w:lang w:bidi="ar-SA"/>
        </w:rPr>
        <w:t>انّ جماعة لا ترتبط بقيم أخلاقية ولا ذمّة صمّمت على الاغارة على مزرعة فلان ونهب خيراته</w:t>
      </w:r>
      <w:r>
        <w:rPr>
          <w:rtl/>
          <w:lang w:bidi="ar-SA"/>
        </w:rPr>
        <w:t xml:space="preserve"> ، </w:t>
      </w:r>
      <w:r w:rsidRPr="003B2028">
        <w:rPr>
          <w:rtl/>
          <w:lang w:bidi="ar-SA"/>
        </w:rPr>
        <w:t>ولولا انّي تربّيت سنين طوالا عند استاذي العارف الزاهد فلان</w:t>
      </w:r>
      <w:r>
        <w:rPr>
          <w:rtl/>
          <w:lang w:bidi="ar-SA"/>
        </w:rPr>
        <w:t xml:space="preserve"> ، </w:t>
      </w:r>
      <w:r w:rsidRPr="003B2028">
        <w:rPr>
          <w:rtl/>
          <w:lang w:bidi="ar-SA"/>
        </w:rPr>
        <w:t>لاقدمت على هذا العمل معهم.</w:t>
      </w:r>
    </w:p>
    <w:p w:rsidR="009B4B1B" w:rsidRPr="003B2028" w:rsidRDefault="009B4B1B" w:rsidP="009B4B1B">
      <w:pPr>
        <w:rPr>
          <w:rtl/>
          <w:lang w:bidi="ar-SA"/>
        </w:rPr>
      </w:pPr>
      <w:r w:rsidRPr="003B2028">
        <w:rPr>
          <w:rtl/>
          <w:lang w:bidi="ar-SA"/>
        </w:rPr>
        <w:t>فعلى هذا كان تصميم يوسف مشروطا بشرط لم يتحقّق</w:t>
      </w:r>
      <w:r>
        <w:rPr>
          <w:rtl/>
          <w:lang w:bidi="ar-SA"/>
        </w:rPr>
        <w:t xml:space="preserve"> ، </w:t>
      </w:r>
      <w:r w:rsidRPr="003B2028">
        <w:rPr>
          <w:rtl/>
          <w:lang w:bidi="ar-SA"/>
        </w:rPr>
        <w:t>وهذا الأمر لا منافاة له مع مقام يوسف من العصمة والتقوى</w:t>
      </w:r>
      <w:r>
        <w:rPr>
          <w:rtl/>
          <w:lang w:bidi="ar-SA"/>
        </w:rPr>
        <w:t xml:space="preserve"> ، </w:t>
      </w:r>
      <w:r w:rsidRPr="003B2028">
        <w:rPr>
          <w:rtl/>
          <w:lang w:bidi="ar-SA"/>
        </w:rPr>
        <w:t>بل يؤكّد له هذا المقام العظيم كذلك.</w:t>
      </w:r>
    </w:p>
    <w:p w:rsidR="009B4B1B" w:rsidRPr="003B2028" w:rsidRDefault="009B4B1B" w:rsidP="009B4B1B">
      <w:pPr>
        <w:rPr>
          <w:rtl/>
          <w:lang w:bidi="ar-SA"/>
        </w:rPr>
      </w:pPr>
      <w:r w:rsidRPr="003B2028">
        <w:rPr>
          <w:rtl/>
          <w:lang w:bidi="ar-SA"/>
        </w:rPr>
        <w:t>وطبقا لهذا التّفسير لم يبد من يوسف اي شيء يدلّ على التصميم على الذنب</w:t>
      </w:r>
      <w:r>
        <w:rPr>
          <w:rtl/>
          <w:lang w:bidi="ar-SA"/>
        </w:rPr>
        <w:t xml:space="preserve"> ، </w:t>
      </w:r>
      <w:r w:rsidRPr="003B2028">
        <w:rPr>
          <w:rtl/>
          <w:lang w:bidi="ar-SA"/>
        </w:rPr>
        <w:t>بل لم يكن في قلبه حتّى هذا التصميم.</w:t>
      </w:r>
    </w:p>
    <w:p w:rsidR="009B4B1B" w:rsidRPr="003B2028" w:rsidRDefault="009B4B1B" w:rsidP="009B4B1B">
      <w:pPr>
        <w:rPr>
          <w:rtl/>
          <w:lang w:bidi="ar-SA"/>
        </w:rPr>
      </w:pPr>
      <w:r w:rsidRPr="003B2028">
        <w:rPr>
          <w:rtl/>
          <w:lang w:bidi="ar-SA"/>
        </w:rPr>
        <w:t>ومن هنا فيمكن القول انّ بعض الرّوايات التي تزعم انّ يوسف كان مهيّئا</w:t>
      </w:r>
    </w:p>
    <w:p w:rsidR="009B4B1B" w:rsidRPr="003B2028" w:rsidRDefault="009B4B1B" w:rsidP="001050BF">
      <w:pPr>
        <w:pStyle w:val="libNormal0"/>
        <w:rPr>
          <w:rtl/>
        </w:rPr>
      </w:pPr>
      <w:r>
        <w:rPr>
          <w:rtl/>
        </w:rPr>
        <w:br w:type="page"/>
      </w:r>
      <w:r w:rsidRPr="003B2028">
        <w:rPr>
          <w:rtl/>
        </w:rPr>
        <w:lastRenderedPageBreak/>
        <w:t>لينال وطرا من امراة العزيز</w:t>
      </w:r>
      <w:r>
        <w:rPr>
          <w:rtl/>
        </w:rPr>
        <w:t xml:space="preserve"> ، </w:t>
      </w:r>
      <w:r w:rsidRPr="003B2028">
        <w:rPr>
          <w:rtl/>
        </w:rPr>
        <w:t>وخلع ثيابه عن بدنه</w:t>
      </w:r>
      <w:r>
        <w:rPr>
          <w:rtl/>
        </w:rPr>
        <w:t xml:space="preserve"> ، </w:t>
      </w:r>
      <w:r w:rsidRPr="003B2028">
        <w:rPr>
          <w:rtl/>
        </w:rPr>
        <w:t>وذكرت تعبيرات اخرى نستحيي من ذكرها</w:t>
      </w:r>
      <w:r>
        <w:rPr>
          <w:rtl/>
        </w:rPr>
        <w:t xml:space="preserve"> ، </w:t>
      </w:r>
      <w:r w:rsidRPr="003B2028">
        <w:rPr>
          <w:rtl/>
        </w:rPr>
        <w:t>كلّ هذه الأمور عارية من الصحّة ومختلقة</w:t>
      </w:r>
      <w:r>
        <w:rPr>
          <w:rtl/>
        </w:rPr>
        <w:t xml:space="preserve"> ، </w:t>
      </w:r>
      <w:r w:rsidRPr="003B2028">
        <w:rPr>
          <w:rtl/>
        </w:rPr>
        <w:t>وهذه اعمال من شأن الافراد والمنحرفين الملوّثين غير الانقياء. فكيف يمكن ان يتّهم يوسف مع هذه المنزلة وقداسة روحه ومقام تقواه بمثل هذا الاتّهام.</w:t>
      </w:r>
    </w:p>
    <w:p w:rsidR="009B4B1B" w:rsidRPr="003B2028" w:rsidRDefault="009B4B1B" w:rsidP="009B4B1B">
      <w:pPr>
        <w:rPr>
          <w:rtl/>
          <w:lang w:bidi="ar-SA"/>
        </w:rPr>
      </w:pPr>
      <w:r w:rsidRPr="003B2028">
        <w:rPr>
          <w:rtl/>
          <w:lang w:bidi="ar-SA"/>
        </w:rPr>
        <w:t>الطريف انّ التّفسير الاوّل</w:t>
      </w:r>
      <w:r>
        <w:rPr>
          <w:rFonts w:hint="cs"/>
          <w:rtl/>
          <w:lang w:bidi="ar-SA"/>
        </w:rPr>
        <w:t xml:space="preserve"> </w:t>
      </w:r>
      <w:r w:rsidRPr="003B2028">
        <w:rPr>
          <w:rtl/>
          <w:lang w:bidi="ar-SA"/>
        </w:rPr>
        <w:t xml:space="preserve">نقل عن الامام علي بن موسى الرضا </w:t>
      </w:r>
      <w:r w:rsidRPr="00DD1F83">
        <w:rPr>
          <w:rStyle w:val="libAlaemChar"/>
          <w:rtl/>
        </w:rPr>
        <w:t>عليه‌السلام</w:t>
      </w:r>
      <w:r w:rsidRPr="003B2028">
        <w:rPr>
          <w:rtl/>
          <w:lang w:bidi="ar-SA"/>
        </w:rPr>
        <w:t xml:space="preserve"> في عبارة موجزة جدّا وقصيرة</w:t>
      </w:r>
      <w:r>
        <w:rPr>
          <w:rtl/>
          <w:lang w:bidi="ar-SA"/>
        </w:rPr>
        <w:t xml:space="preserve"> ، </w:t>
      </w:r>
      <w:r w:rsidRPr="003B2028">
        <w:rPr>
          <w:rtl/>
          <w:lang w:bidi="ar-SA"/>
        </w:rPr>
        <w:t>حيث يسأله المأمون «الخليفة العبّاسي» قائلا</w:t>
      </w:r>
      <w:r>
        <w:rPr>
          <w:rtl/>
          <w:lang w:bidi="ar-SA"/>
        </w:rPr>
        <w:t xml:space="preserve"> : </w:t>
      </w:r>
      <w:r w:rsidRPr="003B2028">
        <w:rPr>
          <w:rtl/>
          <w:lang w:bidi="ar-SA"/>
        </w:rPr>
        <w:t>الا تقولون انّ الأنبياء معصومون</w:t>
      </w:r>
      <w:r>
        <w:rPr>
          <w:rtl/>
          <w:lang w:bidi="ar-SA"/>
        </w:rPr>
        <w:t>؟</w:t>
      </w:r>
      <w:r w:rsidRPr="003B2028">
        <w:rPr>
          <w:rtl/>
          <w:lang w:bidi="ar-SA"/>
        </w:rPr>
        <w:t xml:space="preserve"> فقال الامام</w:t>
      </w:r>
      <w:r>
        <w:rPr>
          <w:rtl/>
          <w:lang w:bidi="ar-SA"/>
        </w:rPr>
        <w:t xml:space="preserve"> : </w:t>
      </w:r>
      <w:r w:rsidRPr="003B2028">
        <w:rPr>
          <w:rtl/>
          <w:lang w:bidi="ar-SA"/>
        </w:rPr>
        <w:t>«بلى»</w:t>
      </w:r>
      <w:r>
        <w:rPr>
          <w:rtl/>
          <w:lang w:bidi="ar-SA"/>
        </w:rPr>
        <w:t>.</w:t>
      </w:r>
      <w:r w:rsidRPr="003B2028">
        <w:rPr>
          <w:rtl/>
          <w:lang w:bidi="ar-SA"/>
        </w:rPr>
        <w:t xml:space="preserve"> فقال</w:t>
      </w:r>
      <w:r>
        <w:rPr>
          <w:rtl/>
          <w:lang w:bidi="ar-SA"/>
        </w:rPr>
        <w:t xml:space="preserve"> : </w:t>
      </w:r>
      <w:r w:rsidRPr="003B2028">
        <w:rPr>
          <w:rtl/>
          <w:lang w:bidi="ar-SA"/>
        </w:rPr>
        <w:t xml:space="preserve">فما تفسير هذه الآية </w:t>
      </w:r>
      <w:r w:rsidRPr="00DD1F83">
        <w:rPr>
          <w:rStyle w:val="libAlaemChar"/>
          <w:rtl/>
        </w:rPr>
        <w:t>(</w:t>
      </w:r>
      <w:r w:rsidRPr="00DD1F83">
        <w:rPr>
          <w:rStyle w:val="libAieChar"/>
          <w:rtl/>
        </w:rPr>
        <w:t>وَلَقَدْ هَمَّتْ بِهِ وَهَمَّ بِها لَوْ لا أَنْ رَأى بُرْهانَ رَبِّهِ</w:t>
      </w:r>
      <w:r w:rsidRPr="00DD1F83">
        <w:rPr>
          <w:rStyle w:val="libAlaemChar"/>
          <w:rtl/>
        </w:rPr>
        <w:t>)</w:t>
      </w:r>
      <w:r w:rsidRPr="003B2028">
        <w:rPr>
          <w:rtl/>
          <w:lang w:bidi="ar-SA"/>
        </w:rPr>
        <w:t xml:space="preserve"> فقال الامام </w:t>
      </w:r>
      <w:r w:rsidRPr="00DD1F83">
        <w:rPr>
          <w:rStyle w:val="libAlaemChar"/>
          <w:rtl/>
        </w:rPr>
        <w:t>عليه‌السلام</w:t>
      </w:r>
      <w:r>
        <w:rPr>
          <w:rtl/>
          <w:lang w:bidi="ar-SA"/>
        </w:rPr>
        <w:t xml:space="preserve"> : </w:t>
      </w:r>
      <w:r w:rsidRPr="003B2028">
        <w:rPr>
          <w:rtl/>
          <w:lang w:bidi="ar-SA"/>
        </w:rPr>
        <w:t>«لقد همّت به</w:t>
      </w:r>
      <w:r>
        <w:rPr>
          <w:rtl/>
          <w:lang w:bidi="ar-SA"/>
        </w:rPr>
        <w:t xml:space="preserve"> ، </w:t>
      </w:r>
      <w:r w:rsidRPr="003B2028">
        <w:rPr>
          <w:rtl/>
          <w:lang w:bidi="ar-SA"/>
        </w:rPr>
        <w:t>ولولا ان راى برهان ربّه لهمّ بها كما همّت</w:t>
      </w:r>
      <w:r>
        <w:rPr>
          <w:rtl/>
          <w:lang w:bidi="ar-SA"/>
        </w:rPr>
        <w:t xml:space="preserve"> ، </w:t>
      </w:r>
      <w:r w:rsidRPr="003B2028">
        <w:rPr>
          <w:rtl/>
          <w:lang w:bidi="ar-SA"/>
        </w:rPr>
        <w:t>لكنّه كان معصوما والمعصوم لا يهمّ بذنب ولا يأتيه» فقال المأمون</w:t>
      </w:r>
      <w:r>
        <w:rPr>
          <w:rtl/>
          <w:lang w:bidi="ar-SA"/>
        </w:rPr>
        <w:t xml:space="preserve"> : </w:t>
      </w:r>
      <w:r w:rsidRPr="003B2028">
        <w:rPr>
          <w:rtl/>
          <w:lang w:bidi="ar-SA"/>
        </w:rPr>
        <w:t xml:space="preserve">لله درّك يا أبا الحسن </w:t>
      </w:r>
      <w:r w:rsidRPr="00565FEE">
        <w:rPr>
          <w:rStyle w:val="libFootnotenumChar"/>
          <w:rtl/>
        </w:rPr>
        <w:t>(1)</w:t>
      </w:r>
      <w:r>
        <w:rPr>
          <w:rtl/>
          <w:lang w:bidi="ar-SA"/>
        </w:rPr>
        <w:t>.</w:t>
      </w:r>
    </w:p>
    <w:p w:rsidR="009B4B1B" w:rsidRDefault="009B4B1B" w:rsidP="009B4B1B">
      <w:pPr>
        <w:rPr>
          <w:rtl/>
          <w:lang w:bidi="ar-SA"/>
        </w:rPr>
      </w:pPr>
      <w:r w:rsidRPr="003B2028">
        <w:rPr>
          <w:rtl/>
          <w:lang w:bidi="ar-SA"/>
        </w:rPr>
        <w:t>2</w:t>
      </w:r>
      <w:r>
        <w:rPr>
          <w:rtl/>
          <w:lang w:bidi="ar-SA"/>
        </w:rPr>
        <w:t xml:space="preserve"> ـ </w:t>
      </w:r>
      <w:r w:rsidRPr="003B2028">
        <w:rPr>
          <w:rtl/>
          <w:lang w:bidi="ar-SA"/>
        </w:rPr>
        <w:t>انّ تصميم كلّ من امراة العزيز ويوسف لا علاقة له بالوطر الجنسي</w:t>
      </w:r>
      <w:r>
        <w:rPr>
          <w:rtl/>
          <w:lang w:bidi="ar-SA"/>
        </w:rPr>
        <w:t xml:space="preserve"> ، </w:t>
      </w:r>
      <w:r w:rsidRPr="003B2028">
        <w:rPr>
          <w:rtl/>
          <w:lang w:bidi="ar-SA"/>
        </w:rPr>
        <w:t>بل كان تصميما على ضرب أحدهما الآخر</w:t>
      </w:r>
      <w:r>
        <w:rPr>
          <w:rtl/>
          <w:lang w:bidi="ar-SA"/>
        </w:rPr>
        <w:t xml:space="preserve"> ..</w:t>
      </w:r>
    </w:p>
    <w:p w:rsidR="009B4B1B" w:rsidRPr="003B2028" w:rsidRDefault="009B4B1B" w:rsidP="009B4B1B">
      <w:pPr>
        <w:rPr>
          <w:rtl/>
          <w:lang w:bidi="ar-SA"/>
        </w:rPr>
      </w:pPr>
      <w:r w:rsidRPr="003B2028">
        <w:rPr>
          <w:rtl/>
          <w:lang w:bidi="ar-SA"/>
        </w:rPr>
        <w:t>فتصميم امراة العزيز على هذا العمل كان لعدم انتصارها في عشقها وبروز روح الانتقام فيها ثأرا لهذا العشق.</w:t>
      </w:r>
    </w:p>
    <w:p w:rsidR="009B4B1B" w:rsidRPr="003B2028" w:rsidRDefault="009B4B1B" w:rsidP="009B4B1B">
      <w:pPr>
        <w:rPr>
          <w:rtl/>
          <w:lang w:bidi="ar-SA"/>
        </w:rPr>
      </w:pPr>
      <w:r w:rsidRPr="003B2028">
        <w:rPr>
          <w:rtl/>
          <w:lang w:bidi="ar-SA"/>
        </w:rPr>
        <w:t>وتصميم يوسف كان دفاعا عن نفسه</w:t>
      </w:r>
      <w:r>
        <w:rPr>
          <w:rtl/>
          <w:lang w:bidi="ar-SA"/>
        </w:rPr>
        <w:t xml:space="preserve"> ، </w:t>
      </w:r>
      <w:r w:rsidRPr="003B2028">
        <w:rPr>
          <w:rtl/>
          <w:lang w:bidi="ar-SA"/>
        </w:rPr>
        <w:t>وعدم التسليم لطلب تلك المراة.</w:t>
      </w:r>
    </w:p>
    <w:p w:rsidR="009B4B1B" w:rsidRDefault="009B4B1B" w:rsidP="009B4B1B">
      <w:pPr>
        <w:rPr>
          <w:rtl/>
          <w:lang w:bidi="ar-SA"/>
        </w:rPr>
      </w:pPr>
      <w:r w:rsidRPr="003B2028">
        <w:rPr>
          <w:rtl/>
          <w:lang w:bidi="ar-SA"/>
        </w:rPr>
        <w:t>ومن جملة القرائن التي تذكر في هذا الموضوع</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انّ امراة العزيز كانت قد صمّمت على نيل الوطر الجنسي قبل هذه الحالة</w:t>
      </w:r>
      <w:r>
        <w:rPr>
          <w:rtl/>
          <w:lang w:bidi="ar-SA"/>
        </w:rPr>
        <w:t xml:space="preserve"> ، </w:t>
      </w:r>
      <w:r w:rsidRPr="003B2028">
        <w:rPr>
          <w:rtl/>
          <w:lang w:bidi="ar-SA"/>
        </w:rPr>
        <w:t>وكانت قد هيّأت مقدّمات هذا الأمر</w:t>
      </w:r>
      <w:r>
        <w:rPr>
          <w:rtl/>
          <w:lang w:bidi="ar-SA"/>
        </w:rPr>
        <w:t xml:space="preserve"> ، </w:t>
      </w:r>
      <w:r w:rsidRPr="003B2028">
        <w:rPr>
          <w:rtl/>
          <w:lang w:bidi="ar-SA"/>
        </w:rPr>
        <w:t>فلا مجال</w:t>
      </w:r>
      <w:r>
        <w:rPr>
          <w:rtl/>
          <w:lang w:bidi="ar-SA"/>
        </w:rPr>
        <w:t xml:space="preserve"> ـ </w:t>
      </w:r>
      <w:r w:rsidRPr="003B2028">
        <w:rPr>
          <w:rtl/>
          <w:lang w:bidi="ar-SA"/>
        </w:rPr>
        <w:t>اذن</w:t>
      </w:r>
      <w:r>
        <w:rPr>
          <w:rtl/>
          <w:lang w:bidi="ar-SA"/>
        </w:rPr>
        <w:t xml:space="preserve"> ـ </w:t>
      </w:r>
      <w:r w:rsidRPr="003B2028">
        <w:rPr>
          <w:rtl/>
          <w:lang w:bidi="ar-SA"/>
        </w:rPr>
        <w:t>لان يقول القرآن</w:t>
      </w:r>
      <w:r>
        <w:rPr>
          <w:rtl/>
          <w:lang w:bidi="ar-SA"/>
        </w:rPr>
        <w:t xml:space="preserve"> : </w:t>
      </w:r>
      <w:r w:rsidRPr="003B2028">
        <w:rPr>
          <w:rtl/>
          <w:lang w:bidi="ar-SA"/>
        </w:rPr>
        <w:t>انّها صمّمت على هذا العمل الآن</w:t>
      </w:r>
      <w:r>
        <w:rPr>
          <w:rtl/>
          <w:lang w:bidi="ar-SA"/>
        </w:rPr>
        <w:t xml:space="preserve"> ، </w:t>
      </w:r>
      <w:r w:rsidRPr="003B2028">
        <w:rPr>
          <w:rtl/>
          <w:lang w:bidi="ar-SA"/>
        </w:rPr>
        <w:t>لانّ هذه الساعة لم تكن ساعة تصميم.</w:t>
      </w:r>
    </w:p>
    <w:p w:rsidR="009B4B1B" w:rsidRPr="003B2028" w:rsidRDefault="009B4B1B" w:rsidP="009B4B1B">
      <w:pPr>
        <w:rPr>
          <w:lang w:bidi="ar-SA"/>
        </w:rPr>
      </w:pPr>
      <w:r w:rsidRPr="003B2028">
        <w:rPr>
          <w:rtl/>
          <w:lang w:bidi="ar-SA"/>
        </w:rPr>
        <w:t>وثانيا</w:t>
      </w:r>
      <w:r>
        <w:rPr>
          <w:rtl/>
          <w:lang w:bidi="ar-SA"/>
        </w:rPr>
        <w:t xml:space="preserve"> : </w:t>
      </w:r>
      <w:r w:rsidRPr="003B2028">
        <w:rPr>
          <w:rtl/>
          <w:lang w:bidi="ar-SA"/>
        </w:rPr>
        <w:t>انّ ظهور حالة الخشونة والانتقام بعد هذه الهزيمة امر طبيعي</w:t>
      </w:r>
      <w:r>
        <w:rPr>
          <w:rtl/>
          <w:lang w:bidi="ar-SA"/>
        </w:rPr>
        <w:t xml:space="preserve"> ، </w:t>
      </w:r>
      <w:r w:rsidRPr="003B2028">
        <w:rPr>
          <w:rtl/>
          <w:lang w:bidi="ar-SA"/>
        </w:rPr>
        <w:t>لانّها بذلت ما في وسعها لاقناع يوسف</w:t>
      </w:r>
      <w:r>
        <w:rPr>
          <w:rtl/>
          <w:lang w:bidi="ar-SA"/>
        </w:rPr>
        <w:t xml:space="preserve"> ، </w:t>
      </w:r>
      <w:r w:rsidRPr="003B2028">
        <w:rPr>
          <w:rtl/>
          <w:lang w:bidi="ar-SA"/>
        </w:rPr>
        <w:t>ولمّا لم توفّق الى ما رغبت فيه توسلّت بطريق آخر</w:t>
      </w:r>
      <w:r>
        <w:rPr>
          <w:rtl/>
          <w:lang w:bidi="ar-SA"/>
        </w:rPr>
        <w:t xml:space="preserve"> ، </w:t>
      </w:r>
      <w:r w:rsidRPr="003B2028">
        <w:rPr>
          <w:rtl/>
          <w:lang w:bidi="ar-SA"/>
        </w:rPr>
        <w:t>وهو طريق الخشونة والضرب.</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نور الثقلين ج 2 ص 421.</w:t>
      </w:r>
    </w:p>
    <w:p w:rsidR="009B4B1B" w:rsidRPr="003B2028" w:rsidRDefault="009B4B1B" w:rsidP="009B4B1B">
      <w:pPr>
        <w:rPr>
          <w:rtl/>
          <w:lang w:bidi="ar-SA"/>
        </w:rPr>
      </w:pPr>
      <w:r>
        <w:rPr>
          <w:rtl/>
          <w:lang w:bidi="ar-SA"/>
        </w:rPr>
        <w:br w:type="page"/>
      </w:r>
      <w:r w:rsidRPr="003B2028">
        <w:rPr>
          <w:rtl/>
          <w:lang w:bidi="ar-SA"/>
        </w:rPr>
        <w:lastRenderedPageBreak/>
        <w:t>وثالثا</w:t>
      </w:r>
      <w:r>
        <w:rPr>
          <w:rtl/>
          <w:lang w:bidi="ar-SA"/>
        </w:rPr>
        <w:t xml:space="preserve"> : </w:t>
      </w:r>
      <w:r w:rsidRPr="003B2028">
        <w:rPr>
          <w:rtl/>
          <w:lang w:bidi="ar-SA"/>
        </w:rPr>
        <w:t xml:space="preserve">انّنا نقرا في ذيل هذه الآية </w:t>
      </w:r>
      <w:r w:rsidRPr="00DD1F83">
        <w:rPr>
          <w:rStyle w:val="libAlaemChar"/>
          <w:rtl/>
        </w:rPr>
        <w:t>(</w:t>
      </w:r>
      <w:r w:rsidRPr="00DD1F83">
        <w:rPr>
          <w:rStyle w:val="libAieChar"/>
          <w:rtl/>
        </w:rPr>
        <w:t>كَذلِكَ لِنَصْرِفَ عَنْهُ السُّوءَ وَالْفَحْشاءَ</w:t>
      </w:r>
      <w:r w:rsidRPr="00DD1F83">
        <w:rPr>
          <w:rStyle w:val="libAlaemChar"/>
          <w:rtl/>
        </w:rPr>
        <w:t>)</w:t>
      </w:r>
      <w:r w:rsidRPr="003B2028">
        <w:rPr>
          <w:rtl/>
          <w:lang w:bidi="ar-SA"/>
        </w:rPr>
        <w:t xml:space="preserve"> والمراد بالفحشاء هو التلوّث وعدم العفّة</w:t>
      </w:r>
      <w:r>
        <w:rPr>
          <w:rtl/>
          <w:lang w:bidi="ar-SA"/>
        </w:rPr>
        <w:t xml:space="preserve"> ..</w:t>
      </w:r>
      <w:r w:rsidRPr="003B2028">
        <w:rPr>
          <w:rtl/>
          <w:lang w:bidi="ar-SA"/>
        </w:rPr>
        <w:t xml:space="preserve"> والمراد بصرف السوء</w:t>
      </w:r>
      <w:r>
        <w:rPr>
          <w:rtl/>
          <w:lang w:bidi="ar-SA"/>
        </w:rPr>
        <w:t xml:space="preserve"> ، </w:t>
      </w:r>
      <w:r w:rsidRPr="003B2028">
        <w:rPr>
          <w:rtl/>
          <w:lang w:bidi="ar-SA"/>
        </w:rPr>
        <w:t>هو نجاته من مخالف امراة العزيز</w:t>
      </w:r>
      <w:r>
        <w:rPr>
          <w:rtl/>
          <w:lang w:bidi="ar-SA"/>
        </w:rPr>
        <w:t xml:space="preserve"> ، </w:t>
      </w:r>
      <w:r w:rsidRPr="003B2028">
        <w:rPr>
          <w:rtl/>
          <w:lang w:bidi="ar-SA"/>
        </w:rPr>
        <w:t>وعلى كلّ حال فحين راى يوسف برهان ربّه</w:t>
      </w:r>
      <w:r>
        <w:rPr>
          <w:rtl/>
          <w:lang w:bidi="ar-SA"/>
        </w:rPr>
        <w:t xml:space="preserve"> ..</w:t>
      </w:r>
      <w:r w:rsidRPr="003B2028">
        <w:rPr>
          <w:rtl/>
          <w:lang w:bidi="ar-SA"/>
        </w:rPr>
        <w:t>. تجنّب الصراع مع امراة العزيز وضربها</w:t>
      </w:r>
      <w:r>
        <w:rPr>
          <w:rtl/>
          <w:lang w:bidi="ar-SA"/>
        </w:rPr>
        <w:t xml:space="preserve"> ، </w:t>
      </w:r>
      <w:r w:rsidRPr="003B2028">
        <w:rPr>
          <w:rtl/>
          <w:lang w:bidi="ar-SA"/>
        </w:rPr>
        <w:t>لانّه قد يكون دليلا على تجاوزه وعدوانه عليها</w:t>
      </w:r>
      <w:r>
        <w:rPr>
          <w:rtl/>
          <w:lang w:bidi="ar-SA"/>
        </w:rPr>
        <w:t xml:space="preserve"> ، </w:t>
      </w:r>
      <w:r w:rsidRPr="003B2028">
        <w:rPr>
          <w:rtl/>
          <w:lang w:bidi="ar-SA"/>
        </w:rPr>
        <w:t>ولذا رجّح ان يبتعد عن ذلك المكان ويفرّ نحو الباب.</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ممّا لا شكّ فيه انّ يوسف كان شابّا يحمل جميع الاحاسيس التي في الشباب</w:t>
      </w:r>
      <w:r>
        <w:rPr>
          <w:rtl/>
          <w:lang w:bidi="ar-SA"/>
        </w:rPr>
        <w:t xml:space="preserve"> ، </w:t>
      </w:r>
      <w:r w:rsidRPr="003B2028">
        <w:rPr>
          <w:rtl/>
          <w:lang w:bidi="ar-SA"/>
        </w:rPr>
        <w:t>وبالرغم من انّ غرائزه كانت طوع عقله وايمانه</w:t>
      </w:r>
      <w:r>
        <w:rPr>
          <w:rtl/>
          <w:lang w:bidi="ar-SA"/>
        </w:rPr>
        <w:t xml:space="preserve"> ..</w:t>
      </w:r>
      <w:r w:rsidRPr="003B2028">
        <w:rPr>
          <w:rtl/>
          <w:lang w:bidi="ar-SA"/>
        </w:rPr>
        <w:t xml:space="preserve"> الّا انّ مثل هذا الإنسان</w:t>
      </w:r>
      <w:r>
        <w:rPr>
          <w:rtl/>
          <w:lang w:bidi="ar-SA"/>
        </w:rPr>
        <w:t xml:space="preserve"> ـ </w:t>
      </w:r>
      <w:r w:rsidRPr="003B2028">
        <w:rPr>
          <w:rtl/>
          <w:lang w:bidi="ar-SA"/>
        </w:rPr>
        <w:t>بطبيعة الحال</w:t>
      </w:r>
      <w:r>
        <w:rPr>
          <w:rtl/>
          <w:lang w:bidi="ar-SA"/>
        </w:rPr>
        <w:t xml:space="preserve"> ـ </w:t>
      </w:r>
      <w:r w:rsidRPr="003B2028">
        <w:rPr>
          <w:rtl/>
          <w:lang w:bidi="ar-SA"/>
        </w:rPr>
        <w:t>يهيج طوفان في داخله لما يشاهده من مثيرات في هذا المجال</w:t>
      </w:r>
      <w:r>
        <w:rPr>
          <w:rtl/>
          <w:lang w:bidi="ar-SA"/>
        </w:rPr>
        <w:t xml:space="preserve"> ، </w:t>
      </w:r>
      <w:r w:rsidRPr="003B2028">
        <w:rPr>
          <w:rtl/>
          <w:lang w:bidi="ar-SA"/>
        </w:rPr>
        <w:t>فيصطرع العقل والغريزة</w:t>
      </w:r>
      <w:r>
        <w:rPr>
          <w:rtl/>
          <w:lang w:bidi="ar-SA"/>
        </w:rPr>
        <w:t xml:space="preserve"> ، </w:t>
      </w:r>
      <w:r w:rsidRPr="003B2028">
        <w:rPr>
          <w:rtl/>
          <w:lang w:bidi="ar-SA"/>
        </w:rPr>
        <w:t>وكلّما كانت أمواج المثيرات اشدّ كانت كفّة الغرائز أرجح</w:t>
      </w:r>
      <w:r>
        <w:rPr>
          <w:rtl/>
          <w:lang w:bidi="ar-SA"/>
        </w:rPr>
        <w:t xml:space="preserve"> ، </w:t>
      </w:r>
      <w:r w:rsidRPr="003B2028">
        <w:rPr>
          <w:rtl/>
          <w:lang w:bidi="ar-SA"/>
        </w:rPr>
        <w:t>حتّى انّها قد تصل في لحظة خاطفة الى أقصى مرحلة من القوّة</w:t>
      </w:r>
      <w:r>
        <w:rPr>
          <w:rtl/>
          <w:lang w:bidi="ar-SA"/>
        </w:rPr>
        <w:t xml:space="preserve"> ، </w:t>
      </w:r>
      <w:r w:rsidRPr="003B2028">
        <w:rPr>
          <w:rtl/>
          <w:lang w:bidi="ar-SA"/>
        </w:rPr>
        <w:t>بحيث لو تجاوز هذه المرحلة خطوة لهوى في مزلق مهول</w:t>
      </w:r>
      <w:r>
        <w:rPr>
          <w:rtl/>
          <w:lang w:bidi="ar-SA"/>
        </w:rPr>
        <w:t xml:space="preserve"> ، </w:t>
      </w:r>
      <w:r w:rsidRPr="003B2028">
        <w:rPr>
          <w:rtl/>
          <w:lang w:bidi="ar-SA"/>
        </w:rPr>
        <w:t>ولكنّ قوّة الايمان والعقل ثارت في نفسه فجأة وتسلّمت زمام الأمور في انقلاب عسكري سريع وكبحت جماح الشهوة.</w:t>
      </w:r>
    </w:p>
    <w:p w:rsidR="009B4B1B" w:rsidRPr="003B2028" w:rsidRDefault="009B4B1B" w:rsidP="009B4B1B">
      <w:pPr>
        <w:rPr>
          <w:rtl/>
          <w:lang w:bidi="ar-SA"/>
        </w:rPr>
      </w:pPr>
      <w:r w:rsidRPr="003B2028">
        <w:rPr>
          <w:rtl/>
          <w:lang w:bidi="ar-SA"/>
        </w:rPr>
        <w:t>والقرآن يصوّر هذه اللحظة الخاطفة الحسّاسة والمتأزّمة التي وقعت بين زمانين هادئين</w:t>
      </w:r>
      <w:r>
        <w:rPr>
          <w:rtl/>
          <w:lang w:bidi="ar-SA"/>
        </w:rPr>
        <w:t xml:space="preserve"> ـ </w:t>
      </w:r>
      <w:r w:rsidRPr="003B2028">
        <w:rPr>
          <w:rtl/>
          <w:lang w:bidi="ar-SA"/>
        </w:rPr>
        <w:t>في الآية المتقدّمة</w:t>
      </w:r>
      <w:r>
        <w:rPr>
          <w:rtl/>
          <w:lang w:bidi="ar-SA"/>
        </w:rPr>
        <w:t xml:space="preserve"> ـ </w:t>
      </w:r>
      <w:r w:rsidRPr="003B2028">
        <w:rPr>
          <w:rtl/>
          <w:lang w:bidi="ar-SA"/>
        </w:rPr>
        <w:t>فيكون المراد من قوله تعالى</w:t>
      </w:r>
      <w:r>
        <w:rPr>
          <w:rtl/>
          <w:lang w:bidi="ar-SA"/>
        </w:rPr>
        <w:t xml:space="preserve"> : </w:t>
      </w:r>
      <w:r w:rsidRPr="00DD1F83">
        <w:rPr>
          <w:rStyle w:val="libAlaemChar"/>
          <w:rtl/>
        </w:rPr>
        <w:t>(</w:t>
      </w:r>
      <w:r w:rsidRPr="00DD1F83">
        <w:rPr>
          <w:rStyle w:val="libAieChar"/>
          <w:rtl/>
        </w:rPr>
        <w:t>وَهَمَّ بِها لَوْ لا أَنْ رَأى بُرْهانَ رَبِّهِ</w:t>
      </w:r>
      <w:r w:rsidRPr="00DD1F83">
        <w:rPr>
          <w:rStyle w:val="libAlaemChar"/>
          <w:rtl/>
        </w:rPr>
        <w:t>)</w:t>
      </w:r>
      <w:r w:rsidRPr="003B2028">
        <w:rPr>
          <w:rtl/>
          <w:lang w:bidi="ar-SA"/>
        </w:rPr>
        <w:t xml:space="preserve"> انّ يوسف انجرّ الى حافّة الهاوية في الصراع بين الغريزة العقل</w:t>
      </w:r>
      <w:r>
        <w:rPr>
          <w:rtl/>
          <w:lang w:bidi="ar-SA"/>
        </w:rPr>
        <w:t xml:space="preserve"> ، </w:t>
      </w:r>
      <w:r w:rsidRPr="003B2028">
        <w:rPr>
          <w:rtl/>
          <w:lang w:bidi="ar-SA"/>
        </w:rPr>
        <w:t xml:space="preserve">ولكن فجأة ثارت قوّة الايمان والعقل وهزمت طوفان الغريزة </w:t>
      </w:r>
      <w:r w:rsidRPr="00565FEE">
        <w:rPr>
          <w:rStyle w:val="libFootnotenumChar"/>
          <w:rtl/>
        </w:rPr>
        <w:t>(1)</w:t>
      </w:r>
      <w:r>
        <w:rPr>
          <w:rtl/>
          <w:lang w:bidi="ar-SA"/>
        </w:rPr>
        <w:t xml:space="preserve"> ..</w:t>
      </w:r>
      <w:r w:rsidRPr="003B2028">
        <w:rPr>
          <w:rtl/>
          <w:lang w:bidi="ar-SA"/>
        </w:rPr>
        <w:t xml:space="preserve"> لئلّا يتصوّر احد انّ يوسف عند ما استطاع ان يخلّص نفسه من هذه الهاوية فلم يقم بعمل مهمّ</w:t>
      </w:r>
      <w:r>
        <w:rPr>
          <w:rtl/>
          <w:lang w:bidi="ar-SA"/>
        </w:rPr>
        <w:t xml:space="preserve"> ، </w:t>
      </w:r>
      <w:r w:rsidRPr="003B2028">
        <w:rPr>
          <w:rtl/>
          <w:lang w:bidi="ar-SA"/>
        </w:rPr>
        <w:t>لانّ اسباب الذنب والهياج الجنسي كانت فيه ضعيفة</w:t>
      </w:r>
      <w:r>
        <w:rPr>
          <w:rtl/>
          <w:lang w:bidi="ar-SA"/>
        </w:rPr>
        <w:t xml:space="preserve"> ..</w:t>
      </w:r>
      <w:r w:rsidRPr="003B2028">
        <w:rPr>
          <w:rtl/>
          <w:lang w:bidi="ar-SA"/>
        </w:rPr>
        <w:t xml:space="preserve"> كلّا ابدا</w:t>
      </w:r>
      <w:r>
        <w:rPr>
          <w:rtl/>
          <w:lang w:bidi="ar-SA"/>
        </w:rPr>
        <w:t xml:space="preserve"> ..</w:t>
      </w:r>
      <w:r w:rsidRPr="003B2028">
        <w:rPr>
          <w:rtl/>
          <w:lang w:bidi="ar-SA"/>
        </w:rPr>
        <w:t xml:space="preserve"> فهو في هذه اللحظة الحسّاسة جاهد نفسه اشدّ الجهاد.</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مقتبس من تفسير «في ظلال القرآن» لسيّد قطب ذيل الآية ج 4 ص 711.</w:t>
      </w:r>
    </w:p>
    <w:p w:rsidR="009B4B1B" w:rsidRPr="003B2028" w:rsidRDefault="009B4B1B" w:rsidP="00DD1F83">
      <w:pPr>
        <w:pStyle w:val="libBold1"/>
        <w:rPr>
          <w:rtl/>
        </w:rPr>
      </w:pPr>
      <w:r>
        <w:rPr>
          <w:rtl/>
        </w:rPr>
        <w:br w:type="page"/>
      </w:r>
      <w:r w:rsidRPr="003B2028">
        <w:rPr>
          <w:rtl/>
        </w:rPr>
        <w:lastRenderedPageBreak/>
        <w:t>ما المراد من برهان ربّه؟</w:t>
      </w:r>
    </w:p>
    <w:p w:rsidR="009B4B1B" w:rsidRDefault="009B4B1B" w:rsidP="009B4B1B">
      <w:pPr>
        <w:rPr>
          <w:rtl/>
          <w:lang w:bidi="ar-SA"/>
        </w:rPr>
      </w:pPr>
      <w:r w:rsidRPr="003B2028">
        <w:rPr>
          <w:rtl/>
          <w:lang w:bidi="ar-SA"/>
        </w:rPr>
        <w:t>«البرهان» في الأصل مصدر «بره» ومعناه «صيرورة الشيء ابيضا» ثمّ اطلق هذا اللفظ على كلّ دليل محكم قوي يوجب وضوح المقصود</w:t>
      </w:r>
      <w:r>
        <w:rPr>
          <w:rtl/>
          <w:lang w:bidi="ar-SA"/>
        </w:rPr>
        <w:t xml:space="preserve"> ، </w:t>
      </w:r>
      <w:r w:rsidRPr="003B2028">
        <w:rPr>
          <w:rtl/>
          <w:lang w:bidi="ar-SA"/>
        </w:rPr>
        <w:t>فعلى هذا يكون برهان الله الذي نجّى يوسف نوعا من الادلّة الالهيّة الواضحة</w:t>
      </w:r>
      <w:r>
        <w:rPr>
          <w:rtl/>
          <w:lang w:bidi="ar-SA"/>
        </w:rPr>
        <w:t xml:space="preserve"> ، </w:t>
      </w:r>
      <w:r w:rsidRPr="003B2028">
        <w:rPr>
          <w:rtl/>
          <w:lang w:bidi="ar-SA"/>
        </w:rPr>
        <w:t>وقد احتمل فيه المفسّرون احتمالات كثيرة</w:t>
      </w:r>
      <w:r>
        <w:rPr>
          <w:rtl/>
          <w:lang w:bidi="ar-SA"/>
        </w:rPr>
        <w:t xml:space="preserve"> ، </w:t>
      </w:r>
      <w:r w:rsidRPr="003B2028">
        <w:rPr>
          <w:rtl/>
          <w:lang w:bidi="ar-SA"/>
        </w:rPr>
        <w:t>من جملتها</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العلم والايمان والتربية الانسانية والصفات البارزة.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معرفته بحكم تحريم الزنا.</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مقام النبوّة وعصمته من الذنب.</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نوع من الأمداد الالهي الذي تداركه في هذه اللحظة الحسّاسة بسبب اعماله الصالحة.</w:t>
      </w:r>
    </w:p>
    <w:p w:rsidR="009B4B1B" w:rsidRPr="003B2028" w:rsidRDefault="009B4B1B" w:rsidP="009B4B1B">
      <w:pPr>
        <w:rPr>
          <w:rtl/>
          <w:lang w:bidi="ar-SA"/>
        </w:rPr>
      </w:pPr>
      <w:r w:rsidRPr="003B2028">
        <w:rPr>
          <w:rtl/>
          <w:lang w:bidi="ar-SA"/>
        </w:rPr>
        <w:t>5</w:t>
      </w:r>
      <w:r>
        <w:rPr>
          <w:rtl/>
          <w:lang w:bidi="ar-SA"/>
        </w:rPr>
        <w:t xml:space="preserve"> ـ </w:t>
      </w:r>
      <w:r w:rsidRPr="003B2028">
        <w:rPr>
          <w:rtl/>
          <w:lang w:bidi="ar-SA"/>
        </w:rPr>
        <w:t>هناك رواية يستفاد منها انّه كان في قصر امراة عزيز مصر صنم تعبده</w:t>
      </w:r>
      <w:r>
        <w:rPr>
          <w:rtl/>
          <w:lang w:bidi="ar-SA"/>
        </w:rPr>
        <w:t xml:space="preserve"> ، </w:t>
      </w:r>
      <w:r w:rsidRPr="003B2028">
        <w:rPr>
          <w:rtl/>
          <w:lang w:bidi="ar-SA"/>
        </w:rPr>
        <w:t>وفجأة وقعت عيناها عليه</w:t>
      </w:r>
      <w:r>
        <w:rPr>
          <w:rtl/>
          <w:lang w:bidi="ar-SA"/>
        </w:rPr>
        <w:t xml:space="preserve"> ، </w:t>
      </w:r>
      <w:r w:rsidRPr="003B2028">
        <w:rPr>
          <w:rtl/>
          <w:lang w:bidi="ar-SA"/>
        </w:rPr>
        <w:t>فكأنّها احسّت بأنّ الصنم ينظر الى حركاتها الخيانيّة بغضب</w:t>
      </w:r>
      <w:r>
        <w:rPr>
          <w:rtl/>
          <w:lang w:bidi="ar-SA"/>
        </w:rPr>
        <w:t xml:space="preserve"> ، </w:t>
      </w:r>
      <w:r w:rsidRPr="003B2028">
        <w:rPr>
          <w:rtl/>
          <w:lang w:bidi="ar-SA"/>
        </w:rPr>
        <w:t>فنهضت والقت عليه سترا</w:t>
      </w:r>
      <w:r>
        <w:rPr>
          <w:rtl/>
          <w:lang w:bidi="ar-SA"/>
        </w:rPr>
        <w:t xml:space="preserve"> ، </w:t>
      </w:r>
      <w:r w:rsidRPr="003B2028">
        <w:rPr>
          <w:rtl/>
          <w:lang w:bidi="ar-SA"/>
        </w:rPr>
        <w:t>فاهتزّ يوسف لهذا المنظر</w:t>
      </w:r>
      <w:r>
        <w:rPr>
          <w:rtl/>
          <w:lang w:bidi="ar-SA"/>
        </w:rPr>
        <w:t xml:space="preserve"> ، </w:t>
      </w:r>
      <w:r w:rsidRPr="003B2028">
        <w:rPr>
          <w:rtl/>
          <w:lang w:bidi="ar-SA"/>
        </w:rPr>
        <w:t>وقال</w:t>
      </w:r>
      <w:r>
        <w:rPr>
          <w:rtl/>
          <w:lang w:bidi="ar-SA"/>
        </w:rPr>
        <w:t xml:space="preserve"> : </w:t>
      </w:r>
      <w:r w:rsidRPr="003B2028">
        <w:rPr>
          <w:rtl/>
          <w:lang w:bidi="ar-SA"/>
        </w:rPr>
        <w:t>أنت تستحين من صنم لا يملك عقلا ولا شعورا ولا إحساسا</w:t>
      </w:r>
      <w:r>
        <w:rPr>
          <w:rtl/>
          <w:lang w:bidi="ar-SA"/>
        </w:rPr>
        <w:t xml:space="preserve"> ، </w:t>
      </w:r>
      <w:r w:rsidRPr="003B2028">
        <w:rPr>
          <w:rtl/>
          <w:lang w:bidi="ar-SA"/>
        </w:rPr>
        <w:t>فكيف لا استحيي من ربّي الخبير بكلّ شيء</w:t>
      </w:r>
      <w:r>
        <w:rPr>
          <w:rtl/>
          <w:lang w:bidi="ar-SA"/>
        </w:rPr>
        <w:t xml:space="preserve"> ، </w:t>
      </w:r>
      <w:r w:rsidRPr="003B2028">
        <w:rPr>
          <w:rtl/>
          <w:lang w:bidi="ar-SA"/>
        </w:rPr>
        <w:t>والذي لا تخفى عليه خافية</w:t>
      </w:r>
      <w:r>
        <w:rPr>
          <w:rtl/>
          <w:lang w:bidi="ar-SA"/>
        </w:rPr>
        <w:t>؟.</w:t>
      </w:r>
    </w:p>
    <w:p w:rsidR="009B4B1B" w:rsidRPr="003B2028" w:rsidRDefault="009B4B1B" w:rsidP="009B4B1B">
      <w:pPr>
        <w:rPr>
          <w:rtl/>
          <w:lang w:bidi="ar-SA"/>
        </w:rPr>
      </w:pPr>
      <w:r w:rsidRPr="003B2028">
        <w:rPr>
          <w:rtl/>
          <w:lang w:bidi="ar-SA"/>
        </w:rPr>
        <w:t>فهذا الاحساس منح يوسف قوّة جديدة</w:t>
      </w:r>
      <w:r>
        <w:rPr>
          <w:rtl/>
          <w:lang w:bidi="ar-SA"/>
        </w:rPr>
        <w:t xml:space="preserve"> ، </w:t>
      </w:r>
      <w:r w:rsidRPr="003B2028">
        <w:rPr>
          <w:rtl/>
          <w:lang w:bidi="ar-SA"/>
        </w:rPr>
        <w:t>وأعانه على الصراع الشديد في اعماق نفسه بين الغريزة والعقل</w:t>
      </w:r>
      <w:r>
        <w:rPr>
          <w:rtl/>
          <w:lang w:bidi="ar-SA"/>
        </w:rPr>
        <w:t xml:space="preserve"> ، </w:t>
      </w:r>
      <w:r w:rsidRPr="003B2028">
        <w:rPr>
          <w:rtl/>
          <w:lang w:bidi="ar-SA"/>
        </w:rPr>
        <w:t xml:space="preserve">ليتمكّن من التغلّب على أمواج الغريزة في نفسه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وفي الوقت ذاته لا مانع ان تكون جميع هذه المعاني منظورة</w:t>
      </w:r>
      <w:r>
        <w:rPr>
          <w:rtl/>
          <w:lang w:bidi="ar-SA"/>
        </w:rPr>
        <w:t xml:space="preserve"> ، </w:t>
      </w:r>
      <w:r w:rsidRPr="003B2028">
        <w:rPr>
          <w:rtl/>
          <w:lang w:bidi="ar-SA"/>
        </w:rPr>
        <w:t>لانّ مفهوم البرهان العام يستوعبها جميعا</w:t>
      </w:r>
      <w:r>
        <w:rPr>
          <w:rtl/>
          <w:lang w:bidi="ar-SA"/>
        </w:rPr>
        <w:t xml:space="preserve"> ، </w:t>
      </w:r>
      <w:r w:rsidRPr="003B2028">
        <w:rPr>
          <w:rtl/>
          <w:lang w:bidi="ar-SA"/>
        </w:rPr>
        <w:t>وقد أطلقت آيات القرآن كلمة «البرهان» على كثير من المعاني المتقدّمة.</w:t>
      </w:r>
    </w:p>
    <w:p w:rsidR="009B4B1B" w:rsidRPr="003B2028" w:rsidRDefault="009B4B1B" w:rsidP="009B4B1B">
      <w:pPr>
        <w:rPr>
          <w:rtl/>
          <w:lang w:bidi="ar-SA"/>
        </w:rPr>
      </w:pPr>
      <w:r w:rsidRPr="003B2028">
        <w:rPr>
          <w:rtl/>
          <w:lang w:bidi="ar-SA"/>
        </w:rPr>
        <w:t>امّا الرّوايات التي لا سند لها والتي ينقلها بعض المفسّرين</w:t>
      </w:r>
      <w:r>
        <w:rPr>
          <w:rtl/>
          <w:lang w:bidi="ar-SA"/>
        </w:rPr>
        <w:t xml:space="preserve"> ، </w:t>
      </w:r>
      <w:r w:rsidRPr="003B2028">
        <w:rPr>
          <w:rtl/>
          <w:lang w:bidi="ar-SA"/>
        </w:rPr>
        <w:t>والتي مؤدّاها 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 422</w:t>
      </w:r>
      <w:r>
        <w:rPr>
          <w:rtl/>
        </w:rPr>
        <w:t xml:space="preserve"> ، </w:t>
      </w:r>
      <w:r w:rsidRPr="003B2028">
        <w:rPr>
          <w:rtl/>
        </w:rPr>
        <w:t>وتفسير القرطبي</w:t>
      </w:r>
      <w:r>
        <w:rPr>
          <w:rtl/>
        </w:rPr>
        <w:t xml:space="preserve"> ، </w:t>
      </w:r>
      <w:r w:rsidRPr="003B2028">
        <w:rPr>
          <w:rtl/>
        </w:rPr>
        <w:t>ص 398</w:t>
      </w:r>
      <w:r>
        <w:rPr>
          <w:rtl/>
        </w:rPr>
        <w:t xml:space="preserve"> ، </w:t>
      </w:r>
      <w:r w:rsidRPr="003B2028">
        <w:rPr>
          <w:rtl/>
        </w:rPr>
        <w:t>ج 5.</w:t>
      </w:r>
    </w:p>
    <w:p w:rsidR="009B4B1B" w:rsidRPr="003B2028" w:rsidRDefault="009B4B1B" w:rsidP="001050BF">
      <w:pPr>
        <w:pStyle w:val="libNormal0"/>
        <w:rPr>
          <w:rtl/>
        </w:rPr>
      </w:pPr>
      <w:r>
        <w:rPr>
          <w:rtl/>
        </w:rPr>
        <w:br w:type="page"/>
      </w:r>
      <w:r w:rsidRPr="003B2028">
        <w:rPr>
          <w:rtl/>
        </w:rPr>
        <w:lastRenderedPageBreak/>
        <w:t>يوسف صمّم على الذنب</w:t>
      </w:r>
      <w:r>
        <w:rPr>
          <w:rtl/>
        </w:rPr>
        <w:t xml:space="preserve"> ، </w:t>
      </w:r>
      <w:r w:rsidRPr="003B2028">
        <w:rPr>
          <w:rtl/>
        </w:rPr>
        <w:t>ولكنّه لاحظ فجأة حالة من المكاشفة بين جبرئيل ويعقوب وهو يعضّ على إصبعه</w:t>
      </w:r>
      <w:r>
        <w:rPr>
          <w:rtl/>
        </w:rPr>
        <w:t xml:space="preserve"> ، </w:t>
      </w:r>
      <w:r w:rsidRPr="003B2028">
        <w:rPr>
          <w:rtl/>
        </w:rPr>
        <w:t>فراى يوسف هذا المنظر وتخلّف عن اقدامه على هذا الذنب</w:t>
      </w:r>
      <w:r>
        <w:rPr>
          <w:rtl/>
        </w:rPr>
        <w:t xml:space="preserve"> ..</w:t>
      </w:r>
      <w:r w:rsidRPr="003B2028">
        <w:rPr>
          <w:rtl/>
        </w:rPr>
        <w:t xml:space="preserve"> فهذه الرّوايات ليس لها اي سند معتبر</w:t>
      </w:r>
      <w:r>
        <w:rPr>
          <w:rtl/>
        </w:rPr>
        <w:t xml:space="preserve"> ..</w:t>
      </w:r>
      <w:r w:rsidRPr="003B2028">
        <w:rPr>
          <w:rtl/>
        </w:rPr>
        <w:t xml:space="preserve"> وهي روايات إسرائيلية انتجتها الذهنيات البشرية الضيّقة التي لم تدرك مقام النبوّة ابدا.</w:t>
      </w:r>
    </w:p>
    <w:p w:rsidR="009B4B1B" w:rsidRPr="003B2028" w:rsidRDefault="009B4B1B" w:rsidP="009B4B1B">
      <w:pPr>
        <w:rPr>
          <w:rtl/>
          <w:lang w:bidi="ar-SA"/>
        </w:rPr>
      </w:pPr>
      <w:r w:rsidRPr="003B2028">
        <w:rPr>
          <w:rtl/>
          <w:lang w:bidi="ar-SA"/>
        </w:rPr>
        <w:t>والآن لنتوجّه الى تفسير بقيّة الآية إذ يقول القرآن المجيد</w:t>
      </w:r>
      <w:r>
        <w:rPr>
          <w:rtl/>
          <w:lang w:bidi="ar-SA"/>
        </w:rPr>
        <w:t xml:space="preserve"> : </w:t>
      </w:r>
      <w:r w:rsidRPr="00DD1F83">
        <w:rPr>
          <w:rStyle w:val="libAlaemChar"/>
          <w:rtl/>
        </w:rPr>
        <w:t>(</w:t>
      </w:r>
      <w:r w:rsidRPr="00DD1F83">
        <w:rPr>
          <w:rStyle w:val="libAieChar"/>
          <w:rtl/>
        </w:rPr>
        <w:t>كَذلِكَ لِنَصْرِفَ عَنْهُ السُّوءَ وَالْفَحْشاءَ إِنَّهُ مِنْ عِبادِنَا الْمُخْلَصِينَ</w:t>
      </w:r>
      <w:r w:rsidRPr="00DD1F83">
        <w:rPr>
          <w:rStyle w:val="libAlaemChar"/>
          <w:rtl/>
        </w:rPr>
        <w:t>)</w:t>
      </w:r>
      <w:r>
        <w:rPr>
          <w:rtl/>
          <w:lang w:bidi="ar-SA"/>
        </w:rPr>
        <w:t>.</w:t>
      </w:r>
      <w:r w:rsidRPr="003B2028">
        <w:rPr>
          <w:rtl/>
          <w:lang w:bidi="ar-SA"/>
        </w:rPr>
        <w:t xml:space="preserve"> وهي اشارة الى انّ هذا الأمداد الغيبي والاعانة المعنوية لانقاذ يوسف من السوء والفحشاء من قبل الله لم يكن اعتباطا</w:t>
      </w:r>
      <w:r>
        <w:rPr>
          <w:rtl/>
          <w:lang w:bidi="ar-SA"/>
        </w:rPr>
        <w:t xml:space="preserve"> ، </w:t>
      </w:r>
      <w:r w:rsidRPr="003B2028">
        <w:rPr>
          <w:rtl/>
          <w:lang w:bidi="ar-SA"/>
        </w:rPr>
        <w:t>فقد كان عبدا عارفا مؤمنا ورعا ذا عمل صالح طهّر قلبه من الشرك وظلماته</w:t>
      </w:r>
      <w:r>
        <w:rPr>
          <w:rtl/>
          <w:lang w:bidi="ar-SA"/>
        </w:rPr>
        <w:t xml:space="preserve"> ، </w:t>
      </w:r>
      <w:r w:rsidRPr="003B2028">
        <w:rPr>
          <w:rtl/>
          <w:lang w:bidi="ar-SA"/>
        </w:rPr>
        <w:t>فكان جديرا بهذا الأمداد الالهي.</w:t>
      </w:r>
    </w:p>
    <w:p w:rsidR="009B4B1B" w:rsidRDefault="009B4B1B" w:rsidP="009B4B1B">
      <w:pPr>
        <w:rPr>
          <w:lang w:bidi="ar-SA"/>
        </w:rPr>
      </w:pPr>
      <w:r w:rsidRPr="003B2028">
        <w:rPr>
          <w:rtl/>
          <w:lang w:bidi="ar-SA"/>
        </w:rPr>
        <w:t>وبيان هذا الأمر يدلّ على انّ مثل هذه الامدادات الغيبية</w:t>
      </w:r>
      <w:r>
        <w:rPr>
          <w:rtl/>
          <w:lang w:bidi="ar-SA"/>
        </w:rPr>
        <w:t xml:space="preserve"> ، </w:t>
      </w:r>
      <w:r w:rsidRPr="003B2028">
        <w:rPr>
          <w:rtl/>
          <w:lang w:bidi="ar-SA"/>
        </w:rPr>
        <w:t>في لحظات الشدّة والازمة التي تدرك الأنبياء</w:t>
      </w:r>
      <w:r>
        <w:rPr>
          <w:rtl/>
          <w:lang w:bidi="ar-SA"/>
        </w:rPr>
        <w:t xml:space="preserve"> ـ </w:t>
      </w:r>
      <w:r w:rsidRPr="003B2028">
        <w:rPr>
          <w:rtl/>
          <w:lang w:bidi="ar-SA"/>
        </w:rPr>
        <w:t>كيوسف مثلا</w:t>
      </w:r>
      <w:r>
        <w:rPr>
          <w:rtl/>
          <w:lang w:bidi="ar-SA"/>
        </w:rPr>
        <w:t xml:space="preserve"> ـ </w:t>
      </w:r>
      <w:r w:rsidRPr="003B2028">
        <w:rPr>
          <w:rtl/>
          <w:lang w:bidi="ar-SA"/>
        </w:rPr>
        <w:t>غير مخصوصة بهم</w:t>
      </w:r>
      <w:r>
        <w:rPr>
          <w:rtl/>
          <w:lang w:bidi="ar-SA"/>
        </w:rPr>
        <w:t xml:space="preserve"> ، </w:t>
      </w:r>
      <w:r w:rsidRPr="003B2028">
        <w:rPr>
          <w:rtl/>
          <w:lang w:bidi="ar-SA"/>
        </w:rPr>
        <w:t>فإنّ كلّ من كان في زمرة عباد الله الصالحين المخلصين فهو جدير به هذه المواهب ايضا.</w:t>
      </w:r>
    </w:p>
    <w:p w:rsidR="009B4B1B" w:rsidRPr="003B2028" w:rsidRDefault="009B4B1B" w:rsidP="00DD1F83">
      <w:pPr>
        <w:pStyle w:val="libCenter"/>
        <w:rPr>
          <w:rFonts w:hint="cs"/>
          <w:rtl/>
        </w:rPr>
      </w:pPr>
      <w:r>
        <w:rPr>
          <w:rFonts w:hint="cs"/>
          <w:rtl/>
        </w:rPr>
        <w:t>* * *</w:t>
      </w:r>
    </w:p>
    <w:p w:rsidR="009B4B1B" w:rsidRPr="00FB086A" w:rsidRDefault="009B4B1B" w:rsidP="00DD1F83">
      <w:pPr>
        <w:pStyle w:val="libCenterBold1"/>
        <w:rPr>
          <w:rtl/>
        </w:rPr>
      </w:pPr>
      <w:r w:rsidRPr="00FB086A">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جهاد النفس</w:t>
      </w:r>
    </w:p>
    <w:p w:rsidR="009B4B1B" w:rsidRPr="003B2028" w:rsidRDefault="009B4B1B" w:rsidP="009B4B1B">
      <w:pPr>
        <w:rPr>
          <w:rtl/>
          <w:lang w:bidi="ar-SA"/>
        </w:rPr>
      </w:pPr>
      <w:r w:rsidRPr="003B2028">
        <w:rPr>
          <w:rtl/>
          <w:lang w:bidi="ar-SA"/>
        </w:rPr>
        <w:t>نحن نعرف انّ أعظم الجهاد في الإسلام هو جهاد النفس</w:t>
      </w:r>
      <w:r>
        <w:rPr>
          <w:rtl/>
          <w:lang w:bidi="ar-SA"/>
        </w:rPr>
        <w:t xml:space="preserve"> ، </w:t>
      </w:r>
      <w:r w:rsidRPr="003B2028">
        <w:rPr>
          <w:rtl/>
          <w:lang w:bidi="ar-SA"/>
        </w:rPr>
        <w:t xml:space="preserve">الذي عبّر عنه في حديث عن النّبي الأكرم </w:t>
      </w:r>
      <w:r w:rsidRPr="00DD1F83">
        <w:rPr>
          <w:rStyle w:val="libAlaemChar"/>
          <w:rtl/>
        </w:rPr>
        <w:t>صلى‌الله‌عليه‌وآله‌وسلم</w:t>
      </w:r>
      <w:r>
        <w:rPr>
          <w:rtl/>
          <w:lang w:bidi="ar-SA"/>
        </w:rPr>
        <w:t xml:space="preserve"> بـ «</w:t>
      </w:r>
      <w:r w:rsidRPr="003B2028">
        <w:rPr>
          <w:rtl/>
          <w:lang w:bidi="ar-SA"/>
        </w:rPr>
        <w:t>الجهاد الأكبر» اي هو جهاد أعظم من جهاد العدوّ الذي عبّر عنه بالجهاد الأصغر</w:t>
      </w:r>
      <w:r>
        <w:rPr>
          <w:rtl/>
          <w:lang w:bidi="ar-SA"/>
        </w:rPr>
        <w:t xml:space="preserve"> ..</w:t>
      </w:r>
      <w:r w:rsidRPr="003B2028">
        <w:rPr>
          <w:rtl/>
          <w:lang w:bidi="ar-SA"/>
        </w:rPr>
        <w:t xml:space="preserve"> وإذا لم يتوفّر في الإنسان الجهاد الأكبر بالمعنى الواقعي</w:t>
      </w:r>
      <w:r>
        <w:rPr>
          <w:rtl/>
          <w:lang w:bidi="ar-SA"/>
        </w:rPr>
        <w:t xml:space="preserve"> ـ </w:t>
      </w:r>
      <w:r w:rsidRPr="003B2028">
        <w:rPr>
          <w:rtl/>
          <w:lang w:bidi="ar-SA"/>
        </w:rPr>
        <w:t>أساسا</w:t>
      </w:r>
      <w:r>
        <w:rPr>
          <w:rtl/>
          <w:lang w:bidi="ar-SA"/>
        </w:rPr>
        <w:t xml:space="preserve"> ـ </w:t>
      </w:r>
      <w:r w:rsidRPr="003B2028">
        <w:rPr>
          <w:rtl/>
          <w:lang w:bidi="ar-SA"/>
        </w:rPr>
        <w:t>فلن ينتصر في جهاده على أعدائه.</w:t>
      </w:r>
    </w:p>
    <w:p w:rsidR="009B4B1B" w:rsidRPr="00DD1F83" w:rsidRDefault="009B4B1B" w:rsidP="009B4B1B">
      <w:pPr>
        <w:rPr>
          <w:rStyle w:val="libAieChar"/>
          <w:rtl/>
        </w:rPr>
      </w:pPr>
      <w:r w:rsidRPr="003B2028">
        <w:rPr>
          <w:rtl/>
          <w:lang w:bidi="ar-SA"/>
        </w:rPr>
        <w:t>وفي القرآن المجيد ترتسم صور شتّى في ميادين الجهاد</w:t>
      </w:r>
      <w:r>
        <w:rPr>
          <w:rtl/>
          <w:lang w:bidi="ar-SA"/>
        </w:rPr>
        <w:t xml:space="preserve"> ، </w:t>
      </w:r>
      <w:r w:rsidRPr="003B2028">
        <w:rPr>
          <w:rtl/>
          <w:lang w:bidi="ar-SA"/>
        </w:rPr>
        <w:t>وتتجلّى فيها علاقة الأنبياء واولياء الله الصالحين. وقصّة يوسف وما كان من عشق امراة العزيز الملتهب واحدة من هذه الصور</w:t>
      </w:r>
      <w:r>
        <w:rPr>
          <w:rtl/>
          <w:lang w:bidi="ar-SA"/>
        </w:rPr>
        <w:t xml:space="preserve"> ، </w:t>
      </w:r>
      <w:r w:rsidRPr="003B2028">
        <w:rPr>
          <w:rtl/>
          <w:lang w:bidi="ar-SA"/>
        </w:rPr>
        <w:t>وبالرغم من انّ القرآن لم يوضّح جميع ما في القصّة من خفايا وزوايا</w:t>
      </w:r>
      <w:r>
        <w:rPr>
          <w:rtl/>
          <w:lang w:bidi="ar-SA"/>
        </w:rPr>
        <w:t xml:space="preserve"> ، </w:t>
      </w:r>
      <w:r w:rsidRPr="003B2028">
        <w:rPr>
          <w:rtl/>
          <w:lang w:bidi="ar-SA"/>
        </w:rPr>
        <w:t xml:space="preserve">الّا انّه أجملها بصورة موجزة في جملة قصيرة هي </w:t>
      </w:r>
      <w:r w:rsidRPr="00DD1F83">
        <w:rPr>
          <w:rStyle w:val="libAlaemChar"/>
          <w:rtl/>
        </w:rPr>
        <w:t>(</w:t>
      </w:r>
      <w:r w:rsidRPr="00DD1F83">
        <w:rPr>
          <w:rStyle w:val="libAieChar"/>
          <w:rtl/>
        </w:rPr>
        <w:t>وَهَمَ</w:t>
      </w:r>
    </w:p>
    <w:p w:rsidR="009B4B1B" w:rsidRPr="003B2028" w:rsidRDefault="009B4B1B" w:rsidP="001050BF">
      <w:pPr>
        <w:pStyle w:val="libNormal0"/>
        <w:rPr>
          <w:rtl/>
        </w:rPr>
      </w:pPr>
      <w:r>
        <w:rPr>
          <w:rtl/>
        </w:rPr>
        <w:br w:type="page"/>
      </w:r>
      <w:r w:rsidRPr="00DD1F83">
        <w:rPr>
          <w:rStyle w:val="libAieChar"/>
          <w:rtl/>
        </w:rPr>
        <w:lastRenderedPageBreak/>
        <w:t>بِها لَوْ لا أَنْ رَأى بُرْهانَ رَبِّهِ</w:t>
      </w:r>
      <w:r w:rsidRPr="00DD1F83">
        <w:rPr>
          <w:rStyle w:val="libAlaemChar"/>
          <w:rtl/>
        </w:rPr>
        <w:t>)</w:t>
      </w:r>
      <w:r w:rsidRPr="003B2028">
        <w:rPr>
          <w:rtl/>
        </w:rPr>
        <w:t xml:space="preserve"> وبيّن شدّة هذا الطوفان.</w:t>
      </w:r>
    </w:p>
    <w:p w:rsidR="009B4B1B" w:rsidRDefault="009B4B1B" w:rsidP="009B4B1B">
      <w:pPr>
        <w:rPr>
          <w:rtl/>
          <w:lang w:bidi="ar-SA"/>
        </w:rPr>
      </w:pPr>
      <w:r w:rsidRPr="003B2028">
        <w:rPr>
          <w:rtl/>
          <w:lang w:bidi="ar-SA"/>
        </w:rPr>
        <w:t>لقد خرج يوسف من هذا الصراع منتصرا بوجه مشرق لثلاثة اسباب</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انّه التجأ الى الله واستعاذ به</w:t>
      </w:r>
      <w:r>
        <w:rPr>
          <w:rtl/>
          <w:lang w:bidi="ar-SA"/>
        </w:rPr>
        <w:t xml:space="preserve"> ، </w:t>
      </w:r>
      <w:r w:rsidRPr="003B2028">
        <w:rPr>
          <w:rtl/>
          <w:lang w:bidi="ar-SA"/>
        </w:rPr>
        <w:t>وقال</w:t>
      </w:r>
      <w:r>
        <w:rPr>
          <w:rtl/>
          <w:lang w:bidi="ar-SA"/>
        </w:rPr>
        <w:t xml:space="preserve"> : </w:t>
      </w:r>
      <w:r w:rsidRPr="00DD1F83">
        <w:rPr>
          <w:rStyle w:val="libAlaemChar"/>
          <w:rtl/>
        </w:rPr>
        <w:t>(</w:t>
      </w:r>
      <w:r w:rsidRPr="00DD1F83">
        <w:rPr>
          <w:rStyle w:val="libAieChar"/>
          <w:rtl/>
        </w:rPr>
        <w:t>مَعاذَ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التفاته الى الإحسان الذي اسداه اليه عزيز مصر</w:t>
      </w:r>
      <w:r>
        <w:rPr>
          <w:rtl/>
          <w:lang w:bidi="ar-SA"/>
        </w:rPr>
        <w:t xml:space="preserve"> ، </w:t>
      </w:r>
      <w:r w:rsidRPr="003B2028">
        <w:rPr>
          <w:rtl/>
          <w:lang w:bidi="ar-SA"/>
        </w:rPr>
        <w:t>وما تناوله في بيته فأثّر فيه</w:t>
      </w:r>
      <w:r>
        <w:rPr>
          <w:rtl/>
          <w:lang w:bidi="ar-SA"/>
        </w:rPr>
        <w:t xml:space="preserve"> ، </w:t>
      </w:r>
      <w:r w:rsidRPr="003B2028">
        <w:rPr>
          <w:rtl/>
          <w:lang w:bidi="ar-SA"/>
        </w:rPr>
        <w:t>فلم ينس فضله طيلة حياته</w:t>
      </w:r>
      <w:r>
        <w:rPr>
          <w:rtl/>
          <w:lang w:bidi="ar-SA"/>
        </w:rPr>
        <w:t xml:space="preserve"> ، </w:t>
      </w:r>
      <w:r w:rsidRPr="003B2028">
        <w:rPr>
          <w:rtl/>
          <w:lang w:bidi="ar-SA"/>
        </w:rPr>
        <w:t>ومع ملاحظة نعم الله التي لا تحصى وانقاذه له من غيابة الجبّ الموحشة الى محيط الامان والهدوء جعلته يفكّر في ماضيه ومستقبله</w:t>
      </w:r>
      <w:r>
        <w:rPr>
          <w:rtl/>
          <w:lang w:bidi="ar-SA"/>
        </w:rPr>
        <w:t xml:space="preserve"> ، </w:t>
      </w:r>
      <w:r w:rsidRPr="003B2028">
        <w:rPr>
          <w:rtl/>
          <w:lang w:bidi="ar-SA"/>
        </w:rPr>
        <w:t>ولا يستسلم للتيارات العابرة.</w:t>
      </w:r>
    </w:p>
    <w:p w:rsidR="009B4B1B" w:rsidRPr="003B2028" w:rsidRDefault="009B4B1B" w:rsidP="009B4B1B">
      <w:pPr>
        <w:rPr>
          <w:rtl/>
          <w:lang w:bidi="ar-SA"/>
        </w:rPr>
      </w:pPr>
      <w:r w:rsidRPr="003B2028">
        <w:rPr>
          <w:rtl/>
          <w:lang w:bidi="ar-SA"/>
        </w:rPr>
        <w:t>الثّالث</w:t>
      </w:r>
      <w:r>
        <w:rPr>
          <w:rtl/>
          <w:lang w:bidi="ar-SA"/>
        </w:rPr>
        <w:t xml:space="preserve"> : </w:t>
      </w:r>
      <w:r w:rsidRPr="003B2028">
        <w:rPr>
          <w:rtl/>
          <w:lang w:bidi="ar-SA"/>
        </w:rPr>
        <w:t xml:space="preserve">بناء شخصيّته وعبوديّته المقرونة بالإخلاص التي عبّر عنها القرآن </w:t>
      </w:r>
      <w:r w:rsidRPr="00DD1F83">
        <w:rPr>
          <w:rStyle w:val="libAlaemChar"/>
          <w:rtl/>
        </w:rPr>
        <w:t>(</w:t>
      </w:r>
      <w:r w:rsidRPr="00DD1F83">
        <w:rPr>
          <w:rStyle w:val="libAieChar"/>
          <w:rtl/>
        </w:rPr>
        <w:t>إِنَّهُ مِنْ عِبادِنَا الْمُخْلَصِينَ</w:t>
      </w:r>
      <w:r w:rsidRPr="00DD1F83">
        <w:rPr>
          <w:rStyle w:val="libAlaemChar"/>
          <w:rtl/>
        </w:rPr>
        <w:t>)</w:t>
      </w:r>
      <w:r w:rsidRPr="003B2028">
        <w:rPr>
          <w:rtl/>
          <w:lang w:bidi="ar-SA"/>
        </w:rPr>
        <w:t xml:space="preserve"> يستفاد منها انّها منحته القوّة والقدرة ليخرج من ميادين الوسوسة التي تهجم عليه من الداخل والخارج بانتصار.</w:t>
      </w:r>
    </w:p>
    <w:p w:rsidR="009B4B1B" w:rsidRPr="003B2028" w:rsidRDefault="009B4B1B" w:rsidP="009B4B1B">
      <w:pPr>
        <w:rPr>
          <w:rtl/>
          <w:lang w:bidi="ar-SA"/>
        </w:rPr>
      </w:pPr>
      <w:r w:rsidRPr="003B2028">
        <w:rPr>
          <w:rtl/>
          <w:lang w:bidi="ar-SA"/>
        </w:rPr>
        <w:t>وهذا درس كبير لجميع الناس الأحرار الذين يريدون ان ينتصروا على عدوّهم الخطر في ميادين جهاد النفس.</w:t>
      </w:r>
    </w:p>
    <w:p w:rsidR="009B4B1B" w:rsidRPr="003B2028" w:rsidRDefault="009B4B1B" w:rsidP="009B4B1B">
      <w:pPr>
        <w:rPr>
          <w:rtl/>
          <w:lang w:bidi="ar-SA"/>
        </w:rPr>
      </w:pPr>
      <w:r w:rsidRPr="003B2028">
        <w:rPr>
          <w:rtl/>
          <w:lang w:bidi="ar-SA"/>
        </w:rPr>
        <w:t>يقول الامام علي بن أبي طالب «امير المؤمنين» في دعاء الصباح</w:t>
      </w:r>
      <w:r>
        <w:rPr>
          <w:rtl/>
          <w:lang w:bidi="ar-SA"/>
        </w:rPr>
        <w:t xml:space="preserve"> ، </w:t>
      </w:r>
      <w:r w:rsidRPr="003B2028">
        <w:rPr>
          <w:rtl/>
          <w:lang w:bidi="ar-SA"/>
        </w:rPr>
        <w:t>بأسلوب جميل رائق</w:t>
      </w:r>
      <w:r>
        <w:rPr>
          <w:rtl/>
          <w:lang w:bidi="ar-SA"/>
        </w:rPr>
        <w:t xml:space="preserve"> : </w:t>
      </w:r>
      <w:r w:rsidRPr="003B2028">
        <w:rPr>
          <w:rtl/>
          <w:lang w:bidi="ar-SA"/>
        </w:rPr>
        <w:t>«وان خذلني نصرك عند محاربة النفس والشيطان</w:t>
      </w:r>
      <w:r>
        <w:rPr>
          <w:rtl/>
          <w:lang w:bidi="ar-SA"/>
        </w:rPr>
        <w:t xml:space="preserve"> ، </w:t>
      </w:r>
      <w:r w:rsidRPr="003B2028">
        <w:rPr>
          <w:rtl/>
          <w:lang w:bidi="ar-SA"/>
        </w:rPr>
        <w:t>فقد وكلني خذلانك الى حيث النصب والحرمان»</w:t>
      </w:r>
      <w:r>
        <w:rPr>
          <w:rtl/>
          <w:lang w:bidi="ar-SA"/>
        </w:rPr>
        <w:t>.</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بعض الأحاديث انّ النّبي </w:t>
      </w:r>
      <w:r w:rsidRPr="00DD1F83">
        <w:rPr>
          <w:rStyle w:val="libAlaemChar"/>
          <w:rtl/>
        </w:rPr>
        <w:t>صلى‌الله‌عليه‌وآله‌وسلم</w:t>
      </w:r>
      <w:r w:rsidRPr="003B2028">
        <w:rPr>
          <w:rtl/>
          <w:lang w:bidi="ar-SA"/>
        </w:rPr>
        <w:t xml:space="preserve"> بعث سرية فلمّا رجعوا قال</w:t>
      </w:r>
      <w:r>
        <w:rPr>
          <w:rtl/>
          <w:lang w:bidi="ar-SA"/>
        </w:rPr>
        <w:t xml:space="preserve"> : </w:t>
      </w:r>
      <w:r w:rsidRPr="003B2028">
        <w:rPr>
          <w:rtl/>
          <w:lang w:bidi="ar-SA"/>
        </w:rPr>
        <w:t>«مرحبا بقوم قضوا الجهاد الأصغر</w:t>
      </w:r>
      <w:r>
        <w:rPr>
          <w:rtl/>
          <w:lang w:bidi="ar-SA"/>
        </w:rPr>
        <w:t xml:space="preserve"> ، </w:t>
      </w:r>
      <w:r w:rsidRPr="003B2028">
        <w:rPr>
          <w:rtl/>
          <w:lang w:bidi="ar-SA"/>
        </w:rPr>
        <w:t>وبقي عليهم الجهاد الأكبر» فقيل</w:t>
      </w:r>
      <w:r>
        <w:rPr>
          <w:rtl/>
          <w:lang w:bidi="ar-SA"/>
        </w:rPr>
        <w:t xml:space="preserve"> : </w:t>
      </w:r>
      <w:r w:rsidRPr="003B2028">
        <w:rPr>
          <w:rtl/>
          <w:lang w:bidi="ar-SA"/>
        </w:rPr>
        <w:t>يا رسول الله</w:t>
      </w:r>
      <w:r>
        <w:rPr>
          <w:rtl/>
          <w:lang w:bidi="ar-SA"/>
        </w:rPr>
        <w:t xml:space="preserve"> ، </w:t>
      </w:r>
      <w:r w:rsidRPr="003B2028">
        <w:rPr>
          <w:rtl/>
          <w:lang w:bidi="ar-SA"/>
        </w:rPr>
        <w:t>وما الجهاد الأكبر قال</w:t>
      </w:r>
      <w:r>
        <w:rPr>
          <w:rtl/>
          <w:lang w:bidi="ar-SA"/>
        </w:rPr>
        <w:t xml:space="preserve"> : </w:t>
      </w:r>
      <w:r w:rsidRPr="003B2028">
        <w:rPr>
          <w:rtl/>
          <w:lang w:bidi="ar-SA"/>
        </w:rPr>
        <w:t xml:space="preserve">«جهاد النفس» </w:t>
      </w:r>
      <w:r w:rsidRPr="00565FEE">
        <w:rPr>
          <w:rStyle w:val="libFootnotenumChar"/>
          <w:rtl/>
        </w:rPr>
        <w:t>(1)</w:t>
      </w:r>
      <w:r>
        <w:rPr>
          <w:rtl/>
          <w:lang w:bidi="ar-SA"/>
        </w:rPr>
        <w:t>.</w:t>
      </w:r>
    </w:p>
    <w:p w:rsidR="009B4B1B" w:rsidRPr="003B2028" w:rsidRDefault="009B4B1B" w:rsidP="009B4B1B">
      <w:pPr>
        <w:rPr>
          <w:rtl/>
          <w:lang w:bidi="ar-SA"/>
        </w:rPr>
      </w:pPr>
      <w:r>
        <w:rPr>
          <w:rtl/>
          <w:lang w:bidi="ar-SA"/>
        </w:rPr>
        <w:t>و</w:t>
      </w:r>
      <w:r w:rsidRPr="003B2028">
        <w:rPr>
          <w:rtl/>
          <w:lang w:bidi="ar-SA"/>
        </w:rPr>
        <w:t xml:space="preserve">يقول الامام علي </w:t>
      </w:r>
      <w:r w:rsidRPr="00DD1F83">
        <w:rPr>
          <w:rStyle w:val="libAlaemChar"/>
          <w:rtl/>
        </w:rPr>
        <w:t>عليه‌السلام</w:t>
      </w:r>
      <w:r w:rsidRPr="003B2028">
        <w:rPr>
          <w:rtl/>
          <w:lang w:bidi="ar-SA"/>
        </w:rPr>
        <w:t xml:space="preserve"> ايضا «المجاهد من جاهد نفسه»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كما ينقل</w:t>
      </w:r>
      <w:r>
        <w:rPr>
          <w:rFonts w:hint="cs"/>
          <w:rtl/>
          <w:lang w:bidi="ar-SA"/>
        </w:rPr>
        <w:t xml:space="preserve"> </w:t>
      </w:r>
      <w:r w:rsidRPr="003B2028">
        <w:rPr>
          <w:rtl/>
          <w:lang w:bidi="ar-SA"/>
        </w:rPr>
        <w:t xml:space="preserve">عن الامام الصادق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 xml:space="preserve">«من ملك نفسه إذا رغب وإذا رهب وإذا اشتهى وإذا غضب وإذا رضي حرّم الله جسده على النار» </w:t>
      </w:r>
      <w:r w:rsidRPr="00565FEE">
        <w:rPr>
          <w:rStyle w:val="libFootnotenumChar"/>
          <w:rtl/>
        </w:rPr>
        <w:t>(3)</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وسائل الشيعة</w:t>
      </w:r>
      <w:r>
        <w:rPr>
          <w:rtl/>
        </w:rPr>
        <w:t xml:space="preserve"> ، </w:t>
      </w:r>
      <w:r w:rsidRPr="003B2028">
        <w:rPr>
          <w:rtl/>
        </w:rPr>
        <w:t>ج 11</w:t>
      </w:r>
      <w:r>
        <w:rPr>
          <w:rtl/>
        </w:rPr>
        <w:t xml:space="preserve"> ، </w:t>
      </w:r>
      <w:r w:rsidRPr="003B2028">
        <w:rPr>
          <w:rtl/>
        </w:rPr>
        <w:t>ص 122.</w:t>
      </w:r>
    </w:p>
    <w:p w:rsidR="009B4B1B" w:rsidRPr="003B2028" w:rsidRDefault="009B4B1B" w:rsidP="00565FEE">
      <w:pPr>
        <w:pStyle w:val="libFootnote0"/>
        <w:rPr>
          <w:rtl/>
        </w:rPr>
      </w:pPr>
      <w:r>
        <w:rPr>
          <w:rtl/>
        </w:rPr>
        <w:t>(</w:t>
      </w:r>
      <w:r w:rsidRPr="003B2028">
        <w:rPr>
          <w:rtl/>
        </w:rPr>
        <w:t>2) المصدر السابق</w:t>
      </w:r>
      <w:r>
        <w:rPr>
          <w:rtl/>
        </w:rPr>
        <w:t xml:space="preserve"> ، </w:t>
      </w:r>
      <w:r w:rsidRPr="003B2028">
        <w:rPr>
          <w:rtl/>
        </w:rPr>
        <w:t>ص 124.</w:t>
      </w:r>
    </w:p>
    <w:p w:rsidR="009B4B1B" w:rsidRPr="003B2028" w:rsidRDefault="009B4B1B" w:rsidP="00565FEE">
      <w:pPr>
        <w:pStyle w:val="libFootnote0"/>
        <w:rPr>
          <w:rtl/>
        </w:rPr>
      </w:pPr>
      <w:r>
        <w:rPr>
          <w:rtl/>
        </w:rPr>
        <w:t>(</w:t>
      </w:r>
      <w:r w:rsidRPr="003B2028">
        <w:rPr>
          <w:rtl/>
        </w:rPr>
        <w:t>3) المصدر نفسه</w:t>
      </w:r>
      <w:r>
        <w:rPr>
          <w:rtl/>
        </w:rPr>
        <w:t xml:space="preserve"> ، </w:t>
      </w:r>
      <w:r w:rsidRPr="003B2028">
        <w:rPr>
          <w:rtl/>
        </w:rPr>
        <w:t>ص 123.</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ثواب الإخلاص</w:t>
      </w:r>
    </w:p>
    <w:p w:rsidR="009B4B1B" w:rsidRPr="003B2028" w:rsidRDefault="009B4B1B" w:rsidP="009B4B1B">
      <w:pPr>
        <w:rPr>
          <w:rtl/>
          <w:lang w:bidi="ar-SA"/>
        </w:rPr>
      </w:pPr>
      <w:r w:rsidRPr="003B2028">
        <w:rPr>
          <w:rtl/>
          <w:lang w:bidi="ar-SA"/>
        </w:rPr>
        <w:t>كما أشرنا في تفسير الآيات المتقدّمة</w:t>
      </w:r>
      <w:r>
        <w:rPr>
          <w:rtl/>
          <w:lang w:bidi="ar-SA"/>
        </w:rPr>
        <w:t xml:space="preserve"> ، </w:t>
      </w:r>
      <w:r w:rsidRPr="003B2028">
        <w:rPr>
          <w:rtl/>
          <w:lang w:bidi="ar-SA"/>
        </w:rPr>
        <w:t>فإنّ القرآن المجيد عزا نجاة يوسف</w:t>
      </w:r>
      <w:r>
        <w:rPr>
          <w:rtl/>
          <w:lang w:bidi="ar-SA"/>
        </w:rPr>
        <w:t xml:space="preserve"> ـ </w:t>
      </w:r>
      <w:r w:rsidRPr="003B2028">
        <w:rPr>
          <w:rtl/>
          <w:lang w:bidi="ar-SA"/>
        </w:rPr>
        <w:t>من هذه الازمة الخطرة التي أوقعته امراة العزيز فيها</w:t>
      </w:r>
      <w:r>
        <w:rPr>
          <w:rtl/>
          <w:lang w:bidi="ar-SA"/>
        </w:rPr>
        <w:t xml:space="preserve"> ـ </w:t>
      </w:r>
      <w:r w:rsidRPr="003B2028">
        <w:rPr>
          <w:rtl/>
          <w:lang w:bidi="ar-SA"/>
        </w:rPr>
        <w:t>الى الله</w:t>
      </w:r>
      <w:r>
        <w:rPr>
          <w:rtl/>
          <w:lang w:bidi="ar-SA"/>
        </w:rPr>
        <w:t xml:space="preserve"> ، </w:t>
      </w:r>
      <w:r w:rsidRPr="003B2028">
        <w:rPr>
          <w:rtl/>
          <w:lang w:bidi="ar-SA"/>
        </w:rPr>
        <w:t>إذ قال</w:t>
      </w:r>
      <w:r>
        <w:rPr>
          <w:rtl/>
          <w:lang w:bidi="ar-SA"/>
        </w:rPr>
        <w:t xml:space="preserve"> : </w:t>
      </w:r>
      <w:r w:rsidRPr="00DD1F83">
        <w:rPr>
          <w:rStyle w:val="libAlaemChar"/>
          <w:rtl/>
        </w:rPr>
        <w:t>(</w:t>
      </w:r>
      <w:r w:rsidRPr="00DD1F83">
        <w:rPr>
          <w:rStyle w:val="libAieChar"/>
          <w:rtl/>
        </w:rPr>
        <w:t>كَذلِكَ لِنَصْرِفَ عَنْهُ السُّوءَ وَالْفَحْشاءَ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ولكن مع ملاحظة الجملة التي تليها</w:t>
      </w:r>
      <w:r>
        <w:rPr>
          <w:rtl/>
          <w:lang w:bidi="ar-SA"/>
        </w:rPr>
        <w:t xml:space="preserve"> : </w:t>
      </w:r>
      <w:r w:rsidRPr="00DD1F83">
        <w:rPr>
          <w:rStyle w:val="libAlaemChar"/>
          <w:rtl/>
        </w:rPr>
        <w:t>(</w:t>
      </w:r>
      <w:r w:rsidRPr="00DD1F83">
        <w:rPr>
          <w:rStyle w:val="libAieChar"/>
          <w:rtl/>
        </w:rPr>
        <w:t>إِنَّهُ مِنْ عِبادِنَا الْمُخْلَصِينَ</w:t>
      </w:r>
      <w:r w:rsidRPr="00DD1F83">
        <w:rPr>
          <w:rStyle w:val="libAlaemChar"/>
          <w:rtl/>
        </w:rPr>
        <w:t>)</w:t>
      </w:r>
      <w:r w:rsidRPr="003B2028">
        <w:rPr>
          <w:rtl/>
          <w:lang w:bidi="ar-SA"/>
        </w:rPr>
        <w:t xml:space="preserve"> تتجلّى هذه الحقيقة</w:t>
      </w:r>
      <w:r>
        <w:rPr>
          <w:rtl/>
          <w:lang w:bidi="ar-SA"/>
        </w:rPr>
        <w:t xml:space="preserve"> ، </w:t>
      </w:r>
      <w:r w:rsidRPr="003B2028">
        <w:rPr>
          <w:rtl/>
          <w:lang w:bidi="ar-SA"/>
        </w:rPr>
        <w:t>وهي انّ الله سبحانه لا يترك عباده المخلصين في اللحظات المتأزّمة وحدهم</w:t>
      </w:r>
      <w:r>
        <w:rPr>
          <w:rtl/>
          <w:lang w:bidi="ar-SA"/>
        </w:rPr>
        <w:t xml:space="preserve"> ..</w:t>
      </w:r>
      <w:r w:rsidRPr="003B2028">
        <w:rPr>
          <w:rtl/>
          <w:lang w:bidi="ar-SA"/>
        </w:rPr>
        <w:t xml:space="preserve"> ولا يقطع عنهم امداداته المعنويّة</w:t>
      </w:r>
      <w:r>
        <w:rPr>
          <w:rtl/>
          <w:lang w:bidi="ar-SA"/>
        </w:rPr>
        <w:t xml:space="preserve"> ..</w:t>
      </w:r>
      <w:r w:rsidRPr="003B2028">
        <w:rPr>
          <w:rtl/>
          <w:lang w:bidi="ar-SA"/>
        </w:rPr>
        <w:t xml:space="preserve"> بل يحفظ عباده بألطافه الخفيّة.</w:t>
      </w:r>
    </w:p>
    <w:p w:rsidR="009B4B1B" w:rsidRPr="003B2028" w:rsidRDefault="009B4B1B" w:rsidP="009B4B1B">
      <w:pPr>
        <w:rPr>
          <w:rtl/>
          <w:lang w:bidi="ar-SA"/>
        </w:rPr>
      </w:pPr>
      <w:r w:rsidRPr="003B2028">
        <w:rPr>
          <w:rtl/>
          <w:lang w:bidi="ar-SA"/>
        </w:rPr>
        <w:t>وهذا الثواب في الواقع هو ما يمنحه الله جلّ جلاله لامثال هؤلاء العباد</w:t>
      </w:r>
      <w:r>
        <w:rPr>
          <w:rtl/>
          <w:lang w:bidi="ar-SA"/>
        </w:rPr>
        <w:t xml:space="preserve"> ، </w:t>
      </w:r>
      <w:r w:rsidRPr="003B2028">
        <w:rPr>
          <w:rtl/>
          <w:lang w:bidi="ar-SA"/>
        </w:rPr>
        <w:t>وهو ثواب الطهارة والتقوى والإخلاص.</w:t>
      </w:r>
    </w:p>
    <w:p w:rsidR="009B4B1B" w:rsidRPr="003B2028" w:rsidRDefault="009B4B1B" w:rsidP="009B4B1B">
      <w:pPr>
        <w:rPr>
          <w:rtl/>
          <w:lang w:bidi="ar-SA"/>
        </w:rPr>
      </w:pPr>
      <w:r w:rsidRPr="003B2028">
        <w:rPr>
          <w:rtl/>
          <w:lang w:bidi="ar-SA"/>
        </w:rPr>
        <w:t>وهناك مسألة جديرة بالتنويه</w:t>
      </w:r>
      <w:r>
        <w:rPr>
          <w:rtl/>
          <w:lang w:bidi="ar-SA"/>
        </w:rPr>
        <w:t xml:space="preserve"> ، </w:t>
      </w:r>
      <w:r w:rsidRPr="003B2028">
        <w:rPr>
          <w:rtl/>
          <w:lang w:bidi="ar-SA"/>
        </w:rPr>
        <w:t>وهي انّ يوسف «من عباد الله المخلصين» ومفرد الكلمة «مخلص» على وزن «مطلق» وهو اسم مفعول. ولم تأت الكلمة على وزن اسم الفاعل اي «مخلص» على وزن «محسن»</w:t>
      </w:r>
      <w:r>
        <w:rPr>
          <w:rtl/>
          <w:lang w:bidi="ar-SA"/>
        </w:rPr>
        <w:t>.</w:t>
      </w:r>
    </w:p>
    <w:p w:rsidR="009B4B1B" w:rsidRPr="003B2028" w:rsidRDefault="009B4B1B" w:rsidP="009B4B1B">
      <w:pPr>
        <w:rPr>
          <w:rtl/>
          <w:lang w:bidi="ar-SA"/>
        </w:rPr>
      </w:pPr>
      <w:r w:rsidRPr="003B2028">
        <w:rPr>
          <w:rtl/>
          <w:lang w:bidi="ar-SA"/>
        </w:rPr>
        <w:t xml:space="preserve">والدقّة في آيات القرآن تكشف عن انّ كلمة «مخلص» </w:t>
      </w:r>
      <w:r>
        <w:rPr>
          <w:rtl/>
          <w:lang w:bidi="ar-SA"/>
        </w:rPr>
        <w:t>(</w:t>
      </w:r>
      <w:r w:rsidRPr="003B2028">
        <w:rPr>
          <w:rtl/>
          <w:lang w:bidi="ar-SA"/>
        </w:rPr>
        <w:t>بكسر اللام</w:t>
      </w:r>
      <w:r>
        <w:rPr>
          <w:rtl/>
          <w:lang w:bidi="ar-SA"/>
        </w:rPr>
        <w:t>)</w:t>
      </w:r>
      <w:r w:rsidRPr="003B2028">
        <w:rPr>
          <w:rtl/>
          <w:lang w:bidi="ar-SA"/>
        </w:rPr>
        <w:t xml:space="preserve"> غالبا ما تستعمل في مراحل تكامل الإنسان الاولى وفي حال بناء شخصيته</w:t>
      </w:r>
      <w:r>
        <w:rPr>
          <w:rtl/>
          <w:lang w:bidi="ar-SA"/>
        </w:rPr>
        <w:t xml:space="preserve"> ، </w:t>
      </w:r>
      <w:r w:rsidRPr="003B2028">
        <w:rPr>
          <w:rtl/>
          <w:lang w:bidi="ar-SA"/>
        </w:rPr>
        <w:t>كقوله تعالى</w:t>
      </w:r>
      <w:r>
        <w:rPr>
          <w:rtl/>
          <w:lang w:bidi="ar-SA"/>
        </w:rPr>
        <w:t xml:space="preserve"> : </w:t>
      </w:r>
      <w:r w:rsidRPr="00DD1F83">
        <w:rPr>
          <w:rStyle w:val="libAlaemChar"/>
          <w:rtl/>
        </w:rPr>
        <w:t>(</w:t>
      </w:r>
      <w:r w:rsidRPr="00DD1F83">
        <w:rPr>
          <w:rStyle w:val="libAieChar"/>
          <w:rtl/>
        </w:rPr>
        <w:t>فَإِذا رَكِبُوا فِي الْفُلْكِ دَعَوُا اللهَ مُخْلِصِينَ لَهُ الدِّينَ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وكقوله تعالى</w:t>
      </w:r>
      <w:r>
        <w:rPr>
          <w:rtl/>
          <w:lang w:bidi="ar-SA"/>
        </w:rPr>
        <w:t xml:space="preserve"> : </w:t>
      </w:r>
      <w:r w:rsidRPr="00DD1F83">
        <w:rPr>
          <w:rStyle w:val="libAlaemChar"/>
          <w:rtl/>
        </w:rPr>
        <w:t>(</w:t>
      </w:r>
      <w:r w:rsidRPr="00DD1F83">
        <w:rPr>
          <w:rStyle w:val="libAieChar"/>
          <w:rtl/>
        </w:rPr>
        <w:t>وَما أُمِرُوا إِلَّا لِيَعْبُدُوا اللهَ مُخْلِصِينَ لَهُ الدِّينَ</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غير انّ كلمة «مخلص» بفتح اللام استعملت في المرحلة العالية</w:t>
      </w:r>
      <w:r>
        <w:rPr>
          <w:rtl/>
          <w:lang w:bidi="ar-SA"/>
        </w:rPr>
        <w:t xml:space="preserve"> ..</w:t>
      </w:r>
      <w:r w:rsidRPr="003B2028">
        <w:rPr>
          <w:rtl/>
          <w:lang w:bidi="ar-SA"/>
        </w:rPr>
        <w:t xml:space="preserve"> التي تحصل بعد مدّة مديدة من جهاد النفس</w:t>
      </w:r>
      <w:r>
        <w:rPr>
          <w:rtl/>
          <w:lang w:bidi="ar-SA"/>
        </w:rPr>
        <w:t xml:space="preserve"> ، </w:t>
      </w:r>
      <w:r w:rsidRPr="003B2028">
        <w:rPr>
          <w:rtl/>
          <w:lang w:bidi="ar-SA"/>
        </w:rPr>
        <w:t>تلك المرحلة التي ييأس الشيطان فيها من نفوذه ووسوسته داخل الإنسان</w:t>
      </w:r>
      <w:r>
        <w:rPr>
          <w:rtl/>
          <w:lang w:bidi="ar-SA"/>
        </w:rPr>
        <w:t xml:space="preserve"> ، </w:t>
      </w:r>
      <w:r w:rsidRPr="003B2028">
        <w:rPr>
          <w:rtl/>
          <w:lang w:bidi="ar-SA"/>
        </w:rPr>
        <w:t>وفي الحقيقة تكون نفس الإنسان مؤمّنا عليها من قبل الله</w:t>
      </w:r>
      <w:r>
        <w:rPr>
          <w:rtl/>
          <w:lang w:bidi="ar-SA"/>
        </w:rPr>
        <w:t xml:space="preserve"> ، </w:t>
      </w:r>
      <w:r w:rsidRPr="003B2028">
        <w:rPr>
          <w:rtl/>
          <w:lang w:bidi="ar-SA"/>
        </w:rPr>
        <w:t>يقول القرآن في هذا الصدد</w:t>
      </w:r>
      <w:r>
        <w:rPr>
          <w:rtl/>
          <w:lang w:bidi="ar-SA"/>
        </w:rPr>
        <w:t xml:space="preserve"> : </w:t>
      </w:r>
      <w:r w:rsidRPr="00DD1F83">
        <w:rPr>
          <w:rStyle w:val="libAlaemChar"/>
          <w:rtl/>
        </w:rPr>
        <w:t>(</w:t>
      </w:r>
      <w:r w:rsidRPr="00DD1F83">
        <w:rPr>
          <w:rStyle w:val="libAieChar"/>
          <w:rtl/>
        </w:rPr>
        <w:t>قالَ فَبِعِزَّتِكَ لَأُغْوِيَنَّهُمْ أَجْمَعِينَ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العنكبوت</w:t>
      </w:r>
      <w:r>
        <w:rPr>
          <w:rtl/>
        </w:rPr>
        <w:t xml:space="preserve"> ، </w:t>
      </w:r>
      <w:r w:rsidRPr="003B2028">
        <w:rPr>
          <w:rtl/>
        </w:rPr>
        <w:t>65.</w:t>
      </w:r>
    </w:p>
    <w:p w:rsidR="009B4B1B" w:rsidRPr="003B2028" w:rsidRDefault="009B4B1B" w:rsidP="00565FEE">
      <w:pPr>
        <w:pStyle w:val="libFootnote0"/>
        <w:rPr>
          <w:rtl/>
        </w:rPr>
      </w:pPr>
      <w:r>
        <w:rPr>
          <w:rtl/>
        </w:rPr>
        <w:t>(</w:t>
      </w:r>
      <w:r w:rsidRPr="003B2028">
        <w:rPr>
          <w:rtl/>
        </w:rPr>
        <w:t>2) البينة</w:t>
      </w:r>
      <w:r>
        <w:rPr>
          <w:rtl/>
        </w:rPr>
        <w:t xml:space="preserve"> ، </w:t>
      </w:r>
      <w:r w:rsidRPr="003B2028">
        <w:rPr>
          <w:rtl/>
        </w:rPr>
        <w:t>5.</w:t>
      </w:r>
    </w:p>
    <w:p w:rsidR="009B4B1B" w:rsidRPr="003B2028" w:rsidRDefault="009B4B1B" w:rsidP="001050BF">
      <w:pPr>
        <w:pStyle w:val="libNormal0"/>
        <w:rPr>
          <w:rtl/>
        </w:rPr>
      </w:pPr>
      <w:r>
        <w:rPr>
          <w:rtl/>
        </w:rPr>
        <w:br w:type="page"/>
      </w:r>
      <w:r w:rsidRPr="00DD1F83">
        <w:rPr>
          <w:rStyle w:val="libAieChar"/>
          <w:rtl/>
        </w:rPr>
        <w:lastRenderedPageBreak/>
        <w:t>إِلَّا عِبادَكَ مِنْهُمُ الْمُخْلَصِينَ</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وكان يوسف قد بلغ هذه المرحلة بحيث وقف كالجبل امام تلك الازمة</w:t>
      </w:r>
      <w:r>
        <w:rPr>
          <w:rtl/>
          <w:lang w:bidi="ar-SA"/>
        </w:rPr>
        <w:t xml:space="preserve"> ، </w:t>
      </w:r>
      <w:r w:rsidRPr="003B2028">
        <w:rPr>
          <w:rtl/>
          <w:lang w:bidi="ar-SA"/>
        </w:rPr>
        <w:t>فينبغي على كلّ فرد السعي لبلوغ هذه المرحلة.</w:t>
      </w:r>
    </w:p>
    <w:p w:rsidR="009B4B1B" w:rsidRPr="003B2028" w:rsidRDefault="009B4B1B" w:rsidP="00DD1F83">
      <w:pPr>
        <w:pStyle w:val="libBold1"/>
        <w:rPr>
          <w:rtl/>
        </w:rPr>
      </w:pPr>
      <w:r w:rsidRPr="003B2028">
        <w:rPr>
          <w:rtl/>
        </w:rPr>
        <w:t>3</w:t>
      </w:r>
      <w:r>
        <w:rPr>
          <w:rtl/>
        </w:rPr>
        <w:t xml:space="preserve"> ـ </w:t>
      </w:r>
      <w:r w:rsidRPr="003B2028">
        <w:rPr>
          <w:rtl/>
        </w:rPr>
        <w:t>العفّة والمتانة في البيان</w:t>
      </w:r>
    </w:p>
    <w:p w:rsidR="009B4B1B" w:rsidRPr="003B2028" w:rsidRDefault="009B4B1B" w:rsidP="009B4B1B">
      <w:pPr>
        <w:rPr>
          <w:rtl/>
          <w:lang w:bidi="ar-SA"/>
        </w:rPr>
      </w:pPr>
      <w:r w:rsidRPr="003B2028">
        <w:rPr>
          <w:rtl/>
          <w:lang w:bidi="ar-SA"/>
        </w:rPr>
        <w:t>من عجائب القرآن وواحدة من ادلّة الاعجاز</w:t>
      </w:r>
      <w:r>
        <w:rPr>
          <w:rtl/>
          <w:lang w:bidi="ar-SA"/>
        </w:rPr>
        <w:t xml:space="preserve"> ، </w:t>
      </w:r>
      <w:r w:rsidRPr="003B2028">
        <w:rPr>
          <w:rtl/>
          <w:lang w:bidi="ar-SA"/>
        </w:rPr>
        <w:t>انّه لا يوجد في تعبيره ركّة وابتذال وعدم العفّة وما الى ذلك</w:t>
      </w:r>
      <w:r>
        <w:rPr>
          <w:rtl/>
          <w:lang w:bidi="ar-SA"/>
        </w:rPr>
        <w:t xml:space="preserve"> ، </w:t>
      </w:r>
      <w:r w:rsidRPr="003B2028">
        <w:rPr>
          <w:rtl/>
          <w:lang w:bidi="ar-SA"/>
        </w:rPr>
        <w:t>كما انّه لا يتناسب مع أسلوب الفرد العادي الامّي الذي تربّى في محيط الجاهليّة</w:t>
      </w:r>
      <w:r>
        <w:rPr>
          <w:rtl/>
          <w:lang w:bidi="ar-SA"/>
        </w:rPr>
        <w:t xml:space="preserve"> ، </w:t>
      </w:r>
      <w:r w:rsidRPr="003B2028">
        <w:rPr>
          <w:rtl/>
          <w:lang w:bidi="ar-SA"/>
        </w:rPr>
        <w:t>مع انّ حديث كلّ احد يتناسب مع محيطه وأفكاره</w:t>
      </w:r>
      <w:r>
        <w:rPr>
          <w:rtl/>
          <w:lang w:bidi="ar-SA"/>
        </w:rPr>
        <w:t>!.</w:t>
      </w:r>
    </w:p>
    <w:p w:rsidR="009B4B1B" w:rsidRPr="003B2028" w:rsidRDefault="009B4B1B" w:rsidP="009B4B1B">
      <w:pPr>
        <w:rPr>
          <w:rtl/>
          <w:lang w:bidi="ar-SA"/>
        </w:rPr>
      </w:pPr>
      <w:r w:rsidRPr="003B2028">
        <w:rPr>
          <w:rtl/>
          <w:lang w:bidi="ar-SA"/>
        </w:rPr>
        <w:t>وبين جميع قصص القرآن واحداثه التي ينقلها توجد قصّة غرام وعشق واقعية</w:t>
      </w:r>
      <w:r>
        <w:rPr>
          <w:rtl/>
          <w:lang w:bidi="ar-SA"/>
        </w:rPr>
        <w:t xml:space="preserve"> ، </w:t>
      </w:r>
      <w:r w:rsidRPr="003B2028">
        <w:rPr>
          <w:rtl/>
          <w:lang w:bidi="ar-SA"/>
        </w:rPr>
        <w:t xml:space="preserve">وهي قصّة </w:t>
      </w:r>
      <w:r>
        <w:rPr>
          <w:rtl/>
          <w:lang w:bidi="ar-SA"/>
        </w:rPr>
        <w:t>(</w:t>
      </w:r>
      <w:r w:rsidRPr="003B2028">
        <w:rPr>
          <w:rtl/>
          <w:lang w:bidi="ar-SA"/>
        </w:rPr>
        <w:t>يوسف وامراة عزيز مصر</w:t>
      </w:r>
      <w:r>
        <w:rPr>
          <w:rtl/>
          <w:lang w:bidi="ar-SA"/>
        </w:rPr>
        <w:t>).</w:t>
      </w:r>
    </w:p>
    <w:p w:rsidR="009B4B1B" w:rsidRPr="003B2028" w:rsidRDefault="009B4B1B" w:rsidP="009B4B1B">
      <w:pPr>
        <w:rPr>
          <w:rtl/>
          <w:lang w:bidi="ar-SA"/>
        </w:rPr>
      </w:pPr>
      <w:r w:rsidRPr="003B2028">
        <w:rPr>
          <w:rtl/>
          <w:lang w:bidi="ar-SA"/>
        </w:rPr>
        <w:t>قصّة تتحدّث عن عشق امراة جميلة والهة ذات أهواء جامحة لشاب جميل طاهر القلب.</w:t>
      </w:r>
    </w:p>
    <w:p w:rsidR="009B4B1B" w:rsidRPr="003B2028" w:rsidRDefault="009B4B1B" w:rsidP="009B4B1B">
      <w:pPr>
        <w:rPr>
          <w:rtl/>
          <w:lang w:bidi="ar-SA"/>
        </w:rPr>
      </w:pPr>
      <w:r w:rsidRPr="003B2028">
        <w:rPr>
          <w:rtl/>
          <w:lang w:bidi="ar-SA"/>
        </w:rPr>
        <w:t>اصحاب المقالات والكتاب حين يواجهون مثل هذا الأمر</w:t>
      </w:r>
      <w:r>
        <w:rPr>
          <w:rtl/>
          <w:lang w:bidi="ar-SA"/>
        </w:rPr>
        <w:t xml:space="preserve"> ..</w:t>
      </w:r>
      <w:r w:rsidRPr="003B2028">
        <w:rPr>
          <w:rtl/>
          <w:lang w:bidi="ar-SA"/>
        </w:rPr>
        <w:t xml:space="preserve"> امّا ان يتحدّثوا عن ابطال القصّة بأن يطلقوا للقلم او اللسان العنان</w:t>
      </w:r>
      <w:r>
        <w:rPr>
          <w:rtl/>
          <w:lang w:bidi="ar-SA"/>
        </w:rPr>
        <w:t xml:space="preserve"> ، </w:t>
      </w:r>
      <w:r w:rsidRPr="003B2028">
        <w:rPr>
          <w:rtl/>
          <w:lang w:bidi="ar-SA"/>
        </w:rPr>
        <w:t xml:space="preserve">حتّى تظهر في </w:t>
      </w:r>
      <w:r>
        <w:rPr>
          <w:rtl/>
          <w:lang w:bidi="ar-SA"/>
        </w:rPr>
        <w:t>(</w:t>
      </w:r>
      <w:r w:rsidRPr="003B2028">
        <w:rPr>
          <w:rtl/>
          <w:lang w:bidi="ar-SA"/>
        </w:rPr>
        <w:t>البين</w:t>
      </w:r>
      <w:r>
        <w:rPr>
          <w:rtl/>
          <w:lang w:bidi="ar-SA"/>
        </w:rPr>
        <w:t>)</w:t>
      </w:r>
      <w:r w:rsidRPr="003B2028">
        <w:rPr>
          <w:rtl/>
          <w:lang w:bidi="ar-SA"/>
        </w:rPr>
        <w:t xml:space="preserve"> تعابير مثيرة وغير أخلاقية كثيرة.</w:t>
      </w:r>
    </w:p>
    <w:p w:rsidR="009B4B1B" w:rsidRPr="003B2028" w:rsidRDefault="009B4B1B" w:rsidP="009B4B1B">
      <w:pPr>
        <w:rPr>
          <w:rtl/>
          <w:lang w:bidi="ar-SA"/>
        </w:rPr>
      </w:pPr>
      <w:r w:rsidRPr="003B2028">
        <w:rPr>
          <w:rtl/>
          <w:lang w:bidi="ar-SA"/>
        </w:rPr>
        <w:t>وامّا ان يحافظوا على العفّة والنزاهة في القلم واللسان</w:t>
      </w:r>
      <w:r>
        <w:rPr>
          <w:rtl/>
          <w:lang w:bidi="ar-SA"/>
        </w:rPr>
        <w:t xml:space="preserve"> ، </w:t>
      </w:r>
      <w:r w:rsidRPr="003B2028">
        <w:rPr>
          <w:rtl/>
          <w:lang w:bidi="ar-SA"/>
        </w:rPr>
        <w:t>فيحوّلوا القصّة الى القرّاء او السامعين بشكل غامض ومبهم.</w:t>
      </w:r>
    </w:p>
    <w:p w:rsidR="009B4B1B" w:rsidRDefault="009B4B1B" w:rsidP="009B4B1B">
      <w:pPr>
        <w:rPr>
          <w:rtl/>
          <w:lang w:bidi="ar-SA"/>
        </w:rPr>
      </w:pPr>
      <w:r w:rsidRPr="003B2028">
        <w:rPr>
          <w:rtl/>
          <w:lang w:bidi="ar-SA"/>
        </w:rPr>
        <w:t>فالكاتب او صاحب المقال مهما كان ماهرا يبتلى بواحد من هذين الإشكالين</w:t>
      </w:r>
      <w:r>
        <w:rPr>
          <w:rtl/>
          <w:lang w:bidi="ar-SA"/>
        </w:rPr>
        <w:t xml:space="preserve"> ، </w:t>
      </w:r>
      <w:r w:rsidRPr="003B2028">
        <w:rPr>
          <w:rtl/>
          <w:lang w:bidi="ar-SA"/>
        </w:rPr>
        <w:t>ترى هل يعقل انّ فردا لم يدرس</w:t>
      </w:r>
      <w:r>
        <w:rPr>
          <w:rFonts w:hint="cs"/>
          <w:rtl/>
          <w:lang w:bidi="ar-SA"/>
        </w:rPr>
        <w:t xml:space="preserve"> </w:t>
      </w:r>
      <w:r w:rsidRPr="003B2028">
        <w:rPr>
          <w:rtl/>
          <w:lang w:bidi="ar-SA"/>
        </w:rPr>
        <w:t>يرسم رسما دقيقا وكاملا لفصول مثل هذا العشق المثير</w:t>
      </w:r>
      <w:r>
        <w:rPr>
          <w:rtl/>
          <w:lang w:bidi="ar-SA"/>
        </w:rPr>
        <w:t xml:space="preserve"> ، </w:t>
      </w:r>
      <w:r w:rsidRPr="003B2028">
        <w:rPr>
          <w:rtl/>
          <w:lang w:bidi="ar-SA"/>
        </w:rPr>
        <w:t>دون ان يستعمل اقلّ تعبير مهيّج وبعيد عن العفّة</w:t>
      </w:r>
      <w:r>
        <w:rPr>
          <w:rtl/>
          <w:lang w:bidi="ar-SA"/>
        </w:rPr>
        <w:t>؟!</w:t>
      </w:r>
    </w:p>
    <w:p w:rsidR="009B4B1B" w:rsidRDefault="009B4B1B" w:rsidP="009B4B1B">
      <w:pPr>
        <w:rPr>
          <w:rtl/>
          <w:lang w:bidi="ar-SA"/>
        </w:rPr>
      </w:pPr>
      <w:r w:rsidRPr="003B2028">
        <w:rPr>
          <w:rtl/>
          <w:lang w:bidi="ar-SA"/>
        </w:rPr>
        <w:t>ولكنّ القرآن يمزج في رسم هذه الميادين الحسّاسة من هذه القصّة</w:t>
      </w:r>
      <w:r>
        <w:rPr>
          <w:rtl/>
          <w:lang w:bidi="ar-SA"/>
        </w:rPr>
        <w:t xml:space="preserve"> ـ</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سورة ص</w:t>
      </w:r>
      <w:r>
        <w:rPr>
          <w:rtl/>
        </w:rPr>
        <w:t xml:space="preserve"> ، </w:t>
      </w:r>
      <w:r w:rsidRPr="003B2028">
        <w:rPr>
          <w:rtl/>
        </w:rPr>
        <w:t>الآية 83.</w:t>
      </w:r>
    </w:p>
    <w:p w:rsidR="009B4B1B" w:rsidRPr="003B2028" w:rsidRDefault="009B4B1B" w:rsidP="001050BF">
      <w:pPr>
        <w:pStyle w:val="libNormal0"/>
        <w:rPr>
          <w:rtl/>
        </w:rPr>
      </w:pPr>
      <w:r>
        <w:rPr>
          <w:rtl/>
        </w:rPr>
        <w:br w:type="page"/>
      </w:r>
      <w:r w:rsidRPr="003B2028">
        <w:rPr>
          <w:rtl/>
        </w:rPr>
        <w:lastRenderedPageBreak/>
        <w:t>بأسلوب معجب</w:t>
      </w:r>
      <w:r>
        <w:rPr>
          <w:rtl/>
        </w:rPr>
        <w:t xml:space="preserve"> ـ </w:t>
      </w:r>
      <w:r w:rsidRPr="003B2028">
        <w:rPr>
          <w:rtl/>
        </w:rPr>
        <w:t>الدقّة في البيان مع المتانة والعفّة</w:t>
      </w:r>
      <w:r>
        <w:rPr>
          <w:rtl/>
        </w:rPr>
        <w:t xml:space="preserve"> ، </w:t>
      </w:r>
      <w:r w:rsidRPr="003B2028">
        <w:rPr>
          <w:rtl/>
        </w:rPr>
        <w:t>دون ان يغضّ الطرف عن ذكر الوقائع</w:t>
      </w:r>
      <w:r>
        <w:rPr>
          <w:rtl/>
        </w:rPr>
        <w:t xml:space="preserve"> ، </w:t>
      </w:r>
      <w:r w:rsidRPr="003B2028">
        <w:rPr>
          <w:rtl/>
        </w:rPr>
        <w:t>او ان يظهر العجز</w:t>
      </w:r>
      <w:r>
        <w:rPr>
          <w:rtl/>
        </w:rPr>
        <w:t xml:space="preserve"> ، </w:t>
      </w:r>
      <w:r w:rsidRPr="003B2028">
        <w:rPr>
          <w:rtl/>
        </w:rPr>
        <w:t>وقد استعمل جميع الأصول الاخلاقية والأمور الخاصّة بالعفّة.</w:t>
      </w:r>
    </w:p>
    <w:p w:rsidR="009B4B1B" w:rsidRPr="003B2028" w:rsidRDefault="009B4B1B" w:rsidP="009B4B1B">
      <w:pPr>
        <w:rPr>
          <w:rtl/>
          <w:lang w:bidi="ar-SA"/>
        </w:rPr>
      </w:pPr>
      <w:r w:rsidRPr="003B2028">
        <w:rPr>
          <w:rtl/>
          <w:lang w:bidi="ar-SA"/>
        </w:rPr>
        <w:t>ونعرف انّ اخطر ما في هذه القصّة ما جرى في «خلوة العشق» وما أظهرته امراة العزيز بابتكارها وهواها.</w:t>
      </w:r>
    </w:p>
    <w:p w:rsidR="009B4B1B" w:rsidRPr="003B2028" w:rsidRDefault="009B4B1B" w:rsidP="009B4B1B">
      <w:pPr>
        <w:rPr>
          <w:rtl/>
          <w:lang w:bidi="ar-SA"/>
        </w:rPr>
      </w:pPr>
      <w:r w:rsidRPr="003B2028">
        <w:rPr>
          <w:rtl/>
          <w:lang w:bidi="ar-SA"/>
        </w:rPr>
        <w:t>والقرآن يتناول كلّ ما جرى من حوادث ويتحدّث عنها دون ان يظهر اقلّ انحراف من اصول العفّة حيث يقول</w:t>
      </w:r>
      <w:r>
        <w:rPr>
          <w:rtl/>
          <w:lang w:bidi="ar-SA"/>
        </w:rPr>
        <w:t xml:space="preserve"> : </w:t>
      </w:r>
      <w:r w:rsidRPr="00DD1F83">
        <w:rPr>
          <w:rStyle w:val="libAlaemChar"/>
          <w:rtl/>
        </w:rPr>
        <w:t>(</w:t>
      </w:r>
      <w:r w:rsidRPr="00DD1F83">
        <w:rPr>
          <w:rStyle w:val="libAieChar"/>
          <w:rtl/>
        </w:rPr>
        <w:t>وَراوَدَتْهُ الَّتِي هُوَ فِي بَيْتِها عَنْ نَفْسِهِ وَغَلَّقَتِ الْأَبْوابَ وَقالَتْ هَيْتَ لَكَ قالَ مَعاذَ اللهِ إِنَّهُ رَبِّي أَحْسَنَ مَثْوايَ إِنَّهُ لا يُفْلِحُ الظَّالِمُونَ</w:t>
      </w:r>
      <w:r w:rsidRPr="00DD1F83">
        <w:rPr>
          <w:rStyle w:val="libAlaemChar"/>
          <w:rtl/>
        </w:rPr>
        <w:t>)</w:t>
      </w:r>
      <w:r w:rsidRPr="003B2028">
        <w:rPr>
          <w:rtl/>
          <w:lang w:bidi="ar-SA"/>
        </w:rPr>
        <w:t xml:space="preserve"> </w:t>
      </w:r>
      <w:r>
        <w:rPr>
          <w:rtl/>
          <w:lang w:bidi="ar-SA"/>
        </w:rPr>
        <w:t>(</w:t>
      </w:r>
      <w:r w:rsidRPr="003B2028">
        <w:rPr>
          <w:rtl/>
          <w:lang w:bidi="ar-SA"/>
        </w:rPr>
        <w:t>يوسف 23</w:t>
      </w:r>
      <w:r>
        <w:rPr>
          <w:rtl/>
          <w:lang w:bidi="ar-SA"/>
        </w:rPr>
        <w:t>).</w:t>
      </w:r>
    </w:p>
    <w:p w:rsidR="009B4B1B" w:rsidRDefault="009B4B1B" w:rsidP="009B4B1B">
      <w:pPr>
        <w:rPr>
          <w:rtl/>
          <w:lang w:bidi="ar-SA"/>
        </w:rPr>
      </w:pPr>
      <w:r w:rsidRPr="003B2028">
        <w:rPr>
          <w:rtl/>
          <w:lang w:bidi="ar-SA"/>
        </w:rPr>
        <w:t>والمسائل التي تسترعي الانتباه في هذه القصّة ما يلي</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كلمة «راود» تستعمل في مكان يطلب فيه احد من الآخر شيئا بإصرار ممزوجا بالترغيب واللين</w:t>
      </w:r>
      <w:r>
        <w:rPr>
          <w:rtl/>
          <w:lang w:bidi="ar-SA"/>
        </w:rPr>
        <w:t xml:space="preserve"> ، </w:t>
      </w:r>
      <w:r w:rsidRPr="003B2028">
        <w:rPr>
          <w:rtl/>
          <w:lang w:bidi="ar-SA"/>
        </w:rPr>
        <w:t>لكن ما الذي ارادته امراة العزيز من يوسف</w:t>
      </w:r>
      <w:r>
        <w:rPr>
          <w:rtl/>
          <w:lang w:bidi="ar-SA"/>
        </w:rPr>
        <w:t>؟! ..</w:t>
      </w:r>
      <w:r w:rsidRPr="003B2028">
        <w:rPr>
          <w:rtl/>
          <w:lang w:bidi="ar-SA"/>
        </w:rPr>
        <w:t xml:space="preserve"> بما انّه كان واضحا فقد اكتفى القرآن بالكناية والتلميح دون التصريح</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انّ القرآن هنا لم يعبّر عن امراة العزيز تعبيرا مباشرا</w:t>
      </w:r>
      <w:r>
        <w:rPr>
          <w:rtl/>
          <w:lang w:bidi="ar-SA"/>
        </w:rPr>
        <w:t xml:space="preserve"> ، </w:t>
      </w:r>
      <w:r w:rsidRPr="003B2028">
        <w:rPr>
          <w:rtl/>
          <w:lang w:bidi="ar-SA"/>
        </w:rPr>
        <w:t>بل قال</w:t>
      </w:r>
      <w:r>
        <w:rPr>
          <w:rtl/>
          <w:lang w:bidi="ar-SA"/>
        </w:rPr>
        <w:t xml:space="preserve"> : </w:t>
      </w:r>
      <w:r w:rsidRPr="00DD1F83">
        <w:rPr>
          <w:rStyle w:val="libAlaemChar"/>
          <w:rtl/>
        </w:rPr>
        <w:t>(</w:t>
      </w:r>
      <w:r w:rsidRPr="00DD1F83">
        <w:rPr>
          <w:rStyle w:val="libAieChar"/>
          <w:rtl/>
        </w:rPr>
        <w:t>الَّتِي هُوَ فِي بَيْتِها</w:t>
      </w:r>
      <w:r w:rsidRPr="00DD1F83">
        <w:rPr>
          <w:rStyle w:val="libAlaemChar"/>
          <w:rtl/>
        </w:rPr>
        <w:t>)</w:t>
      </w:r>
      <w:r w:rsidRPr="003B2028">
        <w:rPr>
          <w:rtl/>
          <w:lang w:bidi="ar-SA"/>
        </w:rPr>
        <w:t xml:space="preserve"> ليقترب من بيان العفّة واسدال الحجاب</w:t>
      </w:r>
      <w:r>
        <w:rPr>
          <w:rtl/>
          <w:lang w:bidi="ar-SA"/>
        </w:rPr>
        <w:t xml:space="preserve"> ، </w:t>
      </w:r>
      <w:r w:rsidRPr="003B2028">
        <w:rPr>
          <w:rtl/>
          <w:lang w:bidi="ar-SA"/>
        </w:rPr>
        <w:t>كما جسّد معرفة يوسف للحقّ وجسّد مشاكل يوسف ايضا في عدم التسليم إزاء من كانت حياته في قبضتها.</w:t>
      </w:r>
    </w:p>
    <w:p w:rsidR="009B4B1B" w:rsidRPr="003B2028" w:rsidRDefault="009B4B1B" w:rsidP="009B4B1B">
      <w:pPr>
        <w:rPr>
          <w:rtl/>
          <w:lang w:bidi="ar-SA"/>
        </w:rPr>
      </w:pPr>
      <w:r w:rsidRPr="003B2028">
        <w:rPr>
          <w:rtl/>
          <w:lang w:bidi="ar-SA"/>
        </w:rPr>
        <w:t>3</w:t>
      </w:r>
      <w:r>
        <w:rPr>
          <w:rtl/>
          <w:lang w:bidi="ar-SA"/>
        </w:rPr>
        <w:t xml:space="preserve"> ـ </w:t>
      </w:r>
      <w:r w:rsidRPr="00DD1F83">
        <w:rPr>
          <w:rStyle w:val="libAlaemChar"/>
          <w:rtl/>
        </w:rPr>
        <w:t>(</w:t>
      </w:r>
      <w:r w:rsidRPr="00DD1F83">
        <w:rPr>
          <w:rStyle w:val="libAieChar"/>
          <w:rtl/>
        </w:rPr>
        <w:t>غَلَّقَتِ الْأَبْوابَ</w:t>
      </w:r>
      <w:r w:rsidRPr="00DD1F83">
        <w:rPr>
          <w:rStyle w:val="libAlaemChar"/>
          <w:rtl/>
        </w:rPr>
        <w:t>)</w:t>
      </w:r>
      <w:r w:rsidRPr="003B2028">
        <w:rPr>
          <w:rtl/>
          <w:lang w:bidi="ar-SA"/>
        </w:rPr>
        <w:t xml:space="preserve"> التي تدلّ على المبالغة وانّ الأبواب جميعا أوصدت بشدّة</w:t>
      </w:r>
      <w:r>
        <w:rPr>
          <w:rtl/>
          <w:lang w:bidi="ar-SA"/>
        </w:rPr>
        <w:t xml:space="preserve"> ، (</w:t>
      </w:r>
      <w:r w:rsidRPr="003B2028">
        <w:rPr>
          <w:rtl/>
          <w:lang w:bidi="ar-SA"/>
        </w:rPr>
        <w:t>وهذا تصوير من هذا الميدان المثير</w:t>
      </w:r>
      <w:r>
        <w:rPr>
          <w:rtl/>
          <w:lang w:bidi="ar-SA"/>
        </w:rPr>
        <w:t>).</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 xml:space="preserve">جملة </w:t>
      </w:r>
      <w:r w:rsidRPr="00DD1F83">
        <w:rPr>
          <w:rStyle w:val="libAlaemChar"/>
          <w:rtl/>
        </w:rPr>
        <w:t>(</w:t>
      </w:r>
      <w:r w:rsidRPr="00DD1F83">
        <w:rPr>
          <w:rStyle w:val="libAieChar"/>
          <w:rtl/>
        </w:rPr>
        <w:t>هَيْتَ لَكَ</w:t>
      </w:r>
      <w:r w:rsidRPr="00DD1F83">
        <w:rPr>
          <w:rStyle w:val="libAlaemChar"/>
          <w:rtl/>
        </w:rPr>
        <w:t>)</w:t>
      </w:r>
      <w:r w:rsidRPr="003B2028">
        <w:rPr>
          <w:rtl/>
          <w:lang w:bidi="ar-SA"/>
        </w:rPr>
        <w:t xml:space="preserve"> تشرح آخر كلام امراة العزيز للبلوغ الى وصال يوسف</w:t>
      </w:r>
      <w:r>
        <w:rPr>
          <w:rtl/>
          <w:lang w:bidi="ar-SA"/>
        </w:rPr>
        <w:t xml:space="preserve"> ، </w:t>
      </w:r>
      <w:r w:rsidRPr="003B2028">
        <w:rPr>
          <w:rtl/>
          <w:lang w:bidi="ar-SA"/>
        </w:rPr>
        <w:t>ولكنّها في عبارة متينة ذات مغزى كبير وليس فيها ما يشير الى تعبير سيئ.</w:t>
      </w:r>
    </w:p>
    <w:p w:rsidR="009B4B1B" w:rsidRPr="003B2028" w:rsidRDefault="009B4B1B" w:rsidP="009B4B1B">
      <w:pPr>
        <w:rPr>
          <w:rtl/>
          <w:lang w:bidi="ar-SA"/>
        </w:rPr>
      </w:pPr>
      <w:r w:rsidRPr="003B2028">
        <w:rPr>
          <w:rtl/>
          <w:lang w:bidi="ar-SA"/>
        </w:rPr>
        <w:t>5</w:t>
      </w:r>
      <w:r>
        <w:rPr>
          <w:rtl/>
          <w:lang w:bidi="ar-SA"/>
        </w:rPr>
        <w:t xml:space="preserve"> ـ </w:t>
      </w:r>
      <w:r w:rsidRPr="00DD1F83">
        <w:rPr>
          <w:rStyle w:val="libAlaemChar"/>
          <w:rtl/>
        </w:rPr>
        <w:t>(</w:t>
      </w:r>
      <w:r w:rsidRPr="00DD1F83">
        <w:rPr>
          <w:rStyle w:val="libAieChar"/>
          <w:rtl/>
        </w:rPr>
        <w:t>مَعاذَ اللهِ إِنَّهُ رَبِّي أَحْسَنَ مَثْوايَ</w:t>
      </w:r>
      <w:r w:rsidRPr="00DD1F83">
        <w:rPr>
          <w:rStyle w:val="libAlaemChar"/>
          <w:rtl/>
        </w:rPr>
        <w:t>)</w:t>
      </w:r>
      <w:r w:rsidRPr="003B2028">
        <w:rPr>
          <w:rtl/>
          <w:lang w:bidi="ar-SA"/>
        </w:rPr>
        <w:t xml:space="preserve"> التي قالها يوسف لتلك المراة الجملية</w:t>
      </w:r>
      <w:r>
        <w:rPr>
          <w:rtl/>
          <w:lang w:bidi="ar-SA"/>
        </w:rPr>
        <w:t xml:space="preserve"> ، </w:t>
      </w:r>
      <w:r w:rsidRPr="003B2028">
        <w:rPr>
          <w:rtl/>
          <w:lang w:bidi="ar-SA"/>
        </w:rPr>
        <w:t>معناها كما يقول اكثر المفسّرين</w:t>
      </w:r>
      <w:r>
        <w:rPr>
          <w:rtl/>
          <w:lang w:bidi="ar-SA"/>
        </w:rPr>
        <w:t xml:space="preserve"> : </w:t>
      </w:r>
      <w:r w:rsidRPr="003B2028">
        <w:rPr>
          <w:rtl/>
          <w:lang w:bidi="ar-SA"/>
        </w:rPr>
        <w:t>انّي ألتجئ الى الله فإنّ عزيز مصر</w:t>
      </w:r>
    </w:p>
    <w:p w:rsidR="009B4B1B" w:rsidRPr="003B2028" w:rsidRDefault="009B4B1B" w:rsidP="001050BF">
      <w:pPr>
        <w:pStyle w:val="libNormal0"/>
        <w:rPr>
          <w:rtl/>
        </w:rPr>
      </w:pPr>
      <w:r>
        <w:rPr>
          <w:rtl/>
        </w:rPr>
        <w:br w:type="page"/>
      </w:r>
      <w:r w:rsidRPr="003B2028">
        <w:rPr>
          <w:rtl/>
        </w:rPr>
        <w:lastRenderedPageBreak/>
        <w:t>صاحبي وسيّدي وهو يجلّني ويحترمني ويعتمد عليّ</w:t>
      </w:r>
      <w:r>
        <w:rPr>
          <w:rtl/>
        </w:rPr>
        <w:t xml:space="preserve"> ، </w:t>
      </w:r>
      <w:r w:rsidRPr="003B2028">
        <w:rPr>
          <w:rtl/>
        </w:rPr>
        <w:t>فكيف اخونه</w:t>
      </w:r>
      <w:r>
        <w:rPr>
          <w:rtl/>
        </w:rPr>
        <w:t>؟!</w:t>
      </w:r>
      <w:r w:rsidRPr="003B2028">
        <w:rPr>
          <w:rtl/>
        </w:rPr>
        <w:t xml:space="preserve"> وهذا العمل خيانة وظلم </w:t>
      </w:r>
      <w:r w:rsidRPr="00DD1F83">
        <w:rPr>
          <w:rStyle w:val="libAlaemChar"/>
          <w:rtl/>
        </w:rPr>
        <w:t>(</w:t>
      </w:r>
      <w:r w:rsidRPr="00DD1F83">
        <w:rPr>
          <w:rStyle w:val="libAieChar"/>
          <w:rtl/>
        </w:rPr>
        <w:t>إِنَّهُ لا يُفْلِحُ الظَّالِمُونَ</w:t>
      </w:r>
      <w:r w:rsidRPr="00DD1F83">
        <w:rPr>
          <w:rStyle w:val="libAlaemChar"/>
          <w:rtl/>
        </w:rPr>
        <w:t>)</w:t>
      </w:r>
      <w:r w:rsidRPr="003B2028">
        <w:rPr>
          <w:rtl/>
        </w:rPr>
        <w:t xml:space="preserve"> وبهذا توضّح الآية سعي يوسف الى إيقاظ العواطف الانسانية في امراة العزيز.</w:t>
      </w:r>
    </w:p>
    <w:p w:rsidR="009B4B1B" w:rsidRPr="003B2028" w:rsidRDefault="009B4B1B" w:rsidP="009B4B1B">
      <w:pPr>
        <w:rPr>
          <w:rtl/>
          <w:lang w:bidi="ar-SA"/>
        </w:rPr>
      </w:pPr>
      <w:r w:rsidRPr="003B2028">
        <w:rPr>
          <w:rtl/>
          <w:lang w:bidi="ar-SA"/>
        </w:rPr>
        <w:t>6</w:t>
      </w:r>
      <w:r>
        <w:rPr>
          <w:rtl/>
          <w:lang w:bidi="ar-SA"/>
        </w:rPr>
        <w:t xml:space="preserve"> ـ </w:t>
      </w:r>
      <w:r w:rsidRPr="003B2028">
        <w:rPr>
          <w:rtl/>
          <w:lang w:bidi="ar-SA"/>
        </w:rPr>
        <w:t xml:space="preserve">جملة </w:t>
      </w:r>
      <w:r w:rsidRPr="00DD1F83">
        <w:rPr>
          <w:rStyle w:val="libAlaemChar"/>
          <w:rtl/>
        </w:rPr>
        <w:t>(</w:t>
      </w:r>
      <w:r w:rsidRPr="00DD1F83">
        <w:rPr>
          <w:rStyle w:val="libAieChar"/>
          <w:rtl/>
        </w:rPr>
        <w:t>وَلَقَدْ هَمَّتْ بِهِ وَهَمَّ بِها لَوْ لا أَنْ رَأى بُرْهانَ رَبِّهِ</w:t>
      </w:r>
      <w:r w:rsidRPr="00DD1F83">
        <w:rPr>
          <w:rStyle w:val="libAlaemChar"/>
          <w:rtl/>
        </w:rPr>
        <w:t>)</w:t>
      </w:r>
      <w:r w:rsidRPr="003B2028">
        <w:rPr>
          <w:rtl/>
          <w:lang w:bidi="ar-SA"/>
        </w:rPr>
        <w:t xml:space="preserve"> ترسم</w:t>
      </w:r>
      <w:r>
        <w:rPr>
          <w:rtl/>
          <w:lang w:bidi="ar-SA"/>
        </w:rPr>
        <w:t xml:space="preserve"> ـ </w:t>
      </w:r>
      <w:r w:rsidRPr="003B2028">
        <w:rPr>
          <w:rtl/>
          <w:lang w:bidi="ar-SA"/>
        </w:rPr>
        <w:t>من جهة</w:t>
      </w:r>
      <w:r>
        <w:rPr>
          <w:rtl/>
          <w:lang w:bidi="ar-SA"/>
        </w:rPr>
        <w:t xml:space="preserve"> ـ </w:t>
      </w:r>
      <w:r w:rsidRPr="003B2028">
        <w:rPr>
          <w:rtl/>
          <w:lang w:bidi="ar-SA"/>
        </w:rPr>
        <w:t>تلك الخلوة بدقّة</w:t>
      </w:r>
      <w:r>
        <w:rPr>
          <w:rtl/>
          <w:lang w:bidi="ar-SA"/>
        </w:rPr>
        <w:t xml:space="preserve"> ، </w:t>
      </w:r>
      <w:r w:rsidRPr="003B2028">
        <w:rPr>
          <w:rtl/>
          <w:lang w:bidi="ar-SA"/>
        </w:rPr>
        <w:t>بحيث لو انّ يوسف لم يكن لديه مقام العصمة او العقل او الايمان لكان قد وقع في «الفخّ»</w:t>
      </w:r>
      <w:r>
        <w:rPr>
          <w:rtl/>
          <w:lang w:bidi="ar-SA"/>
        </w:rPr>
        <w:t>.</w:t>
      </w:r>
    </w:p>
    <w:p w:rsidR="009B4B1B" w:rsidRPr="003B2028" w:rsidRDefault="009B4B1B" w:rsidP="009B4B1B">
      <w:pPr>
        <w:rPr>
          <w:rtl/>
          <w:lang w:bidi="ar-SA"/>
        </w:rPr>
      </w:pPr>
      <w:r w:rsidRPr="003B2028">
        <w:rPr>
          <w:rtl/>
          <w:lang w:bidi="ar-SA"/>
        </w:rPr>
        <w:t>ومن جهة أخرى ترسم انتصار يوسف أخيرا في هذه الظروف على شيطان الشهوة الطاغي</w:t>
      </w:r>
      <w:r>
        <w:rPr>
          <w:rtl/>
          <w:lang w:bidi="ar-SA"/>
        </w:rPr>
        <w:t xml:space="preserve"> ..</w:t>
      </w:r>
      <w:r w:rsidRPr="003B2028">
        <w:rPr>
          <w:rtl/>
          <w:lang w:bidi="ar-SA"/>
        </w:rPr>
        <w:t xml:space="preserve"> بأسلوب رائع.</w:t>
      </w:r>
    </w:p>
    <w:p w:rsidR="009B4B1B" w:rsidRDefault="009B4B1B" w:rsidP="009B4B1B">
      <w:pPr>
        <w:rPr>
          <w:rtl/>
          <w:lang w:bidi="ar-SA"/>
        </w:rPr>
      </w:pPr>
      <w:r w:rsidRPr="003B2028">
        <w:rPr>
          <w:rtl/>
          <w:lang w:bidi="ar-SA"/>
        </w:rPr>
        <w:t>الطريف هنا انّ الآية استعملت كلمة «همّ» فحسب</w:t>
      </w:r>
      <w:r>
        <w:rPr>
          <w:rtl/>
          <w:lang w:bidi="ar-SA"/>
        </w:rPr>
        <w:t xml:space="preserve"> ، </w:t>
      </w:r>
      <w:r w:rsidRPr="003B2028">
        <w:rPr>
          <w:rtl/>
          <w:lang w:bidi="ar-SA"/>
        </w:rPr>
        <w:t>«اي انّ امراة العزيز صمّمت من جهتها ولو لم ير يوسف برهان ربّه لصمّم من جهته ايضا</w:t>
      </w:r>
      <w:r>
        <w:rPr>
          <w:rtl/>
          <w:lang w:bidi="ar-SA"/>
        </w:rPr>
        <w:t xml:space="preserve"> ، </w:t>
      </w:r>
      <w:r w:rsidRPr="003B2028">
        <w:rPr>
          <w:rtl/>
          <w:lang w:bidi="ar-SA"/>
        </w:rPr>
        <w:t xml:space="preserve">ترى هل توجد كلمة اكثر متانة للتعبير عن </w:t>
      </w:r>
      <w:r>
        <w:rPr>
          <w:rtl/>
          <w:lang w:bidi="ar-SA"/>
        </w:rPr>
        <w:t>(</w:t>
      </w:r>
      <w:r w:rsidRPr="003B2028">
        <w:rPr>
          <w:rtl/>
          <w:lang w:bidi="ar-SA"/>
        </w:rPr>
        <w:t>القصد والتصميم</w:t>
      </w:r>
      <w:r>
        <w:rPr>
          <w:rtl/>
          <w:lang w:bidi="ar-SA"/>
        </w:rPr>
        <w:t>)</w:t>
      </w:r>
      <w:r w:rsidRPr="003B2028">
        <w:rPr>
          <w:rtl/>
          <w:lang w:bidi="ar-SA"/>
        </w:rPr>
        <w:t xml:space="preserve"> أفضل من هذه</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FB086A">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وَاسْتَبَقَا الْبابَ وَقَدَّتْ قَمِيصَهُ مِنْ دُبُرٍ وَأَلْفَيا سَيِّدَها لَدَى الْبابِ قالَتْ ما جَزاءُ مَنْ أَرادَ بِأَهْلِكَ سُوءاً إِلاَّ أَنْ يُسْجَنَ أَوْ عَذابٌ أَلِيمٌ (25) قالَ هِيَ راوَدَتْنِي عَنْ نَفْسِي وَشَهِدَ شاهِدٌ مِنْ أَهْلِها إِنْ كانَ قَمِيصُهُ قُدَّ مِنْ قُبُلٍ فَصَدَقَتْ وَهُوَ مِنَ الْكاذِبِينَ (26) وَإِنْ كانَ قَمِيصُهُ قُدَّ مِنْ دُبُرٍ فَكَذَبَتْ وَهُوَ مِنَ الصَّادِقِينَ (27) فَلَمَّا رَأى قَمِيصَهُ قُدَّ مِنْ دُبُرٍ قالَ إِنَّهُ مِنْ كَيْدِكُنَّ إِنَّ كَيْدَكُنَّ عَظِيمٌ (28) يُوسُفُ أَعْرِضْ عَنْ هذا وَاسْتَغْفِرِي لِذَنْبِكِ إِنَّكِ كُنْتِ مِنَ الْخاطِئِينَ (29)</w:t>
      </w:r>
      <w:r w:rsidRPr="00DD1F83">
        <w:rPr>
          <w:rStyle w:val="libAlaemChar"/>
          <w:rtl/>
        </w:rPr>
        <w:t>)</w:t>
      </w:r>
    </w:p>
    <w:p w:rsidR="009B4B1B" w:rsidRPr="00FB086A" w:rsidRDefault="009B4B1B" w:rsidP="00DD1F83">
      <w:pPr>
        <w:pStyle w:val="libCenterBold1"/>
        <w:rPr>
          <w:rtl/>
        </w:rPr>
      </w:pPr>
      <w:r w:rsidRPr="00FB086A">
        <w:rPr>
          <w:rtl/>
        </w:rPr>
        <w:t>التّفسير</w:t>
      </w:r>
    </w:p>
    <w:p w:rsidR="009B4B1B" w:rsidRPr="003B2028" w:rsidRDefault="009B4B1B" w:rsidP="00DD1F83">
      <w:pPr>
        <w:pStyle w:val="libBold1"/>
        <w:rPr>
          <w:rtl/>
        </w:rPr>
      </w:pPr>
      <w:r w:rsidRPr="003B2028">
        <w:rPr>
          <w:rtl/>
        </w:rPr>
        <w:t>فضيحة امراة العزيز!</w:t>
      </w:r>
      <w:r>
        <w:rPr>
          <w:rtl/>
        </w:rPr>
        <w:t>!</w:t>
      </w:r>
    </w:p>
    <w:p w:rsidR="009B4B1B" w:rsidRPr="003B2028" w:rsidRDefault="009B4B1B" w:rsidP="009B4B1B">
      <w:pPr>
        <w:rPr>
          <w:rtl/>
          <w:lang w:bidi="ar-SA"/>
        </w:rPr>
      </w:pPr>
      <w:r w:rsidRPr="003B2028">
        <w:rPr>
          <w:rtl/>
          <w:lang w:bidi="ar-SA"/>
        </w:rPr>
        <w:t>المقاومة الشديدة التي أبداها يوسف جعلت امراة العزيز آيسة منه تقريبا</w:t>
      </w:r>
      <w:r>
        <w:rPr>
          <w:rtl/>
          <w:lang w:bidi="ar-SA"/>
        </w:rPr>
        <w:t xml:space="preserve"> ..</w:t>
      </w:r>
      <w:r>
        <w:rPr>
          <w:rFonts w:hint="cs"/>
          <w:rtl/>
          <w:lang w:bidi="ar-SA"/>
        </w:rPr>
        <w:t xml:space="preserve"> </w:t>
      </w:r>
      <w:r w:rsidRPr="003B2028">
        <w:rPr>
          <w:rtl/>
          <w:lang w:bidi="ar-SA"/>
        </w:rPr>
        <w:t>ولكن يوسف الذي انتصر في هذا الدور على تلك المراة المعاندة احسّ انّ بقاءه في بيتها</w:t>
      </w:r>
      <w:r>
        <w:rPr>
          <w:rtl/>
          <w:lang w:bidi="ar-SA"/>
        </w:rPr>
        <w:t xml:space="preserve"> ـ </w:t>
      </w:r>
      <w:r w:rsidRPr="003B2028">
        <w:rPr>
          <w:rtl/>
          <w:lang w:bidi="ar-SA"/>
        </w:rPr>
        <w:t>في هذا المزلق الخطر</w:t>
      </w:r>
      <w:r>
        <w:rPr>
          <w:rtl/>
          <w:lang w:bidi="ar-SA"/>
        </w:rPr>
        <w:t xml:space="preserve"> ـ </w:t>
      </w:r>
      <w:r w:rsidRPr="003B2028">
        <w:rPr>
          <w:rtl/>
          <w:lang w:bidi="ar-SA"/>
        </w:rPr>
        <w:t>غير صالح</w:t>
      </w:r>
      <w:r>
        <w:rPr>
          <w:rtl/>
          <w:lang w:bidi="ar-SA"/>
        </w:rPr>
        <w:t xml:space="preserve"> ، </w:t>
      </w:r>
      <w:r w:rsidRPr="003B2028">
        <w:rPr>
          <w:rtl/>
          <w:lang w:bidi="ar-SA"/>
        </w:rPr>
        <w:t>وينبغي ان يبتعد عنه</w:t>
      </w:r>
      <w:r>
        <w:rPr>
          <w:rtl/>
          <w:lang w:bidi="ar-SA"/>
        </w:rPr>
        <w:t xml:space="preserve"> ، </w:t>
      </w:r>
      <w:r w:rsidRPr="003B2028">
        <w:rPr>
          <w:rtl/>
          <w:lang w:bidi="ar-SA"/>
        </w:rPr>
        <w:t>ولذلك اسرع نحو باب القصر ليفتحه ويخرج</w:t>
      </w:r>
      <w:r>
        <w:rPr>
          <w:rtl/>
          <w:lang w:bidi="ar-SA"/>
        </w:rPr>
        <w:t xml:space="preserve"> ، </w:t>
      </w:r>
      <w:r w:rsidRPr="003B2028">
        <w:rPr>
          <w:rtl/>
          <w:lang w:bidi="ar-SA"/>
        </w:rPr>
        <w:t>ولم تقف امراة العزيز مكتوفة الايدي</w:t>
      </w:r>
      <w:r>
        <w:rPr>
          <w:rtl/>
          <w:lang w:bidi="ar-SA"/>
        </w:rPr>
        <w:t xml:space="preserve"> ، </w:t>
      </w:r>
      <w:r w:rsidRPr="003B2028">
        <w:rPr>
          <w:rtl/>
          <w:lang w:bidi="ar-SA"/>
        </w:rPr>
        <w:t>بل</w:t>
      </w:r>
    </w:p>
    <w:p w:rsidR="009B4B1B" w:rsidRPr="003B2028" w:rsidRDefault="009B4B1B" w:rsidP="001050BF">
      <w:pPr>
        <w:pStyle w:val="libNormal0"/>
        <w:rPr>
          <w:rtl/>
        </w:rPr>
      </w:pPr>
      <w:r>
        <w:rPr>
          <w:rtl/>
        </w:rPr>
        <w:br w:type="page"/>
      </w:r>
      <w:r w:rsidRPr="003B2028">
        <w:rPr>
          <w:rtl/>
        </w:rPr>
        <w:lastRenderedPageBreak/>
        <w:t>أسرعت خلفه لتمنعه من الخروج</w:t>
      </w:r>
      <w:r>
        <w:rPr>
          <w:rtl/>
        </w:rPr>
        <w:t xml:space="preserve"> ، </w:t>
      </w:r>
      <w:r w:rsidRPr="003B2028">
        <w:rPr>
          <w:rtl/>
        </w:rPr>
        <w:t xml:space="preserve">وسحبت قميصه من خلفه فقدّته </w:t>
      </w:r>
      <w:r w:rsidRPr="00DD1F83">
        <w:rPr>
          <w:rStyle w:val="libAlaemChar"/>
          <w:rtl/>
        </w:rPr>
        <w:t>(</w:t>
      </w:r>
      <w:r w:rsidRPr="00DD1F83">
        <w:rPr>
          <w:rStyle w:val="libAieChar"/>
          <w:rtl/>
        </w:rPr>
        <w:t>وَاسْتَبَقَا الْبابَ وَقَدَّتْ قَمِيصَهُ مِنْ دُبُرٍ</w:t>
      </w:r>
      <w:r w:rsidRPr="00DD1F83">
        <w:rPr>
          <w:rStyle w:val="libAlaemChar"/>
          <w:rtl/>
        </w:rPr>
        <w:t>)</w:t>
      </w:r>
      <w:r>
        <w:rPr>
          <w:rtl/>
        </w:rPr>
        <w:t>.</w:t>
      </w:r>
    </w:p>
    <w:p w:rsidR="009B4B1B" w:rsidRPr="003B2028" w:rsidRDefault="009B4B1B" w:rsidP="009B4B1B">
      <w:pPr>
        <w:rPr>
          <w:rtl/>
          <w:lang w:bidi="ar-SA"/>
        </w:rPr>
      </w:pPr>
      <w:r>
        <w:rPr>
          <w:rtl/>
          <w:lang w:bidi="ar-SA"/>
        </w:rPr>
        <w:t>(</w:t>
      </w:r>
      <w:r w:rsidRPr="003B2028">
        <w:rPr>
          <w:rtl/>
          <w:lang w:bidi="ar-SA"/>
        </w:rPr>
        <w:t>الاستباق</w:t>
      </w:r>
      <w:r>
        <w:rPr>
          <w:rtl/>
          <w:lang w:bidi="ar-SA"/>
        </w:rPr>
        <w:t>)</w:t>
      </w:r>
      <w:r w:rsidRPr="003B2028">
        <w:rPr>
          <w:rtl/>
          <w:lang w:bidi="ar-SA"/>
        </w:rPr>
        <w:t xml:space="preserve"> في اللغة هو المسابقة بين شخصين او اكثر.</w:t>
      </w:r>
    </w:p>
    <w:p w:rsidR="009B4B1B" w:rsidRPr="003B2028" w:rsidRDefault="009B4B1B" w:rsidP="009B4B1B">
      <w:pPr>
        <w:rPr>
          <w:rtl/>
          <w:lang w:bidi="ar-SA"/>
        </w:rPr>
      </w:pPr>
      <w:r>
        <w:rPr>
          <w:rtl/>
          <w:lang w:bidi="ar-SA"/>
        </w:rPr>
        <w:t>و (</w:t>
      </w:r>
      <w:r w:rsidRPr="003B2028">
        <w:rPr>
          <w:rtl/>
          <w:lang w:bidi="ar-SA"/>
        </w:rPr>
        <w:t>قدّ</w:t>
      </w:r>
      <w:r>
        <w:rPr>
          <w:rtl/>
          <w:lang w:bidi="ar-SA"/>
        </w:rPr>
        <w:t>)</w:t>
      </w:r>
      <w:r w:rsidRPr="003B2028">
        <w:rPr>
          <w:rtl/>
          <w:lang w:bidi="ar-SA"/>
        </w:rPr>
        <w:t xml:space="preserve"> بمعنى مزّق طولا</w:t>
      </w:r>
      <w:r>
        <w:rPr>
          <w:rtl/>
          <w:lang w:bidi="ar-SA"/>
        </w:rPr>
        <w:t xml:space="preserve"> ، </w:t>
      </w:r>
      <w:r w:rsidRPr="003B2028">
        <w:rPr>
          <w:rtl/>
          <w:lang w:bidi="ar-SA"/>
        </w:rPr>
        <w:t>كما انّ «قطّ» بمعنى مزّق عرضا</w:t>
      </w:r>
      <w:r>
        <w:rPr>
          <w:rtl/>
          <w:lang w:bidi="ar-SA"/>
        </w:rPr>
        <w:t xml:space="preserve"> ، </w:t>
      </w:r>
      <w:r w:rsidRPr="003B2028">
        <w:rPr>
          <w:rtl/>
          <w:lang w:bidi="ar-SA"/>
        </w:rPr>
        <w:t>ولذلك نقرا</w:t>
      </w:r>
      <w:r>
        <w:rPr>
          <w:rFonts w:hint="cs"/>
          <w:rtl/>
          <w:lang w:bidi="ar-SA"/>
        </w:rPr>
        <w:t xml:space="preserve"> </w:t>
      </w:r>
      <w:r w:rsidRPr="003B2028">
        <w:rPr>
          <w:rtl/>
          <w:lang w:bidi="ar-SA"/>
        </w:rPr>
        <w:t>في الحديث</w:t>
      </w:r>
      <w:r>
        <w:rPr>
          <w:rtl/>
          <w:lang w:bidi="ar-SA"/>
        </w:rPr>
        <w:t xml:space="preserve"> ..</w:t>
      </w:r>
      <w:r w:rsidRPr="003B2028">
        <w:rPr>
          <w:rtl/>
          <w:lang w:bidi="ar-SA"/>
        </w:rPr>
        <w:t xml:space="preserve"> «كانت ضربات علي بن أبي طالب </w:t>
      </w:r>
      <w:r w:rsidRPr="00DD1F83">
        <w:rPr>
          <w:rStyle w:val="libAlaemChar"/>
          <w:rtl/>
        </w:rPr>
        <w:t>عليه‌السلام</w:t>
      </w:r>
      <w:r w:rsidRPr="003B2028">
        <w:rPr>
          <w:rtl/>
          <w:lang w:bidi="ar-SA"/>
        </w:rPr>
        <w:t xml:space="preserve"> أبكارا</w:t>
      </w:r>
      <w:r>
        <w:rPr>
          <w:rtl/>
          <w:lang w:bidi="ar-SA"/>
        </w:rPr>
        <w:t xml:space="preserve"> ، </w:t>
      </w:r>
      <w:r w:rsidRPr="003B2028">
        <w:rPr>
          <w:rtl/>
          <w:lang w:bidi="ar-SA"/>
        </w:rPr>
        <w:t>إذا اعتلى قدّ</w:t>
      </w:r>
      <w:r>
        <w:rPr>
          <w:rtl/>
          <w:lang w:bidi="ar-SA"/>
        </w:rPr>
        <w:t xml:space="preserve"> ، </w:t>
      </w:r>
      <w:r w:rsidRPr="003B2028">
        <w:rPr>
          <w:rtl/>
          <w:lang w:bidi="ar-SA"/>
        </w:rPr>
        <w:t xml:space="preserve">وإذا اعترض قطّ»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وعلى كلّ حال فقد أوصل يوسف نفسه نحو الباب وفتحه فرأيا «يوسف وامراة العزيز» عزيز مصر خلف الباب فجأة. يقول القرآن الكريم</w:t>
      </w:r>
      <w:r>
        <w:rPr>
          <w:rtl/>
          <w:lang w:bidi="ar-SA"/>
        </w:rPr>
        <w:t xml:space="preserve"> : </w:t>
      </w:r>
      <w:r w:rsidRPr="00DD1F83">
        <w:rPr>
          <w:rStyle w:val="libAlaemChar"/>
          <w:rtl/>
        </w:rPr>
        <w:t>(</w:t>
      </w:r>
      <w:r w:rsidRPr="00DD1F83">
        <w:rPr>
          <w:rStyle w:val="libAieChar"/>
          <w:rtl/>
        </w:rPr>
        <w:t>وَأَلْفَيا سَيِّدَها لَدَى الْبابِ</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«ألفيا» من مادّة «الالفاء» ومعناها العثور المفاجئ</w:t>
      </w:r>
      <w:r>
        <w:rPr>
          <w:rtl/>
          <w:lang w:bidi="ar-SA"/>
        </w:rPr>
        <w:t xml:space="preserve"> ..</w:t>
      </w:r>
      <w:r w:rsidRPr="003B2028">
        <w:rPr>
          <w:rtl/>
          <w:lang w:bidi="ar-SA"/>
        </w:rPr>
        <w:t xml:space="preserve"> والتعبير عن الزوج</w:t>
      </w:r>
      <w:r>
        <w:rPr>
          <w:rtl/>
          <w:lang w:bidi="ar-SA"/>
        </w:rPr>
        <w:t xml:space="preserve"> بـ «</w:t>
      </w:r>
      <w:r w:rsidRPr="003B2028">
        <w:rPr>
          <w:rtl/>
          <w:lang w:bidi="ar-SA"/>
        </w:rPr>
        <w:t>السيّد» كما يقول بعض المفسّرين كان طبقا للعرف السائد في مصر</w:t>
      </w:r>
      <w:r>
        <w:rPr>
          <w:rtl/>
          <w:lang w:bidi="ar-SA"/>
        </w:rPr>
        <w:t xml:space="preserve"> ، </w:t>
      </w:r>
      <w:r w:rsidRPr="003B2028">
        <w:rPr>
          <w:rtl/>
          <w:lang w:bidi="ar-SA"/>
        </w:rPr>
        <w:t>حيث كانت تخاطب المراة زوجها بالسيّد.</w:t>
      </w:r>
    </w:p>
    <w:p w:rsidR="009B4B1B" w:rsidRPr="003B2028" w:rsidRDefault="009B4B1B" w:rsidP="009B4B1B">
      <w:pPr>
        <w:rPr>
          <w:rtl/>
          <w:lang w:bidi="ar-SA"/>
        </w:rPr>
      </w:pPr>
      <w:r w:rsidRPr="003B2028">
        <w:rPr>
          <w:rtl/>
          <w:lang w:bidi="ar-SA"/>
        </w:rPr>
        <w:t>في هذه اللحظة التي رأت امراة العزيز نفسها على أبواب الفضيحة من جهة</w:t>
      </w:r>
      <w:r>
        <w:rPr>
          <w:rtl/>
          <w:lang w:bidi="ar-SA"/>
        </w:rPr>
        <w:t xml:space="preserve"> ، </w:t>
      </w:r>
      <w:r w:rsidRPr="003B2028">
        <w:rPr>
          <w:rtl/>
          <w:lang w:bidi="ar-SA"/>
        </w:rPr>
        <w:t>وشعلة الانتقام تتأجّج في داخلها من جهة اخرى</w:t>
      </w:r>
      <w:r>
        <w:rPr>
          <w:rtl/>
          <w:lang w:bidi="ar-SA"/>
        </w:rPr>
        <w:t xml:space="preserve"> ، </w:t>
      </w:r>
      <w:r w:rsidRPr="003B2028">
        <w:rPr>
          <w:rtl/>
          <w:lang w:bidi="ar-SA"/>
        </w:rPr>
        <w:t xml:space="preserve">كان اوّل شيء توجّهت اليه ان تخاطب زوجها متظاهرة بمظهر الحقّ متّهمة يوسف إذ </w:t>
      </w:r>
      <w:r w:rsidRPr="00DD1F83">
        <w:rPr>
          <w:rStyle w:val="libAlaemChar"/>
          <w:rtl/>
        </w:rPr>
        <w:t>(</w:t>
      </w:r>
      <w:r w:rsidRPr="00DD1F83">
        <w:rPr>
          <w:rStyle w:val="libAieChar"/>
          <w:rtl/>
        </w:rPr>
        <w:t>قالَتْ ما جَزاءُ مَنْ أَرادَ بِأَهْلِكَ سُوءاً إِلَّا أَنْ يُسْجَنَ أَوْ عَذابٌ أَلِيمٌ</w:t>
      </w:r>
      <w:r w:rsidRPr="00DD1F83">
        <w:rPr>
          <w:rStyle w:val="libAlaemChar"/>
          <w:rtl/>
        </w:rPr>
        <w:t>)</w:t>
      </w:r>
      <w:r>
        <w:rPr>
          <w:rtl/>
          <w:lang w:bidi="ar-SA"/>
        </w:rPr>
        <w:t>.</w:t>
      </w:r>
    </w:p>
    <w:p w:rsidR="009B4B1B" w:rsidRDefault="009B4B1B" w:rsidP="009B4B1B">
      <w:pPr>
        <w:rPr>
          <w:rtl/>
          <w:lang w:bidi="ar-SA"/>
        </w:rPr>
      </w:pPr>
      <w:r w:rsidRPr="003B2028">
        <w:rPr>
          <w:rtl/>
          <w:lang w:bidi="ar-SA"/>
        </w:rPr>
        <w:t>من الطريف هنا انّ هذه المراة الخائنة نسيت نفسها انّها امراة العزيز حينما كانت لوحدها مع يوسف</w:t>
      </w:r>
      <w:r>
        <w:rPr>
          <w:rtl/>
          <w:lang w:bidi="ar-SA"/>
        </w:rPr>
        <w:t xml:space="preserve"> ، </w:t>
      </w:r>
      <w:r w:rsidRPr="003B2028">
        <w:rPr>
          <w:rtl/>
          <w:lang w:bidi="ar-SA"/>
        </w:rPr>
        <w:t>ولكن عند ما وجدت نفسها مشرفة على الافتضاح</w:t>
      </w:r>
      <w:r>
        <w:rPr>
          <w:rtl/>
          <w:lang w:bidi="ar-SA"/>
        </w:rPr>
        <w:t xml:space="preserve"> ، </w:t>
      </w:r>
      <w:r w:rsidRPr="003B2028">
        <w:rPr>
          <w:rtl/>
          <w:lang w:bidi="ar-SA"/>
        </w:rPr>
        <w:t>عبّرت عن نفسها بأنّها اهله لتثير فيه احساس الغيرة</w:t>
      </w:r>
      <w:r>
        <w:rPr>
          <w:rtl/>
          <w:lang w:bidi="ar-SA"/>
        </w:rPr>
        <w:t>!</w:t>
      </w:r>
      <w:r w:rsidRPr="003B2028">
        <w:rPr>
          <w:rtl/>
          <w:lang w:bidi="ar-SA"/>
        </w:rPr>
        <w:t xml:space="preserve"> فهي خاصّة به ولا ينبغي لأحد ان يلقي عليها نظرات الطمع</w:t>
      </w:r>
      <w:r>
        <w:rPr>
          <w:rtl/>
          <w:lang w:bidi="ar-SA"/>
        </w:rPr>
        <w:t>!!</w:t>
      </w:r>
    </w:p>
    <w:p w:rsidR="009B4B1B" w:rsidRPr="003B2028" w:rsidRDefault="009B4B1B" w:rsidP="009B4B1B">
      <w:pPr>
        <w:rPr>
          <w:rtl/>
          <w:lang w:bidi="ar-SA"/>
        </w:rPr>
      </w:pPr>
      <w:r w:rsidRPr="003B2028">
        <w:rPr>
          <w:rtl/>
          <w:lang w:bidi="ar-SA"/>
        </w:rPr>
        <w:t>وهذا الكلام قريب الشبه بكلام فرعون مصر في عصر موسى إذ قال</w:t>
      </w:r>
      <w:r>
        <w:rPr>
          <w:rtl/>
          <w:lang w:bidi="ar-SA"/>
        </w:rPr>
        <w:t xml:space="preserve"> : </w:t>
      </w:r>
      <w:r w:rsidRPr="00DD1F83">
        <w:rPr>
          <w:rStyle w:val="libAlaemChar"/>
          <w:rtl/>
        </w:rPr>
        <w:t>(</w:t>
      </w:r>
      <w:r w:rsidRPr="00DD1F83">
        <w:rPr>
          <w:rStyle w:val="libAieChar"/>
          <w:rtl/>
        </w:rPr>
        <w:t>أَلَيْسَ</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ذيل الآية.</w:t>
      </w:r>
    </w:p>
    <w:p w:rsidR="009B4B1B" w:rsidRPr="003B2028" w:rsidRDefault="009B4B1B" w:rsidP="001050BF">
      <w:pPr>
        <w:pStyle w:val="libNormal0"/>
        <w:rPr>
          <w:rtl/>
        </w:rPr>
      </w:pPr>
      <w:r>
        <w:rPr>
          <w:rtl/>
        </w:rPr>
        <w:br w:type="page"/>
      </w:r>
      <w:r w:rsidRPr="00DD1F83">
        <w:rPr>
          <w:rStyle w:val="libAieChar"/>
          <w:rtl/>
        </w:rPr>
        <w:lastRenderedPageBreak/>
        <w:t>لِي مُلْكُ مِصْرَ</w:t>
      </w:r>
      <w:r w:rsidRPr="00DD1F83">
        <w:rPr>
          <w:rStyle w:val="libAlaemChar"/>
          <w:rtl/>
        </w:rPr>
        <w:t>)</w:t>
      </w:r>
      <w:r>
        <w:rPr>
          <w:rtl/>
        </w:rPr>
        <w:t xml:space="preserve"> ، </w:t>
      </w:r>
      <w:r w:rsidRPr="00565FEE">
        <w:rPr>
          <w:rStyle w:val="libFootnotenumChar"/>
          <w:rtl/>
        </w:rPr>
        <w:t>(1)</w:t>
      </w:r>
      <w:r w:rsidRPr="003B2028">
        <w:rPr>
          <w:rtl/>
        </w:rPr>
        <w:t xml:space="preserve"> حيث كان جالسا على عرش السلطنة</w:t>
      </w:r>
      <w:r>
        <w:rPr>
          <w:rtl/>
        </w:rPr>
        <w:t>!</w:t>
      </w:r>
      <w:r w:rsidRPr="003B2028">
        <w:rPr>
          <w:rtl/>
        </w:rPr>
        <w:t xml:space="preserve"> ولكنّه حين وجد نفسه مشرفا على السقوط</w:t>
      </w:r>
      <w:r>
        <w:rPr>
          <w:rtl/>
        </w:rPr>
        <w:t xml:space="preserve"> ، </w:t>
      </w:r>
      <w:r w:rsidRPr="003B2028">
        <w:rPr>
          <w:rtl/>
        </w:rPr>
        <w:t>ووجد ملكه وتاجه في خطر</w:t>
      </w:r>
      <w:r>
        <w:rPr>
          <w:rtl/>
        </w:rPr>
        <w:t xml:space="preserve"> ، </w:t>
      </w:r>
      <w:r w:rsidRPr="003B2028">
        <w:rPr>
          <w:rtl/>
        </w:rPr>
        <w:t>قال عن موسى وأخيه</w:t>
      </w:r>
      <w:r>
        <w:rPr>
          <w:rtl/>
        </w:rPr>
        <w:t xml:space="preserve"> : </w:t>
      </w:r>
      <w:r w:rsidRPr="00DD1F83">
        <w:rPr>
          <w:rStyle w:val="libAlaemChar"/>
          <w:rtl/>
        </w:rPr>
        <w:t>(</w:t>
      </w:r>
      <w:r w:rsidRPr="00DD1F83">
        <w:rPr>
          <w:rStyle w:val="libAieChar"/>
          <w:rtl/>
        </w:rPr>
        <w:t>يُرِيدانِ أَنْ يُخْرِجاكُمْ مِنْ أَرْضِكُمْ</w:t>
      </w:r>
      <w:r w:rsidRPr="00DD1F83">
        <w:rPr>
          <w:rStyle w:val="libAlaemChar"/>
          <w:rtl/>
        </w:rPr>
        <w:t>)</w:t>
      </w:r>
      <w:r w:rsidRPr="003B2028">
        <w:rPr>
          <w:rtl/>
        </w:rPr>
        <w:t xml:space="preserve"> </w:t>
      </w:r>
      <w:r w:rsidRPr="00565FEE">
        <w:rPr>
          <w:rStyle w:val="libFootnotenumChar"/>
          <w:rtl/>
        </w:rPr>
        <w:t>(2)</w:t>
      </w:r>
      <w:r>
        <w:rPr>
          <w:rtl/>
        </w:rPr>
        <w:t>.</w:t>
      </w:r>
    </w:p>
    <w:p w:rsidR="009B4B1B" w:rsidRPr="003B2028" w:rsidRDefault="009B4B1B" w:rsidP="009B4B1B">
      <w:pPr>
        <w:rPr>
          <w:rtl/>
          <w:lang w:bidi="ar-SA"/>
        </w:rPr>
      </w:pPr>
      <w:r w:rsidRPr="003B2028">
        <w:rPr>
          <w:rtl/>
          <w:lang w:bidi="ar-SA"/>
        </w:rPr>
        <w:t>والأمر الآخر انّ امراة العزيز لم تقل انّ يوسف كان يريد السوء بي</w:t>
      </w:r>
      <w:r>
        <w:rPr>
          <w:rtl/>
          <w:lang w:bidi="ar-SA"/>
        </w:rPr>
        <w:t xml:space="preserve"> ، </w:t>
      </w:r>
      <w:r w:rsidRPr="003B2028">
        <w:rPr>
          <w:rtl/>
          <w:lang w:bidi="ar-SA"/>
        </w:rPr>
        <w:t xml:space="preserve">بل تحدّثت </w:t>
      </w:r>
      <w:r>
        <w:rPr>
          <w:rtl/>
          <w:lang w:bidi="ar-SA"/>
        </w:rPr>
        <w:t>[</w:t>
      </w:r>
      <w:r w:rsidRPr="003B2028">
        <w:rPr>
          <w:rtl/>
          <w:lang w:bidi="ar-SA"/>
        </w:rPr>
        <w:t>عن ما يستحقّه من الجزاء</w:t>
      </w:r>
      <w:r>
        <w:rPr>
          <w:rtl/>
          <w:lang w:bidi="ar-SA"/>
        </w:rPr>
        <w:t>]</w:t>
      </w:r>
      <w:r w:rsidRPr="003B2028">
        <w:rPr>
          <w:rtl/>
          <w:lang w:bidi="ar-SA"/>
        </w:rPr>
        <w:t xml:space="preserve"> مع عزيز مصر</w:t>
      </w:r>
      <w:r>
        <w:rPr>
          <w:rtl/>
          <w:lang w:bidi="ar-SA"/>
        </w:rPr>
        <w:t xml:space="preserve"> ، </w:t>
      </w:r>
      <w:r w:rsidRPr="003B2028">
        <w:rPr>
          <w:rtl/>
          <w:lang w:bidi="ar-SA"/>
        </w:rPr>
        <w:t>فكأنّ اصل المسألة مسلّم به</w:t>
      </w:r>
      <w:r>
        <w:rPr>
          <w:rtl/>
          <w:lang w:bidi="ar-SA"/>
        </w:rPr>
        <w:t>!!</w:t>
      </w:r>
      <w:r w:rsidRPr="003B2028">
        <w:rPr>
          <w:rtl/>
          <w:lang w:bidi="ar-SA"/>
        </w:rPr>
        <w:t xml:space="preserve"> والكلام عن كيفية الجزاء.</w:t>
      </w:r>
    </w:p>
    <w:p w:rsidR="009B4B1B" w:rsidRPr="003B2028" w:rsidRDefault="009B4B1B" w:rsidP="009B4B1B">
      <w:pPr>
        <w:rPr>
          <w:rtl/>
          <w:lang w:bidi="ar-SA"/>
        </w:rPr>
      </w:pPr>
      <w:r w:rsidRPr="003B2028">
        <w:rPr>
          <w:rtl/>
          <w:lang w:bidi="ar-SA"/>
        </w:rPr>
        <w:t xml:space="preserve">وهذا التعبير المدروس الذي كان في لحظة اضطراب ومفاجأة للمراة يدلّ على شدّة احتيالها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ثمّ انّ التعبير عن السجن اوّلا</w:t>
      </w:r>
      <w:r>
        <w:rPr>
          <w:rtl/>
          <w:lang w:bidi="ar-SA"/>
        </w:rPr>
        <w:t xml:space="preserve"> ، </w:t>
      </w:r>
      <w:r w:rsidRPr="003B2028">
        <w:rPr>
          <w:rtl/>
          <w:lang w:bidi="ar-SA"/>
        </w:rPr>
        <w:t>ثمّ عدم قناعتها بالسجن وحده</w:t>
      </w:r>
      <w:r>
        <w:rPr>
          <w:rtl/>
          <w:lang w:bidi="ar-SA"/>
        </w:rPr>
        <w:t xml:space="preserve"> ، </w:t>
      </w:r>
      <w:r w:rsidRPr="003B2028">
        <w:rPr>
          <w:rtl/>
          <w:lang w:bidi="ar-SA"/>
        </w:rPr>
        <w:t>إذ تتجاوز هذا الحكم الى العذاب الأليم او «الاعدام» مثلا.</w:t>
      </w:r>
    </w:p>
    <w:p w:rsidR="009B4B1B" w:rsidRPr="003B2028" w:rsidRDefault="009B4B1B" w:rsidP="009B4B1B">
      <w:pPr>
        <w:rPr>
          <w:rtl/>
          <w:lang w:bidi="ar-SA"/>
        </w:rPr>
      </w:pPr>
      <w:r w:rsidRPr="003B2028">
        <w:rPr>
          <w:rtl/>
          <w:lang w:bidi="ar-SA"/>
        </w:rPr>
        <w:t>ولكن يوسف أدرك انّ السكوت هنا غير جائز</w:t>
      </w:r>
      <w:r>
        <w:rPr>
          <w:rtl/>
          <w:lang w:bidi="ar-SA"/>
        </w:rPr>
        <w:t xml:space="preserve"> ..</w:t>
      </w:r>
      <w:r w:rsidRPr="003B2028">
        <w:rPr>
          <w:rtl/>
          <w:lang w:bidi="ar-SA"/>
        </w:rPr>
        <w:t xml:space="preserve"> فأماط اللثام عن عشق امراة العزيز </w:t>
      </w:r>
      <w:r w:rsidRPr="00DD1F83">
        <w:rPr>
          <w:rStyle w:val="libAlaemChar"/>
          <w:rtl/>
        </w:rPr>
        <w:t>(</w:t>
      </w:r>
      <w:r w:rsidRPr="00DD1F83">
        <w:rPr>
          <w:rStyle w:val="libAieChar"/>
          <w:rtl/>
        </w:rPr>
        <w:t>قالَ هِيَ راوَدَتْنِي عَنْ نَفْسِي</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وطبيعي انّ مثل هذا الحادث من العسير تصديقه في البداية</w:t>
      </w:r>
      <w:r>
        <w:rPr>
          <w:rtl/>
          <w:lang w:bidi="ar-SA"/>
        </w:rPr>
        <w:t xml:space="preserve"> ، </w:t>
      </w:r>
      <w:r w:rsidRPr="003B2028">
        <w:rPr>
          <w:rtl/>
          <w:lang w:bidi="ar-SA"/>
        </w:rPr>
        <w:t>اي انّ شابّا يافعا غير متزوّج لا يعدّ آثما</w:t>
      </w:r>
      <w:r>
        <w:rPr>
          <w:rtl/>
          <w:lang w:bidi="ar-SA"/>
        </w:rPr>
        <w:t xml:space="preserve"> ، </w:t>
      </w:r>
      <w:r w:rsidRPr="003B2028">
        <w:rPr>
          <w:rtl/>
          <w:lang w:bidi="ar-SA"/>
        </w:rPr>
        <w:t>ولكن امراة متزوّجة ذات مكانة اجتماعية</w:t>
      </w:r>
      <w:r>
        <w:rPr>
          <w:rtl/>
          <w:lang w:bidi="ar-SA"/>
        </w:rPr>
        <w:t xml:space="preserve"> ـ </w:t>
      </w:r>
      <w:r w:rsidRPr="003B2028">
        <w:rPr>
          <w:rtl/>
          <w:lang w:bidi="ar-SA"/>
        </w:rPr>
        <w:t>ظاهرا</w:t>
      </w:r>
      <w:r>
        <w:rPr>
          <w:rtl/>
          <w:lang w:bidi="ar-SA"/>
        </w:rPr>
        <w:t xml:space="preserve"> ـ </w:t>
      </w:r>
      <w:r w:rsidRPr="003B2028">
        <w:rPr>
          <w:rtl/>
          <w:lang w:bidi="ar-SA"/>
        </w:rPr>
        <w:t>آثمة</w:t>
      </w:r>
      <w:r>
        <w:rPr>
          <w:rtl/>
          <w:lang w:bidi="ar-SA"/>
        </w:rPr>
        <w:t>!</w:t>
      </w:r>
      <w:r w:rsidRPr="003B2028">
        <w:rPr>
          <w:rtl/>
          <w:lang w:bidi="ar-SA"/>
        </w:rPr>
        <w:t xml:space="preserve"> فلذلك كانت أصابع الاتّهام تشير الى يوسف اكثر من امراة العزيز.</w:t>
      </w:r>
    </w:p>
    <w:p w:rsidR="009B4B1B" w:rsidRPr="003B2028" w:rsidRDefault="009B4B1B" w:rsidP="009B4B1B">
      <w:pPr>
        <w:rPr>
          <w:rtl/>
          <w:lang w:bidi="ar-SA"/>
        </w:rPr>
      </w:pPr>
      <w:r w:rsidRPr="003B2028">
        <w:rPr>
          <w:rtl/>
          <w:lang w:bidi="ar-SA"/>
        </w:rPr>
        <w:t>ولكن حيث انّ الله حامي الصالحين والمخلصين فلا يرضى ان يحترق هذا الشاب المجاهد بشعلة الاتّهام</w:t>
      </w:r>
      <w:r>
        <w:rPr>
          <w:rtl/>
          <w:lang w:bidi="ar-SA"/>
        </w:rPr>
        <w:t xml:space="preserve"> ، </w:t>
      </w:r>
      <w:r w:rsidRPr="003B2028">
        <w:rPr>
          <w:rtl/>
          <w:lang w:bidi="ar-SA"/>
        </w:rPr>
        <w:t>لذلك يقول القرآن في هذا الصدد</w:t>
      </w:r>
      <w:r>
        <w:rPr>
          <w:rtl/>
          <w:lang w:bidi="ar-SA"/>
        </w:rPr>
        <w:t xml:space="preserve"> : </w:t>
      </w:r>
      <w:r w:rsidRPr="00DD1F83">
        <w:rPr>
          <w:rStyle w:val="libAlaemChar"/>
          <w:rtl/>
        </w:rPr>
        <w:t>(</w:t>
      </w:r>
      <w:r w:rsidRPr="00DD1F83">
        <w:rPr>
          <w:rStyle w:val="libAieChar"/>
          <w:rtl/>
        </w:rPr>
        <w:t>وَشَهِدَ شاهِدٌ مِنْ أَهْلِها إِنْ كانَ قَمِيصُهُ قُدَّ مِنْ قُبُلٍ فَصَدَقَتْ وَهُوَ مِنَ الْكاذِبِينَ وَإِنْ كانَ قَمِيصُهُ قُدَّ مِنْ دُبُرٍ فَكَذَبَتْ وَهُوَ مِنَ الصَّادِقِينَ</w:t>
      </w:r>
      <w:r w:rsidRPr="00DD1F83">
        <w:rPr>
          <w:rStyle w:val="libAlaemChar"/>
          <w:rtl/>
        </w:rPr>
        <w:t>)</w:t>
      </w:r>
      <w:r>
        <w:rPr>
          <w:rtl/>
          <w:lang w:bidi="ar-SA"/>
        </w:rPr>
        <w:t>.</w:t>
      </w:r>
      <w:r w:rsidRPr="003B2028">
        <w:rPr>
          <w:rtl/>
          <w:lang w:bidi="ar-SA"/>
        </w:rPr>
        <w:t xml:space="preserve"> واي دليل أقوى من هذا الدليل</w:t>
      </w:r>
      <w:r>
        <w:rPr>
          <w:rtl/>
          <w:lang w:bidi="ar-SA"/>
        </w:rPr>
        <w:t xml:space="preserve"> ، </w:t>
      </w:r>
      <w:r w:rsidRPr="003B2028">
        <w:rPr>
          <w:rtl/>
          <w:lang w:bidi="ar-SA"/>
        </w:rPr>
        <w:t>لانّ طلب المعصية ان كان من طرف امراة العزيز فقد ركضت خلف يوسف وقدّت</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الزخرف</w:t>
      </w:r>
      <w:r>
        <w:rPr>
          <w:rtl/>
        </w:rPr>
        <w:t xml:space="preserve"> ، </w:t>
      </w:r>
      <w:r w:rsidRPr="003B2028">
        <w:rPr>
          <w:rtl/>
        </w:rPr>
        <w:t>51.</w:t>
      </w:r>
    </w:p>
    <w:p w:rsidR="009B4B1B" w:rsidRPr="003B2028" w:rsidRDefault="009B4B1B" w:rsidP="00565FEE">
      <w:pPr>
        <w:pStyle w:val="libFootnote0"/>
        <w:rPr>
          <w:rtl/>
        </w:rPr>
      </w:pPr>
      <w:r>
        <w:rPr>
          <w:rtl/>
        </w:rPr>
        <w:t>(</w:t>
      </w:r>
      <w:r w:rsidRPr="003B2028">
        <w:rPr>
          <w:rtl/>
        </w:rPr>
        <w:t>2) سورة طه</w:t>
      </w:r>
      <w:r>
        <w:rPr>
          <w:rtl/>
        </w:rPr>
        <w:t xml:space="preserve"> ، </w:t>
      </w:r>
      <w:r w:rsidRPr="003B2028">
        <w:rPr>
          <w:rtl/>
        </w:rPr>
        <w:t>63.</w:t>
      </w:r>
    </w:p>
    <w:p w:rsidR="009B4B1B" w:rsidRPr="003B2028" w:rsidRDefault="009B4B1B" w:rsidP="00565FEE">
      <w:pPr>
        <w:pStyle w:val="libFootnote0"/>
        <w:rPr>
          <w:rtl/>
        </w:rPr>
      </w:pPr>
      <w:r>
        <w:rPr>
          <w:rtl/>
        </w:rPr>
        <w:t>(</w:t>
      </w:r>
      <w:r w:rsidRPr="003B2028">
        <w:rPr>
          <w:rtl/>
        </w:rPr>
        <w:t>3) في المراد من «ما» من قولها «</w:t>
      </w:r>
      <w:r w:rsidRPr="001050BF">
        <w:rPr>
          <w:rStyle w:val="libFootnoteAieChar"/>
          <w:rtl/>
        </w:rPr>
        <w:t>ما جَزاءُ</w:t>
      </w:r>
      <w:r w:rsidRPr="003B2028">
        <w:rPr>
          <w:rtl/>
        </w:rPr>
        <w:t xml:space="preserve">» </w:t>
      </w:r>
      <w:r>
        <w:rPr>
          <w:rtl/>
        </w:rPr>
        <w:t>أ</w:t>
      </w:r>
      <w:r w:rsidRPr="003B2028">
        <w:rPr>
          <w:rtl/>
        </w:rPr>
        <w:t>هي نافية ام استفهامية</w:t>
      </w:r>
      <w:r>
        <w:rPr>
          <w:rtl/>
        </w:rPr>
        <w:t xml:space="preserve"> ، </w:t>
      </w:r>
      <w:r w:rsidRPr="003B2028">
        <w:rPr>
          <w:rtl/>
        </w:rPr>
        <w:t>هناك اختلاف بين المفسّرين</w:t>
      </w:r>
      <w:r>
        <w:rPr>
          <w:rtl/>
        </w:rPr>
        <w:t xml:space="preserve"> ، </w:t>
      </w:r>
      <w:r w:rsidRPr="003B2028">
        <w:rPr>
          <w:rtl/>
        </w:rPr>
        <w:t>والنتيجة واحدة.</w:t>
      </w:r>
    </w:p>
    <w:p w:rsidR="009B4B1B" w:rsidRPr="003B2028" w:rsidRDefault="009B4B1B" w:rsidP="001050BF">
      <w:pPr>
        <w:pStyle w:val="libNormal0"/>
        <w:rPr>
          <w:rtl/>
        </w:rPr>
      </w:pPr>
      <w:r>
        <w:rPr>
          <w:rtl/>
        </w:rPr>
        <w:br w:type="page"/>
      </w:r>
      <w:r w:rsidRPr="003B2028">
        <w:rPr>
          <w:rtl/>
        </w:rPr>
        <w:lastRenderedPageBreak/>
        <w:t>قميصه من دبر</w:t>
      </w:r>
      <w:r>
        <w:rPr>
          <w:rtl/>
        </w:rPr>
        <w:t xml:space="preserve"> ، </w:t>
      </w:r>
      <w:r w:rsidRPr="003B2028">
        <w:rPr>
          <w:rtl/>
        </w:rPr>
        <w:t>لانّه كان يريد الفرار فأمسكت بثوبه فقدّته</w:t>
      </w:r>
      <w:r>
        <w:rPr>
          <w:rtl/>
        </w:rPr>
        <w:t xml:space="preserve"> ، </w:t>
      </w:r>
      <w:r w:rsidRPr="003B2028">
        <w:rPr>
          <w:rtl/>
        </w:rPr>
        <w:t>وإذا كان يوسف هو الذي هجم عليها وهي تريد الفرار او وقفت امامه للمواجهة والدفاع</w:t>
      </w:r>
      <w:r>
        <w:rPr>
          <w:rtl/>
        </w:rPr>
        <w:t xml:space="preserve"> ، </w:t>
      </w:r>
      <w:r w:rsidRPr="003B2028">
        <w:rPr>
          <w:rtl/>
        </w:rPr>
        <w:t>فمن المسلّم ان يقدّ قميص يوسف من قبل</w:t>
      </w:r>
      <w:r>
        <w:rPr>
          <w:rtl/>
        </w:rPr>
        <w:t>!</w:t>
      </w:r>
      <w:r w:rsidRPr="003B2028">
        <w:rPr>
          <w:rtl/>
        </w:rPr>
        <w:t xml:space="preserve"> وايّ شيء اعجب من ان تكون هذه المسألة البسيطة «خرق الثوب» مؤشّرا على تغيير مسير حياة بريء وسندا على طهارته ودليلا على افتضاح المجرم</w:t>
      </w:r>
      <w:r>
        <w:rPr>
          <w:rtl/>
        </w:rPr>
        <w:t>!.</w:t>
      </w:r>
    </w:p>
    <w:p w:rsidR="009B4B1B" w:rsidRPr="003B2028" w:rsidRDefault="009B4B1B" w:rsidP="009B4B1B">
      <w:pPr>
        <w:rPr>
          <w:rtl/>
          <w:lang w:bidi="ar-SA"/>
        </w:rPr>
      </w:pPr>
      <w:r w:rsidRPr="003B2028">
        <w:rPr>
          <w:rtl/>
          <w:lang w:bidi="ar-SA"/>
        </w:rPr>
        <w:t>امّا عزيز مصر فقد قبل هذا الحكم الدقيق</w:t>
      </w:r>
      <w:r>
        <w:rPr>
          <w:rtl/>
          <w:lang w:bidi="ar-SA"/>
        </w:rPr>
        <w:t xml:space="preserve"> ، </w:t>
      </w:r>
      <w:r w:rsidRPr="003B2028">
        <w:rPr>
          <w:rtl/>
          <w:lang w:bidi="ar-SA"/>
        </w:rPr>
        <w:t>وتحيّر في قميص يوسف ذاهلا</w:t>
      </w:r>
      <w:r>
        <w:rPr>
          <w:rtl/>
          <w:lang w:bidi="ar-SA"/>
        </w:rPr>
        <w:t xml:space="preserve"> : </w:t>
      </w:r>
      <w:r w:rsidRPr="00DD1F83">
        <w:rPr>
          <w:rStyle w:val="libAlaemChar"/>
          <w:rtl/>
        </w:rPr>
        <w:t>(</w:t>
      </w:r>
      <w:r w:rsidRPr="00DD1F83">
        <w:rPr>
          <w:rStyle w:val="libAieChar"/>
          <w:rtl/>
        </w:rPr>
        <w:t>فَلَمَّا رَأى قَمِيصَهُ قُدَّ مِنْ دُبُرٍ قالَ إِنَّهُ مِنْ كَيْدِكُنَّ إِنَّ كَيْدَكُنَّ عَظِيمٌ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في هذه الحال</w:t>
      </w:r>
      <w:r>
        <w:rPr>
          <w:rtl/>
          <w:lang w:bidi="ar-SA"/>
        </w:rPr>
        <w:t xml:space="preserve"> ، </w:t>
      </w:r>
      <w:r w:rsidRPr="003B2028">
        <w:rPr>
          <w:rtl/>
          <w:lang w:bidi="ar-SA"/>
        </w:rPr>
        <w:t>ولخوف عزيز مصر من انتشار خبر هذا الحادث المؤسف على الملا</w:t>
      </w:r>
      <w:r>
        <w:rPr>
          <w:rtl/>
          <w:lang w:bidi="ar-SA"/>
        </w:rPr>
        <w:t xml:space="preserve"> ، </w:t>
      </w:r>
      <w:r w:rsidRPr="003B2028">
        <w:rPr>
          <w:rtl/>
          <w:lang w:bidi="ar-SA"/>
        </w:rPr>
        <w:t>فتسقط منزلته وكرامته في مصر راى انّ من الصلاح كتمان القضيّة</w:t>
      </w:r>
      <w:r>
        <w:rPr>
          <w:rtl/>
          <w:lang w:bidi="ar-SA"/>
        </w:rPr>
        <w:t xml:space="preserve"> ، </w:t>
      </w:r>
      <w:r w:rsidRPr="003B2028">
        <w:rPr>
          <w:rtl/>
          <w:lang w:bidi="ar-SA"/>
        </w:rPr>
        <w:t>فالتفت الى يوسف وقال</w:t>
      </w:r>
      <w:r>
        <w:rPr>
          <w:rtl/>
          <w:lang w:bidi="ar-SA"/>
        </w:rPr>
        <w:t xml:space="preserve"> : </w:t>
      </w:r>
      <w:r w:rsidRPr="00DD1F83">
        <w:rPr>
          <w:rStyle w:val="libAlaemChar"/>
          <w:rtl/>
        </w:rPr>
        <w:t>(</w:t>
      </w:r>
      <w:r w:rsidRPr="00DD1F83">
        <w:rPr>
          <w:rStyle w:val="libAieChar"/>
          <w:rtl/>
        </w:rPr>
        <w:t>يُوسُفُ أَعْرِضْ عَنْ هذا</w:t>
      </w:r>
      <w:r w:rsidRPr="00DD1F83">
        <w:rPr>
          <w:rStyle w:val="libAlaemChar"/>
          <w:rtl/>
        </w:rPr>
        <w:t>)</w:t>
      </w:r>
      <w:r w:rsidRPr="003B2028">
        <w:rPr>
          <w:rtl/>
          <w:lang w:bidi="ar-SA"/>
        </w:rPr>
        <w:t xml:space="preserve"> اي اكتم هذا الأمر ولا تخبر به أحدا</w:t>
      </w:r>
      <w:r>
        <w:rPr>
          <w:rtl/>
          <w:lang w:bidi="ar-SA"/>
        </w:rPr>
        <w:t xml:space="preserve"> ..</w:t>
      </w:r>
      <w:r w:rsidRPr="003B2028">
        <w:rPr>
          <w:rtl/>
          <w:lang w:bidi="ar-SA"/>
        </w:rPr>
        <w:t xml:space="preserve"> ثمّ التفت الى امرأته وقال</w:t>
      </w:r>
      <w:r>
        <w:rPr>
          <w:rtl/>
          <w:lang w:bidi="ar-SA"/>
        </w:rPr>
        <w:t xml:space="preserve"> : </w:t>
      </w:r>
      <w:r w:rsidRPr="00DD1F83">
        <w:rPr>
          <w:rStyle w:val="libAlaemChar"/>
          <w:rtl/>
        </w:rPr>
        <w:t>(</w:t>
      </w:r>
      <w:r w:rsidRPr="00DD1F83">
        <w:rPr>
          <w:rStyle w:val="libAieChar"/>
          <w:rtl/>
        </w:rPr>
        <w:t>وَاسْتَغْفِرِي لِذَنْبِكِ إِنَّكِ كُنْتِ مِنَ الْخاطِئِينَ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Default="009B4B1B" w:rsidP="009B4B1B">
      <w:pPr>
        <w:rPr>
          <w:rtl/>
          <w:lang w:bidi="ar-SA"/>
        </w:rPr>
      </w:pPr>
      <w:r w:rsidRPr="003B2028">
        <w:rPr>
          <w:rtl/>
          <w:lang w:bidi="ar-SA"/>
        </w:rPr>
        <w:t>وذهب بعض المفسّرين الى انّ القائل لهذه الجملة ليس عزيز مصر</w:t>
      </w:r>
      <w:r>
        <w:rPr>
          <w:rtl/>
          <w:lang w:bidi="ar-SA"/>
        </w:rPr>
        <w:t xml:space="preserve"> ، </w:t>
      </w:r>
      <w:r w:rsidRPr="003B2028">
        <w:rPr>
          <w:rtl/>
          <w:lang w:bidi="ar-SA"/>
        </w:rPr>
        <w:t>بل الشاهد نفسه</w:t>
      </w:r>
      <w:r>
        <w:rPr>
          <w:rtl/>
          <w:lang w:bidi="ar-SA"/>
        </w:rPr>
        <w:t xml:space="preserve"> ، </w:t>
      </w:r>
      <w:r w:rsidRPr="003B2028">
        <w:rPr>
          <w:rtl/>
          <w:lang w:bidi="ar-SA"/>
        </w:rPr>
        <w:t>ولكن لا دليل يؤيّد هذا الاحتمال وخاصّة مع وقوع هذه الجملة بعد قول العزيز.</w:t>
      </w:r>
    </w:p>
    <w:p w:rsidR="009B4B1B" w:rsidRPr="003B2028" w:rsidRDefault="009B4B1B" w:rsidP="00DD1F83">
      <w:pPr>
        <w:pStyle w:val="libCenter"/>
        <w:rPr>
          <w:rtl/>
        </w:rPr>
      </w:pPr>
      <w:r>
        <w:rPr>
          <w:rFonts w:hint="cs"/>
          <w:rtl/>
        </w:rPr>
        <w:t>* * *</w:t>
      </w:r>
    </w:p>
    <w:p w:rsidR="009B4B1B" w:rsidRPr="00FB086A" w:rsidRDefault="009B4B1B" w:rsidP="00DD1F83">
      <w:pPr>
        <w:pStyle w:val="libCenterBold1"/>
        <w:rPr>
          <w:rtl/>
        </w:rPr>
      </w:pPr>
      <w:r w:rsidRPr="00FB086A">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من كان الشاهد؟</w:t>
      </w:r>
      <w:r>
        <w:rPr>
          <w:rtl/>
        </w:rPr>
        <w:t>!</w:t>
      </w:r>
    </w:p>
    <w:p w:rsidR="009B4B1B" w:rsidRPr="003B2028" w:rsidRDefault="009B4B1B" w:rsidP="009B4B1B">
      <w:pPr>
        <w:rPr>
          <w:rtl/>
          <w:lang w:bidi="ar-SA"/>
        </w:rPr>
      </w:pPr>
      <w:r w:rsidRPr="003B2028">
        <w:rPr>
          <w:rtl/>
          <w:lang w:bidi="ar-SA"/>
        </w:rPr>
        <w:t>هناك اقوال في الشاهد الذي ختم «ملفّ يوسف وامراة العزيز» بسرعة</w:t>
      </w:r>
      <w:r>
        <w:rPr>
          <w:rtl/>
          <w:lang w:bidi="ar-SA"/>
        </w:rPr>
        <w:t xml:space="preserve"> ، </w:t>
      </w:r>
      <w:r w:rsidRPr="003B2028">
        <w:rPr>
          <w:rtl/>
          <w:lang w:bidi="ar-SA"/>
        </w:rPr>
        <w:t>وأوضح البريء من المسيء من هو</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ورد التعبير بالخاطئين وهو جمع مذكّر</w:t>
      </w:r>
      <w:r>
        <w:rPr>
          <w:rtl/>
        </w:rPr>
        <w:t xml:space="preserve"> ، </w:t>
      </w:r>
      <w:r w:rsidRPr="003B2028">
        <w:rPr>
          <w:rtl/>
        </w:rPr>
        <w:t>ولم يرد التعبير بالخاطئات الذي هو جمع مؤنث</w:t>
      </w:r>
      <w:r>
        <w:rPr>
          <w:rtl/>
        </w:rPr>
        <w:t xml:space="preserve"> ، </w:t>
      </w:r>
      <w:r w:rsidRPr="003B2028">
        <w:rPr>
          <w:rtl/>
        </w:rPr>
        <w:t>لانّ جمع المذكّر السالم يغلّب في كثير من الموارد ويطلق على جماعة الذكور والإناث اي «انّك في زمرة الخاطئين»</w:t>
      </w:r>
      <w:r>
        <w:rPr>
          <w:rtl/>
        </w:rPr>
        <w:t>.</w:t>
      </w:r>
    </w:p>
    <w:p w:rsidR="009B4B1B" w:rsidRPr="003B2028" w:rsidRDefault="009B4B1B" w:rsidP="009B4B1B">
      <w:pPr>
        <w:rPr>
          <w:rtl/>
          <w:lang w:bidi="ar-SA"/>
        </w:rPr>
      </w:pPr>
      <w:r>
        <w:rPr>
          <w:rtl/>
          <w:lang w:bidi="ar-SA"/>
        </w:rPr>
        <w:br w:type="page"/>
      </w:r>
      <w:r w:rsidRPr="003B2028">
        <w:rPr>
          <w:rtl/>
          <w:lang w:bidi="ar-SA"/>
        </w:rPr>
        <w:lastRenderedPageBreak/>
        <w:t>قال بعضهم</w:t>
      </w:r>
      <w:r>
        <w:rPr>
          <w:rtl/>
          <w:lang w:bidi="ar-SA"/>
        </w:rPr>
        <w:t xml:space="preserve"> : </w:t>
      </w:r>
      <w:r w:rsidRPr="003B2028">
        <w:rPr>
          <w:rtl/>
          <w:lang w:bidi="ar-SA"/>
        </w:rPr>
        <w:t>هو احد أقارب امراة العزيز</w:t>
      </w:r>
      <w:r>
        <w:rPr>
          <w:rtl/>
          <w:lang w:bidi="ar-SA"/>
        </w:rPr>
        <w:t xml:space="preserve"> ، </w:t>
      </w:r>
      <w:r w:rsidRPr="003B2028">
        <w:rPr>
          <w:rtl/>
          <w:lang w:bidi="ar-SA"/>
        </w:rPr>
        <w:t>وكلمة «</w:t>
      </w:r>
      <w:r w:rsidRPr="00DD1F83">
        <w:rPr>
          <w:rStyle w:val="libAieChar"/>
          <w:rtl/>
        </w:rPr>
        <w:t>مِنْ أَهْلِها</w:t>
      </w:r>
      <w:r w:rsidRPr="003B2028">
        <w:rPr>
          <w:rtl/>
          <w:lang w:bidi="ar-SA"/>
        </w:rPr>
        <w:t>» دليل على ذلك</w:t>
      </w:r>
      <w:r>
        <w:rPr>
          <w:rtl/>
          <w:lang w:bidi="ar-SA"/>
        </w:rPr>
        <w:t xml:space="preserve"> ..</w:t>
      </w:r>
      <w:r>
        <w:rPr>
          <w:rFonts w:hint="cs"/>
          <w:rtl/>
          <w:lang w:bidi="ar-SA"/>
        </w:rPr>
        <w:t xml:space="preserve"> </w:t>
      </w:r>
      <w:r w:rsidRPr="003B2028">
        <w:rPr>
          <w:rtl/>
          <w:lang w:bidi="ar-SA"/>
        </w:rPr>
        <w:t>وعلى القاعدة فهو رجل حكيم وعارف ذكي بحيث استطاع ان يستنبط الحكم من قدّ الثوب دون ان يكون لديه شاهد او بيّنة. بل اكتشف حقيقة الحال</w:t>
      </w:r>
      <w:r>
        <w:rPr>
          <w:rtl/>
          <w:lang w:bidi="ar-SA"/>
        </w:rPr>
        <w:t xml:space="preserve"> ..</w:t>
      </w:r>
      <w:r w:rsidRPr="003B2028">
        <w:rPr>
          <w:rtl/>
          <w:lang w:bidi="ar-SA"/>
        </w:rPr>
        <w:t xml:space="preserve"> ويقال</w:t>
      </w:r>
      <w:r>
        <w:rPr>
          <w:rtl/>
          <w:lang w:bidi="ar-SA"/>
        </w:rPr>
        <w:t xml:space="preserve"> : </w:t>
      </w:r>
      <w:r w:rsidRPr="003B2028">
        <w:rPr>
          <w:rtl/>
          <w:lang w:bidi="ar-SA"/>
        </w:rPr>
        <w:t>انّ هذا الرجل كان من مشاوري عزيز مصر وكان معه.</w:t>
      </w:r>
    </w:p>
    <w:p w:rsidR="009B4B1B" w:rsidRPr="003B2028" w:rsidRDefault="009B4B1B" w:rsidP="009B4B1B">
      <w:pPr>
        <w:rPr>
          <w:rtl/>
          <w:lang w:bidi="ar-SA"/>
        </w:rPr>
      </w:pPr>
      <w:r w:rsidRPr="003B2028">
        <w:rPr>
          <w:rtl/>
          <w:lang w:bidi="ar-SA"/>
        </w:rPr>
        <w:t>التّفسير الآخر</w:t>
      </w:r>
      <w:r>
        <w:rPr>
          <w:rtl/>
          <w:lang w:bidi="ar-SA"/>
        </w:rPr>
        <w:t xml:space="preserve"> : </w:t>
      </w:r>
      <w:r w:rsidRPr="003B2028">
        <w:rPr>
          <w:rtl/>
          <w:lang w:bidi="ar-SA"/>
        </w:rPr>
        <w:t>انّ الشاهد كان طفلا رضيعا من أقارب امراة العزيز وكان على مقربة من الحادث</w:t>
      </w:r>
      <w:r>
        <w:rPr>
          <w:rtl/>
          <w:lang w:bidi="ar-SA"/>
        </w:rPr>
        <w:t xml:space="preserve"> ، </w:t>
      </w:r>
      <w:r w:rsidRPr="003B2028">
        <w:rPr>
          <w:rtl/>
          <w:lang w:bidi="ar-SA"/>
        </w:rPr>
        <w:t>وكان يوسف قد طلب من عزيز مصر ان يحتكم الى هذا الطفل</w:t>
      </w:r>
      <w:r>
        <w:rPr>
          <w:rtl/>
          <w:lang w:bidi="ar-SA"/>
        </w:rPr>
        <w:t xml:space="preserve"> ، </w:t>
      </w:r>
      <w:r w:rsidRPr="003B2028">
        <w:rPr>
          <w:rtl/>
          <w:lang w:bidi="ar-SA"/>
        </w:rPr>
        <w:t>فتعجّب عزيز مصر من هذا الطلب</w:t>
      </w:r>
      <w:r>
        <w:rPr>
          <w:rtl/>
          <w:lang w:bidi="ar-SA"/>
        </w:rPr>
        <w:t xml:space="preserve"> ..</w:t>
      </w:r>
      <w:r w:rsidRPr="003B2028">
        <w:rPr>
          <w:rtl/>
          <w:lang w:bidi="ar-SA"/>
        </w:rPr>
        <w:t xml:space="preserve"> ترى هل يمكن هذا</w:t>
      </w:r>
      <w:r>
        <w:rPr>
          <w:rtl/>
          <w:lang w:bidi="ar-SA"/>
        </w:rPr>
        <w:t>؟!</w:t>
      </w:r>
      <w:r w:rsidRPr="003B2028">
        <w:rPr>
          <w:rtl/>
          <w:lang w:bidi="ar-SA"/>
        </w:rPr>
        <w:t xml:space="preserve"> لكن «الطفل» حين تكلّم</w:t>
      </w:r>
      <w:r>
        <w:rPr>
          <w:rtl/>
          <w:lang w:bidi="ar-SA"/>
        </w:rPr>
        <w:t xml:space="preserve"> ـ </w:t>
      </w:r>
      <w:r w:rsidRPr="003B2028">
        <w:rPr>
          <w:rtl/>
          <w:lang w:bidi="ar-SA"/>
        </w:rPr>
        <w:t xml:space="preserve">كما تكلّم المسيح </w:t>
      </w:r>
      <w:r w:rsidRPr="00DD1F83">
        <w:rPr>
          <w:rStyle w:val="libAlaemChar"/>
          <w:rtl/>
        </w:rPr>
        <w:t>عليه‌السلام</w:t>
      </w:r>
      <w:r w:rsidRPr="003B2028">
        <w:rPr>
          <w:rtl/>
          <w:lang w:bidi="ar-SA"/>
        </w:rPr>
        <w:t xml:space="preserve"> في المهد</w:t>
      </w:r>
      <w:r>
        <w:rPr>
          <w:rtl/>
          <w:lang w:bidi="ar-SA"/>
        </w:rPr>
        <w:t xml:space="preserve"> ـ </w:t>
      </w:r>
      <w:r w:rsidRPr="003B2028">
        <w:rPr>
          <w:rtl/>
          <w:lang w:bidi="ar-SA"/>
        </w:rPr>
        <w:t>واعطى هذا المعيار لمعرفة البريء من المسيء</w:t>
      </w:r>
      <w:r>
        <w:rPr>
          <w:rtl/>
          <w:lang w:bidi="ar-SA"/>
        </w:rPr>
        <w:t xml:space="preserve"> ، </w:t>
      </w:r>
      <w:r w:rsidRPr="003B2028">
        <w:rPr>
          <w:rtl/>
          <w:lang w:bidi="ar-SA"/>
        </w:rPr>
        <w:t xml:space="preserve">التفت عزيز مصر الى انّ يوسف ليس غلاما </w:t>
      </w:r>
      <w:r>
        <w:rPr>
          <w:rtl/>
          <w:lang w:bidi="ar-SA"/>
        </w:rPr>
        <w:t>(</w:t>
      </w:r>
      <w:r w:rsidRPr="003B2028">
        <w:rPr>
          <w:rtl/>
          <w:lang w:bidi="ar-SA"/>
        </w:rPr>
        <w:t>عاديّا</w:t>
      </w:r>
      <w:r>
        <w:rPr>
          <w:rtl/>
          <w:lang w:bidi="ar-SA"/>
        </w:rPr>
        <w:t>)</w:t>
      </w:r>
      <w:r w:rsidRPr="003B2028">
        <w:rPr>
          <w:rtl/>
          <w:lang w:bidi="ar-SA"/>
        </w:rPr>
        <w:t xml:space="preserve"> بل هو نبي او متنّبي.</w:t>
      </w:r>
    </w:p>
    <w:p w:rsidR="009B4B1B" w:rsidRPr="003B2028" w:rsidRDefault="009B4B1B" w:rsidP="009B4B1B">
      <w:pPr>
        <w:rPr>
          <w:rtl/>
          <w:lang w:bidi="ar-SA"/>
        </w:rPr>
      </w:pPr>
      <w:r w:rsidRPr="003B2028">
        <w:rPr>
          <w:rtl/>
          <w:lang w:bidi="ar-SA"/>
        </w:rPr>
        <w:t xml:space="preserve">والرّوايات المنقولة عن طريق اهل البيت </w:t>
      </w:r>
      <w:r w:rsidRPr="00DD1F83">
        <w:rPr>
          <w:rStyle w:val="libAlaemChar"/>
          <w:rtl/>
        </w:rPr>
        <w:t>عليهم‌السلام</w:t>
      </w:r>
      <w:r w:rsidRPr="003B2028">
        <w:rPr>
          <w:rtl/>
          <w:lang w:bidi="ar-SA"/>
        </w:rPr>
        <w:t xml:space="preserve"> واهل السنّة تشير الى هذا التّفسير</w:t>
      </w:r>
      <w:r>
        <w:rPr>
          <w:rtl/>
          <w:lang w:bidi="ar-SA"/>
        </w:rPr>
        <w:t xml:space="preserve"> ، </w:t>
      </w:r>
      <w:r w:rsidRPr="003B2028">
        <w:rPr>
          <w:rtl/>
          <w:lang w:bidi="ar-SA"/>
        </w:rPr>
        <w:t>من جملتها ما</w:t>
      </w:r>
      <w:r>
        <w:rPr>
          <w:rFonts w:hint="cs"/>
          <w:rtl/>
          <w:lang w:bidi="ar-SA"/>
        </w:rPr>
        <w:t xml:space="preserve"> </w:t>
      </w:r>
      <w:r w:rsidRPr="003B2028">
        <w:rPr>
          <w:rtl/>
          <w:lang w:bidi="ar-SA"/>
        </w:rPr>
        <w:t xml:space="preserve">نقله ابن عبّاس عن النّبي </w:t>
      </w:r>
      <w:r w:rsidRPr="00DD1F83">
        <w:rPr>
          <w:rStyle w:val="libAlaemChar"/>
          <w:rtl/>
        </w:rPr>
        <w:t>صلى‌الله‌عليه‌وآله‌وسلم</w:t>
      </w:r>
      <w:r>
        <w:rPr>
          <w:rtl/>
          <w:lang w:bidi="ar-SA"/>
        </w:rPr>
        <w:t xml:space="preserve"> : </w:t>
      </w:r>
      <w:r w:rsidRPr="003B2028">
        <w:rPr>
          <w:rtl/>
          <w:lang w:bidi="ar-SA"/>
        </w:rPr>
        <w:t>انّه قال</w:t>
      </w:r>
      <w:r>
        <w:rPr>
          <w:rtl/>
          <w:lang w:bidi="ar-SA"/>
        </w:rPr>
        <w:t xml:space="preserve"> : </w:t>
      </w:r>
      <w:r w:rsidRPr="003B2028">
        <w:rPr>
          <w:rtl/>
          <w:lang w:bidi="ar-SA"/>
        </w:rPr>
        <w:t>«اربعة تكلّموا أطفالا</w:t>
      </w:r>
      <w:r>
        <w:rPr>
          <w:rtl/>
          <w:lang w:bidi="ar-SA"/>
        </w:rPr>
        <w:t xml:space="preserve"> : </w:t>
      </w:r>
      <w:r w:rsidRPr="003B2028">
        <w:rPr>
          <w:rtl/>
          <w:lang w:bidi="ar-SA"/>
        </w:rPr>
        <w:t>ابن ماشطة فرعون</w:t>
      </w:r>
      <w:r>
        <w:rPr>
          <w:rtl/>
          <w:lang w:bidi="ar-SA"/>
        </w:rPr>
        <w:t xml:space="preserve"> ، </w:t>
      </w:r>
      <w:r w:rsidRPr="003B2028">
        <w:rPr>
          <w:rtl/>
          <w:lang w:bidi="ar-SA"/>
        </w:rPr>
        <w:t>وشاهد يوسف</w:t>
      </w:r>
      <w:r>
        <w:rPr>
          <w:rtl/>
          <w:lang w:bidi="ar-SA"/>
        </w:rPr>
        <w:t xml:space="preserve"> ، </w:t>
      </w:r>
      <w:r w:rsidRPr="003B2028">
        <w:rPr>
          <w:rtl/>
          <w:lang w:bidi="ar-SA"/>
        </w:rPr>
        <w:t>وصاحب جريح</w:t>
      </w:r>
      <w:r>
        <w:rPr>
          <w:rtl/>
          <w:lang w:bidi="ar-SA"/>
        </w:rPr>
        <w:t xml:space="preserve"> ، </w:t>
      </w:r>
      <w:r w:rsidRPr="003B2028">
        <w:rPr>
          <w:rtl/>
          <w:lang w:bidi="ar-SA"/>
        </w:rPr>
        <w:t xml:space="preserve">وعيسى بن مريم»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كما</w:t>
      </w:r>
      <w:r>
        <w:rPr>
          <w:rFonts w:hint="cs"/>
          <w:rtl/>
          <w:lang w:bidi="ar-SA"/>
        </w:rPr>
        <w:t xml:space="preserve"> </w:t>
      </w:r>
      <w:r w:rsidRPr="003B2028">
        <w:rPr>
          <w:rtl/>
          <w:lang w:bidi="ar-SA"/>
        </w:rPr>
        <w:t xml:space="preserve">نقل عن تفسير علي بن ابراهيم عن الامام الصادق انّ شاهد يوسف كان طفلا في المهد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ولكن ينبغي الالتفات الى انّ ايّا من الحديثين المتقدّمين ليس له سند قوي</w:t>
      </w:r>
      <w:r>
        <w:rPr>
          <w:rtl/>
          <w:lang w:bidi="ar-SA"/>
        </w:rPr>
        <w:t xml:space="preserve"> ، </w:t>
      </w:r>
      <w:r w:rsidRPr="003B2028">
        <w:rPr>
          <w:rtl/>
          <w:lang w:bidi="ar-SA"/>
        </w:rPr>
        <w:t>بل هما مرفوعان.</w:t>
      </w:r>
    </w:p>
    <w:p w:rsidR="009B4B1B" w:rsidRPr="003B2028" w:rsidRDefault="009B4B1B" w:rsidP="009B4B1B">
      <w:pPr>
        <w:rPr>
          <w:rtl/>
          <w:lang w:bidi="ar-SA"/>
        </w:rPr>
      </w:pPr>
      <w:r w:rsidRPr="003B2028">
        <w:rPr>
          <w:rtl/>
          <w:lang w:bidi="ar-SA"/>
        </w:rPr>
        <w:t>الاحتمال الثالث</w:t>
      </w:r>
      <w:r>
        <w:rPr>
          <w:rtl/>
          <w:lang w:bidi="ar-SA"/>
        </w:rPr>
        <w:t xml:space="preserve"> : </w:t>
      </w:r>
      <w:r w:rsidRPr="003B2028">
        <w:rPr>
          <w:rtl/>
          <w:lang w:bidi="ar-SA"/>
        </w:rPr>
        <w:t>انّ الشاهد هو القدّ في الثوب الذي تكلّم بلسان الحال</w:t>
      </w:r>
      <w:r>
        <w:rPr>
          <w:rtl/>
          <w:lang w:bidi="ar-SA"/>
        </w:rPr>
        <w:t xml:space="preserve"> ، </w:t>
      </w:r>
      <w:r w:rsidRPr="003B2028">
        <w:rPr>
          <w:rtl/>
          <w:lang w:bidi="ar-SA"/>
        </w:rPr>
        <w:t xml:space="preserve">ولكن مع ملاحظة كلمة </w:t>
      </w:r>
      <w:r w:rsidRPr="00DD1F83">
        <w:rPr>
          <w:rStyle w:val="libAlaemChar"/>
          <w:rtl/>
        </w:rPr>
        <w:t>(</w:t>
      </w:r>
      <w:r w:rsidRPr="00DD1F83">
        <w:rPr>
          <w:rStyle w:val="libAieChar"/>
          <w:rtl/>
        </w:rPr>
        <w:t>مِنْ أَهْلِها</w:t>
      </w:r>
      <w:r w:rsidRPr="00DD1F83">
        <w:rPr>
          <w:rStyle w:val="libAlaemChar"/>
          <w:rtl/>
        </w:rPr>
        <w:t>)</w:t>
      </w:r>
      <w:r w:rsidRPr="003B2028">
        <w:rPr>
          <w:rtl/>
          <w:lang w:bidi="ar-SA"/>
        </w:rPr>
        <w:t xml:space="preserve"> يضعّف هذا الاحتمال</w:t>
      </w:r>
      <w:r>
        <w:rPr>
          <w:rtl/>
          <w:lang w:bidi="ar-SA"/>
        </w:rPr>
        <w:t xml:space="preserve"> ، </w:t>
      </w:r>
      <w:r w:rsidRPr="003B2028">
        <w:rPr>
          <w:rtl/>
          <w:lang w:bidi="ar-SA"/>
        </w:rPr>
        <w:t>بل ينفيه</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المنار</w:t>
      </w:r>
      <w:r>
        <w:rPr>
          <w:rtl/>
        </w:rPr>
        <w:t xml:space="preserve"> ، </w:t>
      </w:r>
      <w:r w:rsidRPr="003B2028">
        <w:rPr>
          <w:rtl/>
        </w:rPr>
        <w:t>ج 12</w:t>
      </w:r>
      <w:r>
        <w:rPr>
          <w:rtl/>
        </w:rPr>
        <w:t xml:space="preserve"> ، </w:t>
      </w:r>
      <w:r w:rsidRPr="003B2028">
        <w:rPr>
          <w:rtl/>
        </w:rPr>
        <w:t>ص 287.</w:t>
      </w:r>
    </w:p>
    <w:p w:rsidR="009B4B1B" w:rsidRPr="003B2028" w:rsidRDefault="009B4B1B" w:rsidP="00565FEE">
      <w:pPr>
        <w:pStyle w:val="libFootnote0"/>
        <w:rPr>
          <w:rtl/>
        </w:rPr>
      </w:pPr>
      <w:r>
        <w:rPr>
          <w:rtl/>
        </w:rPr>
        <w:t>(</w:t>
      </w:r>
      <w:r w:rsidRPr="003B2028">
        <w:rPr>
          <w:rtl/>
        </w:rPr>
        <w:t>2) تفسير نور الثقلين</w:t>
      </w:r>
      <w:r>
        <w:rPr>
          <w:rtl/>
        </w:rPr>
        <w:t xml:space="preserve"> ، </w:t>
      </w:r>
      <w:r w:rsidRPr="003B2028">
        <w:rPr>
          <w:rtl/>
        </w:rPr>
        <w:t>ج 12</w:t>
      </w:r>
      <w:r>
        <w:rPr>
          <w:rtl/>
        </w:rPr>
        <w:t xml:space="preserve"> ، </w:t>
      </w:r>
      <w:r w:rsidRPr="003B2028">
        <w:rPr>
          <w:rtl/>
        </w:rPr>
        <w:t>ص 422.</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الموقف الضعيف لعزيز مصر</w:t>
      </w:r>
    </w:p>
    <w:p w:rsidR="009B4B1B" w:rsidRPr="003B2028" w:rsidRDefault="009B4B1B" w:rsidP="009B4B1B">
      <w:pPr>
        <w:rPr>
          <w:rtl/>
          <w:lang w:bidi="ar-SA"/>
        </w:rPr>
      </w:pPr>
      <w:r w:rsidRPr="003B2028">
        <w:rPr>
          <w:rtl/>
          <w:lang w:bidi="ar-SA"/>
        </w:rPr>
        <w:t>من جملة المسائل التي تستجلب الانتباه في هذه القصّة انّ في مثل هذه المسألة المهمّة التي طعن فيها بناموس عزيز مصر وعرضه</w:t>
      </w:r>
      <w:r>
        <w:rPr>
          <w:rtl/>
          <w:lang w:bidi="ar-SA"/>
        </w:rPr>
        <w:t xml:space="preserve"> ، </w:t>
      </w:r>
      <w:r w:rsidRPr="003B2028">
        <w:rPr>
          <w:rtl/>
          <w:lang w:bidi="ar-SA"/>
        </w:rPr>
        <w:t xml:space="preserve">كيف يكتفي قانعا بالقول </w:t>
      </w:r>
      <w:r w:rsidRPr="00DD1F83">
        <w:rPr>
          <w:rStyle w:val="libAlaemChar"/>
          <w:rtl/>
        </w:rPr>
        <w:t>(</w:t>
      </w:r>
      <w:r w:rsidRPr="00DD1F83">
        <w:rPr>
          <w:rStyle w:val="libAieChar"/>
          <w:rtl/>
        </w:rPr>
        <w:t>وَاسْتَغْفِرِي لِذَنْبِكِ إِنَّكِ كُنْتِ مِنَ الْخاطِئِينَ</w:t>
      </w:r>
      <w:r w:rsidRPr="00DD1F83">
        <w:rPr>
          <w:rStyle w:val="libAlaemChar"/>
          <w:rtl/>
        </w:rPr>
        <w:t>)</w:t>
      </w:r>
      <w:r w:rsidRPr="003B2028">
        <w:rPr>
          <w:rtl/>
          <w:lang w:bidi="ar-SA"/>
        </w:rPr>
        <w:t xml:space="preserve"> وربّما كانت هذه المسألة سببا لانّ تدعوا امراة العزيز نساء الاشراف الى مجلسها الخاص</w:t>
      </w:r>
      <w:r>
        <w:rPr>
          <w:rtl/>
          <w:lang w:bidi="ar-SA"/>
        </w:rPr>
        <w:t xml:space="preserve"> ، </w:t>
      </w:r>
      <w:r w:rsidRPr="003B2028">
        <w:rPr>
          <w:rtl/>
          <w:lang w:bidi="ar-SA"/>
        </w:rPr>
        <w:t>وتكاشفهنّ بفصّة حبّها وغرامها بجلاء.</w:t>
      </w:r>
    </w:p>
    <w:p w:rsidR="009B4B1B" w:rsidRPr="003B2028" w:rsidRDefault="009B4B1B" w:rsidP="009B4B1B">
      <w:pPr>
        <w:rPr>
          <w:rtl/>
          <w:lang w:bidi="ar-SA"/>
        </w:rPr>
      </w:pPr>
      <w:r w:rsidRPr="003B2028">
        <w:rPr>
          <w:rtl/>
          <w:lang w:bidi="ar-SA"/>
        </w:rPr>
        <w:t>ترى</w:t>
      </w:r>
      <w:r>
        <w:rPr>
          <w:rtl/>
          <w:lang w:bidi="ar-SA"/>
        </w:rPr>
        <w:t xml:space="preserve"> : أ</w:t>
      </w:r>
      <w:r w:rsidRPr="003B2028">
        <w:rPr>
          <w:rtl/>
          <w:lang w:bidi="ar-SA"/>
        </w:rPr>
        <w:t>كان هذا خوفا من الافتضاح</w:t>
      </w:r>
      <w:r>
        <w:rPr>
          <w:rtl/>
          <w:lang w:bidi="ar-SA"/>
        </w:rPr>
        <w:t xml:space="preserve"> ، </w:t>
      </w:r>
      <w:r w:rsidRPr="003B2028">
        <w:rPr>
          <w:rtl/>
          <w:lang w:bidi="ar-SA"/>
        </w:rPr>
        <w:t>فاختصر عزيز مصر هذه المسألة وغضّ النظر عنها</w:t>
      </w:r>
      <w:r>
        <w:rPr>
          <w:rtl/>
          <w:lang w:bidi="ar-SA"/>
        </w:rPr>
        <w:t>!؟</w:t>
      </w:r>
    </w:p>
    <w:p w:rsidR="009B4B1B" w:rsidRPr="003B2028" w:rsidRDefault="009B4B1B" w:rsidP="009B4B1B">
      <w:pPr>
        <w:rPr>
          <w:rtl/>
          <w:lang w:bidi="ar-SA"/>
        </w:rPr>
      </w:pPr>
      <w:r w:rsidRPr="003B2028">
        <w:rPr>
          <w:rtl/>
          <w:lang w:bidi="ar-SA"/>
        </w:rPr>
        <w:t>ام انّ هذه المسألة</w:t>
      </w:r>
      <w:r>
        <w:rPr>
          <w:rtl/>
          <w:lang w:bidi="ar-SA"/>
        </w:rPr>
        <w:t xml:space="preserve"> ـ </w:t>
      </w:r>
      <w:r w:rsidRPr="003B2028">
        <w:rPr>
          <w:rtl/>
          <w:lang w:bidi="ar-SA"/>
        </w:rPr>
        <w:t>أساسا</w:t>
      </w:r>
      <w:r>
        <w:rPr>
          <w:rtl/>
          <w:lang w:bidi="ar-SA"/>
        </w:rPr>
        <w:t xml:space="preserve"> ـ </w:t>
      </w:r>
      <w:r w:rsidRPr="003B2028">
        <w:rPr>
          <w:rtl/>
          <w:lang w:bidi="ar-SA"/>
        </w:rPr>
        <w:t>ليست بذات اهميّة للحكّام ومالكي ازمّة الأمور والطواغيت</w:t>
      </w:r>
      <w:r>
        <w:rPr>
          <w:rtl/>
          <w:lang w:bidi="ar-SA"/>
        </w:rPr>
        <w:t xml:space="preserve"> ، </w:t>
      </w:r>
      <w:r w:rsidRPr="003B2028">
        <w:rPr>
          <w:rtl/>
          <w:lang w:bidi="ar-SA"/>
        </w:rPr>
        <w:t>فهم لا يكترثون للغيرة وحفظ الناموس</w:t>
      </w:r>
      <w:r>
        <w:rPr>
          <w:rtl/>
          <w:lang w:bidi="ar-SA"/>
        </w:rPr>
        <w:t xml:space="preserve"> ، </w:t>
      </w:r>
      <w:r w:rsidRPr="003B2028">
        <w:rPr>
          <w:rtl/>
          <w:lang w:bidi="ar-SA"/>
        </w:rPr>
        <w:t>لانّهم ملوّثون بالذنوب وغارقون في مثل هذه الرذائل والفساد حتّى كأنّه لا اهميّة لهذا الموضوع في نظرهم.</w:t>
      </w:r>
    </w:p>
    <w:p w:rsidR="009B4B1B" w:rsidRPr="003B2028" w:rsidRDefault="009B4B1B" w:rsidP="009B4B1B">
      <w:pPr>
        <w:rPr>
          <w:rtl/>
          <w:lang w:bidi="ar-SA"/>
        </w:rPr>
      </w:pPr>
      <w:r w:rsidRPr="003B2028">
        <w:rPr>
          <w:rtl/>
          <w:lang w:bidi="ar-SA"/>
        </w:rPr>
        <w:t>يبدو انّ الاحتمال الثّاني اقرب للنظر</w:t>
      </w:r>
      <w:r>
        <w:rPr>
          <w:rtl/>
          <w:lang w:bidi="ar-SA"/>
        </w:rPr>
        <w:t>!.</w:t>
      </w:r>
    </w:p>
    <w:p w:rsidR="009B4B1B" w:rsidRPr="003B2028" w:rsidRDefault="009B4B1B" w:rsidP="00DD1F83">
      <w:pPr>
        <w:pStyle w:val="libBold1"/>
        <w:rPr>
          <w:rtl/>
        </w:rPr>
      </w:pPr>
      <w:r w:rsidRPr="003B2028">
        <w:rPr>
          <w:rtl/>
        </w:rPr>
        <w:t>3</w:t>
      </w:r>
      <w:r>
        <w:rPr>
          <w:rtl/>
        </w:rPr>
        <w:t xml:space="preserve"> ـ </w:t>
      </w:r>
      <w:r w:rsidRPr="003B2028">
        <w:rPr>
          <w:rtl/>
        </w:rPr>
        <w:t>حماية الله في الأزمات</w:t>
      </w:r>
    </w:p>
    <w:p w:rsidR="009B4B1B" w:rsidRPr="003B2028" w:rsidRDefault="009B4B1B" w:rsidP="009B4B1B">
      <w:pPr>
        <w:rPr>
          <w:rtl/>
          <w:lang w:bidi="ar-SA"/>
        </w:rPr>
      </w:pPr>
      <w:r w:rsidRPr="003B2028">
        <w:rPr>
          <w:rtl/>
          <w:lang w:bidi="ar-SA"/>
        </w:rPr>
        <w:t>الدرس الكبير الآخر الذي نتعلّمه من قصّة يوسف</w:t>
      </w:r>
      <w:r>
        <w:rPr>
          <w:rtl/>
          <w:lang w:bidi="ar-SA"/>
        </w:rPr>
        <w:t xml:space="preserve"> ، </w:t>
      </w:r>
      <w:r w:rsidRPr="003B2028">
        <w:rPr>
          <w:rtl/>
          <w:lang w:bidi="ar-SA"/>
        </w:rPr>
        <w:t>هو حماية الله ورعايته للإنسان الاكيدة في اشدّ الحالات</w:t>
      </w:r>
      <w:r>
        <w:rPr>
          <w:rtl/>
          <w:lang w:bidi="ar-SA"/>
        </w:rPr>
        <w:t xml:space="preserve"> ، </w:t>
      </w:r>
      <w:r w:rsidRPr="003B2028">
        <w:rPr>
          <w:rtl/>
          <w:lang w:bidi="ar-SA"/>
        </w:rPr>
        <w:t>وبمقتضى قوله</w:t>
      </w:r>
      <w:r>
        <w:rPr>
          <w:rtl/>
          <w:lang w:bidi="ar-SA"/>
        </w:rPr>
        <w:t xml:space="preserve"> : </w:t>
      </w:r>
      <w:r w:rsidRPr="00DD1F83">
        <w:rPr>
          <w:rStyle w:val="libAlaemChar"/>
          <w:rtl/>
        </w:rPr>
        <w:t>(</w:t>
      </w:r>
      <w:r w:rsidRPr="00DD1F83">
        <w:rPr>
          <w:rStyle w:val="libAieChar"/>
          <w:rtl/>
        </w:rPr>
        <w:t>يَجْعَلْ لَهُ مَخْرَجاً وَيَرْزُقْهُ مِنْ حَيْثُ لا يَحْتَسِبُ</w:t>
      </w:r>
      <w:r w:rsidRPr="00DD1F83">
        <w:rPr>
          <w:rStyle w:val="libAlaemChar"/>
          <w:rtl/>
        </w:rPr>
        <w:t>)</w:t>
      </w:r>
      <w:r>
        <w:rPr>
          <w:rtl/>
          <w:lang w:bidi="ar-SA"/>
        </w:rPr>
        <w:t xml:space="preserve"> ـ </w:t>
      </w:r>
      <w:r w:rsidRPr="003B2028">
        <w:rPr>
          <w:rtl/>
          <w:lang w:bidi="ar-SA"/>
        </w:rPr>
        <w:t>فمن جهة كان يوسف لا يصدّق ابدا انّ نافذة من الأمل ستفتح له</w:t>
      </w:r>
      <w:r>
        <w:rPr>
          <w:rtl/>
          <w:lang w:bidi="ar-SA"/>
        </w:rPr>
        <w:t xml:space="preserve"> ، </w:t>
      </w:r>
      <w:r w:rsidRPr="003B2028">
        <w:rPr>
          <w:rtl/>
          <w:lang w:bidi="ar-SA"/>
        </w:rPr>
        <w:t>ويكون قدّ القميص سندا للطهارة والبراءة</w:t>
      </w:r>
      <w:r>
        <w:rPr>
          <w:rtl/>
          <w:lang w:bidi="ar-SA"/>
        </w:rPr>
        <w:t xml:space="preserve"> ، </w:t>
      </w:r>
      <w:r w:rsidRPr="003B2028">
        <w:rPr>
          <w:rtl/>
          <w:lang w:bidi="ar-SA"/>
        </w:rPr>
        <w:t>ذلك القميص الذي يصنع الحوادث</w:t>
      </w:r>
      <w:r>
        <w:rPr>
          <w:rtl/>
          <w:lang w:bidi="ar-SA"/>
        </w:rPr>
        <w:t xml:space="preserve"> ، </w:t>
      </w:r>
      <w:r w:rsidRPr="003B2028">
        <w:rPr>
          <w:rtl/>
          <w:lang w:bidi="ar-SA"/>
        </w:rPr>
        <w:t>فيوما يفضح اخوة يوسف لانّهم جاؤوا أباهم وهو غير ممزّق</w:t>
      </w:r>
      <w:r>
        <w:rPr>
          <w:rtl/>
          <w:lang w:bidi="ar-SA"/>
        </w:rPr>
        <w:t xml:space="preserve"> ، </w:t>
      </w:r>
      <w:r w:rsidRPr="003B2028">
        <w:rPr>
          <w:rtl/>
          <w:lang w:bidi="ar-SA"/>
        </w:rPr>
        <w:t>ويوما يفضح امراة العزيز لانّه قدّ من دبر</w:t>
      </w:r>
      <w:r>
        <w:rPr>
          <w:rtl/>
          <w:lang w:bidi="ar-SA"/>
        </w:rPr>
        <w:t xml:space="preserve"> ، </w:t>
      </w:r>
      <w:r w:rsidRPr="003B2028">
        <w:rPr>
          <w:rtl/>
          <w:lang w:bidi="ar-SA"/>
        </w:rPr>
        <w:t>ويوما آخر يهب البصر والنّور ليعقوب</w:t>
      </w:r>
      <w:r>
        <w:rPr>
          <w:rtl/>
          <w:lang w:bidi="ar-SA"/>
        </w:rPr>
        <w:t xml:space="preserve"> ، </w:t>
      </w:r>
      <w:r w:rsidRPr="003B2028">
        <w:rPr>
          <w:rtl/>
          <w:lang w:bidi="ar-SA"/>
        </w:rPr>
        <w:t>وريحه المعروف يسافر مع نسيم الصباح من مصر الى ارض كنعان ويبشّر العجوز «الكنعاني» بقدوم موكب البشير</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وعلى كلّ حال فإنّ لله الطافا خفيّة لا يسبر غورها احد</w:t>
      </w:r>
      <w:r>
        <w:rPr>
          <w:rtl/>
          <w:lang w:bidi="ar-SA"/>
        </w:rPr>
        <w:t xml:space="preserve"> ، </w:t>
      </w:r>
      <w:r w:rsidRPr="003B2028">
        <w:rPr>
          <w:rtl/>
          <w:lang w:bidi="ar-SA"/>
        </w:rPr>
        <w:t>وحين يهبّ نسيم هذه الألطاف تتغيّر الأسباب والمسبّبات بشكل لا يمكن حتّى لاذكى الافراد ان يتنبّأ عنها</w:t>
      </w:r>
      <w:r>
        <w:rPr>
          <w:rtl/>
          <w:lang w:bidi="ar-SA"/>
        </w:rPr>
        <w:t>!.</w:t>
      </w:r>
    </w:p>
    <w:p w:rsidR="009B4B1B" w:rsidRPr="003B2028" w:rsidRDefault="009B4B1B" w:rsidP="009B4B1B">
      <w:pPr>
        <w:rPr>
          <w:rtl/>
          <w:lang w:bidi="ar-SA"/>
        </w:rPr>
      </w:pPr>
      <w:r w:rsidRPr="003B2028">
        <w:rPr>
          <w:rtl/>
          <w:lang w:bidi="ar-SA"/>
        </w:rPr>
        <w:t>بل قد يتّفق أحيانا انّ خيوط العنكبوت تبدّل مسير الحياة لامّة او قوم بشكل دائم</w:t>
      </w:r>
      <w:r>
        <w:rPr>
          <w:rtl/>
          <w:lang w:bidi="ar-SA"/>
        </w:rPr>
        <w:t xml:space="preserve"> ، </w:t>
      </w:r>
      <w:r w:rsidRPr="003B2028">
        <w:rPr>
          <w:rtl/>
          <w:lang w:bidi="ar-SA"/>
        </w:rPr>
        <w:t xml:space="preserve">كما حدث في قصّة غار ثور وهجرة النّبي </w:t>
      </w:r>
      <w:r w:rsidRPr="00DD1F83">
        <w:rPr>
          <w:rStyle w:val="libAlaemChar"/>
          <w:rtl/>
        </w:rPr>
        <w:t>صلى‌الله‌عليه‌وآله‌وسلم</w:t>
      </w:r>
      <w:r w:rsidRPr="003B2028">
        <w:rPr>
          <w:rtl/>
          <w:lang w:bidi="ar-SA"/>
        </w:rPr>
        <w:t>.</w:t>
      </w:r>
    </w:p>
    <w:p w:rsidR="009B4B1B" w:rsidRPr="003B2028" w:rsidRDefault="009B4B1B" w:rsidP="00DD1F83">
      <w:pPr>
        <w:pStyle w:val="libBold1"/>
        <w:rPr>
          <w:rtl/>
        </w:rPr>
      </w:pPr>
      <w:r w:rsidRPr="003B2028">
        <w:rPr>
          <w:rtl/>
        </w:rPr>
        <w:t>4</w:t>
      </w:r>
      <w:r>
        <w:rPr>
          <w:rtl/>
        </w:rPr>
        <w:t xml:space="preserve"> ـ </w:t>
      </w:r>
      <w:r w:rsidRPr="003B2028">
        <w:rPr>
          <w:rtl/>
        </w:rPr>
        <w:t>خطّة امراة العزيز</w:t>
      </w:r>
    </w:p>
    <w:p w:rsidR="009B4B1B" w:rsidRPr="003B2028" w:rsidRDefault="009B4B1B" w:rsidP="009B4B1B">
      <w:pPr>
        <w:rPr>
          <w:rtl/>
          <w:lang w:bidi="ar-SA"/>
        </w:rPr>
      </w:pPr>
      <w:r w:rsidRPr="003B2028">
        <w:rPr>
          <w:rtl/>
          <w:lang w:bidi="ar-SA"/>
        </w:rPr>
        <w:t xml:space="preserve">في الآيات المتقدّمة اشارة الى مكر النسوة </w:t>
      </w:r>
      <w:r>
        <w:rPr>
          <w:rtl/>
          <w:lang w:bidi="ar-SA"/>
        </w:rPr>
        <w:t>(</w:t>
      </w:r>
      <w:r w:rsidRPr="003B2028">
        <w:rPr>
          <w:rtl/>
          <w:lang w:bidi="ar-SA"/>
        </w:rPr>
        <w:t>طبعا النساء اللائي لا ارتباط لهنّ بشيء الّا هواهنّ كامرأة العزيز</w:t>
      </w:r>
      <w:r>
        <w:rPr>
          <w:rtl/>
          <w:lang w:bidi="ar-SA"/>
        </w:rPr>
        <w:t>)</w:t>
      </w:r>
      <w:r w:rsidRPr="003B2028">
        <w:rPr>
          <w:rtl/>
          <w:lang w:bidi="ar-SA"/>
        </w:rPr>
        <w:t xml:space="preserve"> وهذا المكر والتحيّل الموصوف بالعظمة </w:t>
      </w:r>
      <w:r w:rsidRPr="00DD1F83">
        <w:rPr>
          <w:rStyle w:val="libAlaemChar"/>
          <w:rtl/>
        </w:rPr>
        <w:t>(</w:t>
      </w:r>
      <w:r w:rsidRPr="00DD1F83">
        <w:rPr>
          <w:rStyle w:val="libAieChar"/>
          <w:rtl/>
        </w:rPr>
        <w:t>إِنَّ كَيْدَكُنَّ عَظِيمٌ</w:t>
      </w:r>
      <w:r w:rsidRPr="00DD1F83">
        <w:rPr>
          <w:rStyle w:val="libAlaemChar"/>
          <w:rtl/>
        </w:rPr>
        <w:t>)</w:t>
      </w:r>
      <w:r w:rsidRPr="003B2028">
        <w:rPr>
          <w:rtl/>
          <w:lang w:bidi="ar-SA"/>
        </w:rPr>
        <w:t xml:space="preserve"> يوجد منه في التاريخ والقصص التأريخيّة امثلة كثيرة</w:t>
      </w:r>
      <w:r>
        <w:rPr>
          <w:rtl/>
          <w:lang w:bidi="ar-SA"/>
        </w:rPr>
        <w:t xml:space="preserve"> ، </w:t>
      </w:r>
      <w:r w:rsidRPr="003B2028">
        <w:rPr>
          <w:rtl/>
          <w:lang w:bidi="ar-SA"/>
        </w:rPr>
        <w:t>حيث تكشف اجمالا انّ النساء اللائي يسوقهنّ هواهنّ يرسمن خططا لا نظير لها من نوعها.</w:t>
      </w:r>
    </w:p>
    <w:p w:rsidR="009B4B1B" w:rsidRPr="003B2028" w:rsidRDefault="009B4B1B" w:rsidP="009B4B1B">
      <w:pPr>
        <w:rPr>
          <w:rtl/>
          <w:lang w:bidi="ar-SA"/>
        </w:rPr>
      </w:pPr>
      <w:r w:rsidRPr="003B2028">
        <w:rPr>
          <w:rtl/>
          <w:lang w:bidi="ar-SA"/>
        </w:rPr>
        <w:t>رأينا في القصّة المتقدّمة كيف انّ امراة العزيز بعد الهزيمة في عشقها وافتضاح أمرها</w:t>
      </w:r>
      <w:r>
        <w:rPr>
          <w:rtl/>
          <w:lang w:bidi="ar-SA"/>
        </w:rPr>
        <w:t xml:space="preserve"> ، </w:t>
      </w:r>
      <w:r w:rsidRPr="003B2028">
        <w:rPr>
          <w:rtl/>
          <w:lang w:bidi="ar-SA"/>
        </w:rPr>
        <w:t>برّات نفسها بمهارة واتّهمت يوسف ولم تقل انّ يوسف قصد السوء بي</w:t>
      </w:r>
      <w:r>
        <w:rPr>
          <w:rtl/>
          <w:lang w:bidi="ar-SA"/>
        </w:rPr>
        <w:t xml:space="preserve"> ، </w:t>
      </w:r>
      <w:r w:rsidRPr="003B2028">
        <w:rPr>
          <w:rtl/>
          <w:lang w:bidi="ar-SA"/>
        </w:rPr>
        <w:t>بل افترضت ذلك امرا مسلّما به. وانّما سألت فقط عن جزاء مثل من يعمل هذا العمل</w:t>
      </w:r>
      <w:r>
        <w:rPr>
          <w:rtl/>
          <w:lang w:bidi="ar-SA"/>
        </w:rPr>
        <w:t>!!</w:t>
      </w:r>
      <w:r w:rsidRPr="003B2028">
        <w:rPr>
          <w:rtl/>
          <w:lang w:bidi="ar-SA"/>
        </w:rPr>
        <w:t xml:space="preserve"> جزاء لا يتوقّف على السجن فحسب</w:t>
      </w:r>
      <w:r>
        <w:rPr>
          <w:rtl/>
          <w:lang w:bidi="ar-SA"/>
        </w:rPr>
        <w:t xml:space="preserve"> ، </w:t>
      </w:r>
      <w:r w:rsidRPr="003B2028">
        <w:rPr>
          <w:rtl/>
          <w:lang w:bidi="ar-SA"/>
        </w:rPr>
        <w:t>بل يأخذ ابعادا اخرى غير محدودة.</w:t>
      </w:r>
    </w:p>
    <w:p w:rsidR="009B4B1B" w:rsidRDefault="009B4B1B" w:rsidP="009B4B1B">
      <w:pPr>
        <w:rPr>
          <w:rtl/>
          <w:lang w:bidi="ar-SA"/>
        </w:rPr>
      </w:pPr>
      <w:r w:rsidRPr="003B2028">
        <w:rPr>
          <w:rtl/>
          <w:lang w:bidi="ar-SA"/>
        </w:rPr>
        <w:t>ونرى ايضا انّ هذه المراة في مقابل لوم نسوة مصر لها إذ عشقت غلامها</w:t>
      </w:r>
      <w:r>
        <w:rPr>
          <w:rtl/>
          <w:lang w:bidi="ar-SA"/>
        </w:rPr>
        <w:t xml:space="preserve"> ـ </w:t>
      </w:r>
      <w:r w:rsidRPr="003B2028">
        <w:rPr>
          <w:rtl/>
          <w:lang w:bidi="ar-SA"/>
        </w:rPr>
        <w:t>في الآيات التالية</w:t>
      </w:r>
      <w:r>
        <w:rPr>
          <w:rtl/>
          <w:lang w:bidi="ar-SA"/>
        </w:rPr>
        <w:t xml:space="preserve"> ـ </w:t>
      </w:r>
      <w:r w:rsidRPr="003B2028">
        <w:rPr>
          <w:rtl/>
          <w:lang w:bidi="ar-SA"/>
        </w:rPr>
        <w:t>تستعمل مثل هذا المكر او الخداع</w:t>
      </w:r>
      <w:r>
        <w:rPr>
          <w:rtl/>
          <w:lang w:bidi="ar-SA"/>
        </w:rPr>
        <w:t xml:space="preserve"> ، </w:t>
      </w:r>
      <w:r w:rsidRPr="003B2028">
        <w:rPr>
          <w:rtl/>
          <w:lang w:bidi="ar-SA"/>
        </w:rPr>
        <w:t>وهذا تأكيد آخر على مكر مثل هؤلاء النسوة</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C63EC5">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وَقالَ نِسْوَةٌ فِي الْمَدِينَةِ امْرَأَتُ الْعَزِيزِ تُراوِدُ فَتاها عَنْ نَفْسِهِ قَدْ شَغَفَها حُبًّا إِنَّا لَنَراها فِي ضَلالٍ مُبِينٍ (30) 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 (31) قالَتْ فَذلِكُنَّ الَّذِي لُمْتُنَّنِي فِيهِ وَلَقَدْ راوَدْتُهُ عَنْ نَفْسِهِ فَاسْتَعْصَمَ وَلَئِنْ لَمْ يَفْعَلْ ما آمُرُهُ لَيُسْجَنَنَّ وَلَيَكُوناً مِنَ الصَّاغِرِينَ (32) قالَ رَبِّ السِّجْنُ أَحَبُّ إِلَيَّ مِمَّا يَدْعُونَنِي إِلَيْهِ وَإِلاَّ تَصْرِفْ عَنِّي كَيْدَهُنَّ أَصْبُ إِلَيْهِنَّ وَأَكُنْ مِنَ الْجاهِلِينَ (33) فَاسْتَجابَ لَهُ رَبُّهُ فَصَرَفَ عَنْهُ كَيْدَهُنَّ إِنَّهُ هُوَ السَّمِيعُ الْعَلِيمُ (34)</w:t>
      </w:r>
      <w:r w:rsidRPr="00DD1F83">
        <w:rPr>
          <w:rStyle w:val="libAlaemChar"/>
          <w:rtl/>
        </w:rPr>
        <w:t>)</w:t>
      </w:r>
    </w:p>
    <w:p w:rsidR="009B4B1B" w:rsidRPr="00C63EC5" w:rsidRDefault="009B4B1B" w:rsidP="00DD1F83">
      <w:pPr>
        <w:pStyle w:val="libCenterBold1"/>
        <w:rPr>
          <w:rtl/>
        </w:rPr>
      </w:pPr>
      <w:r w:rsidRPr="00C63EC5">
        <w:rPr>
          <w:rtl/>
        </w:rPr>
        <w:t>التّفسير</w:t>
      </w:r>
    </w:p>
    <w:p w:rsidR="009B4B1B" w:rsidRDefault="009B4B1B" w:rsidP="00DD1F83">
      <w:pPr>
        <w:pStyle w:val="libBold1"/>
        <w:rPr>
          <w:rtl/>
        </w:rPr>
      </w:pPr>
      <w:r w:rsidRPr="003B2028">
        <w:rPr>
          <w:rtl/>
        </w:rPr>
        <w:t>مؤامرة اخرى</w:t>
      </w:r>
      <w:r>
        <w:rPr>
          <w:rtl/>
        </w:rPr>
        <w:t xml:space="preserve"> :</w:t>
      </w:r>
    </w:p>
    <w:p w:rsidR="009B4B1B" w:rsidRDefault="009B4B1B" w:rsidP="009B4B1B">
      <w:pPr>
        <w:rPr>
          <w:rtl/>
          <w:lang w:bidi="ar-SA"/>
        </w:rPr>
      </w:pPr>
      <w:r w:rsidRPr="003B2028">
        <w:rPr>
          <w:rtl/>
          <w:lang w:bidi="ar-SA"/>
        </w:rPr>
        <w:t>بالرغم من انّ عشق امراة العزيز المذكور آنفا كان</w:t>
      </w:r>
      <w:r>
        <w:rPr>
          <w:rtl/>
          <w:lang w:bidi="ar-SA"/>
        </w:rPr>
        <w:t xml:space="preserve"> ـ </w:t>
      </w:r>
      <w:r w:rsidRPr="003B2028">
        <w:rPr>
          <w:rtl/>
          <w:lang w:bidi="ar-SA"/>
        </w:rPr>
        <w:t>مسألة خصوصية</w:t>
      </w:r>
      <w:r>
        <w:rPr>
          <w:rtl/>
          <w:lang w:bidi="ar-SA"/>
        </w:rPr>
        <w:t xml:space="preserve"> ـ</w:t>
      </w:r>
    </w:p>
    <w:p w:rsidR="009B4B1B" w:rsidRPr="003B2028" w:rsidRDefault="009B4B1B" w:rsidP="001050BF">
      <w:pPr>
        <w:pStyle w:val="libNormal0"/>
        <w:rPr>
          <w:rtl/>
        </w:rPr>
      </w:pPr>
      <w:r>
        <w:rPr>
          <w:rtl/>
        </w:rPr>
        <w:br w:type="page"/>
      </w:r>
      <w:r w:rsidRPr="003B2028">
        <w:rPr>
          <w:rtl/>
        </w:rPr>
        <w:lastRenderedPageBreak/>
        <w:t>بحيث اكّد حتّى العزيز على كتمانها</w:t>
      </w:r>
      <w:r>
        <w:rPr>
          <w:rtl/>
        </w:rPr>
        <w:t xml:space="preserve"> ، </w:t>
      </w:r>
      <w:r w:rsidRPr="003B2028">
        <w:rPr>
          <w:rtl/>
        </w:rPr>
        <w:t>ولكن حيث انّ هذه الأسرار لا تبقى خافية</w:t>
      </w:r>
      <w:r>
        <w:rPr>
          <w:rtl/>
        </w:rPr>
        <w:t xml:space="preserve"> ، </w:t>
      </w:r>
      <w:r w:rsidRPr="003B2028">
        <w:rPr>
          <w:rtl/>
        </w:rPr>
        <w:t>ولا سيّما في قصور الملوك واصحاب المال والقوّة</w:t>
      </w:r>
      <w:r>
        <w:rPr>
          <w:rtl/>
        </w:rPr>
        <w:t xml:space="preserve"> ـ </w:t>
      </w:r>
      <w:r w:rsidRPr="003B2028">
        <w:rPr>
          <w:rtl/>
        </w:rPr>
        <w:t>التي في حيطانها آذان صاغية</w:t>
      </w:r>
      <w:r>
        <w:rPr>
          <w:rtl/>
        </w:rPr>
        <w:t xml:space="preserve"> ـ </w:t>
      </w:r>
      <w:r w:rsidRPr="003B2028">
        <w:rPr>
          <w:rtl/>
        </w:rPr>
        <w:t>فسوف تتسرّب الى خارج القصر كما يقول القرآن في هذا الشأن</w:t>
      </w:r>
      <w:r>
        <w:rPr>
          <w:rtl/>
        </w:rPr>
        <w:t xml:space="preserve"> : </w:t>
      </w:r>
      <w:r w:rsidRPr="00DD1F83">
        <w:rPr>
          <w:rStyle w:val="libAlaemChar"/>
          <w:rtl/>
        </w:rPr>
        <w:t>(</w:t>
      </w:r>
      <w:r w:rsidRPr="00DD1F83">
        <w:rPr>
          <w:rStyle w:val="libAieChar"/>
          <w:rtl/>
        </w:rPr>
        <w:t>وَقالَ نِسْوَةٌ فِي الْمَدِينَةِ امْرَأَتُ الْعَزِيزِ تُراوِدُ فَتاها عَنْ نَفْسِهِ قَدْ شَغَفَها حُبًّا</w:t>
      </w:r>
      <w:r w:rsidRPr="00DD1F83">
        <w:rPr>
          <w:rStyle w:val="libAlaemChar"/>
          <w:rtl/>
        </w:rPr>
        <w:t>)</w:t>
      </w:r>
      <w:r w:rsidRPr="003B2028">
        <w:rPr>
          <w:rtl/>
        </w:rPr>
        <w:t xml:space="preserve"> ثمّ لمنها وعنّفنها بهذه الجملة </w:t>
      </w:r>
      <w:r w:rsidRPr="00DD1F83">
        <w:rPr>
          <w:rStyle w:val="libAlaemChar"/>
          <w:rtl/>
        </w:rPr>
        <w:t>(</w:t>
      </w:r>
      <w:r w:rsidRPr="00DD1F83">
        <w:rPr>
          <w:rStyle w:val="libAieChar"/>
          <w:rtl/>
        </w:rPr>
        <w:t>إِنَّا لَنَراها فِي ضَلالٍ مُبِينٍ</w:t>
      </w:r>
      <w:r w:rsidRPr="00DD1F83">
        <w:rPr>
          <w:rStyle w:val="libAlaemChar"/>
          <w:rtl/>
        </w:rPr>
        <w:t>)</w:t>
      </w:r>
      <w:r>
        <w:rPr>
          <w:rtl/>
        </w:rPr>
        <w:t>.</w:t>
      </w:r>
      <w:r w:rsidRPr="003B2028">
        <w:rPr>
          <w:rtl/>
        </w:rPr>
        <w:t xml:space="preserve"> وواضح انّ المتحدّث بمثل هذا الكلام كنّ نساء اشراف مصر حيث كانت اخبار القصور المفعمة بفساد الفراعنة والمستكبرين مثيرة لهنّ وكنّ يستقصينها دائما.</w:t>
      </w:r>
    </w:p>
    <w:p w:rsidR="009B4B1B" w:rsidRPr="003B2028" w:rsidRDefault="009B4B1B" w:rsidP="009B4B1B">
      <w:pPr>
        <w:rPr>
          <w:rtl/>
          <w:lang w:bidi="ar-SA"/>
        </w:rPr>
      </w:pPr>
      <w:r w:rsidRPr="003B2028">
        <w:rPr>
          <w:rtl/>
          <w:lang w:bidi="ar-SA"/>
        </w:rPr>
        <w:t>لم يكن فساد هؤلاء النسوة بأقلّ من امراة العزيز ولكنّ ايديهنّ لم تصل الى يوسف</w:t>
      </w:r>
      <w:r>
        <w:rPr>
          <w:rtl/>
          <w:lang w:bidi="ar-SA"/>
        </w:rPr>
        <w:t xml:space="preserve"> ، </w:t>
      </w:r>
      <w:r w:rsidRPr="003B2028">
        <w:rPr>
          <w:rtl/>
          <w:lang w:bidi="ar-SA"/>
        </w:rPr>
        <w:t>وكما يقول المثل</w:t>
      </w:r>
      <w:r>
        <w:rPr>
          <w:rtl/>
          <w:lang w:bidi="ar-SA"/>
        </w:rPr>
        <w:t xml:space="preserve"> ـ </w:t>
      </w:r>
      <w:r w:rsidRPr="003B2028">
        <w:rPr>
          <w:rtl/>
          <w:lang w:bidi="ar-SA"/>
        </w:rPr>
        <w:t>«العين بصيرة واليد قصيرة» فكنّ يرين امراة العزيز بسبب هذا العشق في ضلال مبين.</w:t>
      </w:r>
    </w:p>
    <w:p w:rsidR="009B4B1B" w:rsidRDefault="009B4B1B" w:rsidP="009B4B1B">
      <w:pPr>
        <w:rPr>
          <w:rtl/>
          <w:lang w:bidi="ar-SA"/>
        </w:rPr>
      </w:pPr>
      <w:r w:rsidRPr="003B2028">
        <w:rPr>
          <w:rtl/>
          <w:lang w:bidi="ar-SA"/>
        </w:rPr>
        <w:t>ويقول بعض المفسّرين</w:t>
      </w:r>
      <w:r>
        <w:rPr>
          <w:rtl/>
          <w:lang w:bidi="ar-SA"/>
        </w:rPr>
        <w:t xml:space="preserve"> : </w:t>
      </w:r>
      <w:r w:rsidRPr="003B2028">
        <w:rPr>
          <w:rtl/>
          <w:lang w:bidi="ar-SA"/>
        </w:rPr>
        <w:t>انّ اذاعة هذا السرّ من قبل هذه المجموعة من نساء مصر</w:t>
      </w:r>
      <w:r>
        <w:rPr>
          <w:rtl/>
          <w:lang w:bidi="ar-SA"/>
        </w:rPr>
        <w:t xml:space="preserve"> ، </w:t>
      </w:r>
      <w:r w:rsidRPr="003B2028">
        <w:rPr>
          <w:rtl/>
          <w:lang w:bidi="ar-SA"/>
        </w:rPr>
        <w:t>كانت خطّة لتحريك امراة العزيز حتّى تدعوهنّ الى قصرها لتكشف لهنّ عن براءتها وتريهن يوسف وجماله</w:t>
      </w:r>
      <w:r>
        <w:rPr>
          <w:rtl/>
          <w:lang w:bidi="ar-SA"/>
        </w:rPr>
        <w:t>!</w:t>
      </w:r>
    </w:p>
    <w:p w:rsidR="009B4B1B" w:rsidRPr="003B2028" w:rsidRDefault="009B4B1B" w:rsidP="009B4B1B">
      <w:pPr>
        <w:rPr>
          <w:rtl/>
          <w:lang w:bidi="ar-SA"/>
        </w:rPr>
      </w:pPr>
      <w:r w:rsidRPr="003B2028">
        <w:rPr>
          <w:rtl/>
          <w:lang w:bidi="ar-SA"/>
        </w:rPr>
        <w:t>ولعلّهنّ كنّ يتصوّرن انّ يوسف إذا رآهنّ بهره جمالهنّ</w:t>
      </w:r>
      <w:r>
        <w:rPr>
          <w:rtl/>
          <w:lang w:bidi="ar-SA"/>
        </w:rPr>
        <w:t xml:space="preserve"> ، </w:t>
      </w:r>
      <w:r w:rsidRPr="003B2028">
        <w:rPr>
          <w:rtl/>
          <w:lang w:bidi="ar-SA"/>
        </w:rPr>
        <w:t>وربّما رآهنّ أجمل من امراة العزيز</w:t>
      </w:r>
      <w:r>
        <w:rPr>
          <w:rtl/>
          <w:lang w:bidi="ar-SA"/>
        </w:rPr>
        <w:t xml:space="preserve"> ، </w:t>
      </w:r>
      <w:r w:rsidRPr="003B2028">
        <w:rPr>
          <w:rtl/>
          <w:lang w:bidi="ar-SA"/>
        </w:rPr>
        <w:t>ولانّ يوسف كان يحترم امراة العزيز احترام الولد لوالدته</w:t>
      </w:r>
      <w:r>
        <w:rPr>
          <w:rtl/>
          <w:lang w:bidi="ar-SA"/>
        </w:rPr>
        <w:t xml:space="preserve"> ـ </w:t>
      </w:r>
      <w:r w:rsidRPr="003B2028">
        <w:rPr>
          <w:rtl/>
          <w:lang w:bidi="ar-SA"/>
        </w:rPr>
        <w:t>ام مربّيته</w:t>
      </w:r>
      <w:r>
        <w:rPr>
          <w:rtl/>
          <w:lang w:bidi="ar-SA"/>
        </w:rPr>
        <w:t xml:space="preserve"> ـ </w:t>
      </w:r>
      <w:r w:rsidRPr="003B2028">
        <w:rPr>
          <w:rtl/>
          <w:lang w:bidi="ar-SA"/>
        </w:rPr>
        <w:t>فهو لا يطمع فيها</w:t>
      </w:r>
      <w:r>
        <w:rPr>
          <w:rtl/>
          <w:lang w:bidi="ar-SA"/>
        </w:rPr>
        <w:t xml:space="preserve"> ، </w:t>
      </w:r>
      <w:r w:rsidRPr="003B2028">
        <w:rPr>
          <w:rtl/>
          <w:lang w:bidi="ar-SA"/>
        </w:rPr>
        <w:t>ولهذا السبب يكون احتمال نفوذهنّ الى قلبه أقوى من نفوذ امراة العزيز اليه</w:t>
      </w:r>
      <w:r>
        <w:rPr>
          <w:rtl/>
          <w:lang w:bidi="ar-SA"/>
        </w:rPr>
        <w:t>!.</w:t>
      </w:r>
    </w:p>
    <w:p w:rsidR="009B4B1B" w:rsidRPr="003B2028" w:rsidRDefault="009B4B1B" w:rsidP="009B4B1B">
      <w:pPr>
        <w:rPr>
          <w:rtl/>
          <w:lang w:bidi="ar-SA"/>
        </w:rPr>
      </w:pPr>
      <w:r w:rsidRPr="003B2028">
        <w:rPr>
          <w:rtl/>
          <w:lang w:bidi="ar-SA"/>
        </w:rPr>
        <w:t>«الشغف» من مادّة «الشغاف» ومعناه أعلى القلب او الغشاء الرقيق المحيط بالقلب</w:t>
      </w:r>
      <w:r>
        <w:rPr>
          <w:rtl/>
          <w:lang w:bidi="ar-SA"/>
        </w:rPr>
        <w:t xml:space="preserve"> ، </w:t>
      </w:r>
      <w:r w:rsidRPr="003B2028">
        <w:rPr>
          <w:rtl/>
          <w:lang w:bidi="ar-SA"/>
        </w:rPr>
        <w:t>وشغفها حبّا معناه انّها تعلّقت به الى درجة بحيث نفذ حبّه الى قلبها واستقرّ في أعماقه.</w:t>
      </w:r>
    </w:p>
    <w:p w:rsidR="009B4B1B" w:rsidRPr="003B2028" w:rsidRDefault="009B4B1B" w:rsidP="009B4B1B">
      <w:pPr>
        <w:rPr>
          <w:rtl/>
          <w:lang w:bidi="ar-SA"/>
        </w:rPr>
      </w:pPr>
      <w:r w:rsidRPr="003B2028">
        <w:rPr>
          <w:rtl/>
          <w:lang w:bidi="ar-SA"/>
        </w:rPr>
        <w:t>وهذا التعبير اشارة الى العشق الشديد والملتهب.</w:t>
      </w:r>
    </w:p>
    <w:p w:rsidR="009B4B1B" w:rsidRDefault="009B4B1B" w:rsidP="009B4B1B">
      <w:pPr>
        <w:rPr>
          <w:rtl/>
          <w:lang w:bidi="ar-SA"/>
        </w:rPr>
      </w:pPr>
      <w:r w:rsidRPr="003B2028">
        <w:rPr>
          <w:rtl/>
          <w:lang w:bidi="ar-SA"/>
        </w:rPr>
        <w:t>يذكر «الآلوسي» في تفسيره «روح المعاني» نقلا عن كتاب اسرار البلاغة مراتب الحبّ والعشق ونشير هنا الى قسم منها</w:t>
      </w:r>
      <w:r>
        <w:rPr>
          <w:rtl/>
          <w:lang w:bidi="ar-SA"/>
        </w:rPr>
        <w:t xml:space="preserve"> :</w:t>
      </w:r>
    </w:p>
    <w:p w:rsidR="009B4B1B" w:rsidRPr="003B2028" w:rsidRDefault="009B4B1B" w:rsidP="009B4B1B">
      <w:pPr>
        <w:rPr>
          <w:rtl/>
          <w:lang w:bidi="ar-SA"/>
        </w:rPr>
      </w:pPr>
      <w:r>
        <w:rPr>
          <w:rtl/>
          <w:lang w:bidi="ar-SA"/>
        </w:rPr>
        <w:br w:type="page"/>
      </w:r>
      <w:r w:rsidRPr="003B2028">
        <w:rPr>
          <w:rtl/>
          <w:lang w:bidi="ar-SA"/>
        </w:rPr>
        <w:lastRenderedPageBreak/>
        <w:t>فأوّل مراحل الحبّ «الهوى» ومعناه الميل</w:t>
      </w:r>
      <w:r>
        <w:rPr>
          <w:rtl/>
          <w:lang w:bidi="ar-SA"/>
        </w:rPr>
        <w:t xml:space="preserve"> ، </w:t>
      </w:r>
      <w:r w:rsidRPr="003B2028">
        <w:rPr>
          <w:rtl/>
          <w:lang w:bidi="ar-SA"/>
        </w:rPr>
        <w:t>ثمّ «العلاقة» وهي المحبّة الملازمة للقلب</w:t>
      </w:r>
      <w:r>
        <w:rPr>
          <w:rtl/>
          <w:lang w:bidi="ar-SA"/>
        </w:rPr>
        <w:t xml:space="preserve"> ، </w:t>
      </w:r>
      <w:r w:rsidRPr="003B2028">
        <w:rPr>
          <w:rtl/>
          <w:lang w:bidi="ar-SA"/>
        </w:rPr>
        <w:t>وبعدها «الكلف» وهو الحبّ الشديد</w:t>
      </w:r>
      <w:r>
        <w:rPr>
          <w:rtl/>
          <w:lang w:bidi="ar-SA"/>
        </w:rPr>
        <w:t xml:space="preserve"> ، </w:t>
      </w:r>
      <w:r w:rsidRPr="003B2028">
        <w:rPr>
          <w:rtl/>
          <w:lang w:bidi="ar-SA"/>
        </w:rPr>
        <w:t>ثمّ «العشق» وبعده «الشعف» بالعين المهملة اي الحالة التي يحترق القلب فيها من الحبّ ويحسّ باللّذة من هذه الحالة</w:t>
      </w:r>
      <w:r>
        <w:rPr>
          <w:rtl/>
          <w:lang w:bidi="ar-SA"/>
        </w:rPr>
        <w:t xml:space="preserve"> ..</w:t>
      </w:r>
      <w:r w:rsidRPr="003B2028">
        <w:rPr>
          <w:rtl/>
          <w:lang w:bidi="ar-SA"/>
        </w:rPr>
        <w:t xml:space="preserve"> وبعدها «اللوعة» ثمّ «الشغف» وهو المرحلة التي ينفذ العشق فيها الى جميع زوايا القلب</w:t>
      </w:r>
      <w:r>
        <w:rPr>
          <w:rtl/>
          <w:lang w:bidi="ar-SA"/>
        </w:rPr>
        <w:t xml:space="preserve"> ، </w:t>
      </w:r>
      <w:r w:rsidRPr="003B2028">
        <w:rPr>
          <w:rtl/>
          <w:lang w:bidi="ar-SA"/>
        </w:rPr>
        <w:t>ثمّ «الوله» وهو المرحلة التي تخطف عقل الإنسان من العشق</w:t>
      </w:r>
      <w:r>
        <w:rPr>
          <w:rtl/>
          <w:lang w:bidi="ar-SA"/>
        </w:rPr>
        <w:t xml:space="preserve"> ، </w:t>
      </w:r>
      <w:r w:rsidRPr="003B2028">
        <w:rPr>
          <w:rtl/>
          <w:lang w:bidi="ar-SA"/>
        </w:rPr>
        <w:t xml:space="preserve">وآخر المراحل «الهيام» وهو المرحلة التي تذهل العاشق وتجرّه الى كلّ جهة دون اختياره </w:t>
      </w:r>
      <w:r w:rsidRPr="00565FEE">
        <w:rPr>
          <w:rStyle w:val="libFootnotenumChar"/>
          <w:rtl/>
        </w:rPr>
        <w:t>(1)</w:t>
      </w:r>
      <w:r>
        <w:rPr>
          <w:rtl/>
          <w:lang w:bidi="ar-SA"/>
        </w:rPr>
        <w:t>.</w:t>
      </w:r>
    </w:p>
    <w:p w:rsidR="009B4B1B" w:rsidRDefault="009B4B1B" w:rsidP="009B4B1B">
      <w:pPr>
        <w:rPr>
          <w:rtl/>
          <w:lang w:bidi="ar-SA"/>
        </w:rPr>
      </w:pPr>
      <w:r w:rsidRPr="003B2028">
        <w:rPr>
          <w:rtl/>
          <w:lang w:bidi="ar-SA"/>
        </w:rPr>
        <w:t>هناك مسألة جديرة بالالتفات وهي</w:t>
      </w:r>
      <w:r>
        <w:rPr>
          <w:rtl/>
          <w:lang w:bidi="ar-SA"/>
        </w:rPr>
        <w:t xml:space="preserve"> : </w:t>
      </w:r>
      <w:r w:rsidRPr="003B2028">
        <w:rPr>
          <w:rtl/>
          <w:lang w:bidi="ar-SA"/>
        </w:rPr>
        <w:t>من الذي أذاع هذا السرّ</w:t>
      </w:r>
      <w:r>
        <w:rPr>
          <w:rtl/>
          <w:lang w:bidi="ar-SA"/>
        </w:rPr>
        <w:t>؟</w:t>
      </w:r>
      <w:r w:rsidRPr="003B2028">
        <w:rPr>
          <w:rtl/>
          <w:lang w:bidi="ar-SA"/>
        </w:rPr>
        <w:t xml:space="preserve"> هل كان من امراة العزيز التي لم ترغب في هذه الفضيحة ابدا</w:t>
      </w:r>
      <w:r>
        <w:rPr>
          <w:rtl/>
          <w:lang w:bidi="ar-SA"/>
        </w:rPr>
        <w:t>!</w:t>
      </w:r>
      <w:r w:rsidRPr="003B2028">
        <w:rPr>
          <w:rtl/>
          <w:lang w:bidi="ar-SA"/>
        </w:rPr>
        <w:t xml:space="preserve"> او من قبل العزيز نفسه</w:t>
      </w:r>
      <w:r>
        <w:rPr>
          <w:rtl/>
          <w:lang w:bidi="ar-SA"/>
        </w:rPr>
        <w:t>!</w:t>
      </w:r>
      <w:r w:rsidRPr="003B2028">
        <w:rPr>
          <w:rtl/>
          <w:lang w:bidi="ar-SA"/>
        </w:rPr>
        <w:t xml:space="preserve"> وكان يؤكّد على كتمان السرّ</w:t>
      </w:r>
      <w:r>
        <w:rPr>
          <w:rtl/>
          <w:lang w:bidi="ar-SA"/>
        </w:rPr>
        <w:t xml:space="preserve"> ، </w:t>
      </w:r>
      <w:r w:rsidRPr="003B2028">
        <w:rPr>
          <w:rtl/>
          <w:lang w:bidi="ar-SA"/>
        </w:rPr>
        <w:t>او القاضي الحكيم الذي حكم في الأمر</w:t>
      </w:r>
      <w:r>
        <w:rPr>
          <w:rtl/>
          <w:lang w:bidi="ar-SA"/>
        </w:rPr>
        <w:t xml:space="preserve"> ، </w:t>
      </w:r>
      <w:r w:rsidRPr="003B2028">
        <w:rPr>
          <w:rtl/>
          <w:lang w:bidi="ar-SA"/>
        </w:rPr>
        <w:t>ويستبعد منه هذا العمل</w:t>
      </w:r>
      <w:r>
        <w:rPr>
          <w:rtl/>
          <w:lang w:bidi="ar-SA"/>
        </w:rPr>
        <w:t>؟!</w:t>
      </w:r>
    </w:p>
    <w:p w:rsidR="009B4B1B" w:rsidRPr="003B2028" w:rsidRDefault="009B4B1B" w:rsidP="009B4B1B">
      <w:pPr>
        <w:rPr>
          <w:rtl/>
          <w:lang w:bidi="ar-SA"/>
        </w:rPr>
      </w:pPr>
      <w:r w:rsidRPr="003B2028">
        <w:rPr>
          <w:rtl/>
          <w:lang w:bidi="ar-SA"/>
        </w:rPr>
        <w:t>وعلى كلّ حال فإنّ مثل هذه المسائل في هذه القصور المفعمة بالفساد لا تبقى طيّ الكتمان</w:t>
      </w:r>
      <w:r>
        <w:rPr>
          <w:rtl/>
          <w:lang w:bidi="ar-SA"/>
        </w:rPr>
        <w:t xml:space="preserve"> ، </w:t>
      </w:r>
      <w:r w:rsidRPr="003B2028">
        <w:rPr>
          <w:rtl/>
          <w:lang w:bidi="ar-SA"/>
        </w:rPr>
        <w:t>وأخيرا فإنّها تنتقل على السنة الذين يظهرون الحرص على شرف القصر وتنتشر</w:t>
      </w:r>
      <w:r>
        <w:rPr>
          <w:rtl/>
          <w:lang w:bidi="ar-SA"/>
        </w:rPr>
        <w:t xml:space="preserve"> ، </w:t>
      </w:r>
      <w:r w:rsidRPr="003B2028">
        <w:rPr>
          <w:rtl/>
          <w:lang w:bidi="ar-SA"/>
        </w:rPr>
        <w:t>ومن الطبيعي ان يضيف عليها آخرون اوراقا واغصانا.</w:t>
      </w:r>
    </w:p>
    <w:p w:rsidR="009B4B1B" w:rsidRPr="003B2028" w:rsidRDefault="009B4B1B" w:rsidP="009B4B1B">
      <w:pPr>
        <w:rPr>
          <w:rtl/>
          <w:lang w:bidi="ar-SA"/>
        </w:rPr>
      </w:pPr>
      <w:r w:rsidRPr="003B2028">
        <w:rPr>
          <w:rtl/>
          <w:lang w:bidi="ar-SA"/>
        </w:rPr>
        <w:t xml:space="preserve">امّا امراة العزيز فقد وصلها ما دار بين النسوة من افتضاحها </w:t>
      </w:r>
      <w:r w:rsidRPr="00DD1F83">
        <w:rPr>
          <w:rStyle w:val="libAlaemChar"/>
          <w:rtl/>
        </w:rPr>
        <w:t>(</w:t>
      </w:r>
      <w:r w:rsidRPr="00DD1F83">
        <w:rPr>
          <w:rStyle w:val="libAieChar"/>
          <w:rtl/>
        </w:rPr>
        <w:t>فَلَمَّا سَمِعَتْ بِمَكْرِهِنَّ أَرْسَلَتْ إِلَيْهِنَّ وَأَعْتَدَتْ لَهُنَّ مُتَّكَأً وَآتَتْ كُلَّ واحِدَةٍ مِنْهُنَّ سِكِّيناً</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هذا العمل دليل على انّ امراة العزيز لم تكن تكترث بزوجها</w:t>
      </w:r>
      <w:r>
        <w:rPr>
          <w:rtl/>
          <w:lang w:bidi="ar-SA"/>
        </w:rPr>
        <w:t xml:space="preserve"> ، </w:t>
      </w:r>
      <w:r w:rsidRPr="003B2028">
        <w:rPr>
          <w:rtl/>
          <w:lang w:bidi="ar-SA"/>
        </w:rPr>
        <w:t>ولم تأخذ الدرس من فضيحتها</w:t>
      </w:r>
      <w:r>
        <w:rPr>
          <w:rtl/>
          <w:lang w:bidi="ar-SA"/>
        </w:rPr>
        <w:t xml:space="preserve"> ، </w:t>
      </w:r>
      <w:r w:rsidRPr="003B2028">
        <w:rPr>
          <w:rtl/>
          <w:lang w:bidi="ar-SA"/>
        </w:rPr>
        <w:t xml:space="preserve">ثمّ أمرت يوسف ان يتخطّى في المجلس </w:t>
      </w:r>
      <w:r w:rsidRPr="00DD1F83">
        <w:rPr>
          <w:rStyle w:val="libAlaemChar"/>
          <w:rtl/>
        </w:rPr>
        <w:t>(</w:t>
      </w:r>
      <w:r w:rsidRPr="00DD1F83">
        <w:rPr>
          <w:rStyle w:val="libAieChar"/>
          <w:rtl/>
        </w:rPr>
        <w:t>وَقالَتِ اخْرُجْ عَلَيْهِنَ</w:t>
      </w:r>
      <w:r w:rsidRPr="00DD1F83">
        <w:rPr>
          <w:rStyle w:val="libAlaemChar"/>
          <w:rtl/>
        </w:rPr>
        <w:t>)</w:t>
      </w:r>
      <w:r w:rsidRPr="003B2028">
        <w:rPr>
          <w:rtl/>
          <w:lang w:bidi="ar-SA"/>
        </w:rPr>
        <w:t xml:space="preserve"> وتعبير </w:t>
      </w:r>
      <w:r w:rsidRPr="00DD1F83">
        <w:rPr>
          <w:rStyle w:val="libAlaemChar"/>
          <w:rtl/>
        </w:rPr>
        <w:t>(</w:t>
      </w:r>
      <w:r w:rsidRPr="00DD1F83">
        <w:rPr>
          <w:rStyle w:val="libAieChar"/>
          <w:rtl/>
        </w:rPr>
        <w:t>اخْرُجْ عَلَيْهِنَ</w:t>
      </w:r>
      <w:r w:rsidRPr="00DD1F83">
        <w:rPr>
          <w:rStyle w:val="libAlaemChar"/>
          <w:rtl/>
        </w:rPr>
        <w:t>)</w:t>
      </w:r>
      <w:r w:rsidRPr="003B2028">
        <w:rPr>
          <w:rtl/>
          <w:lang w:bidi="ar-SA"/>
        </w:rPr>
        <w:t xml:space="preserve"> بدلا من «ادخل» يشير الى انّها كانت اخفت يوسف داخل البيت</w:t>
      </w:r>
      <w:r>
        <w:rPr>
          <w:rtl/>
          <w:lang w:bidi="ar-SA"/>
        </w:rPr>
        <w:t xml:space="preserve"> ، </w:t>
      </w:r>
      <w:r w:rsidRPr="003B2028">
        <w:rPr>
          <w:rtl/>
          <w:lang w:bidi="ar-SA"/>
        </w:rPr>
        <w:t>او جعلته مشغولا في احدى الغرف التي يوضع فيها الغذاء</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تفسير </w:t>
      </w:r>
      <w:r>
        <w:rPr>
          <w:rtl/>
        </w:rPr>
        <w:t>(</w:t>
      </w:r>
      <w:r w:rsidRPr="003B2028">
        <w:rPr>
          <w:rtl/>
        </w:rPr>
        <w:t>روح المعاني</w:t>
      </w:r>
      <w:r>
        <w:rPr>
          <w:rtl/>
        </w:rPr>
        <w:t>)</w:t>
      </w:r>
      <w:r w:rsidRPr="003B2028">
        <w:rPr>
          <w:rtl/>
        </w:rPr>
        <w:t xml:space="preserve"> ج 12 ص 203.</w:t>
      </w:r>
    </w:p>
    <w:p w:rsidR="009B4B1B" w:rsidRPr="00F65398" w:rsidRDefault="009B4B1B" w:rsidP="00565FEE">
      <w:pPr>
        <w:pStyle w:val="libFootnote0"/>
        <w:rPr>
          <w:rtl/>
        </w:rPr>
      </w:pPr>
      <w:r w:rsidRPr="00F65398">
        <w:rPr>
          <w:rtl/>
        </w:rPr>
        <w:t>(2) «المتّكأ» ما يتكأ عليه كالكراسي والاسرة</w:t>
      </w:r>
      <w:r>
        <w:rPr>
          <w:rtl/>
        </w:rPr>
        <w:t xml:space="preserve"> ، </w:t>
      </w:r>
      <w:r w:rsidRPr="00F65398">
        <w:rPr>
          <w:rtl/>
        </w:rPr>
        <w:t>وما يوضع خلف الظهر كما هو معروف في القصور</w:t>
      </w:r>
      <w:r>
        <w:rPr>
          <w:rtl/>
        </w:rPr>
        <w:t xml:space="preserve"> ، </w:t>
      </w:r>
      <w:r w:rsidRPr="00F65398">
        <w:rPr>
          <w:rtl/>
        </w:rPr>
        <w:t>ولكن البعض قال</w:t>
      </w:r>
      <w:r>
        <w:rPr>
          <w:rtl/>
        </w:rPr>
        <w:t xml:space="preserve"> : </w:t>
      </w:r>
      <w:r w:rsidRPr="00F65398">
        <w:rPr>
          <w:rtl/>
        </w:rPr>
        <w:t>انّ المتّكأ هو نوع من الفواكه المعروفة «بالاترنج» والذين فسّروا المتّكأ بالمعنى المتقدّم قالوا ايضا</w:t>
      </w:r>
      <w:r>
        <w:rPr>
          <w:rtl/>
        </w:rPr>
        <w:t xml:space="preserve"> : </w:t>
      </w:r>
      <w:r w:rsidRPr="00F65398">
        <w:rPr>
          <w:rtl/>
        </w:rPr>
        <w:t>انّها فاكهة «الأترنج» وهي فاكهة من فصائل الحمضيات لها قشر ضخم يستعمل في المربيات</w:t>
      </w:r>
      <w:r>
        <w:rPr>
          <w:rtl/>
        </w:rPr>
        <w:t xml:space="preserve"> ، </w:t>
      </w:r>
      <w:r w:rsidRPr="00F65398">
        <w:rPr>
          <w:rtl/>
        </w:rPr>
        <w:t>وهذه الفاكهة في مصر خفيفة الحموضة الحموضة وتؤكل</w:t>
      </w:r>
      <w:r>
        <w:rPr>
          <w:rtl/>
        </w:rPr>
        <w:t>!</w:t>
      </w:r>
    </w:p>
    <w:p w:rsidR="009B4B1B" w:rsidRPr="003B2028" w:rsidRDefault="009B4B1B" w:rsidP="001050BF">
      <w:pPr>
        <w:pStyle w:val="libNormal0"/>
        <w:rPr>
          <w:rtl/>
        </w:rPr>
      </w:pPr>
      <w:r>
        <w:rPr>
          <w:rtl/>
        </w:rPr>
        <w:br w:type="page"/>
      </w:r>
      <w:r w:rsidRPr="003B2028">
        <w:rPr>
          <w:rtl/>
        </w:rPr>
        <w:lastRenderedPageBreak/>
        <w:t>عادة حتّى يكون دخوله الى المجلس مفاجأة للجميع.</w:t>
      </w:r>
    </w:p>
    <w:p w:rsidR="009B4B1B" w:rsidRPr="003B2028" w:rsidRDefault="009B4B1B" w:rsidP="009B4B1B">
      <w:pPr>
        <w:rPr>
          <w:rtl/>
          <w:lang w:bidi="ar-SA"/>
        </w:rPr>
      </w:pPr>
      <w:r w:rsidRPr="003B2028">
        <w:rPr>
          <w:rtl/>
          <w:lang w:bidi="ar-SA"/>
        </w:rPr>
        <w:t>نساء مصر</w:t>
      </w:r>
      <w:r>
        <w:rPr>
          <w:rtl/>
          <w:lang w:bidi="ar-SA"/>
        </w:rPr>
        <w:t xml:space="preserve"> ـ </w:t>
      </w:r>
      <w:r w:rsidRPr="003B2028">
        <w:rPr>
          <w:rtl/>
          <w:lang w:bidi="ar-SA"/>
        </w:rPr>
        <w:t>وطبقا لبعض الرّوايات التي تقول</w:t>
      </w:r>
      <w:r>
        <w:rPr>
          <w:rtl/>
          <w:lang w:bidi="ar-SA"/>
        </w:rPr>
        <w:t xml:space="preserve"> : </w:t>
      </w:r>
      <w:r w:rsidRPr="003B2028">
        <w:rPr>
          <w:rtl/>
          <w:lang w:bidi="ar-SA"/>
        </w:rPr>
        <w:t>كنّ عشرا</w:t>
      </w:r>
      <w:r>
        <w:rPr>
          <w:rtl/>
          <w:lang w:bidi="ar-SA"/>
        </w:rPr>
        <w:t xml:space="preserve"> ..</w:t>
      </w:r>
      <w:r w:rsidRPr="003B2028">
        <w:rPr>
          <w:rtl/>
          <w:lang w:bidi="ar-SA"/>
        </w:rPr>
        <w:t xml:space="preserve"> او اكثر</w:t>
      </w:r>
      <w:r>
        <w:rPr>
          <w:rtl/>
          <w:lang w:bidi="ar-SA"/>
        </w:rPr>
        <w:t xml:space="preserve"> ـ </w:t>
      </w:r>
      <w:r w:rsidRPr="003B2028">
        <w:rPr>
          <w:rtl/>
          <w:lang w:bidi="ar-SA"/>
        </w:rPr>
        <w:t>فوجئن بظهور يوسف كأنّه البدر او الشمس الطالعة</w:t>
      </w:r>
      <w:r>
        <w:rPr>
          <w:rtl/>
          <w:lang w:bidi="ar-SA"/>
        </w:rPr>
        <w:t xml:space="preserve"> ، </w:t>
      </w:r>
      <w:r w:rsidRPr="003B2028">
        <w:rPr>
          <w:rtl/>
          <w:lang w:bidi="ar-SA"/>
        </w:rPr>
        <w:t xml:space="preserve">فتحيّرن من جماله </w:t>
      </w:r>
      <w:r w:rsidRPr="00DD1F83">
        <w:rPr>
          <w:rStyle w:val="libAlaemChar"/>
          <w:rtl/>
        </w:rPr>
        <w:t>(</w:t>
      </w:r>
      <w:r w:rsidRPr="00DD1F83">
        <w:rPr>
          <w:rStyle w:val="libAieChar"/>
          <w:rtl/>
        </w:rPr>
        <w:t>فَلَمَّا رَأَيْنَهُ أَكْبَرْنَهُ</w:t>
      </w:r>
      <w:r w:rsidRPr="00DD1F83">
        <w:rPr>
          <w:rStyle w:val="libAlaemChar"/>
          <w:rtl/>
        </w:rPr>
        <w:t>)</w:t>
      </w:r>
      <w:r w:rsidRPr="003B2028">
        <w:rPr>
          <w:rtl/>
          <w:lang w:bidi="ar-SA"/>
        </w:rPr>
        <w:t xml:space="preserve"> وفقدن انفسهنّ </w:t>
      </w:r>
      <w:r w:rsidRPr="00DD1F83">
        <w:rPr>
          <w:rStyle w:val="libAlaemChar"/>
          <w:rtl/>
        </w:rPr>
        <w:t>(</w:t>
      </w:r>
      <w:r w:rsidRPr="00DD1F83">
        <w:rPr>
          <w:rStyle w:val="libAieChar"/>
          <w:rtl/>
        </w:rPr>
        <w:t>وَقَطَّعْنَ أَيْدِيَهُنَ</w:t>
      </w:r>
      <w:r w:rsidRPr="00DD1F83">
        <w:rPr>
          <w:rStyle w:val="libAlaemChar"/>
          <w:rtl/>
        </w:rPr>
        <w:t>)</w:t>
      </w:r>
      <w:r w:rsidRPr="003B2028">
        <w:rPr>
          <w:rtl/>
          <w:lang w:bidi="ar-SA"/>
        </w:rPr>
        <w:t xml:space="preserve"> مكان الفاكهة</w:t>
      </w:r>
      <w:r>
        <w:rPr>
          <w:rtl/>
          <w:lang w:bidi="ar-SA"/>
        </w:rPr>
        <w:t xml:space="preserve"> ، </w:t>
      </w:r>
      <w:r w:rsidRPr="003B2028">
        <w:rPr>
          <w:rtl/>
          <w:lang w:bidi="ar-SA"/>
        </w:rPr>
        <w:t xml:space="preserve">وحين وجدن الحياء والعفّة تشرقان من عينيه وقد احمّر وجهه خجلا صحن جميعا </w:t>
      </w:r>
      <w:r w:rsidRPr="00DD1F83">
        <w:rPr>
          <w:rStyle w:val="libAlaemChar"/>
          <w:rtl/>
        </w:rPr>
        <w:t>(</w:t>
      </w:r>
      <w:r w:rsidRPr="00DD1F83">
        <w:rPr>
          <w:rStyle w:val="libAieChar"/>
          <w:rtl/>
        </w:rPr>
        <w:t>وَقُلْنَ حاشَ لِلَّهِ ما هذا بَشَراً إِنْ هذا إِلَّا مَلَكٌ كَرِيمٌ</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وهناك اقوال بين المفسّرين في انّ النسوة الى اي حدّ قطّعن أيديهن</w:t>
      </w:r>
      <w:r>
        <w:rPr>
          <w:rtl/>
          <w:lang w:bidi="ar-SA"/>
        </w:rPr>
        <w:t>؟</w:t>
      </w:r>
      <w:r w:rsidRPr="003B2028">
        <w:rPr>
          <w:rtl/>
          <w:lang w:bidi="ar-SA"/>
        </w:rPr>
        <w:t xml:space="preserve"> فمنهم من بالغ في الأمر</w:t>
      </w:r>
      <w:r>
        <w:rPr>
          <w:rtl/>
          <w:lang w:bidi="ar-SA"/>
        </w:rPr>
        <w:t xml:space="preserve"> ، </w:t>
      </w:r>
      <w:r w:rsidRPr="003B2028">
        <w:rPr>
          <w:rtl/>
          <w:lang w:bidi="ar-SA"/>
        </w:rPr>
        <w:t>ولكن كما يستفاد من القرآن على نحو الإجمال انّهن جرحن ايديهنّ.</w:t>
      </w:r>
    </w:p>
    <w:p w:rsidR="009B4B1B" w:rsidRPr="003B2028" w:rsidRDefault="009B4B1B" w:rsidP="009B4B1B">
      <w:pPr>
        <w:rPr>
          <w:rtl/>
          <w:lang w:bidi="ar-SA"/>
        </w:rPr>
      </w:pPr>
      <w:r w:rsidRPr="003B2028">
        <w:rPr>
          <w:rtl/>
          <w:lang w:bidi="ar-SA"/>
        </w:rPr>
        <w:t>وفي هذه الحال التي كانت الدماء تسيل من ايدي النسوة وقد لاحظن ملامح يوسف كلّها وصرن امامه «كالخشب المسنّدة» كشفن عن انّهن لسن بأقل من امراة العزيز عشقا ليوسف</w:t>
      </w:r>
      <w:r>
        <w:rPr>
          <w:rtl/>
          <w:lang w:bidi="ar-SA"/>
        </w:rPr>
        <w:t xml:space="preserve"> ، </w:t>
      </w:r>
      <w:r w:rsidRPr="003B2028">
        <w:rPr>
          <w:rtl/>
          <w:lang w:bidi="ar-SA"/>
        </w:rPr>
        <w:t xml:space="preserve">فاستغلّت امراة العزيز هذه الفرصة ف </w:t>
      </w:r>
      <w:r w:rsidRPr="00DD1F83">
        <w:rPr>
          <w:rStyle w:val="libAlaemChar"/>
          <w:rtl/>
        </w:rPr>
        <w:t>(</w:t>
      </w:r>
      <w:r w:rsidRPr="00DD1F83">
        <w:rPr>
          <w:rStyle w:val="libAieChar"/>
          <w:rtl/>
        </w:rPr>
        <w:t>قالَتْ فَذلِكُنَّ الَّذِي لُمْتُنَّنِي فِيهِ</w:t>
      </w:r>
      <w:r w:rsidRPr="00DD1F83">
        <w:rPr>
          <w:rStyle w:val="libAlaemChar"/>
          <w:rtl/>
        </w:rPr>
        <w:t>)</w:t>
      </w:r>
      <w:r>
        <w:rPr>
          <w:rtl/>
          <w:lang w:bidi="ar-SA"/>
        </w:rPr>
        <w:t>.</w:t>
      </w:r>
    </w:p>
    <w:p w:rsidR="009B4B1B" w:rsidRDefault="009B4B1B" w:rsidP="009B4B1B">
      <w:pPr>
        <w:rPr>
          <w:rtl/>
          <w:lang w:bidi="ar-SA"/>
        </w:rPr>
      </w:pPr>
      <w:r w:rsidRPr="003B2028">
        <w:rPr>
          <w:rtl/>
          <w:lang w:bidi="ar-SA"/>
        </w:rPr>
        <w:t>فكأنّ امراة العزيز أرادت ان تقول لهنّ</w:t>
      </w:r>
      <w:r>
        <w:rPr>
          <w:rtl/>
          <w:lang w:bidi="ar-SA"/>
        </w:rPr>
        <w:t xml:space="preserve"> : </w:t>
      </w:r>
      <w:r w:rsidRPr="003B2028">
        <w:rPr>
          <w:rtl/>
          <w:lang w:bidi="ar-SA"/>
        </w:rPr>
        <w:t>لقد رأيتن يوسف مرّة واحدة فحدث لكنّ ما حدث وفقدتنّ صوابكن وقطعتن أيديكن من جماله وعشقه</w:t>
      </w:r>
      <w:r>
        <w:rPr>
          <w:rtl/>
          <w:lang w:bidi="ar-SA"/>
        </w:rPr>
        <w:t xml:space="preserve"> ، </w:t>
      </w:r>
      <w:r w:rsidRPr="003B2028">
        <w:rPr>
          <w:rtl/>
          <w:lang w:bidi="ar-SA"/>
        </w:rPr>
        <w:t>فكيف الام وانا أراه واسكن معه ليل نهار</w:t>
      </w:r>
      <w:r>
        <w:rPr>
          <w:rtl/>
          <w:lang w:bidi="ar-SA"/>
        </w:rPr>
        <w:t>؟!</w:t>
      </w:r>
    </w:p>
    <w:p w:rsidR="009B4B1B" w:rsidRPr="003B2028" w:rsidRDefault="009B4B1B" w:rsidP="009B4B1B">
      <w:pPr>
        <w:rPr>
          <w:rtl/>
          <w:lang w:bidi="ar-SA"/>
        </w:rPr>
      </w:pPr>
      <w:r w:rsidRPr="003B2028">
        <w:rPr>
          <w:rtl/>
          <w:lang w:bidi="ar-SA"/>
        </w:rPr>
        <w:t>وهكذا احسّت امراة العزيز بالغرور لانّها وفّقت في ما ألقته من فكرة واعطت لنفسها العذر</w:t>
      </w:r>
      <w:r>
        <w:rPr>
          <w:rtl/>
          <w:lang w:bidi="ar-SA"/>
        </w:rPr>
        <w:t xml:space="preserve"> ، </w:t>
      </w:r>
      <w:r w:rsidRPr="003B2028">
        <w:rPr>
          <w:rtl/>
          <w:lang w:bidi="ar-SA"/>
        </w:rPr>
        <w:t>واعترفت بكلّ صراحة بكلّ ما فعلت وقالت</w:t>
      </w:r>
      <w:r>
        <w:rPr>
          <w:rtl/>
          <w:lang w:bidi="ar-SA"/>
        </w:rPr>
        <w:t xml:space="preserve"> : </w:t>
      </w:r>
      <w:r w:rsidRPr="00DD1F83">
        <w:rPr>
          <w:rStyle w:val="libAlaemChar"/>
          <w:rtl/>
        </w:rPr>
        <w:t>(</w:t>
      </w:r>
      <w:r w:rsidRPr="00DD1F83">
        <w:rPr>
          <w:rStyle w:val="libAieChar"/>
          <w:rtl/>
        </w:rPr>
        <w:t>وَلَقَدْ راوَدْتُهُ عَنْ نَفْسِهِ فَاسْتَعْصَمَ</w:t>
      </w:r>
      <w:r w:rsidRPr="00DD1F83">
        <w:rPr>
          <w:rStyle w:val="libAlaemChar"/>
          <w:rtl/>
        </w:rPr>
        <w:t>)</w:t>
      </w:r>
      <w:r>
        <w:rPr>
          <w:rtl/>
          <w:lang w:bidi="ar-SA"/>
        </w:rPr>
        <w:t>.</w:t>
      </w:r>
    </w:p>
    <w:p w:rsidR="009B4B1B" w:rsidRPr="00DD1F83" w:rsidRDefault="009B4B1B" w:rsidP="009B4B1B">
      <w:pPr>
        <w:rPr>
          <w:rStyle w:val="libAieChar"/>
          <w:rtl/>
        </w:rPr>
      </w:pPr>
      <w:r w:rsidRPr="003B2028">
        <w:rPr>
          <w:rtl/>
          <w:lang w:bidi="ar-SA"/>
        </w:rPr>
        <w:t>وبدلا من ان تظهر الندم على كلامها او تتحفّظ على الأقل امام ضيوفها</w:t>
      </w:r>
      <w:r>
        <w:rPr>
          <w:rtl/>
          <w:lang w:bidi="ar-SA"/>
        </w:rPr>
        <w:t xml:space="preserve"> ، </w:t>
      </w:r>
      <w:r w:rsidRPr="003B2028">
        <w:rPr>
          <w:rtl/>
          <w:lang w:bidi="ar-SA"/>
        </w:rPr>
        <w:t>أردفت القول بكلّ جدّ يحكي عن ارادتها القطعيّة</w:t>
      </w:r>
      <w:r>
        <w:rPr>
          <w:rtl/>
          <w:lang w:bidi="ar-SA"/>
        </w:rPr>
        <w:t xml:space="preserve"> : </w:t>
      </w:r>
      <w:r w:rsidRPr="00DD1F83">
        <w:rPr>
          <w:rStyle w:val="libAlaemChar"/>
          <w:rtl/>
        </w:rPr>
        <w:t>(</w:t>
      </w:r>
      <w:r w:rsidRPr="00DD1F83">
        <w:rPr>
          <w:rStyle w:val="libAieChar"/>
          <w:rtl/>
        </w:rPr>
        <w:t>وَلَئِنْ لَمْ يَفْعَلْ ما آمُرُهُ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«حاش لله» من مادة «حشى» معناها الطرف او الناحية</w:t>
      </w:r>
      <w:r>
        <w:rPr>
          <w:rtl/>
        </w:rPr>
        <w:t xml:space="preserve"> ..</w:t>
      </w:r>
      <w:r w:rsidRPr="003B2028">
        <w:rPr>
          <w:rtl/>
        </w:rPr>
        <w:t xml:space="preserve"> والتحاشي الابتعاد ومفهوم جملة «حاش لله» اي ان الله منزه</w:t>
      </w:r>
      <w:r>
        <w:rPr>
          <w:rtl/>
        </w:rPr>
        <w:t xml:space="preserve"> ، </w:t>
      </w:r>
      <w:r w:rsidRPr="003B2028">
        <w:rPr>
          <w:rtl/>
        </w:rPr>
        <w:t>وهي اشارة الى ان يوسف عبد منزه وطاهر.</w:t>
      </w:r>
    </w:p>
    <w:p w:rsidR="009B4B1B" w:rsidRPr="003B2028" w:rsidRDefault="009B4B1B" w:rsidP="001050BF">
      <w:pPr>
        <w:pStyle w:val="libNormal0"/>
        <w:rPr>
          <w:rtl/>
        </w:rPr>
      </w:pPr>
      <w:r>
        <w:rPr>
          <w:rtl/>
        </w:rPr>
        <w:br w:type="page"/>
      </w:r>
      <w:r w:rsidRPr="00DD1F83">
        <w:rPr>
          <w:rStyle w:val="libAieChar"/>
          <w:rtl/>
        </w:rPr>
        <w:lastRenderedPageBreak/>
        <w:t>لَيُسْجَنَنَ</w:t>
      </w:r>
      <w:r w:rsidRPr="00DD1F83">
        <w:rPr>
          <w:rStyle w:val="libAieChar"/>
          <w:rFonts w:hint="cs"/>
          <w:rtl/>
        </w:rPr>
        <w:t xml:space="preserve"> ...</w:t>
      </w:r>
      <w:r w:rsidRPr="00DD1F83">
        <w:rPr>
          <w:rStyle w:val="libAlaemChar"/>
          <w:rtl/>
        </w:rPr>
        <w:t>)</w:t>
      </w:r>
      <w:r w:rsidRPr="00DD1F83">
        <w:rPr>
          <w:rStyle w:val="libAlaemChar"/>
          <w:rFonts w:hint="cs"/>
          <w:rtl/>
        </w:rPr>
        <w:t xml:space="preserve"> </w:t>
      </w:r>
      <w:r w:rsidRPr="003B2028">
        <w:rPr>
          <w:rtl/>
        </w:rPr>
        <w:t>ولا اكتفي بسجنه</w:t>
      </w:r>
      <w:r>
        <w:rPr>
          <w:rtl/>
        </w:rPr>
        <w:t xml:space="preserve"> ، </w:t>
      </w:r>
      <w:r w:rsidRPr="003B2028">
        <w:rPr>
          <w:rtl/>
        </w:rPr>
        <w:t xml:space="preserve">بل </w:t>
      </w:r>
      <w:r w:rsidRPr="00DD1F83">
        <w:rPr>
          <w:rStyle w:val="libAlaemChar"/>
          <w:rtl/>
        </w:rPr>
        <w:t>(</w:t>
      </w:r>
      <w:r w:rsidRPr="00DD1F83">
        <w:rPr>
          <w:rStyle w:val="libAieChar"/>
          <w:rtl/>
        </w:rPr>
        <w:t>وَلَيَكُوناً مِنَ الصَّاغِرِينَ</w:t>
      </w:r>
      <w:r w:rsidRPr="00DD1F83">
        <w:rPr>
          <w:rStyle w:val="libAlaemChar"/>
          <w:rtl/>
        </w:rPr>
        <w:t>)</w:t>
      </w:r>
      <w:r>
        <w:rPr>
          <w:rtl/>
        </w:rPr>
        <w:t>.</w:t>
      </w:r>
    </w:p>
    <w:p w:rsidR="009B4B1B" w:rsidRPr="003B2028" w:rsidRDefault="009B4B1B" w:rsidP="009B4B1B">
      <w:pPr>
        <w:rPr>
          <w:rtl/>
          <w:lang w:bidi="ar-SA"/>
        </w:rPr>
      </w:pPr>
      <w:r w:rsidRPr="003B2028">
        <w:rPr>
          <w:rtl/>
          <w:lang w:bidi="ar-SA"/>
        </w:rPr>
        <w:t>ومن الطبيعي انّه إذا اكتفى عزيز مصر إزاء خيانة امرأته بالقول</w:t>
      </w:r>
      <w:r>
        <w:rPr>
          <w:rtl/>
          <w:lang w:bidi="ar-SA"/>
        </w:rPr>
        <w:t xml:space="preserve"> : </w:t>
      </w:r>
      <w:r w:rsidRPr="00DD1F83">
        <w:rPr>
          <w:rStyle w:val="libAlaemChar"/>
          <w:rtl/>
        </w:rPr>
        <w:t>(</w:t>
      </w:r>
      <w:r w:rsidRPr="00DD1F83">
        <w:rPr>
          <w:rStyle w:val="libAieChar"/>
          <w:rtl/>
        </w:rPr>
        <w:t>اسْتَغْفِرِي لِذَنْبِكِ</w:t>
      </w:r>
      <w:r w:rsidRPr="00DD1F83">
        <w:rPr>
          <w:rStyle w:val="libAlaemChar"/>
          <w:rtl/>
        </w:rPr>
        <w:t>)</w:t>
      </w:r>
      <w:r w:rsidRPr="003B2028">
        <w:rPr>
          <w:rtl/>
          <w:lang w:bidi="ar-SA"/>
        </w:rPr>
        <w:t xml:space="preserve"> فينبغي ان تجرّ امرأته الفضيحة الى هذه المرحلة</w:t>
      </w:r>
      <w:r>
        <w:rPr>
          <w:rtl/>
          <w:lang w:bidi="ar-SA"/>
        </w:rPr>
        <w:t xml:space="preserve"> ..</w:t>
      </w:r>
      <w:r w:rsidRPr="003B2028">
        <w:rPr>
          <w:rtl/>
          <w:lang w:bidi="ar-SA"/>
        </w:rPr>
        <w:t xml:space="preserve"> وأساسا فإنّ مثل هذه الأمور والمسائل في قصور الفراعنة والملوك ليست أمورا مهمّة.</w:t>
      </w:r>
    </w:p>
    <w:p w:rsidR="009B4B1B" w:rsidRDefault="009B4B1B" w:rsidP="009B4B1B">
      <w:pPr>
        <w:rPr>
          <w:rtl/>
          <w:lang w:bidi="ar-SA"/>
        </w:rPr>
      </w:pPr>
      <w:r w:rsidRPr="003B2028">
        <w:rPr>
          <w:rtl/>
          <w:lang w:bidi="ar-SA"/>
        </w:rPr>
        <w:t>ينقل البعض روايات عجيبة مؤدّاها انّ بعضا من نسوة مصر أعطين الحقّ لامرأة العزيز ودرن حول يوسف ليرغّبنه بأن يستسلم لحبّها وكلّ واحدة تكلّمت بكلام</w:t>
      </w:r>
      <w:r>
        <w:rPr>
          <w:rtl/>
          <w:lang w:bidi="ar-SA"/>
        </w:rPr>
        <w:t>!</w:t>
      </w:r>
    </w:p>
    <w:p w:rsidR="009B4B1B" w:rsidRDefault="009B4B1B" w:rsidP="009B4B1B">
      <w:pPr>
        <w:rPr>
          <w:rtl/>
          <w:lang w:bidi="ar-SA"/>
        </w:rPr>
      </w:pPr>
      <w:r w:rsidRPr="003B2028">
        <w:rPr>
          <w:rtl/>
          <w:lang w:bidi="ar-SA"/>
        </w:rPr>
        <w:t>فقالت واحدة</w:t>
      </w:r>
      <w:r>
        <w:rPr>
          <w:rtl/>
          <w:lang w:bidi="ar-SA"/>
        </w:rPr>
        <w:t xml:space="preserve"> : </w:t>
      </w:r>
      <w:r w:rsidRPr="003B2028">
        <w:rPr>
          <w:rtl/>
          <w:lang w:bidi="ar-SA"/>
        </w:rPr>
        <w:t>ايّها الشاب ما هذا الصبر والدلال</w:t>
      </w:r>
      <w:r>
        <w:rPr>
          <w:rtl/>
          <w:lang w:bidi="ar-SA"/>
        </w:rPr>
        <w:t xml:space="preserve"> ، </w:t>
      </w:r>
      <w:r w:rsidRPr="003B2028">
        <w:rPr>
          <w:rtl/>
          <w:lang w:bidi="ar-SA"/>
        </w:rPr>
        <w:t>ولم لا ترحم هذه العاشقة الواهبة قلبها لك</w:t>
      </w:r>
      <w:r>
        <w:rPr>
          <w:rtl/>
          <w:lang w:bidi="ar-SA"/>
        </w:rPr>
        <w:t xml:space="preserve"> ، </w:t>
      </w:r>
      <w:r w:rsidRPr="003B2028">
        <w:rPr>
          <w:rtl/>
          <w:lang w:bidi="ar-SA"/>
        </w:rPr>
        <w:t>الا ترى هذا الجمال الآسر</w:t>
      </w:r>
      <w:r>
        <w:rPr>
          <w:rtl/>
          <w:lang w:bidi="ar-SA"/>
        </w:rPr>
        <w:t>؟</w:t>
      </w:r>
      <w:r w:rsidRPr="003B2028">
        <w:rPr>
          <w:rtl/>
          <w:lang w:bidi="ar-SA"/>
        </w:rPr>
        <w:t xml:space="preserve"> </w:t>
      </w:r>
      <w:r>
        <w:rPr>
          <w:rtl/>
          <w:lang w:bidi="ar-SA"/>
        </w:rPr>
        <w:t>أ</w:t>
      </w:r>
      <w:r w:rsidRPr="003B2028">
        <w:rPr>
          <w:rtl/>
          <w:lang w:bidi="ar-SA"/>
        </w:rPr>
        <w:t>ليس عندك قلب</w:t>
      </w:r>
      <w:r>
        <w:rPr>
          <w:rtl/>
          <w:lang w:bidi="ar-SA"/>
        </w:rPr>
        <w:t>؟!</w:t>
      </w:r>
      <w:r w:rsidRPr="003B2028">
        <w:rPr>
          <w:rtl/>
          <w:lang w:bidi="ar-SA"/>
        </w:rPr>
        <w:t xml:space="preserve"> الست شابّا</w:t>
      </w:r>
      <w:r>
        <w:rPr>
          <w:rtl/>
          <w:lang w:bidi="ar-SA"/>
        </w:rPr>
        <w:t>؟</w:t>
      </w:r>
      <w:r>
        <w:rPr>
          <w:rFonts w:hint="cs"/>
          <w:rtl/>
          <w:lang w:bidi="ar-SA"/>
        </w:rPr>
        <w:t xml:space="preserve"> </w:t>
      </w:r>
      <w:r w:rsidRPr="003B2028">
        <w:rPr>
          <w:rtl/>
          <w:lang w:bidi="ar-SA"/>
        </w:rPr>
        <w:t>الا تستلذّ بالعشق والجمال</w:t>
      </w:r>
      <w:r>
        <w:rPr>
          <w:rtl/>
          <w:lang w:bidi="ar-SA"/>
        </w:rPr>
        <w:t xml:space="preserve"> ، </w:t>
      </w:r>
      <w:r w:rsidRPr="003B2028">
        <w:rPr>
          <w:rtl/>
          <w:lang w:bidi="ar-SA"/>
        </w:rPr>
        <w:t>فهل أنت حجارة او خشب</w:t>
      </w:r>
      <w:r>
        <w:rPr>
          <w:rtl/>
          <w:lang w:bidi="ar-SA"/>
        </w:rPr>
        <w:t>؟!</w:t>
      </w:r>
    </w:p>
    <w:p w:rsidR="009B4B1B" w:rsidRDefault="009B4B1B" w:rsidP="009B4B1B">
      <w:pPr>
        <w:rPr>
          <w:rtl/>
          <w:lang w:bidi="ar-SA"/>
        </w:rPr>
      </w:pPr>
      <w:r w:rsidRPr="003B2028">
        <w:rPr>
          <w:rtl/>
          <w:lang w:bidi="ar-SA"/>
        </w:rPr>
        <w:t>وقالت الثّانية</w:t>
      </w:r>
      <w:r>
        <w:rPr>
          <w:rtl/>
          <w:lang w:bidi="ar-SA"/>
        </w:rPr>
        <w:t xml:space="preserve"> : </w:t>
      </w:r>
      <w:r w:rsidRPr="003B2028">
        <w:rPr>
          <w:rtl/>
          <w:lang w:bidi="ar-SA"/>
        </w:rPr>
        <w:t>إذا كنت لا تعرف عن الجمال والعشق شيئا</w:t>
      </w:r>
      <w:r>
        <w:rPr>
          <w:rtl/>
          <w:lang w:bidi="ar-SA"/>
        </w:rPr>
        <w:t xml:space="preserve"> ..</w:t>
      </w:r>
      <w:r w:rsidRPr="003B2028">
        <w:rPr>
          <w:rtl/>
          <w:lang w:bidi="ar-SA"/>
        </w:rPr>
        <w:t xml:space="preserve"> لكن الا تدري انّ امراة العزيز ذات نفوذ وقدرة</w:t>
      </w:r>
      <w:r>
        <w:rPr>
          <w:rtl/>
          <w:lang w:bidi="ar-SA"/>
        </w:rPr>
        <w:t xml:space="preserve"> ..</w:t>
      </w:r>
      <w:r w:rsidRPr="003B2028">
        <w:rPr>
          <w:rtl/>
          <w:lang w:bidi="ar-SA"/>
        </w:rPr>
        <w:t xml:space="preserve"> الا تفكّر ان لو ملكت قلبها فستنال كلّ شيء وتبلغ ايّ مقام شئت</w:t>
      </w:r>
      <w:r>
        <w:rPr>
          <w:rtl/>
          <w:lang w:bidi="ar-SA"/>
        </w:rPr>
        <w:t xml:space="preserve"> ..</w:t>
      </w:r>
      <w:r w:rsidRPr="003B2028">
        <w:rPr>
          <w:rtl/>
          <w:lang w:bidi="ar-SA"/>
        </w:rPr>
        <w:t>.</w:t>
      </w:r>
      <w:r>
        <w:rPr>
          <w:rFonts w:hint="cs"/>
          <w:rtl/>
          <w:lang w:bidi="ar-SA"/>
        </w:rPr>
        <w:t xml:space="preserve"> </w:t>
      </w:r>
      <w:r w:rsidRPr="003B2028">
        <w:rPr>
          <w:rtl/>
          <w:lang w:bidi="ar-SA"/>
        </w:rPr>
        <w:t>وقالت الثّالثة</w:t>
      </w:r>
      <w:r>
        <w:rPr>
          <w:rtl/>
          <w:lang w:bidi="ar-SA"/>
        </w:rPr>
        <w:t xml:space="preserve"> : </w:t>
      </w:r>
      <w:r w:rsidRPr="003B2028">
        <w:rPr>
          <w:rtl/>
          <w:lang w:bidi="ar-SA"/>
        </w:rPr>
        <w:t>إذا كنت لا ترغب في جمالها المثير ولا تحتاج الى مقامها ومالها</w:t>
      </w:r>
      <w:r>
        <w:rPr>
          <w:rtl/>
          <w:lang w:bidi="ar-SA"/>
        </w:rPr>
        <w:t xml:space="preserve"> ، </w:t>
      </w:r>
      <w:r w:rsidRPr="003B2028">
        <w:rPr>
          <w:rtl/>
          <w:lang w:bidi="ar-SA"/>
        </w:rPr>
        <w:t>ولكن الا تعرف انّها ستنتقم لنفسها بما أوتيت من وسائل الانتقام الخطرة</w:t>
      </w:r>
      <w:r>
        <w:rPr>
          <w:rtl/>
          <w:lang w:bidi="ar-SA"/>
        </w:rPr>
        <w:t xml:space="preserve"> ، </w:t>
      </w:r>
      <w:r w:rsidRPr="003B2028">
        <w:rPr>
          <w:rtl/>
          <w:lang w:bidi="ar-SA"/>
        </w:rPr>
        <w:t>الا تخاف من السجن ووحشته ومن الغربة المضاعفة فيه</w:t>
      </w:r>
      <w:r>
        <w:rPr>
          <w:rtl/>
          <w:lang w:bidi="ar-SA"/>
        </w:rPr>
        <w:t>؟!</w:t>
      </w:r>
    </w:p>
    <w:p w:rsidR="009B4B1B" w:rsidRPr="003B2028" w:rsidRDefault="009B4B1B" w:rsidP="009B4B1B">
      <w:pPr>
        <w:rPr>
          <w:rtl/>
          <w:lang w:bidi="ar-SA"/>
        </w:rPr>
      </w:pPr>
      <w:r w:rsidRPr="003B2028">
        <w:rPr>
          <w:rtl/>
          <w:lang w:bidi="ar-SA"/>
        </w:rPr>
        <w:t>تهديد امراة العزيز من جانبها بالسجن والاذلال من جهة</w:t>
      </w:r>
      <w:r>
        <w:rPr>
          <w:rtl/>
          <w:lang w:bidi="ar-SA"/>
        </w:rPr>
        <w:t xml:space="preserve"> ، </w:t>
      </w:r>
      <w:r w:rsidRPr="003B2028">
        <w:rPr>
          <w:rtl/>
          <w:lang w:bidi="ar-SA"/>
        </w:rPr>
        <w:t>ووساوس النسوة الملوّثات اللائي خطّطن ليوسف كما يخطّط الدلّال من جهة اخرى</w:t>
      </w:r>
      <w:r>
        <w:rPr>
          <w:rtl/>
          <w:lang w:bidi="ar-SA"/>
        </w:rPr>
        <w:t xml:space="preserve"> ، </w:t>
      </w:r>
      <w:r w:rsidRPr="003B2028">
        <w:rPr>
          <w:rtl/>
          <w:lang w:bidi="ar-SA"/>
        </w:rPr>
        <w:t>اوقعا يوسف في ازمة شديدة</w:t>
      </w:r>
      <w:r>
        <w:rPr>
          <w:rtl/>
          <w:lang w:bidi="ar-SA"/>
        </w:rPr>
        <w:t xml:space="preserve"> ، </w:t>
      </w:r>
      <w:r w:rsidRPr="003B2028">
        <w:rPr>
          <w:rtl/>
          <w:lang w:bidi="ar-SA"/>
        </w:rPr>
        <w:t>وأحاط به طوفان المشاكل</w:t>
      </w:r>
      <w:r>
        <w:rPr>
          <w:rtl/>
          <w:lang w:bidi="ar-SA"/>
        </w:rPr>
        <w:t xml:space="preserve"> ، </w:t>
      </w:r>
      <w:r w:rsidRPr="003B2028">
        <w:rPr>
          <w:rtl/>
          <w:lang w:bidi="ar-SA"/>
        </w:rPr>
        <w:t>ولكن حيث انّ يوسف كان قد صنع نفسه</w:t>
      </w:r>
      <w:r>
        <w:rPr>
          <w:rtl/>
          <w:lang w:bidi="ar-SA"/>
        </w:rPr>
        <w:t xml:space="preserve"> ، </w:t>
      </w:r>
      <w:r w:rsidRPr="003B2028">
        <w:rPr>
          <w:rtl/>
          <w:lang w:bidi="ar-SA"/>
        </w:rPr>
        <w:t>وقد أوجد نور الايمان والعفّة والتقوى في قلبه هدوءا وسكينة خاصّة</w:t>
      </w:r>
      <w:r>
        <w:rPr>
          <w:rtl/>
          <w:lang w:bidi="ar-SA"/>
        </w:rPr>
        <w:t xml:space="preserve"> ، </w:t>
      </w:r>
      <w:r w:rsidRPr="003B2028">
        <w:rPr>
          <w:rtl/>
          <w:lang w:bidi="ar-SA"/>
        </w:rPr>
        <w:t xml:space="preserve">فقد صمّم بعزم وشجاعة والتفت نحو السّماء ليناجي ربّه وهو في هذه الشدّة </w:t>
      </w:r>
      <w:r w:rsidRPr="00DD1F83">
        <w:rPr>
          <w:rStyle w:val="libAlaemChar"/>
          <w:rtl/>
        </w:rPr>
        <w:t>(</w:t>
      </w:r>
      <w:r w:rsidRPr="00DD1F83">
        <w:rPr>
          <w:rStyle w:val="libAieChar"/>
          <w:rtl/>
        </w:rPr>
        <w:t>قالَ رَبِّ السِّجْنُ أَحَبُّ إِلَيَّ مِمَّا يَدْعُونَنِي إِلَيْهِ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وحيث كان يدري ان لا مهرب له الّا الى الله في جميع الأحوال ولا سيما في</w:t>
      </w:r>
    </w:p>
    <w:p w:rsidR="009B4B1B" w:rsidRPr="003B2028" w:rsidRDefault="009B4B1B" w:rsidP="001050BF">
      <w:pPr>
        <w:pStyle w:val="libNormal0"/>
        <w:rPr>
          <w:rtl/>
        </w:rPr>
      </w:pPr>
      <w:r>
        <w:rPr>
          <w:rtl/>
        </w:rPr>
        <w:br w:type="page"/>
      </w:r>
      <w:r w:rsidRPr="003B2028">
        <w:rPr>
          <w:rtl/>
        </w:rPr>
        <w:lastRenderedPageBreak/>
        <w:t>الساعات الحرجة</w:t>
      </w:r>
      <w:r>
        <w:rPr>
          <w:rtl/>
        </w:rPr>
        <w:t xml:space="preserve"> ، </w:t>
      </w:r>
      <w:r w:rsidRPr="003B2028">
        <w:rPr>
          <w:rtl/>
        </w:rPr>
        <w:t xml:space="preserve">فقد أودع نفسه عند الله بهذا الكلام </w:t>
      </w:r>
      <w:r w:rsidRPr="00DD1F83">
        <w:rPr>
          <w:rStyle w:val="libAlaemChar"/>
          <w:rtl/>
        </w:rPr>
        <w:t>(</w:t>
      </w:r>
      <w:r w:rsidRPr="00DD1F83">
        <w:rPr>
          <w:rStyle w:val="libAieChar"/>
          <w:rtl/>
        </w:rPr>
        <w:t>وَإِلَّا تَصْرِفْ عَنِّي كَيْدَهُنَّ أَصْبُ إِلَيْهِنَّ وَأَكُنْ مِنَ الْجاهِلِينَ</w:t>
      </w:r>
      <w:r w:rsidRPr="00DD1F83">
        <w:rPr>
          <w:rStyle w:val="libAlaemChar"/>
          <w:rtl/>
        </w:rPr>
        <w:t>)</w:t>
      </w:r>
      <w:r>
        <w:rPr>
          <w:rtl/>
        </w:rPr>
        <w:t>.</w:t>
      </w:r>
    </w:p>
    <w:p w:rsidR="009B4B1B" w:rsidRPr="003B2028" w:rsidRDefault="009B4B1B" w:rsidP="009B4B1B">
      <w:pPr>
        <w:rPr>
          <w:rtl/>
          <w:lang w:bidi="ar-SA"/>
        </w:rPr>
      </w:pPr>
      <w:r w:rsidRPr="003B2028">
        <w:rPr>
          <w:rtl/>
          <w:lang w:bidi="ar-SA"/>
        </w:rPr>
        <w:t>ربّاه</w:t>
      </w:r>
      <w:r>
        <w:rPr>
          <w:rtl/>
          <w:lang w:bidi="ar-SA"/>
        </w:rPr>
        <w:t xml:space="preserve"> ..</w:t>
      </w:r>
      <w:r w:rsidRPr="003B2028">
        <w:rPr>
          <w:rtl/>
          <w:lang w:bidi="ar-SA"/>
        </w:rPr>
        <w:t>. انّني أتقبّل السجن الموحش رعاية لأمرك وحفظا لطهارة نفسي</w:t>
      </w:r>
      <w:r>
        <w:rPr>
          <w:rtl/>
          <w:lang w:bidi="ar-SA"/>
        </w:rPr>
        <w:t xml:space="preserve"> ..</w:t>
      </w:r>
      <w:r w:rsidRPr="003B2028">
        <w:rPr>
          <w:rtl/>
          <w:lang w:bidi="ar-SA"/>
        </w:rPr>
        <w:t>.</w:t>
      </w:r>
      <w:r>
        <w:rPr>
          <w:rFonts w:hint="cs"/>
          <w:rtl/>
          <w:lang w:bidi="ar-SA"/>
        </w:rPr>
        <w:t xml:space="preserve"> </w:t>
      </w:r>
      <w:r w:rsidRPr="003B2028">
        <w:rPr>
          <w:rtl/>
          <w:lang w:bidi="ar-SA"/>
        </w:rPr>
        <w:t>هذا السجن تتحرّر فيه روحي وتطهّر نفسي</w:t>
      </w:r>
      <w:r>
        <w:rPr>
          <w:rtl/>
          <w:lang w:bidi="ar-SA"/>
        </w:rPr>
        <w:t xml:space="preserve"> ، </w:t>
      </w:r>
      <w:r w:rsidRPr="003B2028">
        <w:rPr>
          <w:rtl/>
          <w:lang w:bidi="ar-SA"/>
        </w:rPr>
        <w:t>وانا ارفض هذه الحريّة الظاهرية التي تأسر روحي في سجن «الشهوة» وتلوّث نفسي.</w:t>
      </w:r>
    </w:p>
    <w:p w:rsidR="009B4B1B" w:rsidRDefault="009B4B1B" w:rsidP="009B4B1B">
      <w:pPr>
        <w:rPr>
          <w:rtl/>
          <w:lang w:bidi="ar-SA"/>
        </w:rPr>
      </w:pPr>
      <w:r w:rsidRPr="003B2028">
        <w:rPr>
          <w:rtl/>
          <w:lang w:bidi="ar-SA"/>
        </w:rPr>
        <w:t>ربّاه</w:t>
      </w:r>
      <w:r>
        <w:rPr>
          <w:rtl/>
          <w:lang w:bidi="ar-SA"/>
        </w:rPr>
        <w:t xml:space="preserve"> ..</w:t>
      </w:r>
      <w:r w:rsidRPr="003B2028">
        <w:rPr>
          <w:rtl/>
          <w:lang w:bidi="ar-SA"/>
        </w:rPr>
        <w:t xml:space="preserve"> اعنّي</w:t>
      </w:r>
      <w:r>
        <w:rPr>
          <w:rtl/>
          <w:lang w:bidi="ar-SA"/>
        </w:rPr>
        <w:t xml:space="preserve"> ، </w:t>
      </w:r>
      <w:r w:rsidRPr="003B2028">
        <w:rPr>
          <w:rtl/>
          <w:lang w:bidi="ar-SA"/>
        </w:rPr>
        <w:t>وهب لي القوّة</w:t>
      </w:r>
      <w:r>
        <w:rPr>
          <w:rtl/>
          <w:lang w:bidi="ar-SA"/>
        </w:rPr>
        <w:t xml:space="preserve"> ، </w:t>
      </w:r>
      <w:r w:rsidRPr="003B2028">
        <w:rPr>
          <w:rtl/>
          <w:lang w:bidi="ar-SA"/>
        </w:rPr>
        <w:t>وزدني قدرة وعقلا وايمانا وتقوى</w:t>
      </w:r>
      <w:r>
        <w:rPr>
          <w:rtl/>
          <w:lang w:bidi="ar-SA"/>
        </w:rPr>
        <w:t xml:space="preserve"> ، </w:t>
      </w:r>
      <w:r w:rsidRPr="003B2028">
        <w:rPr>
          <w:rtl/>
          <w:lang w:bidi="ar-SA"/>
        </w:rPr>
        <w:t>حتّى انتصر على هذه الوساوس</w:t>
      </w:r>
      <w:r>
        <w:rPr>
          <w:rtl/>
          <w:lang w:bidi="ar-SA"/>
        </w:rPr>
        <w:t>!</w:t>
      </w:r>
    </w:p>
    <w:p w:rsidR="009B4B1B" w:rsidRPr="003B2028" w:rsidRDefault="009B4B1B" w:rsidP="009B4B1B">
      <w:pPr>
        <w:rPr>
          <w:rtl/>
          <w:lang w:bidi="ar-SA"/>
        </w:rPr>
      </w:pPr>
      <w:r w:rsidRPr="003B2028">
        <w:rPr>
          <w:rtl/>
          <w:lang w:bidi="ar-SA"/>
        </w:rPr>
        <w:t>وحيث انّ وعد الله حقّ</w:t>
      </w:r>
      <w:r>
        <w:rPr>
          <w:rtl/>
          <w:lang w:bidi="ar-SA"/>
        </w:rPr>
        <w:t xml:space="preserve"> ، </w:t>
      </w:r>
      <w:r w:rsidRPr="003B2028">
        <w:rPr>
          <w:rtl/>
          <w:lang w:bidi="ar-SA"/>
        </w:rPr>
        <w:t xml:space="preserve">وانّه يعين المجاهد </w:t>
      </w:r>
      <w:r>
        <w:rPr>
          <w:rtl/>
          <w:lang w:bidi="ar-SA"/>
        </w:rPr>
        <w:t>(</w:t>
      </w:r>
      <w:r w:rsidRPr="003B2028">
        <w:rPr>
          <w:rtl/>
          <w:lang w:bidi="ar-SA"/>
        </w:rPr>
        <w:t>لنفسه او لعدوّه</w:t>
      </w:r>
      <w:r>
        <w:rPr>
          <w:rtl/>
          <w:lang w:bidi="ar-SA"/>
        </w:rPr>
        <w:t>)</w:t>
      </w:r>
      <w:r w:rsidRPr="003B2028">
        <w:rPr>
          <w:rtl/>
          <w:lang w:bidi="ar-SA"/>
        </w:rPr>
        <w:t xml:space="preserve"> فإنّه لم يترك يوسف سدى وتلقفته رحمته ولطفه كما يقول القرآن الكريم</w:t>
      </w:r>
      <w:r>
        <w:rPr>
          <w:rtl/>
          <w:lang w:bidi="ar-SA"/>
        </w:rPr>
        <w:t xml:space="preserve"> : </w:t>
      </w:r>
      <w:r w:rsidRPr="00DD1F83">
        <w:rPr>
          <w:rStyle w:val="libAlaemChar"/>
          <w:rtl/>
        </w:rPr>
        <w:t>(</w:t>
      </w:r>
      <w:r w:rsidRPr="00DD1F83">
        <w:rPr>
          <w:rStyle w:val="libAieChar"/>
          <w:rtl/>
        </w:rPr>
        <w:t>فَاسْتَجابَ لَهُ رَبُّهُ فَصَرَفَ عَنْهُ كَيْدَهُنَّ إِنَّهُ هُوَ السَّمِيعُ الْعَلِيمُ</w:t>
      </w:r>
      <w:r w:rsidRPr="00DD1F83">
        <w:rPr>
          <w:rStyle w:val="libAlaemChar"/>
          <w:rtl/>
        </w:rPr>
        <w:t>)</w:t>
      </w:r>
      <w:r>
        <w:rPr>
          <w:rtl/>
          <w:lang w:bidi="ar-SA"/>
        </w:rPr>
        <w:t>.</w:t>
      </w:r>
    </w:p>
    <w:p w:rsidR="009B4B1B" w:rsidRDefault="009B4B1B" w:rsidP="009B4B1B">
      <w:pPr>
        <w:rPr>
          <w:rtl/>
          <w:lang w:bidi="ar-SA"/>
        </w:rPr>
      </w:pPr>
      <w:r w:rsidRPr="003B2028">
        <w:rPr>
          <w:rtl/>
          <w:lang w:bidi="ar-SA"/>
        </w:rPr>
        <w:t>فهو يسمع نجوى عبيده</w:t>
      </w:r>
      <w:r>
        <w:rPr>
          <w:rtl/>
          <w:lang w:bidi="ar-SA"/>
        </w:rPr>
        <w:t xml:space="preserve"> ، </w:t>
      </w:r>
      <w:r w:rsidRPr="003B2028">
        <w:rPr>
          <w:rtl/>
          <w:lang w:bidi="ar-SA"/>
        </w:rPr>
        <w:t>وهو مطلع على اسرارهم</w:t>
      </w:r>
      <w:r>
        <w:rPr>
          <w:rtl/>
          <w:lang w:bidi="ar-SA"/>
        </w:rPr>
        <w:t xml:space="preserve"> ، </w:t>
      </w:r>
      <w:r w:rsidRPr="003B2028">
        <w:rPr>
          <w:rtl/>
          <w:lang w:bidi="ar-SA"/>
        </w:rPr>
        <w:t>ويعرف طريق الحلّ لهم.</w:t>
      </w:r>
    </w:p>
    <w:p w:rsidR="009B4B1B" w:rsidRPr="003B2028" w:rsidRDefault="009B4B1B" w:rsidP="00DD1F83">
      <w:pPr>
        <w:pStyle w:val="libCenter"/>
        <w:rPr>
          <w:rtl/>
        </w:rPr>
      </w:pPr>
      <w:r>
        <w:rPr>
          <w:rFonts w:hint="cs"/>
          <w:rtl/>
        </w:rPr>
        <w:t>* * *</w:t>
      </w:r>
    </w:p>
    <w:p w:rsidR="009B4B1B" w:rsidRPr="00B317D0" w:rsidRDefault="009B4B1B" w:rsidP="00DD1F83">
      <w:pPr>
        <w:pStyle w:val="libCenterBold1"/>
        <w:rPr>
          <w:rtl/>
        </w:rPr>
      </w:pPr>
      <w:r w:rsidRPr="00B317D0">
        <w:rPr>
          <w:rtl/>
        </w:rPr>
        <w:t>ملاحظات</w:t>
      </w:r>
    </w:p>
    <w:p w:rsidR="009B4B1B" w:rsidRDefault="009B4B1B" w:rsidP="009B4B1B">
      <w:pPr>
        <w:rPr>
          <w:rtl/>
          <w:lang w:bidi="ar-SA"/>
        </w:rPr>
      </w:pPr>
      <w:r w:rsidRPr="003B2028">
        <w:rPr>
          <w:rtl/>
          <w:lang w:bidi="ar-SA"/>
        </w:rPr>
        <w:t>1</w:t>
      </w:r>
      <w:r>
        <w:rPr>
          <w:rtl/>
          <w:lang w:bidi="ar-SA"/>
        </w:rPr>
        <w:t xml:space="preserve"> ـ </w:t>
      </w:r>
      <w:r w:rsidRPr="003B2028">
        <w:rPr>
          <w:rtl/>
          <w:lang w:bidi="ar-SA"/>
        </w:rPr>
        <w:t>كما رأينا من قبل فإنّ امراة العزيز ونسوة مصر</w:t>
      </w:r>
      <w:r>
        <w:rPr>
          <w:rtl/>
          <w:lang w:bidi="ar-SA"/>
        </w:rPr>
        <w:t xml:space="preserve"> ، </w:t>
      </w:r>
      <w:r w:rsidRPr="003B2028">
        <w:rPr>
          <w:rtl/>
          <w:lang w:bidi="ar-SA"/>
        </w:rPr>
        <w:t>استفدن من امور مختلفة في سبيل الوصول الى مرادهن</w:t>
      </w:r>
      <w:r>
        <w:rPr>
          <w:rtl/>
          <w:lang w:bidi="ar-SA"/>
        </w:rPr>
        <w:t xml:space="preserve"> ، </w:t>
      </w:r>
      <w:r w:rsidRPr="003B2028">
        <w:rPr>
          <w:rtl/>
          <w:lang w:bidi="ar-SA"/>
        </w:rPr>
        <w:t>فمرّة بإظهار العشق والعلاقة الشديدة والتسليم المحض</w:t>
      </w:r>
      <w:r>
        <w:rPr>
          <w:rtl/>
          <w:lang w:bidi="ar-SA"/>
        </w:rPr>
        <w:t xml:space="preserve"> ، </w:t>
      </w:r>
      <w:r w:rsidRPr="003B2028">
        <w:rPr>
          <w:rtl/>
          <w:lang w:bidi="ar-SA"/>
        </w:rPr>
        <w:t>ومرّة بالترغيب والطمع</w:t>
      </w:r>
      <w:r>
        <w:rPr>
          <w:rtl/>
          <w:lang w:bidi="ar-SA"/>
        </w:rPr>
        <w:t xml:space="preserve"> ، </w:t>
      </w:r>
      <w:r w:rsidRPr="003B2028">
        <w:rPr>
          <w:rtl/>
          <w:lang w:bidi="ar-SA"/>
        </w:rPr>
        <w:t>ثمّ بالتهديد</w:t>
      </w:r>
      <w:r>
        <w:rPr>
          <w:rtl/>
          <w:lang w:bidi="ar-SA"/>
        </w:rPr>
        <w:t xml:space="preserve"> ، </w:t>
      </w:r>
      <w:r w:rsidRPr="003B2028">
        <w:rPr>
          <w:rtl/>
          <w:lang w:bidi="ar-SA"/>
        </w:rPr>
        <w:t>او بتعبير آخر</w:t>
      </w:r>
      <w:r>
        <w:rPr>
          <w:rtl/>
          <w:lang w:bidi="ar-SA"/>
        </w:rPr>
        <w:t xml:space="preserve"> : </w:t>
      </w:r>
      <w:r w:rsidRPr="003B2028">
        <w:rPr>
          <w:rtl/>
          <w:lang w:bidi="ar-SA"/>
        </w:rPr>
        <w:t>توسلن بالشهوة والمال والقوّة</w:t>
      </w:r>
      <w:r>
        <w:rPr>
          <w:rtl/>
          <w:lang w:bidi="ar-SA"/>
        </w:rPr>
        <w:t>!!</w:t>
      </w:r>
    </w:p>
    <w:p w:rsidR="009B4B1B" w:rsidRPr="003B2028" w:rsidRDefault="009B4B1B" w:rsidP="009B4B1B">
      <w:pPr>
        <w:rPr>
          <w:rtl/>
          <w:lang w:bidi="ar-SA"/>
        </w:rPr>
      </w:pPr>
      <w:r w:rsidRPr="003B2028">
        <w:rPr>
          <w:rtl/>
          <w:lang w:bidi="ar-SA"/>
        </w:rPr>
        <w:t>وهذه اصول متّحدة المآل يتوسّل بها الطغاة والمتجبرون في كلّ عصر وزمان</w:t>
      </w:r>
      <w:r>
        <w:rPr>
          <w:rtl/>
          <w:lang w:bidi="ar-SA"/>
        </w:rPr>
        <w:t xml:space="preserve"> ، </w:t>
      </w:r>
      <w:r w:rsidRPr="003B2028">
        <w:rPr>
          <w:rtl/>
          <w:lang w:bidi="ar-SA"/>
        </w:rPr>
        <w:t>حتّى لقد رأينا كرارا ومرارا انّهم ومن اجل ان يجبروا رجال الحقّ على الاستسلام</w:t>
      </w:r>
      <w:r>
        <w:rPr>
          <w:rtl/>
          <w:lang w:bidi="ar-SA"/>
        </w:rPr>
        <w:t xml:space="preserve"> ، </w:t>
      </w:r>
      <w:r w:rsidRPr="003B2028">
        <w:rPr>
          <w:rtl/>
          <w:lang w:bidi="ar-SA"/>
        </w:rPr>
        <w:t>يظهرون لهم في مجلس واحد لينا للغاية ويلوّحون بالمساعدات وانواع الأمداد ترغيبا</w:t>
      </w:r>
      <w:r>
        <w:rPr>
          <w:rtl/>
          <w:lang w:bidi="ar-SA"/>
        </w:rPr>
        <w:t xml:space="preserve"> ، </w:t>
      </w:r>
      <w:r w:rsidRPr="003B2028">
        <w:rPr>
          <w:rtl/>
          <w:lang w:bidi="ar-SA"/>
        </w:rPr>
        <w:t>ثمّ يتوسلون في نهاية المجلس بالتهديد والوعيد</w:t>
      </w:r>
      <w:r>
        <w:rPr>
          <w:rtl/>
          <w:lang w:bidi="ar-SA"/>
        </w:rPr>
        <w:t xml:space="preserve"> ، </w:t>
      </w:r>
      <w:r w:rsidRPr="003B2028">
        <w:rPr>
          <w:rtl/>
          <w:lang w:bidi="ar-SA"/>
        </w:rPr>
        <w:t>ولا يلتفتون الى ما في هذا من التناقض في مجلس واحد وما فيه من دناءة وخسّة</w:t>
      </w:r>
    </w:p>
    <w:p w:rsidR="009B4B1B" w:rsidRPr="003B2028" w:rsidRDefault="009B4B1B" w:rsidP="001050BF">
      <w:pPr>
        <w:pStyle w:val="libNormal0"/>
        <w:rPr>
          <w:rtl/>
        </w:rPr>
      </w:pPr>
      <w:r>
        <w:rPr>
          <w:rtl/>
        </w:rPr>
        <w:br w:type="page"/>
      </w:r>
      <w:r w:rsidRPr="003B2028">
        <w:rPr>
          <w:rtl/>
        </w:rPr>
        <w:lastRenderedPageBreak/>
        <w:t>ولؤم فاضح.</w:t>
      </w:r>
    </w:p>
    <w:p w:rsidR="009B4B1B" w:rsidRPr="003B2028" w:rsidRDefault="009B4B1B" w:rsidP="009B4B1B">
      <w:pPr>
        <w:rPr>
          <w:rtl/>
          <w:lang w:bidi="ar-SA"/>
        </w:rPr>
      </w:pPr>
      <w:r w:rsidRPr="003B2028">
        <w:rPr>
          <w:rtl/>
          <w:lang w:bidi="ar-SA"/>
        </w:rPr>
        <w:t>والسبب واضح</w:t>
      </w:r>
      <w:r>
        <w:rPr>
          <w:rtl/>
          <w:lang w:bidi="ar-SA"/>
        </w:rPr>
        <w:t xml:space="preserve"> ..</w:t>
      </w:r>
      <w:r w:rsidRPr="003B2028">
        <w:rPr>
          <w:rtl/>
          <w:lang w:bidi="ar-SA"/>
        </w:rPr>
        <w:t xml:space="preserve"> فهم يريدون الهدف ولا تهمّهم الوسيلة</w:t>
      </w:r>
      <w:r>
        <w:rPr>
          <w:rtl/>
          <w:lang w:bidi="ar-SA"/>
        </w:rPr>
        <w:t xml:space="preserve"> ، </w:t>
      </w:r>
      <w:r w:rsidRPr="003B2028">
        <w:rPr>
          <w:rtl/>
          <w:lang w:bidi="ar-SA"/>
        </w:rPr>
        <w:t>وبتعبير آخر</w:t>
      </w:r>
      <w:r>
        <w:rPr>
          <w:rtl/>
          <w:lang w:bidi="ar-SA"/>
        </w:rPr>
        <w:t xml:space="preserve"> : </w:t>
      </w:r>
      <w:r w:rsidRPr="003B2028">
        <w:rPr>
          <w:rtl/>
          <w:lang w:bidi="ar-SA"/>
        </w:rPr>
        <w:t>يستسيغون للوصول الى اهدافهم اي أسلوب وايّة وسيلة كانت.</w:t>
      </w:r>
    </w:p>
    <w:p w:rsidR="009B4B1B" w:rsidRPr="003B2028" w:rsidRDefault="009B4B1B" w:rsidP="009B4B1B">
      <w:pPr>
        <w:rPr>
          <w:rtl/>
          <w:lang w:bidi="ar-SA"/>
        </w:rPr>
      </w:pPr>
      <w:r w:rsidRPr="003B2028">
        <w:rPr>
          <w:rtl/>
          <w:lang w:bidi="ar-SA"/>
        </w:rPr>
        <w:t>وفي هذا المحيط يستسلم الافراد الضعاف</w:t>
      </w:r>
      <w:r>
        <w:rPr>
          <w:rtl/>
          <w:lang w:bidi="ar-SA"/>
        </w:rPr>
        <w:t xml:space="preserve"> ، </w:t>
      </w:r>
      <w:r w:rsidRPr="003B2028">
        <w:rPr>
          <w:rtl/>
          <w:lang w:bidi="ar-SA"/>
        </w:rPr>
        <w:t>سواء في اوّل المرحلة او وسطها او نهايتها</w:t>
      </w:r>
      <w:r>
        <w:rPr>
          <w:rtl/>
          <w:lang w:bidi="ar-SA"/>
        </w:rPr>
        <w:t xml:space="preserve"> ، </w:t>
      </w:r>
      <w:r w:rsidRPr="003B2028">
        <w:rPr>
          <w:rtl/>
          <w:lang w:bidi="ar-SA"/>
        </w:rPr>
        <w:t>الّا انّ اولياء الحقّ لا يكترثون بهذه الاساليب بما لديهم من شهامة وشجاعة ونور الايمان ويرفضون التسليم بضرس قاطع حتّى ولو ادّى ذلك الى الموت</w:t>
      </w:r>
      <w:r>
        <w:rPr>
          <w:rtl/>
          <w:lang w:bidi="ar-SA"/>
        </w:rPr>
        <w:t xml:space="preserve"> ..</w:t>
      </w:r>
      <w:r w:rsidRPr="003B2028">
        <w:rPr>
          <w:rtl/>
          <w:lang w:bidi="ar-SA"/>
        </w:rPr>
        <w:t xml:space="preserve"> وعاقبتهم الانتصار طبعا</w:t>
      </w:r>
      <w:r>
        <w:rPr>
          <w:rtl/>
          <w:lang w:bidi="ar-SA"/>
        </w:rPr>
        <w:t xml:space="preserve"> ، </w:t>
      </w:r>
      <w:r w:rsidRPr="003B2028">
        <w:rPr>
          <w:rtl/>
          <w:lang w:bidi="ar-SA"/>
        </w:rPr>
        <w:t>انتصار أنفسهم وانتصار مبادئهم</w:t>
      </w:r>
      <w:r>
        <w:rPr>
          <w:rtl/>
          <w:lang w:bidi="ar-SA"/>
        </w:rPr>
        <w:t xml:space="preserve"> ، </w:t>
      </w:r>
      <w:r w:rsidRPr="003B2028">
        <w:rPr>
          <w:rtl/>
          <w:lang w:bidi="ar-SA"/>
        </w:rPr>
        <w:t>او على الأقل انتصار مبادئهم.</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كثيرون هم مثل نسوة مصر</w:t>
      </w:r>
      <w:r>
        <w:rPr>
          <w:rtl/>
          <w:lang w:bidi="ar-SA"/>
        </w:rPr>
        <w:t xml:space="preserve"> ، </w:t>
      </w:r>
      <w:r w:rsidRPr="003B2028">
        <w:rPr>
          <w:rtl/>
          <w:lang w:bidi="ar-SA"/>
        </w:rPr>
        <w:t>فطالما هم جالسون حول الحمى يظهرون أنفسهم منزّهين وأتقياء ويلبسون ثياب العفّة ويعدّون الانحراف</w:t>
      </w:r>
      <w:r>
        <w:rPr>
          <w:rtl/>
          <w:lang w:bidi="ar-SA"/>
        </w:rPr>
        <w:t xml:space="preserve"> ـ </w:t>
      </w:r>
      <w:r w:rsidRPr="003B2028">
        <w:rPr>
          <w:rtl/>
          <w:lang w:bidi="ar-SA"/>
        </w:rPr>
        <w:t>كما هو في امراة العزيز</w:t>
      </w:r>
      <w:r>
        <w:rPr>
          <w:rtl/>
          <w:lang w:bidi="ar-SA"/>
        </w:rPr>
        <w:t xml:space="preserve"> ـ </w:t>
      </w:r>
      <w:r w:rsidRPr="003B2028">
        <w:rPr>
          <w:rtl/>
          <w:lang w:bidi="ar-SA"/>
        </w:rPr>
        <w:t>في ضلال مبين.</w:t>
      </w:r>
    </w:p>
    <w:p w:rsidR="009B4B1B" w:rsidRPr="003B2028" w:rsidRDefault="009B4B1B" w:rsidP="009B4B1B">
      <w:pPr>
        <w:rPr>
          <w:rtl/>
          <w:lang w:bidi="ar-SA"/>
        </w:rPr>
      </w:pPr>
      <w:r w:rsidRPr="003B2028">
        <w:rPr>
          <w:rtl/>
          <w:lang w:bidi="ar-SA"/>
        </w:rPr>
        <w:t>ولكن حين يتعرّضون لأدنى صدمة ينكشف انّ أقوالهم لا تصدّق أفعالهم</w:t>
      </w:r>
      <w:r>
        <w:rPr>
          <w:rtl/>
          <w:lang w:bidi="ar-SA"/>
        </w:rPr>
        <w:t xml:space="preserve"> ..</w:t>
      </w:r>
      <w:r>
        <w:rPr>
          <w:rFonts w:hint="cs"/>
          <w:rtl/>
          <w:lang w:bidi="ar-SA"/>
        </w:rPr>
        <w:t xml:space="preserve"> </w:t>
      </w:r>
      <w:r w:rsidRPr="003B2028">
        <w:rPr>
          <w:rtl/>
          <w:lang w:bidi="ar-SA"/>
        </w:rPr>
        <w:t>فإذا كانت امراة العزيز بعد سنين من معاشرة يوسف قد وقعت في شرك حبّه وعشقه</w:t>
      </w:r>
      <w:r>
        <w:rPr>
          <w:rtl/>
          <w:lang w:bidi="ar-SA"/>
        </w:rPr>
        <w:t xml:space="preserve"> ، </w:t>
      </w:r>
      <w:r w:rsidRPr="003B2028">
        <w:rPr>
          <w:rtl/>
          <w:lang w:bidi="ar-SA"/>
        </w:rPr>
        <w:t>فإنّهم في اوّل مجلس يبتلون بمثل هذا المصير ويقطّعون «الايدي» مكان «الأترنج»</w:t>
      </w:r>
      <w:r>
        <w:rPr>
          <w:rtl/>
          <w:lang w:bidi="ar-SA"/>
        </w:rPr>
        <w:t>.</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هنا قد يرد سؤال وهو</w:t>
      </w:r>
      <w:r>
        <w:rPr>
          <w:rtl/>
          <w:lang w:bidi="ar-SA"/>
        </w:rPr>
        <w:t xml:space="preserve"> : </w:t>
      </w:r>
      <w:r w:rsidRPr="003B2028">
        <w:rPr>
          <w:rtl/>
          <w:lang w:bidi="ar-SA"/>
        </w:rPr>
        <w:t>لم وافق يوسف على طلب امراة العزيز وخرج على النسوة في المجلس</w:t>
      </w:r>
      <w:r>
        <w:rPr>
          <w:rtl/>
          <w:lang w:bidi="ar-SA"/>
        </w:rPr>
        <w:t>؟</w:t>
      </w:r>
      <w:r w:rsidRPr="003B2028">
        <w:rPr>
          <w:rtl/>
          <w:lang w:bidi="ar-SA"/>
        </w:rPr>
        <w:t xml:space="preserve"> المجلس الذي ترتّب من اجل الإثم</w:t>
      </w:r>
      <w:r>
        <w:rPr>
          <w:rtl/>
          <w:lang w:bidi="ar-SA"/>
        </w:rPr>
        <w:t xml:space="preserve"> ، </w:t>
      </w:r>
      <w:r w:rsidRPr="003B2028">
        <w:rPr>
          <w:rtl/>
          <w:lang w:bidi="ar-SA"/>
        </w:rPr>
        <w:t>او لتبرئة امراة آثمة</w:t>
      </w:r>
      <w:r>
        <w:rPr>
          <w:rtl/>
          <w:lang w:bidi="ar-SA"/>
        </w:rPr>
        <w:t>؟!</w:t>
      </w:r>
    </w:p>
    <w:p w:rsidR="009B4B1B" w:rsidRPr="003B2028" w:rsidRDefault="009B4B1B" w:rsidP="009B4B1B">
      <w:pPr>
        <w:rPr>
          <w:rtl/>
          <w:lang w:bidi="ar-SA"/>
        </w:rPr>
      </w:pPr>
      <w:r w:rsidRPr="003B2028">
        <w:rPr>
          <w:rtl/>
          <w:lang w:bidi="ar-SA"/>
        </w:rPr>
        <w:t>ولكن مع ملاحظة انّ يوسف كان بحسب الظاهر غلاما مشترى وعليه ان يخدم في القصر</w:t>
      </w:r>
      <w:r>
        <w:rPr>
          <w:rtl/>
          <w:lang w:bidi="ar-SA"/>
        </w:rPr>
        <w:t xml:space="preserve"> ، </w:t>
      </w:r>
      <w:r w:rsidRPr="003B2028">
        <w:rPr>
          <w:rtl/>
          <w:lang w:bidi="ar-SA"/>
        </w:rPr>
        <w:t>فلعلّ امراة العزيز استغلّت هذه الفرصة والحيلة ليأتي بالطعام مثلا دون ان يعرف بهذه الخطّة ومكر النسوة.</w:t>
      </w:r>
    </w:p>
    <w:p w:rsidR="009B4B1B" w:rsidRPr="003B2028" w:rsidRDefault="009B4B1B" w:rsidP="009B4B1B">
      <w:pPr>
        <w:rPr>
          <w:rtl/>
          <w:lang w:bidi="ar-SA"/>
        </w:rPr>
      </w:pPr>
      <w:r w:rsidRPr="003B2028">
        <w:rPr>
          <w:rtl/>
          <w:lang w:bidi="ar-SA"/>
        </w:rPr>
        <w:t xml:space="preserve">وخاصّة انّنا قلنا انّ تعبير القرآن </w:t>
      </w:r>
      <w:r w:rsidRPr="00DD1F83">
        <w:rPr>
          <w:rStyle w:val="libAlaemChar"/>
          <w:rtl/>
        </w:rPr>
        <w:t>(</w:t>
      </w:r>
      <w:r w:rsidRPr="00DD1F83">
        <w:rPr>
          <w:rStyle w:val="libAieChar"/>
          <w:rtl/>
        </w:rPr>
        <w:t>اخْرُجْ عَلَيْهِنَ</w:t>
      </w:r>
      <w:r w:rsidRPr="00DD1F83">
        <w:rPr>
          <w:rStyle w:val="libAlaemChar"/>
          <w:rtl/>
        </w:rPr>
        <w:t>)</w:t>
      </w:r>
      <w:r w:rsidRPr="003B2028">
        <w:rPr>
          <w:rtl/>
          <w:lang w:bidi="ar-SA"/>
        </w:rPr>
        <w:t xml:space="preserve"> كما يظهر منه انّه لم يكن خارجا</w:t>
      </w:r>
      <w:r>
        <w:rPr>
          <w:rtl/>
          <w:lang w:bidi="ar-SA"/>
        </w:rPr>
        <w:t xml:space="preserve"> ، </w:t>
      </w:r>
      <w:r w:rsidRPr="003B2028">
        <w:rPr>
          <w:rtl/>
          <w:lang w:bidi="ar-SA"/>
        </w:rPr>
        <w:t>بل كان في احدى الغرف المجاورة للمجلس كالمطبخ مثلا.</w:t>
      </w:r>
    </w:p>
    <w:p w:rsidR="009B4B1B" w:rsidRPr="003B2028" w:rsidRDefault="009B4B1B" w:rsidP="009B4B1B">
      <w:pPr>
        <w:rPr>
          <w:rtl/>
          <w:lang w:bidi="ar-SA"/>
        </w:rPr>
      </w:pPr>
      <w:r>
        <w:rPr>
          <w:rtl/>
          <w:lang w:bidi="ar-SA"/>
        </w:rPr>
        <w:br w:type="page"/>
      </w:r>
      <w:r w:rsidRPr="003B2028">
        <w:rPr>
          <w:rtl/>
          <w:lang w:bidi="ar-SA"/>
        </w:rPr>
        <w:lastRenderedPageBreak/>
        <w:t>4</w:t>
      </w:r>
      <w:r>
        <w:rPr>
          <w:rtl/>
          <w:lang w:bidi="ar-SA"/>
        </w:rPr>
        <w:t xml:space="preserve"> ـ </w:t>
      </w:r>
      <w:r w:rsidRPr="003B2028">
        <w:rPr>
          <w:rtl/>
          <w:lang w:bidi="ar-SA"/>
        </w:rPr>
        <w:t xml:space="preserve">جملة </w:t>
      </w:r>
      <w:r w:rsidRPr="00DD1F83">
        <w:rPr>
          <w:rStyle w:val="libAlaemChar"/>
          <w:rtl/>
        </w:rPr>
        <w:t>(</w:t>
      </w:r>
      <w:r w:rsidRPr="00DD1F83">
        <w:rPr>
          <w:rStyle w:val="libAieChar"/>
          <w:rtl/>
        </w:rPr>
        <w:t>يَدْعُونَنِي إِلَيْهِ</w:t>
      </w:r>
      <w:r w:rsidRPr="00DD1F83">
        <w:rPr>
          <w:rStyle w:val="libAlaemChar"/>
          <w:rtl/>
        </w:rPr>
        <w:t>)</w:t>
      </w:r>
      <w:r w:rsidRPr="003B2028">
        <w:rPr>
          <w:rtl/>
          <w:lang w:bidi="ar-SA"/>
        </w:rPr>
        <w:t xml:space="preserve"> وجملة </w:t>
      </w:r>
      <w:r w:rsidRPr="00DD1F83">
        <w:rPr>
          <w:rStyle w:val="libAlaemChar"/>
          <w:rtl/>
        </w:rPr>
        <w:t>(</w:t>
      </w:r>
      <w:r w:rsidRPr="00DD1F83">
        <w:rPr>
          <w:rStyle w:val="libAieChar"/>
          <w:rtl/>
        </w:rPr>
        <w:t>تَصْرِفْ عَنِّي كَيْدَهُنَ</w:t>
      </w:r>
      <w:r w:rsidRPr="00DD1F83">
        <w:rPr>
          <w:rStyle w:val="libAlaemChar"/>
          <w:rtl/>
        </w:rPr>
        <w:t>)</w:t>
      </w:r>
      <w:r w:rsidRPr="003B2028">
        <w:rPr>
          <w:rtl/>
          <w:lang w:bidi="ar-SA"/>
        </w:rPr>
        <w:t xml:space="preserve"> تدلّان جيّدا على انّ نسوة مصر</w:t>
      </w:r>
      <w:r>
        <w:rPr>
          <w:rtl/>
          <w:lang w:bidi="ar-SA"/>
        </w:rPr>
        <w:t xml:space="preserve"> ـ </w:t>
      </w:r>
      <w:r w:rsidRPr="003B2028">
        <w:rPr>
          <w:rtl/>
          <w:lang w:bidi="ar-SA"/>
        </w:rPr>
        <w:t>ذوات الهوى</w:t>
      </w:r>
      <w:r>
        <w:rPr>
          <w:rtl/>
          <w:lang w:bidi="ar-SA"/>
        </w:rPr>
        <w:t xml:space="preserve"> ـ </w:t>
      </w:r>
      <w:r w:rsidRPr="003B2028">
        <w:rPr>
          <w:rtl/>
          <w:lang w:bidi="ar-SA"/>
        </w:rPr>
        <w:t>بعد ما جرى لهنّ من تقطيع الايدي والانبهار بجمال يوسف</w:t>
      </w:r>
      <w:r>
        <w:rPr>
          <w:rtl/>
          <w:lang w:bidi="ar-SA"/>
        </w:rPr>
        <w:t xml:space="preserve"> ، </w:t>
      </w:r>
      <w:r w:rsidRPr="003B2028">
        <w:rPr>
          <w:rtl/>
          <w:lang w:bidi="ar-SA"/>
        </w:rPr>
        <w:t>وردن هذا الميدان ايضا وطلبن من يوسف ان يستسلم لهنّ او لامراة العزيز</w:t>
      </w:r>
      <w:r>
        <w:rPr>
          <w:rtl/>
          <w:lang w:bidi="ar-SA"/>
        </w:rPr>
        <w:t xml:space="preserve"> ، </w:t>
      </w:r>
      <w:r w:rsidRPr="003B2028">
        <w:rPr>
          <w:rtl/>
          <w:lang w:bidi="ar-SA"/>
        </w:rPr>
        <w:t>ولكن يوسف ابى عليهنّ جميعا</w:t>
      </w:r>
      <w:r>
        <w:rPr>
          <w:rtl/>
          <w:lang w:bidi="ar-SA"/>
        </w:rPr>
        <w:t xml:space="preserve"> ، </w:t>
      </w:r>
      <w:r w:rsidRPr="003B2028">
        <w:rPr>
          <w:rtl/>
          <w:lang w:bidi="ar-SA"/>
        </w:rPr>
        <w:t>وهذا يعني انّ امراة العزيز لم تكن وحدها في الجريمة بل كان لها شريكات في ذلك.</w:t>
      </w:r>
    </w:p>
    <w:p w:rsidR="009B4B1B" w:rsidRPr="003B2028" w:rsidRDefault="009B4B1B" w:rsidP="009B4B1B">
      <w:pPr>
        <w:rPr>
          <w:rtl/>
          <w:lang w:bidi="ar-SA"/>
        </w:rPr>
      </w:pPr>
      <w:r w:rsidRPr="003B2028">
        <w:rPr>
          <w:rtl/>
          <w:lang w:bidi="ar-SA"/>
        </w:rPr>
        <w:t>5</w:t>
      </w:r>
      <w:r>
        <w:rPr>
          <w:rtl/>
          <w:lang w:bidi="ar-SA"/>
        </w:rPr>
        <w:t xml:space="preserve"> ـ </w:t>
      </w:r>
      <w:r w:rsidRPr="003B2028">
        <w:rPr>
          <w:rtl/>
          <w:lang w:bidi="ar-SA"/>
        </w:rPr>
        <w:t>حين يقع الإنسان أسيرا بقبضة الشدائد والحوادث وتجرّه الى شفى الهاوية</w:t>
      </w:r>
      <w:r>
        <w:rPr>
          <w:rtl/>
          <w:lang w:bidi="ar-SA"/>
        </w:rPr>
        <w:t xml:space="preserve"> ، </w:t>
      </w:r>
      <w:r w:rsidRPr="003B2028">
        <w:rPr>
          <w:rtl/>
          <w:lang w:bidi="ar-SA"/>
        </w:rPr>
        <w:t>فعليه ان يتوكّل على الله ويلتجئ اليه ويستمدّ منه فقط</w:t>
      </w:r>
      <w:r>
        <w:rPr>
          <w:rtl/>
          <w:lang w:bidi="ar-SA"/>
        </w:rPr>
        <w:t xml:space="preserve"> ، </w:t>
      </w:r>
      <w:r w:rsidRPr="003B2028">
        <w:rPr>
          <w:rtl/>
          <w:lang w:bidi="ar-SA"/>
        </w:rPr>
        <w:t>فإذا لم يحظ بلطفه وعونه فإنّه لا يستطيع ان يقوم بأي عمل</w:t>
      </w:r>
      <w:r>
        <w:rPr>
          <w:rtl/>
          <w:lang w:bidi="ar-SA"/>
        </w:rPr>
        <w:t xml:space="preserve"> ، </w:t>
      </w:r>
      <w:r w:rsidRPr="003B2028">
        <w:rPr>
          <w:rtl/>
          <w:lang w:bidi="ar-SA"/>
        </w:rPr>
        <w:t>وهذا درس علّمنا ايّاه يوسف العظيم الطاهر الذيل</w:t>
      </w:r>
      <w:r>
        <w:rPr>
          <w:rtl/>
          <w:lang w:bidi="ar-SA"/>
        </w:rPr>
        <w:t xml:space="preserve"> ، </w:t>
      </w:r>
      <w:r w:rsidRPr="003B2028">
        <w:rPr>
          <w:rtl/>
          <w:lang w:bidi="ar-SA"/>
        </w:rPr>
        <w:t>فهو القائل</w:t>
      </w:r>
      <w:r>
        <w:rPr>
          <w:rtl/>
          <w:lang w:bidi="ar-SA"/>
        </w:rPr>
        <w:t xml:space="preserve"> : </w:t>
      </w:r>
      <w:r w:rsidRPr="00DD1F83">
        <w:rPr>
          <w:rStyle w:val="libAlaemChar"/>
          <w:rtl/>
        </w:rPr>
        <w:t>(</w:t>
      </w:r>
      <w:r w:rsidRPr="00DD1F83">
        <w:rPr>
          <w:rStyle w:val="libAieChar"/>
          <w:rtl/>
        </w:rPr>
        <w:t>وَإِلَّا تَصْرِفْ عَنِّي كَيْدَهُنَّ أَصْبُ إِلَيْهِنَّ وَأَكُنْ مِنَ الْجاهِلِينَ</w:t>
      </w:r>
      <w:r w:rsidRPr="00DD1F83">
        <w:rPr>
          <w:rStyle w:val="libAlaemChar"/>
          <w:rtl/>
        </w:rPr>
        <w:t>)</w:t>
      </w:r>
      <w:r w:rsidRPr="003B2028">
        <w:rPr>
          <w:rtl/>
          <w:lang w:bidi="ar-SA"/>
        </w:rPr>
        <w:t xml:space="preserve"> فأنت يا ربّ الحافظ لي</w:t>
      </w:r>
      <w:r>
        <w:rPr>
          <w:rtl/>
          <w:lang w:bidi="ar-SA"/>
        </w:rPr>
        <w:t xml:space="preserve"> ، </w:t>
      </w:r>
      <w:r w:rsidRPr="003B2028">
        <w:rPr>
          <w:rtl/>
          <w:lang w:bidi="ar-SA"/>
        </w:rPr>
        <w:t>ولا اعتمد على قواي وقدرتي وتقواي.</w:t>
      </w:r>
    </w:p>
    <w:p w:rsidR="009B4B1B" w:rsidRPr="003B2028" w:rsidRDefault="009B4B1B" w:rsidP="009B4B1B">
      <w:pPr>
        <w:rPr>
          <w:rtl/>
          <w:lang w:bidi="ar-SA"/>
        </w:rPr>
      </w:pPr>
      <w:r w:rsidRPr="003B2028">
        <w:rPr>
          <w:rtl/>
          <w:lang w:bidi="ar-SA"/>
        </w:rPr>
        <w:t>هذه الحالة «التعلّق المطلق بلطف الله» بالاضافة الى انّها تمنح عبادة الله قدرة واستقامة غير محدودة</w:t>
      </w:r>
      <w:r>
        <w:rPr>
          <w:rtl/>
          <w:lang w:bidi="ar-SA"/>
        </w:rPr>
        <w:t xml:space="preserve"> ، </w:t>
      </w:r>
      <w:r w:rsidRPr="003B2028">
        <w:rPr>
          <w:rtl/>
          <w:lang w:bidi="ar-SA"/>
        </w:rPr>
        <w:t>فهي تشملهم بألطافه الخفيّة</w:t>
      </w:r>
      <w:r>
        <w:rPr>
          <w:rtl/>
          <w:lang w:bidi="ar-SA"/>
        </w:rPr>
        <w:t xml:space="preserve"> ..</w:t>
      </w:r>
      <w:r w:rsidRPr="003B2028">
        <w:rPr>
          <w:rtl/>
          <w:lang w:bidi="ar-SA"/>
        </w:rPr>
        <w:t xml:space="preserve"> تلك الألطاف التي لا يمكن وصفها والتصديق بها الّا عند رؤيتها ومشاهدتها.</w:t>
      </w:r>
    </w:p>
    <w:p w:rsidR="009B4B1B" w:rsidRDefault="009B4B1B" w:rsidP="009B4B1B">
      <w:pPr>
        <w:rPr>
          <w:rtl/>
          <w:lang w:bidi="ar-SA"/>
        </w:rPr>
      </w:pPr>
      <w:r w:rsidRPr="003B2028">
        <w:rPr>
          <w:rtl/>
          <w:lang w:bidi="ar-SA"/>
        </w:rPr>
        <w:t>فهؤلاء هم الذين يسكنون في ظلّ الله ورحمته في الدنيا والآخرة</w:t>
      </w:r>
      <w:r>
        <w:rPr>
          <w:rtl/>
          <w:lang w:bidi="ar-SA"/>
        </w:rPr>
        <w:t xml:space="preserve"> ..</w:t>
      </w:r>
      <w:r w:rsidRPr="003B2028">
        <w:rPr>
          <w:rtl/>
          <w:lang w:bidi="ar-SA"/>
        </w:rPr>
        <w:t>.</w:t>
      </w:r>
      <w:r>
        <w:rPr>
          <w:rFonts w:hint="cs"/>
          <w:rtl/>
          <w:lang w:bidi="ar-SA"/>
        </w:rPr>
        <w:t xml:space="preserve"> </w:t>
      </w:r>
      <w:r w:rsidRPr="003B2028">
        <w:rPr>
          <w:rtl/>
          <w:lang w:bidi="ar-SA"/>
        </w:rPr>
        <w:t xml:space="preserve">فقد ورد حديثعن النّبي </w:t>
      </w:r>
      <w:r w:rsidRPr="00DD1F83">
        <w:rPr>
          <w:rStyle w:val="libAlaemChar"/>
          <w:rtl/>
        </w:rPr>
        <w:t>صلى‌الله‌عليه‌وآله‌وسلم</w:t>
      </w:r>
      <w:r w:rsidRPr="003B2028">
        <w:rPr>
          <w:rtl/>
          <w:lang w:bidi="ar-SA"/>
        </w:rPr>
        <w:t xml:space="preserve"> في هذا الشأن يقول</w:t>
      </w:r>
      <w:r>
        <w:rPr>
          <w:rtl/>
          <w:lang w:bidi="ar-SA"/>
        </w:rPr>
        <w:t xml:space="preserve"> : </w:t>
      </w:r>
      <w:r w:rsidRPr="003B2028">
        <w:rPr>
          <w:rtl/>
          <w:lang w:bidi="ar-SA"/>
        </w:rPr>
        <w:t>«سبعة يظلّهم الله في ظلّ عرشه يوم لا ظلّ الّا ظلّه</w:t>
      </w:r>
      <w:r>
        <w:rPr>
          <w:rtl/>
          <w:lang w:bidi="ar-SA"/>
        </w:rPr>
        <w:t xml:space="preserve"> : </w:t>
      </w:r>
      <w:r w:rsidRPr="003B2028">
        <w:rPr>
          <w:rtl/>
          <w:lang w:bidi="ar-SA"/>
        </w:rPr>
        <w:t>امام عادل</w:t>
      </w:r>
      <w:r>
        <w:rPr>
          <w:rtl/>
          <w:lang w:bidi="ar-SA"/>
        </w:rPr>
        <w:t xml:space="preserve"> ، </w:t>
      </w:r>
      <w:r w:rsidRPr="003B2028">
        <w:rPr>
          <w:rtl/>
          <w:lang w:bidi="ar-SA"/>
        </w:rPr>
        <w:t xml:space="preserve">وشابّ نشأ في عبادة الله </w:t>
      </w:r>
      <w:r w:rsidRPr="00DD1F83">
        <w:rPr>
          <w:rStyle w:val="libAlaemChar"/>
          <w:rtl/>
        </w:rPr>
        <w:t>عزوجل</w:t>
      </w:r>
      <w:r>
        <w:rPr>
          <w:rtl/>
          <w:lang w:bidi="ar-SA"/>
        </w:rPr>
        <w:t xml:space="preserve"> ، </w:t>
      </w:r>
      <w:r w:rsidRPr="003B2028">
        <w:rPr>
          <w:rtl/>
          <w:lang w:bidi="ar-SA"/>
        </w:rPr>
        <w:t>ورجل قلبه متعلّق بالمسجد إذا خرج منه حتّى يعود اليه</w:t>
      </w:r>
      <w:r>
        <w:rPr>
          <w:rtl/>
          <w:lang w:bidi="ar-SA"/>
        </w:rPr>
        <w:t xml:space="preserve"> ، </w:t>
      </w:r>
      <w:r w:rsidRPr="003B2028">
        <w:rPr>
          <w:rtl/>
          <w:lang w:bidi="ar-SA"/>
        </w:rPr>
        <w:t xml:space="preserve">ورجلان كانا على طاعة الله </w:t>
      </w:r>
      <w:r w:rsidRPr="00DD1F83">
        <w:rPr>
          <w:rStyle w:val="libAlaemChar"/>
          <w:rtl/>
        </w:rPr>
        <w:t>عزوجل</w:t>
      </w:r>
      <w:r w:rsidRPr="003B2028">
        <w:rPr>
          <w:rtl/>
          <w:lang w:bidi="ar-SA"/>
        </w:rPr>
        <w:t xml:space="preserve"> فاجتمعا على ذلك وتفرّقا</w:t>
      </w:r>
      <w:r>
        <w:rPr>
          <w:rtl/>
          <w:lang w:bidi="ar-SA"/>
        </w:rPr>
        <w:t xml:space="preserve"> ، </w:t>
      </w:r>
      <w:r w:rsidRPr="003B2028">
        <w:rPr>
          <w:rtl/>
          <w:lang w:bidi="ar-SA"/>
        </w:rPr>
        <w:t xml:space="preserve">ورجل ذكر الله </w:t>
      </w:r>
      <w:r w:rsidRPr="00DD1F83">
        <w:rPr>
          <w:rStyle w:val="libAlaemChar"/>
          <w:rtl/>
        </w:rPr>
        <w:t>عزوجل</w:t>
      </w:r>
      <w:r w:rsidRPr="003B2028">
        <w:rPr>
          <w:rtl/>
          <w:lang w:bidi="ar-SA"/>
        </w:rPr>
        <w:t xml:space="preserve"> خاليا ففاضت عيناه</w:t>
      </w:r>
      <w:r>
        <w:rPr>
          <w:rtl/>
          <w:lang w:bidi="ar-SA"/>
        </w:rPr>
        <w:t xml:space="preserve"> ، </w:t>
      </w:r>
      <w:r w:rsidRPr="003B2028">
        <w:rPr>
          <w:rtl/>
          <w:lang w:bidi="ar-SA"/>
        </w:rPr>
        <w:t>ورجل دعته امراة ذات حسن وجمال فقال</w:t>
      </w:r>
      <w:r>
        <w:rPr>
          <w:rtl/>
          <w:lang w:bidi="ar-SA"/>
        </w:rPr>
        <w:t xml:space="preserve"> : </w:t>
      </w:r>
      <w:r w:rsidRPr="003B2028">
        <w:rPr>
          <w:rtl/>
          <w:lang w:bidi="ar-SA"/>
        </w:rPr>
        <w:t>انّي أخاف الله تعالى</w:t>
      </w:r>
      <w:r>
        <w:rPr>
          <w:rtl/>
          <w:lang w:bidi="ar-SA"/>
        </w:rPr>
        <w:t xml:space="preserve"> ، </w:t>
      </w:r>
      <w:r w:rsidRPr="003B2028">
        <w:rPr>
          <w:rtl/>
          <w:lang w:bidi="ar-SA"/>
        </w:rPr>
        <w:t xml:space="preserve">ورجل تصدّق بصدقة فأخفاها حتّى لا تعلم شماله ما تصدّق بيمينه»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ج 1</w:t>
      </w:r>
      <w:r>
        <w:rPr>
          <w:rtl/>
        </w:rPr>
        <w:t xml:space="preserve"> ، </w:t>
      </w:r>
      <w:r w:rsidRPr="003B2028">
        <w:rPr>
          <w:rtl/>
        </w:rPr>
        <w:t>ص 595</w:t>
      </w:r>
      <w:r>
        <w:rPr>
          <w:rtl/>
        </w:rPr>
        <w:t xml:space="preserve"> ، </w:t>
      </w:r>
      <w:r w:rsidRPr="003B2028">
        <w:rPr>
          <w:rtl/>
        </w:rPr>
        <w:t>مادّة «ظلّ»</w:t>
      </w:r>
      <w:r>
        <w:rPr>
          <w:rtl/>
        </w:rPr>
        <w:t>.</w:t>
      </w:r>
    </w:p>
    <w:p w:rsidR="009B4B1B" w:rsidRDefault="009B4B1B" w:rsidP="00DD1F83">
      <w:pPr>
        <w:pStyle w:val="libCenterBold1"/>
        <w:rPr>
          <w:rtl/>
        </w:rPr>
      </w:pPr>
      <w:r>
        <w:rPr>
          <w:rtl/>
        </w:rPr>
        <w:br w:type="page"/>
      </w:r>
      <w:r w:rsidRPr="00B317D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ثُمَّ بَدا لَهُمْ مِنْ بَعْدِ ما رَأَوُا الْآياتِ لَيَسْجُنُنَّهُ حَتَّى حِينٍ (35) وَدَخَلَ مَعَهُ السِّجْنَ فَتَيانِ قالَ أَحَدُهُما إِنِّي أَرانِي أَعْصِرُ خَمْراً وَقالَ الْآخَرُ إِنِّي أَرانِي أَحْمِلُ فَوْقَ رَأْسِي خُبْزاً تَأْكُلُ الطَّيْرُ مِنْهُ نَبِّئْنا بِتَأْوِيلِهِ إِنَّا نَراكَ مِنَ الْمُحْسِنِينَ (36) قالَ لا يَأْتِيكُما طَعامٌ تُرْزَقانِهِ إِلاَّ نَبَّأْتُكُما بِتَأْوِيلِهِ قَبْلَ أَنْ يَأْتِيَكُما ذلِكُما مِمَّا عَلَّمَنِي رَبِّي إِنِّي تَرَكْتُ مِلَّةَ قَوْمٍ لا يُؤْمِنُونَ بِاللهِ وَهُمْ بِالْآخِرَةِ هُمْ كافِرُونَ (37) وَاتَّبَعْتُ مِلَّةَ آبائِي إِبْراهِيمَ وَإِسْحاقَ وَيَعْقُوبَ ما كانَ لَنا أَنْ نُشْرِكَ بِاللهِ مِنْ شَيْءٍ ذلِكَ مِنْ فَضْلِ اللهِ عَلَيْنا وَعَلَى النَّاسِ وَلكِنَّ أَكْثَرَ النَّاسِ لا يَشْكُرُونَ (38)</w:t>
      </w:r>
      <w:r w:rsidRPr="00DD1F83">
        <w:rPr>
          <w:rStyle w:val="libAlaemChar"/>
          <w:rtl/>
        </w:rPr>
        <w:t>)</w:t>
      </w:r>
    </w:p>
    <w:p w:rsidR="009B4B1B" w:rsidRPr="00B317D0" w:rsidRDefault="009B4B1B" w:rsidP="00DD1F83">
      <w:pPr>
        <w:pStyle w:val="libCenterBold1"/>
        <w:rPr>
          <w:rtl/>
        </w:rPr>
      </w:pPr>
      <w:r w:rsidRPr="00B317D0">
        <w:rPr>
          <w:rtl/>
        </w:rPr>
        <w:t>التّفسير</w:t>
      </w:r>
    </w:p>
    <w:p w:rsidR="009B4B1B" w:rsidRDefault="009B4B1B" w:rsidP="00DD1F83">
      <w:pPr>
        <w:pStyle w:val="libBold1"/>
        <w:rPr>
          <w:rtl/>
        </w:rPr>
      </w:pPr>
      <w:r w:rsidRPr="003B2028">
        <w:rPr>
          <w:rtl/>
        </w:rPr>
        <w:t>السّجن بسبب البراءة</w:t>
      </w:r>
      <w:r>
        <w:rPr>
          <w:rtl/>
        </w:rPr>
        <w:t xml:space="preserve"> :</w:t>
      </w:r>
    </w:p>
    <w:p w:rsidR="009B4B1B" w:rsidRPr="003B2028" w:rsidRDefault="009B4B1B" w:rsidP="009B4B1B">
      <w:pPr>
        <w:rPr>
          <w:rtl/>
          <w:lang w:bidi="ar-SA"/>
        </w:rPr>
      </w:pPr>
      <w:r w:rsidRPr="003B2028">
        <w:rPr>
          <w:rtl/>
          <w:lang w:bidi="ar-SA"/>
        </w:rPr>
        <w:t>انتهى المجلس العجيب لنسوة مصر مع يوسف في قصر العزيز في تلك</w:t>
      </w:r>
    </w:p>
    <w:p w:rsidR="009B4B1B" w:rsidRPr="003B2028" w:rsidRDefault="009B4B1B" w:rsidP="001050BF">
      <w:pPr>
        <w:pStyle w:val="libNormal0"/>
        <w:rPr>
          <w:rtl/>
        </w:rPr>
      </w:pPr>
      <w:r>
        <w:rPr>
          <w:rtl/>
        </w:rPr>
        <w:br w:type="page"/>
      </w:r>
      <w:r w:rsidRPr="003B2028">
        <w:rPr>
          <w:rtl/>
        </w:rPr>
        <w:lastRenderedPageBreak/>
        <w:t>الغوغاء والهياج</w:t>
      </w:r>
      <w:r>
        <w:rPr>
          <w:rtl/>
        </w:rPr>
        <w:t xml:space="preserve"> ، </w:t>
      </w:r>
      <w:r w:rsidRPr="003B2028">
        <w:rPr>
          <w:rtl/>
        </w:rPr>
        <w:t>ولكنّ خبره</w:t>
      </w:r>
      <w:r>
        <w:rPr>
          <w:rtl/>
        </w:rPr>
        <w:t xml:space="preserve"> ـ </w:t>
      </w:r>
      <w:r w:rsidRPr="003B2028">
        <w:rPr>
          <w:rtl/>
        </w:rPr>
        <w:t>بالطبع</w:t>
      </w:r>
      <w:r>
        <w:rPr>
          <w:rtl/>
        </w:rPr>
        <w:t xml:space="preserve"> ـ </w:t>
      </w:r>
      <w:r w:rsidRPr="003B2028">
        <w:rPr>
          <w:rtl/>
        </w:rPr>
        <w:t>وصل الى سمع العزيز</w:t>
      </w:r>
      <w:r>
        <w:rPr>
          <w:rtl/>
        </w:rPr>
        <w:t xml:space="preserve"> ..</w:t>
      </w:r>
      <w:r w:rsidRPr="003B2028">
        <w:rPr>
          <w:rtl/>
        </w:rPr>
        <w:t xml:space="preserve"> ومن مجموع هذه المجريات اتّضح انّ يوسف لم يكن شابّا عادّيا</w:t>
      </w:r>
      <w:r>
        <w:rPr>
          <w:rtl/>
        </w:rPr>
        <w:t xml:space="preserve"> ، </w:t>
      </w:r>
      <w:r w:rsidRPr="003B2028">
        <w:rPr>
          <w:rtl/>
        </w:rPr>
        <w:t>بل كان طاهرا لدرجة لا يمكن لاي قوّة ان تجرّه الى الانحراف والتلوّث</w:t>
      </w:r>
      <w:r>
        <w:rPr>
          <w:rtl/>
        </w:rPr>
        <w:t xml:space="preserve"> ، </w:t>
      </w:r>
      <w:r w:rsidRPr="003B2028">
        <w:rPr>
          <w:rtl/>
        </w:rPr>
        <w:t>واتّضحت علامات هذه الظاهرة من جهات مختلفة</w:t>
      </w:r>
      <w:r>
        <w:rPr>
          <w:rtl/>
        </w:rPr>
        <w:t xml:space="preserve"> ، </w:t>
      </w:r>
      <w:r w:rsidRPr="003B2028">
        <w:rPr>
          <w:rtl/>
        </w:rPr>
        <w:t>فتمزّق قميصه من دبر</w:t>
      </w:r>
      <w:r>
        <w:rPr>
          <w:rtl/>
        </w:rPr>
        <w:t xml:space="preserve"> ، </w:t>
      </w:r>
      <w:r w:rsidRPr="003B2028">
        <w:rPr>
          <w:rtl/>
        </w:rPr>
        <w:t>ومقاومته امام وساوس نسوة مصر</w:t>
      </w:r>
      <w:r>
        <w:rPr>
          <w:rtl/>
        </w:rPr>
        <w:t xml:space="preserve"> ، </w:t>
      </w:r>
      <w:r w:rsidRPr="003B2028">
        <w:rPr>
          <w:rtl/>
        </w:rPr>
        <w:t>واستعداده لدخول السجن وعدم الاستسلام لتهديدات امراة العزيز بالسجن والعذاب الأليم</w:t>
      </w:r>
      <w:r>
        <w:rPr>
          <w:rtl/>
        </w:rPr>
        <w:t xml:space="preserve"> ، </w:t>
      </w:r>
      <w:r w:rsidRPr="003B2028">
        <w:rPr>
          <w:rtl/>
        </w:rPr>
        <w:t>كلّ هذه الأمور ادلّة على طهارته لا يمكن لأحد ان يسدل عليها الستار او ينكرها</w:t>
      </w:r>
      <w:r>
        <w:rPr>
          <w:rtl/>
        </w:rPr>
        <w:t>!.</w:t>
      </w:r>
    </w:p>
    <w:p w:rsidR="009B4B1B" w:rsidRPr="003B2028" w:rsidRDefault="009B4B1B" w:rsidP="009B4B1B">
      <w:pPr>
        <w:rPr>
          <w:rtl/>
          <w:lang w:bidi="ar-SA"/>
        </w:rPr>
      </w:pPr>
      <w:r w:rsidRPr="003B2028">
        <w:rPr>
          <w:rtl/>
          <w:lang w:bidi="ar-SA"/>
        </w:rPr>
        <w:t>ولازم هذه الادلّة اثبات عدم طهارة امراة العزيز وانكشاف جريمتها</w:t>
      </w:r>
      <w:r>
        <w:rPr>
          <w:rtl/>
          <w:lang w:bidi="ar-SA"/>
        </w:rPr>
        <w:t xml:space="preserve"> ، </w:t>
      </w:r>
      <w:r w:rsidRPr="003B2028">
        <w:rPr>
          <w:rtl/>
          <w:lang w:bidi="ar-SA"/>
        </w:rPr>
        <w:t>وعلى اثر ثبوت هذه الجريمة فإنّ الخوف من فضيحة جنسية في اسرة العزيز كان يزداد يوما بعد يوم.</w:t>
      </w:r>
    </w:p>
    <w:p w:rsidR="009B4B1B" w:rsidRPr="003B2028" w:rsidRDefault="009B4B1B" w:rsidP="009B4B1B">
      <w:pPr>
        <w:rPr>
          <w:rtl/>
          <w:lang w:bidi="ar-SA"/>
        </w:rPr>
      </w:pPr>
      <w:r w:rsidRPr="003B2028">
        <w:rPr>
          <w:rtl/>
          <w:lang w:bidi="ar-SA"/>
        </w:rPr>
        <w:t>فكان الراي بعد تبادل المشورة بين العزيز ومستشاريه هو ابعاد يوسف عن الانظار لينسى الناس اسمه وشخصه</w:t>
      </w:r>
      <w:r>
        <w:rPr>
          <w:rtl/>
          <w:lang w:bidi="ar-SA"/>
        </w:rPr>
        <w:t xml:space="preserve"> ، </w:t>
      </w:r>
      <w:r w:rsidRPr="003B2028">
        <w:rPr>
          <w:rtl/>
          <w:lang w:bidi="ar-SA"/>
        </w:rPr>
        <w:t>واحسن السبل لذلك ايداعه قعر السجن المظلم اوّلا</w:t>
      </w:r>
      <w:r>
        <w:rPr>
          <w:rtl/>
          <w:lang w:bidi="ar-SA"/>
        </w:rPr>
        <w:t xml:space="preserve"> ، </w:t>
      </w:r>
      <w:r w:rsidRPr="003B2028">
        <w:rPr>
          <w:rtl/>
          <w:lang w:bidi="ar-SA"/>
        </w:rPr>
        <w:t>وليشيع بين الناس انّ المذنب الاصلي هو يوسف ثانيا</w:t>
      </w:r>
      <w:r>
        <w:rPr>
          <w:rtl/>
          <w:lang w:bidi="ar-SA"/>
        </w:rPr>
        <w:t xml:space="preserve"> ، </w:t>
      </w:r>
      <w:r w:rsidRPr="003B2028">
        <w:rPr>
          <w:rtl/>
          <w:lang w:bidi="ar-SA"/>
        </w:rPr>
        <w:t>لذلك يقول القرآن في هذا الصدد</w:t>
      </w:r>
      <w:r>
        <w:rPr>
          <w:rtl/>
          <w:lang w:bidi="ar-SA"/>
        </w:rPr>
        <w:t xml:space="preserve"> : </w:t>
      </w:r>
      <w:r w:rsidRPr="00DD1F83">
        <w:rPr>
          <w:rStyle w:val="libAlaemChar"/>
          <w:rtl/>
        </w:rPr>
        <w:t>(</w:t>
      </w:r>
      <w:r w:rsidRPr="00DD1F83">
        <w:rPr>
          <w:rStyle w:val="libAieChar"/>
          <w:rtl/>
        </w:rPr>
        <w:t>ثُمَّ بَدا لَهُمْ مِنْ بَعْدِ ما رَأَوُا الْآياتِ لَيَسْجُنُنَّهُ حَتَّى حِينٍ</w:t>
      </w:r>
      <w:r w:rsidRPr="00DD1F83">
        <w:rPr>
          <w:rStyle w:val="libAlaemChar"/>
          <w:rtl/>
        </w:rPr>
        <w:t>)</w:t>
      </w:r>
      <w:r>
        <w:rPr>
          <w:rtl/>
          <w:lang w:bidi="ar-SA"/>
        </w:rPr>
        <w:t>.</w:t>
      </w:r>
    </w:p>
    <w:p w:rsidR="009B4B1B" w:rsidRDefault="009B4B1B" w:rsidP="009B4B1B">
      <w:pPr>
        <w:rPr>
          <w:rtl/>
          <w:lang w:bidi="ar-SA"/>
        </w:rPr>
      </w:pPr>
      <w:r w:rsidRPr="003B2028">
        <w:rPr>
          <w:rtl/>
          <w:lang w:bidi="ar-SA"/>
        </w:rPr>
        <w:t>التعبير بكلمة «بدا» التي معناها ظهور الراي الجديد</w:t>
      </w:r>
      <w:r>
        <w:rPr>
          <w:rtl/>
          <w:lang w:bidi="ar-SA"/>
        </w:rPr>
        <w:t xml:space="preserve"> ، </w:t>
      </w:r>
      <w:r w:rsidRPr="003B2028">
        <w:rPr>
          <w:rtl/>
          <w:lang w:bidi="ar-SA"/>
        </w:rPr>
        <w:t>يدلّ على انّ مثل هذا التصميم في حقّ يوسف لم يكن من قبل. ويحتمل ان تكون هذه الفكرة اقترحتها امراة العزيز الاوّل مرّة</w:t>
      </w:r>
      <w:r>
        <w:rPr>
          <w:rtl/>
          <w:lang w:bidi="ar-SA"/>
        </w:rPr>
        <w:t xml:space="preserve"> ..</w:t>
      </w:r>
      <w:r w:rsidRPr="003B2028">
        <w:rPr>
          <w:rtl/>
          <w:lang w:bidi="ar-SA"/>
        </w:rPr>
        <w:t xml:space="preserve"> وبهذا دخل يوسف النزيه</w:t>
      </w:r>
      <w:r>
        <w:rPr>
          <w:rtl/>
          <w:lang w:bidi="ar-SA"/>
        </w:rPr>
        <w:t xml:space="preserve"> ـ </w:t>
      </w:r>
      <w:r w:rsidRPr="003B2028">
        <w:rPr>
          <w:rtl/>
          <w:lang w:bidi="ar-SA"/>
        </w:rPr>
        <w:t>بسبب طهارة ثوبه</w:t>
      </w:r>
      <w:r>
        <w:rPr>
          <w:rtl/>
          <w:lang w:bidi="ar-SA"/>
        </w:rPr>
        <w:t xml:space="preserve"> ـ </w:t>
      </w:r>
      <w:r w:rsidRPr="003B2028">
        <w:rPr>
          <w:rtl/>
          <w:lang w:bidi="ar-SA"/>
        </w:rPr>
        <w:t>السجن</w:t>
      </w:r>
      <w:r>
        <w:rPr>
          <w:rtl/>
          <w:lang w:bidi="ar-SA"/>
        </w:rPr>
        <w:t xml:space="preserve"> ، </w:t>
      </w:r>
      <w:r w:rsidRPr="003B2028">
        <w:rPr>
          <w:rtl/>
          <w:lang w:bidi="ar-SA"/>
        </w:rPr>
        <w:t>وليست هذه اوّل مرّة ولا آخرها ان يدخل الإنسان النزيه «بجريرة نزاهته» السجن</w:t>
      </w:r>
      <w:r>
        <w:rPr>
          <w:rtl/>
          <w:lang w:bidi="ar-SA"/>
        </w:rPr>
        <w:t>!!</w:t>
      </w:r>
    </w:p>
    <w:p w:rsidR="009B4B1B" w:rsidRPr="003B2028" w:rsidRDefault="009B4B1B" w:rsidP="009B4B1B">
      <w:pPr>
        <w:rPr>
          <w:rtl/>
          <w:lang w:bidi="ar-SA"/>
        </w:rPr>
      </w:pPr>
      <w:r w:rsidRPr="003B2028">
        <w:rPr>
          <w:rtl/>
          <w:lang w:bidi="ar-SA"/>
        </w:rPr>
        <w:t>اجل</w:t>
      </w:r>
      <w:r>
        <w:rPr>
          <w:rtl/>
          <w:lang w:bidi="ar-SA"/>
        </w:rPr>
        <w:t xml:space="preserve"> ..</w:t>
      </w:r>
      <w:r w:rsidRPr="003B2028">
        <w:rPr>
          <w:rtl/>
          <w:lang w:bidi="ar-SA"/>
        </w:rPr>
        <w:t xml:space="preserve"> في المحيط المنحرف تكون الحرية من نصيب المنحرفين الذين يسيرون مع التيار وليست الحرية وحدها من نصيبهم فحسب</w:t>
      </w:r>
      <w:r>
        <w:rPr>
          <w:rtl/>
          <w:lang w:bidi="ar-SA"/>
        </w:rPr>
        <w:t xml:space="preserve"> ، ..</w:t>
      </w:r>
      <w:r w:rsidRPr="003B2028">
        <w:rPr>
          <w:rtl/>
          <w:lang w:bidi="ar-SA"/>
        </w:rPr>
        <w:t xml:space="preserve"> بل أنّ الأفراد النجباء كيوسف الذي لا يتلاءم مع ذلك المحيط ولونه ويتحرّك على خلاف مجرى الماء</w:t>
      </w:r>
      <w:r>
        <w:rPr>
          <w:rtl/>
          <w:lang w:bidi="ar-SA"/>
        </w:rPr>
        <w:t>!</w:t>
      </w:r>
      <w:r w:rsidRPr="003B2028">
        <w:rPr>
          <w:rtl/>
          <w:lang w:bidi="ar-SA"/>
        </w:rPr>
        <w:t xml:space="preserve"> ينبغي ان يقبعوا في زاوية النسيان</w:t>
      </w:r>
      <w:r>
        <w:rPr>
          <w:rtl/>
          <w:lang w:bidi="ar-SA"/>
        </w:rPr>
        <w:t xml:space="preserve"> ..</w:t>
      </w:r>
      <w:r w:rsidRPr="003B2028">
        <w:rPr>
          <w:rtl/>
          <w:lang w:bidi="ar-SA"/>
        </w:rPr>
        <w:t xml:space="preserve"> ولكن الى متى</w:t>
      </w:r>
      <w:r>
        <w:rPr>
          <w:rtl/>
          <w:lang w:bidi="ar-SA"/>
        </w:rPr>
        <w:t>؟</w:t>
      </w:r>
      <w:r w:rsidRPr="003B2028">
        <w:rPr>
          <w:rtl/>
          <w:lang w:bidi="ar-SA"/>
        </w:rPr>
        <w:t xml:space="preserve"> هل تستمر هذه</w:t>
      </w:r>
    </w:p>
    <w:p w:rsidR="009B4B1B" w:rsidRPr="003B2028" w:rsidRDefault="009B4B1B" w:rsidP="001050BF">
      <w:pPr>
        <w:pStyle w:val="libNormal0"/>
        <w:rPr>
          <w:rtl/>
        </w:rPr>
      </w:pPr>
      <w:r>
        <w:rPr>
          <w:rtl/>
        </w:rPr>
        <w:br w:type="page"/>
      </w:r>
      <w:r w:rsidRPr="003B2028">
        <w:rPr>
          <w:rtl/>
        </w:rPr>
        <w:lastRenderedPageBreak/>
        <w:t>الحالة</w:t>
      </w:r>
      <w:r>
        <w:rPr>
          <w:rtl/>
        </w:rPr>
        <w:t>؟ ..</w:t>
      </w:r>
      <w:r w:rsidRPr="003B2028">
        <w:rPr>
          <w:rtl/>
        </w:rPr>
        <w:t xml:space="preserve"> قطعا لا</w:t>
      </w:r>
      <w:r>
        <w:rPr>
          <w:rtl/>
        </w:rPr>
        <w:t xml:space="preserve"> ..</w:t>
      </w:r>
      <w:r>
        <w:rPr>
          <w:rFonts w:hint="cs"/>
          <w:rtl/>
        </w:rPr>
        <w:t xml:space="preserve"> </w:t>
      </w:r>
      <w:r w:rsidRPr="003B2028">
        <w:rPr>
          <w:rtl/>
        </w:rPr>
        <w:t xml:space="preserve">ومن جملة السجناء الداخلين مع يوسف فتيان </w:t>
      </w:r>
      <w:r w:rsidRPr="00DD1F83">
        <w:rPr>
          <w:rStyle w:val="libAlaemChar"/>
          <w:rtl/>
        </w:rPr>
        <w:t>(</w:t>
      </w:r>
      <w:r w:rsidRPr="00DD1F83">
        <w:rPr>
          <w:rStyle w:val="libAieChar"/>
          <w:rtl/>
        </w:rPr>
        <w:t>وَدَخَلَ مَعَهُ السِّجْنَ فَتَيانِ</w:t>
      </w:r>
      <w:r w:rsidRPr="00DD1F83">
        <w:rPr>
          <w:rStyle w:val="libAlaemChar"/>
          <w:rtl/>
        </w:rPr>
        <w:t>)</w:t>
      </w:r>
      <w:r>
        <w:rPr>
          <w:rtl/>
        </w:rPr>
        <w:t>.</w:t>
      </w:r>
    </w:p>
    <w:p w:rsidR="009B4B1B" w:rsidRPr="003B2028" w:rsidRDefault="009B4B1B" w:rsidP="009B4B1B">
      <w:pPr>
        <w:rPr>
          <w:rtl/>
          <w:lang w:bidi="ar-SA"/>
        </w:rPr>
      </w:pPr>
      <w:r w:rsidRPr="003B2028">
        <w:rPr>
          <w:rtl/>
          <w:lang w:bidi="ar-SA"/>
        </w:rPr>
        <w:t>وحيث انّ من الظروف لم تكن تسمح للإنسان ان يحصل فيها على الاخبار بطريق عادي</w:t>
      </w:r>
      <w:r>
        <w:rPr>
          <w:rtl/>
          <w:lang w:bidi="ar-SA"/>
        </w:rPr>
        <w:t xml:space="preserve"> ، </w:t>
      </w:r>
      <w:r w:rsidRPr="003B2028">
        <w:rPr>
          <w:rtl/>
          <w:lang w:bidi="ar-SA"/>
        </w:rPr>
        <w:t>فإنّه يأنس لاحاسيس الآخرين ليبحث عن مسير الحوادث ويتوقّع ما سيكون</w:t>
      </w:r>
      <w:r>
        <w:rPr>
          <w:rtl/>
          <w:lang w:bidi="ar-SA"/>
        </w:rPr>
        <w:t xml:space="preserve"> ، </w:t>
      </w:r>
      <w:r w:rsidRPr="003B2028">
        <w:rPr>
          <w:rtl/>
          <w:lang w:bidi="ar-SA"/>
        </w:rPr>
        <w:t>حتّى انّ الرؤيا وتعبيرها عنده يكون مطلبا مهمّا.</w:t>
      </w:r>
    </w:p>
    <w:p w:rsidR="009B4B1B" w:rsidRPr="003B2028" w:rsidRDefault="009B4B1B" w:rsidP="009B4B1B">
      <w:pPr>
        <w:rPr>
          <w:rtl/>
          <w:lang w:bidi="ar-SA"/>
        </w:rPr>
      </w:pPr>
      <w:r w:rsidRPr="003B2028">
        <w:rPr>
          <w:rtl/>
          <w:lang w:bidi="ar-SA"/>
        </w:rPr>
        <w:t>من هذا المنطلق جاء ليوسف يوما هذان الفتيان اللذان يقال</w:t>
      </w:r>
      <w:r>
        <w:rPr>
          <w:rtl/>
          <w:lang w:bidi="ar-SA"/>
        </w:rPr>
        <w:t xml:space="preserve"> : </w:t>
      </w:r>
      <w:r w:rsidRPr="003B2028">
        <w:rPr>
          <w:rtl/>
          <w:lang w:bidi="ar-SA"/>
        </w:rPr>
        <w:t>انّ أحدهما كان ساقيا في بيت الملك</w:t>
      </w:r>
      <w:r>
        <w:rPr>
          <w:rtl/>
          <w:lang w:bidi="ar-SA"/>
        </w:rPr>
        <w:t xml:space="preserve"> ، </w:t>
      </w:r>
      <w:r w:rsidRPr="003B2028">
        <w:rPr>
          <w:rtl/>
          <w:lang w:bidi="ar-SA"/>
        </w:rPr>
        <w:t>والآخر كان مأمورا للطعام والمطبخ</w:t>
      </w:r>
      <w:r>
        <w:rPr>
          <w:rtl/>
          <w:lang w:bidi="ar-SA"/>
        </w:rPr>
        <w:t xml:space="preserve"> ، </w:t>
      </w:r>
      <w:r w:rsidRPr="003B2028">
        <w:rPr>
          <w:rtl/>
          <w:lang w:bidi="ar-SA"/>
        </w:rPr>
        <w:t>وبسبب وشاية الأعداء وسعايتهم بهما دخلا السجن بتهمة التصميم لسمّ الملك</w:t>
      </w:r>
      <w:r>
        <w:rPr>
          <w:rtl/>
          <w:lang w:bidi="ar-SA"/>
        </w:rPr>
        <w:t xml:space="preserve"> ، </w:t>
      </w:r>
      <w:r w:rsidRPr="003B2028">
        <w:rPr>
          <w:rtl/>
          <w:lang w:bidi="ar-SA"/>
        </w:rPr>
        <w:t>وتحدّث كلّ منهما عن رؤيا رآها الليلة الفائتة وكانت بالنسبة له امرا عجيبا.</w:t>
      </w:r>
    </w:p>
    <w:p w:rsidR="009B4B1B" w:rsidRPr="003B2028" w:rsidRDefault="009B4B1B" w:rsidP="009B4B1B">
      <w:pPr>
        <w:rPr>
          <w:rtl/>
          <w:lang w:bidi="ar-SA"/>
        </w:rPr>
      </w:pPr>
      <w:r w:rsidRPr="00DD1F83">
        <w:rPr>
          <w:rStyle w:val="libAlaemChar"/>
          <w:rtl/>
        </w:rPr>
        <w:t>(</w:t>
      </w:r>
      <w:r w:rsidRPr="00DD1F83">
        <w:rPr>
          <w:rStyle w:val="libAieChar"/>
          <w:rtl/>
        </w:rPr>
        <w:t>قالَ أَحَدُهُما إِنِّي أَرانِي أَعْصِرُ خَمْراً وَقالَ الْآخَرُ إِنِّي أَرانِي أَحْمِلُ فَوْقَ رَأْسِي خُبْزاً تَأْكُلُ الطَّيْرُ مِنْهُ</w:t>
      </w:r>
      <w:r w:rsidRPr="00DD1F83">
        <w:rPr>
          <w:rStyle w:val="libAlaemChar"/>
          <w:rtl/>
        </w:rPr>
        <w:t>)</w:t>
      </w:r>
      <w:r w:rsidRPr="003B2028">
        <w:rPr>
          <w:rtl/>
          <w:lang w:bidi="ar-SA"/>
        </w:rPr>
        <w:t xml:space="preserve"> ثمّ اضافا </w:t>
      </w:r>
      <w:r w:rsidRPr="00DD1F83">
        <w:rPr>
          <w:rStyle w:val="libAlaemChar"/>
          <w:rtl/>
        </w:rPr>
        <w:t>(</w:t>
      </w:r>
      <w:r w:rsidRPr="00DD1F83">
        <w:rPr>
          <w:rStyle w:val="libAieChar"/>
          <w:rtl/>
        </w:rPr>
        <w:t>نَبِّئْنا بِتَأْوِيلِهِ إِنَّا نَراكَ مِنَ الْمُحْسِنِينَ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وحول معرفة الفتيين واطلاعهما على انّ يوسف له خبرة بتأويل الأحلام هناك اقوال بين المفسّرين</w:t>
      </w:r>
      <w:r>
        <w:rPr>
          <w:rtl/>
          <w:lang w:bidi="ar-SA"/>
        </w:rPr>
        <w:t xml:space="preserve"> : </w:t>
      </w:r>
      <w:r w:rsidRPr="003B2028">
        <w:rPr>
          <w:rtl/>
          <w:lang w:bidi="ar-SA"/>
        </w:rPr>
        <w:t>قال بعضهم</w:t>
      </w:r>
      <w:r>
        <w:rPr>
          <w:rtl/>
          <w:lang w:bidi="ar-SA"/>
        </w:rPr>
        <w:t xml:space="preserve"> : </w:t>
      </w:r>
      <w:r w:rsidRPr="003B2028">
        <w:rPr>
          <w:rtl/>
          <w:lang w:bidi="ar-SA"/>
        </w:rPr>
        <w:t>انّ يوسف نفسه اخبر السجناء بأنّ له اطلاعا واسعا في تفسير الأحلام</w:t>
      </w:r>
      <w:r>
        <w:rPr>
          <w:rtl/>
          <w:lang w:bidi="ar-SA"/>
        </w:rPr>
        <w:t xml:space="preserve"> ، </w:t>
      </w:r>
      <w:r w:rsidRPr="003B2028">
        <w:rPr>
          <w:rtl/>
          <w:lang w:bidi="ar-SA"/>
        </w:rPr>
        <w:t>وقال بعضهم</w:t>
      </w:r>
      <w:r>
        <w:rPr>
          <w:rtl/>
          <w:lang w:bidi="ar-SA"/>
        </w:rPr>
        <w:t xml:space="preserve"> : </w:t>
      </w:r>
      <w:r w:rsidRPr="003B2028">
        <w:rPr>
          <w:rtl/>
          <w:lang w:bidi="ar-SA"/>
        </w:rPr>
        <w:t>انّ سيماء يوسف الملكوتية كانت تدلّ على انّه ليس فردا عاديا</w:t>
      </w:r>
      <w:r>
        <w:rPr>
          <w:rtl/>
          <w:lang w:bidi="ar-SA"/>
        </w:rPr>
        <w:t xml:space="preserve"> ..</w:t>
      </w:r>
      <w:r w:rsidRPr="003B2028">
        <w:rPr>
          <w:rtl/>
          <w:lang w:bidi="ar-SA"/>
        </w:rPr>
        <w:t xml:space="preserve"> بل هو فرد عارف مطّلع وصاحب فكر ونظر</w:t>
      </w:r>
      <w:r>
        <w:rPr>
          <w:rtl/>
          <w:lang w:bidi="ar-SA"/>
        </w:rPr>
        <w:t xml:space="preserve"> ، </w:t>
      </w:r>
      <w:r w:rsidRPr="003B2028">
        <w:rPr>
          <w:rtl/>
          <w:lang w:bidi="ar-SA"/>
        </w:rPr>
        <w:t>ولا بدّ ان يكون مثل هذا الشخص قادرا على حلّ مشاكلهم في تعبير الرؤيا.</w:t>
      </w:r>
    </w:p>
    <w:p w:rsidR="009B4B1B" w:rsidRPr="003B2028" w:rsidRDefault="009B4B1B" w:rsidP="009B4B1B">
      <w:pPr>
        <w:rPr>
          <w:rtl/>
          <w:lang w:bidi="ar-SA"/>
        </w:rPr>
      </w:pPr>
      <w:r w:rsidRPr="003B2028">
        <w:rPr>
          <w:rtl/>
          <w:lang w:bidi="ar-SA"/>
        </w:rPr>
        <w:t>وقال البعض الآخر</w:t>
      </w:r>
      <w:r>
        <w:rPr>
          <w:rtl/>
          <w:lang w:bidi="ar-SA"/>
        </w:rPr>
        <w:t xml:space="preserve"> : </w:t>
      </w:r>
      <w:r w:rsidRPr="003B2028">
        <w:rPr>
          <w:rtl/>
          <w:lang w:bidi="ar-SA"/>
        </w:rPr>
        <w:t>انّ يوسف من بداية دخول السجن برهن</w:t>
      </w:r>
      <w:r>
        <w:rPr>
          <w:rtl/>
          <w:lang w:bidi="ar-SA"/>
        </w:rPr>
        <w:t xml:space="preserve"> ـ </w:t>
      </w:r>
      <w:r w:rsidRPr="003B2028">
        <w:rPr>
          <w:rtl/>
          <w:lang w:bidi="ar-SA"/>
        </w:rPr>
        <w:t>بأخلاقه الحسنة والمعاشرة الطيّبة للسجناء وخدمتهم وعيادة مرضاهم</w:t>
      </w:r>
      <w:r>
        <w:rPr>
          <w:rtl/>
          <w:lang w:bidi="ar-SA"/>
        </w:rPr>
        <w:t xml:space="preserve"> ـ </w:t>
      </w:r>
      <w:r w:rsidRPr="003B2028">
        <w:rPr>
          <w:rtl/>
          <w:lang w:bidi="ar-SA"/>
        </w:rPr>
        <w:t>انّه رجل صالح وحلّال المشاكل</w:t>
      </w:r>
      <w:r>
        <w:rPr>
          <w:rtl/>
          <w:lang w:bidi="ar-SA"/>
        </w:rPr>
        <w:t xml:space="preserve"> ، </w:t>
      </w:r>
      <w:r w:rsidRPr="003B2028">
        <w:rPr>
          <w:rtl/>
          <w:lang w:bidi="ar-SA"/>
        </w:rPr>
        <w:t>لذلك كانوا يلتجئون اليه في حلّ مشاكلهم ويستعينون به.</w:t>
      </w:r>
    </w:p>
    <w:p w:rsidR="009B4B1B" w:rsidRPr="003B2028" w:rsidRDefault="009B4B1B" w:rsidP="009B4B1B">
      <w:pPr>
        <w:rPr>
          <w:rtl/>
          <w:lang w:bidi="ar-SA"/>
        </w:rPr>
      </w:pPr>
      <w:r w:rsidRPr="003B2028">
        <w:rPr>
          <w:rtl/>
          <w:lang w:bidi="ar-SA"/>
        </w:rPr>
        <w:t>وهناك ملاحظة جدير ذكرها</w:t>
      </w:r>
      <w:r>
        <w:rPr>
          <w:rtl/>
          <w:lang w:bidi="ar-SA"/>
        </w:rPr>
        <w:t xml:space="preserve"> ، </w:t>
      </w:r>
      <w:r w:rsidRPr="003B2028">
        <w:rPr>
          <w:rtl/>
          <w:lang w:bidi="ar-SA"/>
        </w:rPr>
        <w:t>وهي انّ القرآن عبّر</w:t>
      </w:r>
      <w:r>
        <w:rPr>
          <w:rtl/>
          <w:lang w:bidi="ar-SA"/>
        </w:rPr>
        <w:t xml:space="preserve"> بـ «</w:t>
      </w:r>
      <w:r w:rsidRPr="003B2028">
        <w:rPr>
          <w:rtl/>
          <w:lang w:bidi="ar-SA"/>
        </w:rPr>
        <w:t>الفتى» مكان «العبد» وهو نوع من الاحترام</w:t>
      </w:r>
      <w:r>
        <w:rPr>
          <w:rtl/>
          <w:lang w:bidi="ar-SA"/>
        </w:rPr>
        <w:t xml:space="preserve"> ، </w:t>
      </w:r>
      <w:r w:rsidRPr="003B2028">
        <w:rPr>
          <w:rtl/>
          <w:lang w:bidi="ar-SA"/>
        </w:rPr>
        <w:t>وعندنا</w:t>
      </w:r>
      <w:r>
        <w:rPr>
          <w:rFonts w:hint="cs"/>
          <w:rtl/>
          <w:lang w:bidi="ar-SA"/>
        </w:rPr>
        <w:t xml:space="preserve"> </w:t>
      </w:r>
      <w:r w:rsidRPr="003B2028">
        <w:rPr>
          <w:rtl/>
          <w:lang w:bidi="ar-SA"/>
        </w:rPr>
        <w:t>في الحديث «لا يقولنّ أحدكم عبدي وامتي ولكن</w:t>
      </w:r>
    </w:p>
    <w:p w:rsidR="009B4B1B" w:rsidRPr="003B2028" w:rsidRDefault="009B4B1B" w:rsidP="001050BF">
      <w:pPr>
        <w:pStyle w:val="libNormal0"/>
        <w:rPr>
          <w:rtl/>
        </w:rPr>
      </w:pPr>
      <w:r>
        <w:rPr>
          <w:rtl/>
        </w:rPr>
        <w:br w:type="page"/>
      </w:r>
      <w:r w:rsidRPr="003B2028">
        <w:rPr>
          <w:rtl/>
        </w:rPr>
        <w:lastRenderedPageBreak/>
        <w:t xml:space="preserve">فتاي وفتاتي» </w:t>
      </w:r>
      <w:r w:rsidRPr="00565FEE">
        <w:rPr>
          <w:rStyle w:val="libFootnotenumChar"/>
          <w:rtl/>
        </w:rPr>
        <w:t>(1)</w:t>
      </w:r>
      <w:r w:rsidRPr="00565FEE">
        <w:rPr>
          <w:rStyle w:val="libFootnotenumChar"/>
          <w:rFonts w:hint="cs"/>
          <w:rtl/>
        </w:rPr>
        <w:t xml:space="preserve"> </w:t>
      </w:r>
      <w:r w:rsidRPr="003B2028">
        <w:rPr>
          <w:rtl/>
        </w:rPr>
        <w:t>ليكون العبيد في مراحل الانعتاق والحريّة التي نظّمها الإسلام في مأمن من كلّ انواع التحقير.</w:t>
      </w:r>
    </w:p>
    <w:p w:rsidR="009B4B1B" w:rsidRPr="003B2028" w:rsidRDefault="009B4B1B" w:rsidP="009B4B1B">
      <w:pPr>
        <w:rPr>
          <w:rtl/>
          <w:lang w:bidi="ar-SA"/>
        </w:rPr>
      </w:pPr>
      <w:r w:rsidRPr="003B2028">
        <w:rPr>
          <w:rtl/>
          <w:lang w:bidi="ar-SA"/>
        </w:rPr>
        <w:t xml:space="preserve">التعبير ب </w:t>
      </w:r>
      <w:r w:rsidRPr="00DD1F83">
        <w:rPr>
          <w:rStyle w:val="libAlaemChar"/>
          <w:rtl/>
        </w:rPr>
        <w:t>(</w:t>
      </w:r>
      <w:r w:rsidRPr="00DD1F83">
        <w:rPr>
          <w:rStyle w:val="libAieChar"/>
          <w:rtl/>
        </w:rPr>
        <w:t>إِنِّي أَرانِي أَعْصِرُ خَمْراً</w:t>
      </w:r>
      <w:r w:rsidRPr="00DD1F83">
        <w:rPr>
          <w:rStyle w:val="libAlaemChar"/>
          <w:rtl/>
        </w:rPr>
        <w:t>)</w:t>
      </w:r>
      <w:r w:rsidRPr="003B2028">
        <w:rPr>
          <w:rtl/>
          <w:lang w:bidi="ar-SA"/>
        </w:rPr>
        <w:t xml:space="preserve"> امّا لانّه راى في النوم انّه يعصر العنب للشراب او العنب المخمّر الذي في الدنّ</w:t>
      </w:r>
      <w:r>
        <w:rPr>
          <w:rtl/>
          <w:lang w:bidi="ar-SA"/>
        </w:rPr>
        <w:t xml:space="preserve"> ، </w:t>
      </w:r>
      <w:r w:rsidRPr="003B2028">
        <w:rPr>
          <w:rtl/>
          <w:lang w:bidi="ar-SA"/>
        </w:rPr>
        <w:t>وهو يعصره ليصفّيه مستخرجا منه الشراب</w:t>
      </w:r>
      <w:r>
        <w:rPr>
          <w:rtl/>
          <w:lang w:bidi="ar-SA"/>
        </w:rPr>
        <w:t xml:space="preserve"> ، </w:t>
      </w:r>
      <w:r w:rsidRPr="003B2028">
        <w:rPr>
          <w:rtl/>
          <w:lang w:bidi="ar-SA"/>
        </w:rPr>
        <w:t>او انّه يعصر العنب ليقدّم عصيره للملك</w:t>
      </w:r>
      <w:r>
        <w:rPr>
          <w:rtl/>
          <w:lang w:bidi="ar-SA"/>
        </w:rPr>
        <w:t>! ..</w:t>
      </w:r>
      <w:r w:rsidRPr="003B2028">
        <w:rPr>
          <w:rtl/>
          <w:lang w:bidi="ar-SA"/>
        </w:rPr>
        <w:t xml:space="preserve"> دون ان يكون خمرا</w:t>
      </w:r>
      <w:r>
        <w:rPr>
          <w:rtl/>
          <w:lang w:bidi="ar-SA"/>
        </w:rPr>
        <w:t xml:space="preserve"> ، </w:t>
      </w:r>
      <w:r w:rsidRPr="003B2028">
        <w:rPr>
          <w:rtl/>
          <w:lang w:bidi="ar-SA"/>
        </w:rPr>
        <w:t>وحيث انّ العنب يمكن ان يتبدّل خمرا اطلق عليه لفظ الخمر.</w:t>
      </w:r>
    </w:p>
    <w:p w:rsidR="009B4B1B" w:rsidRPr="003B2028" w:rsidRDefault="009B4B1B" w:rsidP="009B4B1B">
      <w:pPr>
        <w:rPr>
          <w:rtl/>
          <w:lang w:bidi="ar-SA"/>
        </w:rPr>
      </w:pPr>
      <w:r w:rsidRPr="003B2028">
        <w:rPr>
          <w:rtl/>
          <w:lang w:bidi="ar-SA"/>
        </w:rPr>
        <w:t xml:space="preserve">والتعبير ب </w:t>
      </w:r>
      <w:r w:rsidRPr="00DD1F83">
        <w:rPr>
          <w:rStyle w:val="libAlaemChar"/>
          <w:rtl/>
        </w:rPr>
        <w:t>(</w:t>
      </w:r>
      <w:r w:rsidRPr="00DD1F83">
        <w:rPr>
          <w:rStyle w:val="libAieChar"/>
          <w:rtl/>
        </w:rPr>
        <w:t>إِنِّي أَرانِي</w:t>
      </w:r>
      <w:r w:rsidRPr="00DD1F83">
        <w:rPr>
          <w:rStyle w:val="libAlaemChar"/>
          <w:rtl/>
        </w:rPr>
        <w:t>)</w:t>
      </w:r>
      <w:r w:rsidRPr="003B2028">
        <w:rPr>
          <w:rtl/>
          <w:lang w:bidi="ar-SA"/>
        </w:rPr>
        <w:t xml:space="preserve"> بدلا من «إنّي رأيت» هو بعنوان حكاية الحال</w:t>
      </w:r>
      <w:r>
        <w:rPr>
          <w:rtl/>
          <w:lang w:bidi="ar-SA"/>
        </w:rPr>
        <w:t xml:space="preserve"> ، </w:t>
      </w:r>
      <w:r w:rsidRPr="003B2028">
        <w:rPr>
          <w:rtl/>
          <w:lang w:bidi="ar-SA"/>
        </w:rPr>
        <w:t>أي إنّه يفرض نفسه في اللحظة التي يرى فيها الرؤيا «النوم» وهذا الكلام لتصوير تلك الحالة.</w:t>
      </w:r>
    </w:p>
    <w:p w:rsidR="009B4B1B" w:rsidRPr="003B2028" w:rsidRDefault="009B4B1B" w:rsidP="009B4B1B">
      <w:pPr>
        <w:rPr>
          <w:rtl/>
          <w:lang w:bidi="ar-SA"/>
        </w:rPr>
      </w:pPr>
      <w:r w:rsidRPr="003B2028">
        <w:rPr>
          <w:rtl/>
          <w:lang w:bidi="ar-SA"/>
        </w:rPr>
        <w:t>وعلى كلّ حال فقد اغتنم يوسف مراجعة السجينين له لتعبير الرؤيا</w:t>
      </w:r>
      <w:r>
        <w:rPr>
          <w:rtl/>
          <w:lang w:bidi="ar-SA"/>
        </w:rPr>
        <w:t xml:space="preserve"> ـ </w:t>
      </w:r>
      <w:r w:rsidRPr="003B2028">
        <w:rPr>
          <w:rtl/>
          <w:lang w:bidi="ar-SA"/>
        </w:rPr>
        <w:t>وكان لا يدع فرصة لإرشاد السجناء ونصحهم</w:t>
      </w:r>
      <w:r>
        <w:rPr>
          <w:rtl/>
          <w:lang w:bidi="ar-SA"/>
        </w:rPr>
        <w:t xml:space="preserve"> ـ </w:t>
      </w:r>
      <w:r w:rsidRPr="003B2028">
        <w:rPr>
          <w:rtl/>
          <w:lang w:bidi="ar-SA"/>
        </w:rPr>
        <w:t>وبحجّة التعبير كان يبيّن حقائق مهمّة تفتح لهم السبل ولجميع الناس ايضا.</w:t>
      </w:r>
    </w:p>
    <w:p w:rsidR="009B4B1B" w:rsidRPr="003B2028" w:rsidRDefault="009B4B1B" w:rsidP="009B4B1B">
      <w:pPr>
        <w:rPr>
          <w:rtl/>
          <w:lang w:bidi="ar-SA"/>
        </w:rPr>
      </w:pPr>
      <w:r w:rsidRPr="003B2028">
        <w:rPr>
          <w:rtl/>
          <w:lang w:bidi="ar-SA"/>
        </w:rPr>
        <w:t>في البداية</w:t>
      </w:r>
      <w:r>
        <w:rPr>
          <w:rtl/>
          <w:lang w:bidi="ar-SA"/>
        </w:rPr>
        <w:t xml:space="preserve"> ، </w:t>
      </w:r>
      <w:r w:rsidRPr="003B2028">
        <w:rPr>
          <w:rtl/>
          <w:lang w:bidi="ar-SA"/>
        </w:rPr>
        <w:t xml:space="preserve">ومن اجل ان يستلفت اهتمامهما واعتمادهما على معرفته بتأويل الأحلام الذي كان مثار اهتمامهما وتوجّههما </w:t>
      </w:r>
      <w:r w:rsidRPr="00DD1F83">
        <w:rPr>
          <w:rStyle w:val="libAlaemChar"/>
          <w:rtl/>
        </w:rPr>
        <w:t>(</w:t>
      </w:r>
      <w:r w:rsidRPr="00DD1F83">
        <w:rPr>
          <w:rStyle w:val="libAieChar"/>
          <w:rtl/>
        </w:rPr>
        <w:t>قالَ لا يَأْتِيكُما طَعامٌ تُرْزَقانِهِ إِلَّا نَبَّأْتُكُما بِتَأْوِيلِهِ قَبْلَ أَنْ يَأْتِيَكُما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وبهذا فقد طمأنهما انّهما سيجدان ضالّتهما قبل وصول الطعام إليهما.</w:t>
      </w:r>
    </w:p>
    <w:p w:rsidR="009B4B1B" w:rsidRPr="003B2028" w:rsidRDefault="009B4B1B" w:rsidP="009B4B1B">
      <w:pPr>
        <w:rPr>
          <w:rtl/>
          <w:lang w:bidi="ar-SA"/>
        </w:rPr>
      </w:pPr>
      <w:r w:rsidRPr="003B2028">
        <w:rPr>
          <w:rtl/>
          <w:lang w:bidi="ar-SA"/>
        </w:rPr>
        <w:t>وهناك احتمالات كثيرة في هذه الجملة بين المفسّرين</w:t>
      </w:r>
      <w:r>
        <w:rPr>
          <w:rtl/>
          <w:lang w:bidi="ar-SA"/>
        </w:rPr>
        <w:t xml:space="preserve"> ، </w:t>
      </w:r>
      <w:r w:rsidRPr="003B2028">
        <w:rPr>
          <w:rtl/>
          <w:lang w:bidi="ar-SA"/>
        </w:rPr>
        <w:t>من جملتها</w:t>
      </w:r>
      <w:r>
        <w:rPr>
          <w:rtl/>
          <w:lang w:bidi="ar-SA"/>
        </w:rPr>
        <w:t xml:space="preserve"> : </w:t>
      </w:r>
      <w:r w:rsidRPr="003B2028">
        <w:rPr>
          <w:rtl/>
          <w:lang w:bidi="ar-SA"/>
        </w:rPr>
        <w:t>انّ يوسف قال</w:t>
      </w:r>
      <w:r>
        <w:rPr>
          <w:rtl/>
          <w:lang w:bidi="ar-SA"/>
        </w:rPr>
        <w:t xml:space="preserve"> : </w:t>
      </w:r>
      <w:r w:rsidRPr="003B2028">
        <w:rPr>
          <w:rtl/>
          <w:lang w:bidi="ar-SA"/>
        </w:rPr>
        <w:t>انا بأمر الله مطّلع على بعض الأسرار</w:t>
      </w:r>
      <w:r>
        <w:rPr>
          <w:rtl/>
          <w:lang w:bidi="ar-SA"/>
        </w:rPr>
        <w:t xml:space="preserve"> ، </w:t>
      </w:r>
      <w:r w:rsidRPr="003B2028">
        <w:rPr>
          <w:rtl/>
          <w:lang w:bidi="ar-SA"/>
        </w:rPr>
        <w:t>لا انّي أستطيع تعبير الأحلام فحسب</w:t>
      </w:r>
      <w:r>
        <w:rPr>
          <w:rtl/>
          <w:lang w:bidi="ar-SA"/>
        </w:rPr>
        <w:t xml:space="preserve"> ، </w:t>
      </w:r>
      <w:r w:rsidRPr="003B2028">
        <w:rPr>
          <w:rtl/>
          <w:lang w:bidi="ar-SA"/>
        </w:rPr>
        <w:t>بل انا أستطيع حتّى اخباركم بما سيأتيكم من الطعام وما نوعه وبأي صورة واي خصوصية</w:t>
      </w:r>
      <w:r>
        <w:rPr>
          <w:rtl/>
          <w:lang w:bidi="ar-SA"/>
        </w:rPr>
        <w:t>!.</w:t>
      </w:r>
    </w:p>
    <w:p w:rsidR="009B4B1B" w:rsidRPr="003B2028" w:rsidRDefault="009B4B1B" w:rsidP="009B4B1B">
      <w:pPr>
        <w:rPr>
          <w:rtl/>
          <w:lang w:bidi="ar-SA"/>
        </w:rPr>
      </w:pPr>
      <w:r w:rsidRPr="003B2028">
        <w:rPr>
          <w:rtl/>
          <w:lang w:bidi="ar-SA"/>
        </w:rPr>
        <w:t>فعلى هذا يكون التأويل بمعنى ذكر خصوصيات ذلك الطعام</w:t>
      </w:r>
      <w:r>
        <w:rPr>
          <w:rtl/>
          <w:lang w:bidi="ar-SA"/>
        </w:rPr>
        <w:t xml:space="preserve"> ، </w:t>
      </w:r>
      <w:r w:rsidRPr="003B2028">
        <w:rPr>
          <w:rtl/>
          <w:lang w:bidi="ar-SA"/>
        </w:rPr>
        <w:t>وان كان التأويل قليل الاستعمال في مثل هذا المعنى طبعا</w:t>
      </w:r>
      <w:r>
        <w:rPr>
          <w:rtl/>
          <w:lang w:bidi="ar-SA"/>
        </w:rPr>
        <w:t xml:space="preserve"> ، </w:t>
      </w:r>
      <w:r w:rsidRPr="003B2028">
        <w:rPr>
          <w:rtl/>
          <w:lang w:bidi="ar-SA"/>
        </w:rPr>
        <w:t>ولا سيّما انّه ورد في الجملة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ج 5</w:t>
      </w:r>
      <w:r>
        <w:rPr>
          <w:rtl/>
        </w:rPr>
        <w:t xml:space="preserve"> ، </w:t>
      </w:r>
      <w:r w:rsidRPr="003B2028">
        <w:rPr>
          <w:rtl/>
        </w:rPr>
        <w:t>ص 232.</w:t>
      </w:r>
    </w:p>
    <w:p w:rsidR="009B4B1B" w:rsidRPr="003B2028" w:rsidRDefault="009B4B1B" w:rsidP="001050BF">
      <w:pPr>
        <w:pStyle w:val="libNormal0"/>
        <w:rPr>
          <w:rtl/>
        </w:rPr>
      </w:pPr>
      <w:r>
        <w:rPr>
          <w:rtl/>
        </w:rPr>
        <w:br w:type="page"/>
      </w:r>
      <w:r w:rsidRPr="003B2028">
        <w:rPr>
          <w:rtl/>
        </w:rPr>
        <w:lastRenderedPageBreak/>
        <w:t>السابقة بمعنى تعبير الرؤيا.</w:t>
      </w:r>
    </w:p>
    <w:p w:rsidR="009B4B1B" w:rsidRPr="003B2028" w:rsidRDefault="009B4B1B" w:rsidP="009B4B1B">
      <w:pPr>
        <w:rPr>
          <w:rtl/>
          <w:lang w:bidi="ar-SA"/>
        </w:rPr>
      </w:pPr>
      <w:r w:rsidRPr="003B2028">
        <w:rPr>
          <w:rtl/>
          <w:lang w:bidi="ar-SA"/>
        </w:rPr>
        <w:t>والاحتمال الآخر من مقصود يوسف هو</w:t>
      </w:r>
      <w:r>
        <w:rPr>
          <w:rtl/>
          <w:lang w:bidi="ar-SA"/>
        </w:rPr>
        <w:t xml:space="preserve"> : </w:t>
      </w:r>
      <w:r w:rsidRPr="003B2028">
        <w:rPr>
          <w:rtl/>
          <w:lang w:bidi="ar-SA"/>
        </w:rPr>
        <w:t xml:space="preserve">انّ اي نوع من الطعام ترونه في النوم فأنا اعرف ما تأويله </w:t>
      </w:r>
      <w:r>
        <w:rPr>
          <w:rtl/>
          <w:lang w:bidi="ar-SA"/>
        </w:rPr>
        <w:t>(</w:t>
      </w:r>
      <w:r w:rsidRPr="003B2028">
        <w:rPr>
          <w:rtl/>
          <w:lang w:bidi="ar-SA"/>
        </w:rPr>
        <w:t>ولكن هذا الاحتمال لا ينسجم مع الجملة السابقة</w:t>
      </w:r>
      <w:r>
        <w:rPr>
          <w:rtl/>
          <w:lang w:bidi="ar-SA"/>
        </w:rPr>
        <w:t>)</w:t>
      </w:r>
      <w:r w:rsidRPr="003B2028">
        <w:rPr>
          <w:rtl/>
          <w:lang w:bidi="ar-SA"/>
        </w:rPr>
        <w:t xml:space="preserve"> </w:t>
      </w:r>
      <w:r w:rsidRPr="00DD1F83">
        <w:rPr>
          <w:rStyle w:val="libAlaemChar"/>
          <w:rtl/>
        </w:rPr>
        <w:t>(</w:t>
      </w:r>
      <w:r w:rsidRPr="00DD1F83">
        <w:rPr>
          <w:rStyle w:val="libAieChar"/>
          <w:rtl/>
        </w:rPr>
        <w:t>قَبْلَ أَنْ يَأْتِيَكُما</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فعلى هذا يكون احسن التفاسير للجملة المتقدّمة</w:t>
      </w:r>
      <w:r>
        <w:rPr>
          <w:rtl/>
          <w:lang w:bidi="ar-SA"/>
        </w:rPr>
        <w:t xml:space="preserve"> ، </w:t>
      </w:r>
      <w:r w:rsidRPr="003B2028">
        <w:rPr>
          <w:rtl/>
          <w:lang w:bidi="ar-SA"/>
        </w:rPr>
        <w:t>هو التّفسير الاوّل الذي ذكرناه في بداية الحديث.</w:t>
      </w:r>
    </w:p>
    <w:p w:rsidR="009B4B1B" w:rsidRPr="003B2028" w:rsidRDefault="009B4B1B" w:rsidP="009B4B1B">
      <w:pPr>
        <w:rPr>
          <w:rtl/>
          <w:lang w:bidi="ar-SA"/>
        </w:rPr>
      </w:pPr>
      <w:r w:rsidRPr="003B2028">
        <w:rPr>
          <w:rtl/>
          <w:lang w:bidi="ar-SA"/>
        </w:rPr>
        <w:t>ثمّ انّ يوسف أضاف الى كلامه مقرونا بالايمان بالله والتوحيد الجاري بجميع ابعاده في اعماق وجوده</w:t>
      </w:r>
      <w:r>
        <w:rPr>
          <w:rtl/>
          <w:lang w:bidi="ar-SA"/>
        </w:rPr>
        <w:t xml:space="preserve"> ، </w:t>
      </w:r>
      <w:r w:rsidRPr="003B2028">
        <w:rPr>
          <w:rtl/>
          <w:lang w:bidi="ar-SA"/>
        </w:rPr>
        <w:t>ليبيّن بوضوح ان لا شيء يتحقّق الّا بإرادة الله قائلا</w:t>
      </w:r>
      <w:r>
        <w:rPr>
          <w:rtl/>
          <w:lang w:bidi="ar-SA"/>
        </w:rPr>
        <w:t xml:space="preserve"> : </w:t>
      </w:r>
      <w:r w:rsidRPr="00DD1F83">
        <w:rPr>
          <w:rStyle w:val="libAlaemChar"/>
          <w:rtl/>
        </w:rPr>
        <w:t>(</w:t>
      </w:r>
      <w:r w:rsidRPr="00DD1F83">
        <w:rPr>
          <w:rStyle w:val="libAieChar"/>
          <w:rtl/>
        </w:rPr>
        <w:t>ذلِكُما مِمَّا عَلَّمَنِي رَبِّي</w:t>
      </w:r>
      <w:r w:rsidRPr="00DD1F83">
        <w:rPr>
          <w:rStyle w:val="libAlaemChar"/>
          <w:rtl/>
        </w:rPr>
        <w:t>)</w:t>
      </w:r>
      <w:r w:rsidRPr="003B2028">
        <w:rPr>
          <w:rtl/>
          <w:lang w:bidi="ar-SA"/>
        </w:rPr>
        <w:t xml:space="preserve"> ولئلّا يتصوّر انّ الله يمنح مثل هذه الأمور دون حساب</w:t>
      </w:r>
      <w:r>
        <w:rPr>
          <w:rtl/>
          <w:lang w:bidi="ar-SA"/>
        </w:rPr>
        <w:t xml:space="preserve"> ، </w:t>
      </w:r>
      <w:r w:rsidRPr="003B2028">
        <w:rPr>
          <w:rtl/>
          <w:lang w:bidi="ar-SA"/>
        </w:rPr>
        <w:t xml:space="preserve">قال </w:t>
      </w:r>
      <w:r w:rsidRPr="00DD1F83">
        <w:rPr>
          <w:rStyle w:val="libAlaemChar"/>
          <w:rtl/>
        </w:rPr>
        <w:t>(</w:t>
      </w:r>
      <w:r w:rsidRPr="00DD1F83">
        <w:rPr>
          <w:rStyle w:val="libAieChar"/>
          <w:rtl/>
        </w:rPr>
        <w:t>إِنِّي تَرَكْتُ مِلَّةَ قَوْمٍ لا يُؤْمِنُونَ بِاللهِ وَهُمْ بِالْآخِرَةِ هُمْ كافِرُونَ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والمقصود بهذه الملّة او الجماعة هم عبدة الأصنام بمصر او عبدة الأصنام من كنعان.</w:t>
      </w:r>
    </w:p>
    <w:p w:rsidR="009B4B1B" w:rsidRPr="003B2028" w:rsidRDefault="009B4B1B" w:rsidP="009B4B1B">
      <w:pPr>
        <w:rPr>
          <w:rtl/>
          <w:lang w:bidi="ar-SA"/>
        </w:rPr>
      </w:pPr>
      <w:r w:rsidRPr="003B2028">
        <w:rPr>
          <w:rtl/>
          <w:lang w:bidi="ar-SA"/>
        </w:rPr>
        <w:t>وينبغي لي ان اترك مثل هذه العقائد لانّها على خلاف الفطرة الانسانية النقيّة</w:t>
      </w:r>
      <w:r>
        <w:rPr>
          <w:rtl/>
          <w:lang w:bidi="ar-SA"/>
        </w:rPr>
        <w:t xml:space="preserve"> ، </w:t>
      </w:r>
      <w:r w:rsidRPr="003B2028">
        <w:rPr>
          <w:rtl/>
          <w:lang w:bidi="ar-SA"/>
        </w:rPr>
        <w:t xml:space="preserve">ثمّ انّي تربّيت في اسرة الوحي والنّبوّة </w:t>
      </w:r>
      <w:r w:rsidRPr="00DD1F83">
        <w:rPr>
          <w:rStyle w:val="libAlaemChar"/>
          <w:rtl/>
        </w:rPr>
        <w:t>(</w:t>
      </w:r>
      <w:r w:rsidRPr="00DD1F83">
        <w:rPr>
          <w:rStyle w:val="libAieChar"/>
          <w:rtl/>
        </w:rPr>
        <w:t>وَاتَّبَعْتُ مِلَّةَ آبائِي إِبْراهِيمَ وَإِسْحاقَ وَيَعْقُوبَ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ولعلّ هذه هي اوّل مرّة يعرّف يوسف نفسه للسجناء بهذا التعريف</w:t>
      </w:r>
      <w:r>
        <w:rPr>
          <w:rtl/>
          <w:lang w:bidi="ar-SA"/>
        </w:rPr>
        <w:t xml:space="preserve"> ، </w:t>
      </w:r>
      <w:r w:rsidRPr="003B2028">
        <w:rPr>
          <w:rtl/>
          <w:lang w:bidi="ar-SA"/>
        </w:rPr>
        <w:t>ليعلموا انّه سليل الوحي والنّبوّة وقد دخل السجن بريئا</w:t>
      </w:r>
      <w:r>
        <w:rPr>
          <w:rtl/>
          <w:lang w:bidi="ar-SA"/>
        </w:rPr>
        <w:t xml:space="preserve"> ..</w:t>
      </w:r>
      <w:r w:rsidRPr="003B2028">
        <w:rPr>
          <w:rtl/>
          <w:lang w:bidi="ar-SA"/>
        </w:rPr>
        <w:t xml:space="preserve"> كبقيّة السجناء الابرياء في حكومة الطواغيت.</w:t>
      </w:r>
    </w:p>
    <w:p w:rsidR="009B4B1B" w:rsidRPr="003B2028" w:rsidRDefault="009B4B1B" w:rsidP="009B4B1B">
      <w:pPr>
        <w:rPr>
          <w:rtl/>
          <w:lang w:bidi="ar-SA"/>
        </w:rPr>
      </w:pPr>
      <w:r w:rsidRPr="003B2028">
        <w:rPr>
          <w:rtl/>
          <w:lang w:bidi="ar-SA"/>
        </w:rPr>
        <w:t xml:space="preserve">ثمّ يضيف على نحو التأكيد </w:t>
      </w:r>
      <w:r w:rsidRPr="00DD1F83">
        <w:rPr>
          <w:rStyle w:val="libAlaemChar"/>
          <w:rtl/>
        </w:rPr>
        <w:t>(</w:t>
      </w:r>
      <w:r w:rsidRPr="00DD1F83">
        <w:rPr>
          <w:rStyle w:val="libAieChar"/>
          <w:rtl/>
        </w:rPr>
        <w:t>ما كانَ لَنا أَنْ نُشْرِكَ بِاللهِ مِنْ شَيْءٍ</w:t>
      </w:r>
      <w:r w:rsidRPr="00DD1F83">
        <w:rPr>
          <w:rStyle w:val="libAlaemChar"/>
          <w:rtl/>
        </w:rPr>
        <w:t>)</w:t>
      </w:r>
      <w:r w:rsidRPr="003B2028">
        <w:rPr>
          <w:rtl/>
          <w:lang w:bidi="ar-SA"/>
        </w:rPr>
        <w:t xml:space="preserve"> لانّ أسرتنا اسرة التوحيد</w:t>
      </w:r>
      <w:r>
        <w:rPr>
          <w:rtl/>
          <w:lang w:bidi="ar-SA"/>
        </w:rPr>
        <w:t xml:space="preserve"> ..</w:t>
      </w:r>
      <w:r w:rsidRPr="003B2028">
        <w:rPr>
          <w:rtl/>
          <w:lang w:bidi="ar-SA"/>
        </w:rPr>
        <w:t xml:space="preserve">. اسرة ابراهيم محطّم الأصنام </w:t>
      </w:r>
      <w:r w:rsidRPr="00DD1F83">
        <w:rPr>
          <w:rStyle w:val="libAlaemChar"/>
          <w:rtl/>
        </w:rPr>
        <w:t>(</w:t>
      </w:r>
      <w:r w:rsidRPr="00DD1F83">
        <w:rPr>
          <w:rStyle w:val="libAieChar"/>
          <w:rtl/>
        </w:rPr>
        <w:t>ذلِكَ مِنْ فَضْلِ اللهِ عَلَيْنا وَعَلَى النَّاسِ</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وعلى هذا فلا تتصوّروا انّ هذا الفضل والحبّ شملا أسرتنا اهل النّبوّة فحسب</w:t>
      </w:r>
      <w:r>
        <w:rPr>
          <w:rtl/>
          <w:lang w:bidi="ar-SA"/>
        </w:rPr>
        <w:t xml:space="preserve"> ـ </w:t>
      </w:r>
      <w:r w:rsidRPr="003B2028">
        <w:rPr>
          <w:rtl/>
          <w:lang w:bidi="ar-SA"/>
        </w:rPr>
        <w:t>بل هي الموهبة العامّة التي تشمل جميع عباد الله المودعة في أرواحهم</w:t>
      </w:r>
    </w:p>
    <w:p w:rsidR="009B4B1B" w:rsidRPr="003B2028" w:rsidRDefault="009B4B1B" w:rsidP="001050BF">
      <w:pPr>
        <w:pStyle w:val="libNormal0"/>
        <w:rPr>
          <w:rtl/>
        </w:rPr>
      </w:pPr>
      <w:r>
        <w:rPr>
          <w:rtl/>
        </w:rPr>
        <w:br w:type="page"/>
      </w:r>
      <w:r w:rsidRPr="003B2028">
        <w:rPr>
          <w:rtl/>
        </w:rPr>
        <w:lastRenderedPageBreak/>
        <w:t xml:space="preserve">المسمّاة بالفطرة حيث يتكاملون بقيادة الأنبياء </w:t>
      </w:r>
      <w:r w:rsidRPr="00DD1F83">
        <w:rPr>
          <w:rStyle w:val="libAlaemChar"/>
          <w:rtl/>
        </w:rPr>
        <w:t>(</w:t>
      </w:r>
      <w:r w:rsidRPr="00DD1F83">
        <w:rPr>
          <w:rStyle w:val="libAieChar"/>
          <w:rtl/>
        </w:rPr>
        <w:t>وَلكِنَّ أَكْثَرَ النَّاسِ لا يَشْكُرُونَ</w:t>
      </w:r>
      <w:r w:rsidRPr="00DD1F83">
        <w:rPr>
          <w:rStyle w:val="libAlaemChar"/>
          <w:rtl/>
        </w:rPr>
        <w:t>)</w:t>
      </w:r>
      <w:r>
        <w:rPr>
          <w:rtl/>
        </w:rPr>
        <w:t>.</w:t>
      </w:r>
    </w:p>
    <w:p w:rsidR="009B4B1B" w:rsidRDefault="009B4B1B" w:rsidP="009B4B1B">
      <w:pPr>
        <w:rPr>
          <w:rtl/>
          <w:lang w:bidi="ar-SA"/>
        </w:rPr>
      </w:pPr>
      <w:r w:rsidRPr="003B2028">
        <w:rPr>
          <w:rtl/>
          <w:lang w:bidi="ar-SA"/>
        </w:rPr>
        <w:t>جدير بالذكر والالتفات انّ «إسحاق» عدّ في الآية المتقدّمة في زمرة «آباء يوسف» في حين انّنا نعرف انّ يوسف هو ابن يعقوب ويعقوب هو ابن إسحاق</w:t>
      </w:r>
      <w:r>
        <w:rPr>
          <w:rtl/>
          <w:lang w:bidi="ar-SA"/>
        </w:rPr>
        <w:t xml:space="preserve"> ، </w:t>
      </w:r>
      <w:r w:rsidRPr="003B2028">
        <w:rPr>
          <w:rtl/>
          <w:lang w:bidi="ar-SA"/>
        </w:rPr>
        <w:t>فتكون كلمة أب بهذا مستعملة في الجدّ ايضا.</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317D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يا صاحِبَيِ السِّجْنِ أَأَرْبابٌ مُتَفَرِّقُونَ خَيْرٌ أَمِ اللهُ الْواحِدُ الْقَهَّارُ (39)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(40) يا صاحِبَيِ السِّجْنِ أَمَّا أَحَدُكُما فَيَسْقِي رَبَّهُ خَمْراً وَأَمَّا الْآخَرُ فَيُصْلَبُ فَتَأْكُلُ الطَّيْرُ مِنْ رَأْسِهِ قُضِيَ الْأَمْرُ الَّذِي فِيهِ تَسْتَفْتِيانِ (41) وَقالَ لِلَّذِي ظَنَّ أَنَّهُ ناجٍ مِنْهُمَا اذْكُرْنِي عِنْدَ رَبِّكَ فَأَنْساهُ الشَّيْطانُ ذِكْرَ رَبِّهِ فَلَبِثَ فِي السِّجْنِ بِضْعَ سِنِينَ (42)</w:t>
      </w:r>
      <w:r w:rsidRPr="00DD1F83">
        <w:rPr>
          <w:rStyle w:val="libAlaemChar"/>
          <w:rtl/>
        </w:rPr>
        <w:t>)</w:t>
      </w:r>
    </w:p>
    <w:p w:rsidR="009B4B1B" w:rsidRPr="00B317D0" w:rsidRDefault="009B4B1B" w:rsidP="00DD1F83">
      <w:pPr>
        <w:pStyle w:val="libCenterBold1"/>
        <w:rPr>
          <w:rtl/>
        </w:rPr>
      </w:pPr>
      <w:r w:rsidRPr="00B317D0">
        <w:rPr>
          <w:rtl/>
        </w:rPr>
        <w:t>التّفسير</w:t>
      </w:r>
    </w:p>
    <w:p w:rsidR="009B4B1B" w:rsidRDefault="009B4B1B" w:rsidP="00DD1F83">
      <w:pPr>
        <w:pStyle w:val="libBold1"/>
        <w:rPr>
          <w:rtl/>
        </w:rPr>
      </w:pPr>
      <w:r w:rsidRPr="003B2028">
        <w:rPr>
          <w:rtl/>
        </w:rPr>
        <w:t>السّجن او مركز التّربية</w:t>
      </w:r>
      <w:r>
        <w:rPr>
          <w:rtl/>
        </w:rPr>
        <w:t xml:space="preserve"> :</w:t>
      </w:r>
    </w:p>
    <w:p w:rsidR="009B4B1B" w:rsidRDefault="009B4B1B" w:rsidP="009B4B1B">
      <w:pPr>
        <w:rPr>
          <w:rtl/>
          <w:lang w:bidi="ar-SA"/>
        </w:rPr>
      </w:pPr>
      <w:r w:rsidRPr="003B2028">
        <w:rPr>
          <w:rtl/>
          <w:lang w:bidi="ar-SA"/>
        </w:rPr>
        <w:t>حين هيّأ يوسف في البحث السابق قلوب السجينين لقبول حقيقة التوحيد</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توجّه إليهما وقال</w:t>
      </w:r>
      <w:r>
        <w:rPr>
          <w:rtl/>
        </w:rPr>
        <w:t xml:space="preserve"> : </w:t>
      </w:r>
      <w:r w:rsidRPr="00DD1F83">
        <w:rPr>
          <w:rStyle w:val="libAlaemChar"/>
          <w:rtl/>
        </w:rPr>
        <w:t>(</w:t>
      </w:r>
      <w:r w:rsidRPr="00DD1F83">
        <w:rPr>
          <w:rStyle w:val="libAieChar"/>
          <w:rtl/>
        </w:rPr>
        <w:t>يا صاحِبَيِ السِّجْنِ أَأَرْبابٌ مُتَفَرِّقُونَ خَيْرٌ أَمِ اللهُ الْواحِدُ الْقَهَّارُ</w:t>
      </w:r>
      <w:r w:rsidRPr="00DD1F83">
        <w:rPr>
          <w:rStyle w:val="libAlaemChar"/>
          <w:rtl/>
        </w:rPr>
        <w:t>)</w:t>
      </w:r>
      <w:r>
        <w:rPr>
          <w:rtl/>
        </w:rPr>
        <w:t>.</w:t>
      </w:r>
    </w:p>
    <w:p w:rsidR="009B4B1B" w:rsidRDefault="009B4B1B" w:rsidP="009B4B1B">
      <w:pPr>
        <w:rPr>
          <w:rtl/>
          <w:lang w:bidi="ar-SA"/>
        </w:rPr>
      </w:pPr>
      <w:r w:rsidRPr="003B2028">
        <w:rPr>
          <w:rtl/>
          <w:lang w:bidi="ar-SA"/>
        </w:rPr>
        <w:t xml:space="preserve">فكأنّ يوسف يريد ان يفهم السجينين انّه لم تريان الحرية في النوم ولا تريانها في اليقظة؟! </w:t>
      </w:r>
      <w:r>
        <w:rPr>
          <w:rtl/>
          <w:lang w:bidi="ar-SA"/>
        </w:rPr>
        <w:t>أ</w:t>
      </w:r>
      <w:r w:rsidRPr="003B2028">
        <w:rPr>
          <w:rtl/>
          <w:lang w:bidi="ar-SA"/>
        </w:rPr>
        <w:t>ليس ذلك من تفرقتكم وشرككم ونفاقكم الذي مصدره عبادة الأوثان والأرباب المتفرّقين ممّا سبّب ان يتغلّب عليكم الطغاة والجبابرة</w:t>
      </w:r>
      <w:r>
        <w:rPr>
          <w:rtl/>
          <w:lang w:bidi="ar-SA"/>
        </w:rPr>
        <w:t>؟!</w:t>
      </w:r>
      <w:r w:rsidRPr="003B2028">
        <w:rPr>
          <w:rtl/>
          <w:lang w:bidi="ar-SA"/>
        </w:rPr>
        <w:t xml:space="preserve"> فلم لا تجتمعون تحت راية التوحيد</w:t>
      </w:r>
      <w:r>
        <w:rPr>
          <w:rtl/>
          <w:lang w:bidi="ar-SA"/>
        </w:rPr>
        <w:t xml:space="preserve"> ، </w:t>
      </w:r>
      <w:r w:rsidRPr="003B2028">
        <w:rPr>
          <w:rtl/>
          <w:lang w:bidi="ar-SA"/>
        </w:rPr>
        <w:t>وتعتصموا بحبل الواحد القهّار</w:t>
      </w:r>
      <w:r>
        <w:rPr>
          <w:rtl/>
          <w:lang w:bidi="ar-SA"/>
        </w:rPr>
        <w:t xml:space="preserve"> ، </w:t>
      </w:r>
      <w:r w:rsidRPr="003B2028">
        <w:rPr>
          <w:rtl/>
          <w:lang w:bidi="ar-SA"/>
        </w:rPr>
        <w:t>لتطردوا من مجتمعكم هؤلاء الظالمين والجبابرة الذين يسوقونكم الى السجن ابرياء دون ذنب</w:t>
      </w:r>
      <w:r>
        <w:rPr>
          <w:rtl/>
          <w:lang w:bidi="ar-SA"/>
        </w:rPr>
        <w:t>؟!</w:t>
      </w:r>
    </w:p>
    <w:p w:rsidR="009B4B1B" w:rsidRPr="003B2028" w:rsidRDefault="009B4B1B" w:rsidP="009B4B1B">
      <w:pPr>
        <w:rPr>
          <w:rtl/>
          <w:lang w:bidi="ar-SA"/>
        </w:rPr>
      </w:pPr>
      <w:r w:rsidRPr="003B2028">
        <w:rPr>
          <w:rtl/>
          <w:lang w:bidi="ar-SA"/>
        </w:rPr>
        <w:t>ثمّ يضيف قائلا</w:t>
      </w:r>
      <w:r>
        <w:rPr>
          <w:rtl/>
          <w:lang w:bidi="ar-SA"/>
        </w:rPr>
        <w:t xml:space="preserve"> : </w:t>
      </w:r>
      <w:r w:rsidRPr="00DD1F83">
        <w:rPr>
          <w:rStyle w:val="libAlaemChar"/>
          <w:rtl/>
        </w:rPr>
        <w:t>(</w:t>
      </w:r>
      <w:r w:rsidRPr="00DD1F83">
        <w:rPr>
          <w:rStyle w:val="libAieChar"/>
          <w:rtl/>
        </w:rPr>
        <w:t>ما تَعْبُدُونَ مِنْ دُونِهِ إِلَّا أَسْماءً سَمَّيْتُمُوها أَنْتُمْ وَآباؤُكُمْ ما أَنْزَلَ اللهُ بِها مِنْ سُلْطانٍ</w:t>
      </w:r>
      <w:r w:rsidRPr="00DD1F83">
        <w:rPr>
          <w:rStyle w:val="libAlaemChar"/>
          <w:rtl/>
        </w:rPr>
        <w:t>)</w:t>
      </w:r>
      <w:r w:rsidRPr="003B2028">
        <w:rPr>
          <w:rtl/>
          <w:lang w:bidi="ar-SA"/>
        </w:rPr>
        <w:t xml:space="preserve"> بل هي صنع عقولكم العاجزة وافكاركم المنحرفة</w:t>
      </w:r>
      <w:r>
        <w:rPr>
          <w:rtl/>
          <w:lang w:bidi="ar-SA"/>
        </w:rPr>
        <w:t xml:space="preserve"> ..</w:t>
      </w:r>
      <w:r w:rsidRPr="003B2028">
        <w:rPr>
          <w:rtl/>
          <w:lang w:bidi="ar-SA"/>
        </w:rPr>
        <w:t xml:space="preserve"> </w:t>
      </w:r>
      <w:r w:rsidRPr="00DD1F83">
        <w:rPr>
          <w:rStyle w:val="libAlaemChar"/>
          <w:rtl/>
        </w:rPr>
        <w:t>(</w:t>
      </w:r>
      <w:r w:rsidRPr="00DD1F83">
        <w:rPr>
          <w:rStyle w:val="libAieChar"/>
          <w:rtl/>
        </w:rPr>
        <w:t>إِنِ الْحُكْمُ إِلَّا لِلَّهِ</w:t>
      </w:r>
      <w:r w:rsidRPr="00DD1F83">
        <w:rPr>
          <w:rStyle w:val="libAlaemChar"/>
          <w:rtl/>
        </w:rPr>
        <w:t>)</w:t>
      </w:r>
      <w:r w:rsidRPr="003B2028">
        <w:rPr>
          <w:rtl/>
          <w:lang w:bidi="ar-SA"/>
        </w:rPr>
        <w:t xml:space="preserve"> فلا ينبغي ان تطأطئوا رؤوسكم لسواه من الطغاة والفراعنة</w:t>
      </w:r>
      <w:r>
        <w:rPr>
          <w:rtl/>
          <w:lang w:bidi="ar-SA"/>
        </w:rPr>
        <w:t xml:space="preserve"> ، </w:t>
      </w:r>
      <w:r w:rsidRPr="003B2028">
        <w:rPr>
          <w:rtl/>
          <w:lang w:bidi="ar-SA"/>
        </w:rPr>
        <w:t>ثمّ أضاف زيادة في التأكيد قائلا</w:t>
      </w:r>
      <w:r>
        <w:rPr>
          <w:rtl/>
          <w:lang w:bidi="ar-SA"/>
        </w:rPr>
        <w:t xml:space="preserve"> : </w:t>
      </w:r>
      <w:r w:rsidRPr="00DD1F83">
        <w:rPr>
          <w:rStyle w:val="libAlaemChar"/>
          <w:rtl/>
        </w:rPr>
        <w:t>(</w:t>
      </w:r>
      <w:r w:rsidRPr="00DD1F83">
        <w:rPr>
          <w:rStyle w:val="libAieChar"/>
          <w:rtl/>
        </w:rPr>
        <w:t>أَمَرَ أَلَّا تَعْبُدُوا إِلَّا إِيَّاهُ ذلِكَ الدِّينُ الْقَيِّمُ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اي انّ التوحيد في جميع ابعاده</w:t>
      </w:r>
      <w:r>
        <w:rPr>
          <w:rtl/>
          <w:lang w:bidi="ar-SA"/>
        </w:rPr>
        <w:t xml:space="preserve"> ـ </w:t>
      </w:r>
      <w:r w:rsidRPr="003B2028">
        <w:rPr>
          <w:rtl/>
          <w:lang w:bidi="ar-SA"/>
        </w:rPr>
        <w:t>في العبادة</w:t>
      </w:r>
      <w:r>
        <w:rPr>
          <w:rtl/>
          <w:lang w:bidi="ar-SA"/>
        </w:rPr>
        <w:t xml:space="preserve"> ، </w:t>
      </w:r>
      <w:r w:rsidRPr="003B2028">
        <w:rPr>
          <w:rtl/>
          <w:lang w:bidi="ar-SA"/>
        </w:rPr>
        <w:t>في الحكومة</w:t>
      </w:r>
      <w:r>
        <w:rPr>
          <w:rtl/>
          <w:lang w:bidi="ar-SA"/>
        </w:rPr>
        <w:t xml:space="preserve"> ، </w:t>
      </w:r>
      <w:r w:rsidRPr="003B2028">
        <w:rPr>
          <w:rtl/>
          <w:lang w:bidi="ar-SA"/>
        </w:rPr>
        <w:t>في المجتمع</w:t>
      </w:r>
      <w:r>
        <w:rPr>
          <w:rtl/>
          <w:lang w:bidi="ar-SA"/>
        </w:rPr>
        <w:t xml:space="preserve"> ، </w:t>
      </w:r>
      <w:r w:rsidRPr="003B2028">
        <w:rPr>
          <w:rtl/>
          <w:lang w:bidi="ar-SA"/>
        </w:rPr>
        <w:t>في المسائل الثقافية</w:t>
      </w:r>
      <w:r>
        <w:rPr>
          <w:rtl/>
          <w:lang w:bidi="ar-SA"/>
        </w:rPr>
        <w:t xml:space="preserve"> ، </w:t>
      </w:r>
      <w:r w:rsidRPr="003B2028">
        <w:rPr>
          <w:rtl/>
          <w:lang w:bidi="ar-SA"/>
        </w:rPr>
        <w:t>وفي كلّ شيء</w:t>
      </w:r>
      <w:r>
        <w:rPr>
          <w:rtl/>
          <w:lang w:bidi="ar-SA"/>
        </w:rPr>
        <w:t xml:space="preserve"> ـ </w:t>
      </w:r>
      <w:r w:rsidRPr="003B2028">
        <w:rPr>
          <w:rtl/>
          <w:lang w:bidi="ar-SA"/>
        </w:rPr>
        <w:t xml:space="preserve">هو الدين الالهي المستقيم والثابت. </w:t>
      </w:r>
      <w:r w:rsidRPr="00DD1F83">
        <w:rPr>
          <w:rStyle w:val="libAlaemChar"/>
          <w:rtl/>
        </w:rPr>
        <w:t>(</w:t>
      </w:r>
      <w:r w:rsidRPr="00DD1F83">
        <w:rPr>
          <w:rStyle w:val="libAieChar"/>
          <w:rtl/>
        </w:rPr>
        <w:t>وَلكِنَّ أَكْثَرَ النَّاسِ لا يَعْلَمُونَ</w:t>
      </w:r>
      <w:r w:rsidRPr="00DD1F83">
        <w:rPr>
          <w:rStyle w:val="libAlaemChar"/>
          <w:rtl/>
        </w:rPr>
        <w:t>)</w:t>
      </w:r>
      <w:r w:rsidRPr="003B2028">
        <w:rPr>
          <w:rtl/>
          <w:lang w:bidi="ar-SA"/>
        </w:rPr>
        <w:t xml:space="preserve"> ولذلك خضعوا لحكومة غير </w:t>
      </w:r>
      <w:r>
        <w:rPr>
          <w:rtl/>
          <w:lang w:bidi="ar-SA"/>
        </w:rPr>
        <w:t>(</w:t>
      </w:r>
      <w:r w:rsidRPr="003B2028">
        <w:rPr>
          <w:rtl/>
          <w:lang w:bidi="ar-SA"/>
        </w:rPr>
        <w:t>الله</w:t>
      </w:r>
      <w:r>
        <w:rPr>
          <w:rtl/>
          <w:lang w:bidi="ar-SA"/>
        </w:rPr>
        <w:t>)</w:t>
      </w:r>
      <w:r w:rsidRPr="003B2028">
        <w:rPr>
          <w:rtl/>
          <w:lang w:bidi="ar-SA"/>
        </w:rPr>
        <w:t xml:space="preserve"> فذاقوا الشقاء والسجون في هذا السبيل.</w:t>
      </w:r>
    </w:p>
    <w:p w:rsidR="009B4B1B" w:rsidRPr="003B2028" w:rsidRDefault="009B4B1B" w:rsidP="009B4B1B">
      <w:pPr>
        <w:rPr>
          <w:rtl/>
          <w:lang w:bidi="ar-SA"/>
        </w:rPr>
      </w:pPr>
      <w:r w:rsidRPr="003B2028">
        <w:rPr>
          <w:rtl/>
          <w:lang w:bidi="ar-SA"/>
        </w:rPr>
        <w:t>وبعد ان ارشد يوسف صاحبي سجنه ودلّهما ودعاهما الى حقيقة التوحيد</w:t>
      </w:r>
      <w:r>
        <w:rPr>
          <w:rtl/>
          <w:lang w:bidi="ar-SA"/>
        </w:rPr>
        <w:t xml:space="preserve"> ، </w:t>
      </w:r>
      <w:r w:rsidRPr="003B2028">
        <w:rPr>
          <w:rtl/>
          <w:lang w:bidi="ar-SA"/>
        </w:rPr>
        <w:t>بدا بتعبير الرؤيا لهما</w:t>
      </w:r>
      <w:r>
        <w:rPr>
          <w:rtl/>
          <w:lang w:bidi="ar-SA"/>
        </w:rPr>
        <w:t xml:space="preserve"> ..</w:t>
      </w:r>
      <w:r w:rsidRPr="003B2028">
        <w:rPr>
          <w:rtl/>
          <w:lang w:bidi="ar-SA"/>
        </w:rPr>
        <w:t xml:space="preserve"> لانّهما من البداية جاءا لهذا الأمر وقد وعدهما بتعبير الرؤيا</w:t>
      </w:r>
      <w:r>
        <w:rPr>
          <w:rtl/>
          <w:lang w:bidi="ar-SA"/>
        </w:rPr>
        <w:t xml:space="preserve"> ، </w:t>
      </w:r>
      <w:r w:rsidRPr="003B2028">
        <w:rPr>
          <w:rtl/>
          <w:lang w:bidi="ar-SA"/>
        </w:rPr>
        <w:t>ولكنّه اغتنم الفرصة وحدّثهما عن التوحيد الحي والمواجهة مع الشرك</w:t>
      </w:r>
      <w:r>
        <w:rPr>
          <w:rtl/>
          <w:lang w:bidi="ar-SA"/>
        </w:rPr>
        <w:t xml:space="preserve"> ، </w:t>
      </w:r>
      <w:r w:rsidRPr="003B2028">
        <w:rPr>
          <w:rtl/>
          <w:lang w:bidi="ar-SA"/>
        </w:rPr>
        <w:t>ثمّ التفت إليهما وقال</w:t>
      </w:r>
      <w:r>
        <w:rPr>
          <w:rtl/>
          <w:lang w:bidi="ar-SA"/>
        </w:rPr>
        <w:t xml:space="preserve"> : </w:t>
      </w:r>
      <w:r w:rsidRPr="00DD1F83">
        <w:rPr>
          <w:rStyle w:val="libAlaemChar"/>
          <w:rtl/>
        </w:rPr>
        <w:t>(</w:t>
      </w:r>
      <w:r w:rsidRPr="00DD1F83">
        <w:rPr>
          <w:rStyle w:val="libAieChar"/>
          <w:rtl/>
        </w:rPr>
        <w:t>يا صاحِبَيِ السِّجْنِ أَمَّا أَحَدُكُما فَيَسْقِي رَبَّهُ خَمْراً وَأَمَّا الْآخَرُ فَيُصْلَبُ فَتَأْكُلُ الطَّيْرُ مِنْ رَأْسِهِ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وبالرغم من تناسب كلّ رؤيا مع ما عبّره يوسف</w:t>
      </w:r>
      <w:r>
        <w:rPr>
          <w:rtl/>
          <w:lang w:bidi="ar-SA"/>
        </w:rPr>
        <w:t xml:space="preserve"> ، </w:t>
      </w:r>
      <w:r w:rsidRPr="003B2028">
        <w:rPr>
          <w:rtl/>
          <w:lang w:bidi="ar-SA"/>
        </w:rPr>
        <w:t>فكان معلوما اجمالا من الذي يطلق من السجينين</w:t>
      </w:r>
      <w:r>
        <w:rPr>
          <w:rtl/>
          <w:lang w:bidi="ar-SA"/>
        </w:rPr>
        <w:t>؟</w:t>
      </w:r>
      <w:r w:rsidRPr="003B2028">
        <w:rPr>
          <w:rtl/>
          <w:lang w:bidi="ar-SA"/>
        </w:rPr>
        <w:t xml:space="preserve"> ومن الذي يصلب منهما</w:t>
      </w:r>
      <w:r>
        <w:rPr>
          <w:rtl/>
          <w:lang w:bidi="ar-SA"/>
        </w:rPr>
        <w:t>؟</w:t>
      </w:r>
      <w:r w:rsidRPr="003B2028">
        <w:rPr>
          <w:rtl/>
          <w:lang w:bidi="ar-SA"/>
        </w:rPr>
        <w:t xml:space="preserve"> الّا انّ يوسف لم يرغب في</w:t>
      </w:r>
    </w:p>
    <w:p w:rsidR="009B4B1B" w:rsidRPr="003B2028" w:rsidRDefault="009B4B1B" w:rsidP="001050BF">
      <w:pPr>
        <w:pStyle w:val="libNormal0"/>
        <w:rPr>
          <w:rtl/>
        </w:rPr>
      </w:pPr>
      <w:r>
        <w:rPr>
          <w:rtl/>
        </w:rPr>
        <w:br w:type="page"/>
      </w:r>
      <w:r w:rsidRPr="003B2028">
        <w:rPr>
          <w:rtl/>
        </w:rPr>
        <w:lastRenderedPageBreak/>
        <w:t>ان يبيّن التعبير بصراحة اكثر من هذه</w:t>
      </w:r>
      <w:r>
        <w:rPr>
          <w:rtl/>
        </w:rPr>
        <w:t xml:space="preserve"> ..</w:t>
      </w:r>
      <w:r w:rsidRPr="003B2028">
        <w:rPr>
          <w:rtl/>
        </w:rPr>
        <w:t xml:space="preserve"> خاصّة وانّ فيه خبرا غير مريح</w:t>
      </w:r>
      <w:r>
        <w:rPr>
          <w:rtl/>
        </w:rPr>
        <w:t xml:space="preserve"> ، </w:t>
      </w:r>
      <w:r w:rsidRPr="003B2028">
        <w:rPr>
          <w:rtl/>
        </w:rPr>
        <w:t>لذلك جعل التعبير تحت عنوان «أحدكما»</w:t>
      </w:r>
      <w:r>
        <w:rPr>
          <w:rtl/>
        </w:rPr>
        <w:t>.</w:t>
      </w:r>
    </w:p>
    <w:p w:rsidR="009B4B1B" w:rsidRPr="003B2028" w:rsidRDefault="009B4B1B" w:rsidP="009B4B1B">
      <w:pPr>
        <w:rPr>
          <w:rtl/>
          <w:lang w:bidi="ar-SA"/>
        </w:rPr>
      </w:pPr>
      <w:r w:rsidRPr="003B2028">
        <w:rPr>
          <w:rtl/>
          <w:lang w:bidi="ar-SA"/>
        </w:rPr>
        <w:t xml:space="preserve">ثمّ أضاف مؤكدا </w:t>
      </w:r>
      <w:r w:rsidRPr="00DD1F83">
        <w:rPr>
          <w:rStyle w:val="libAlaemChar"/>
          <w:rtl/>
        </w:rPr>
        <w:t>(</w:t>
      </w:r>
      <w:r w:rsidRPr="00DD1F83">
        <w:rPr>
          <w:rStyle w:val="libAieChar"/>
          <w:rtl/>
        </w:rPr>
        <w:t>قُضِيَ الْأَمْرُ الَّذِي فِيهِ تَسْتَفْتِيانِ</w:t>
      </w:r>
      <w:r w:rsidRPr="00DD1F83">
        <w:rPr>
          <w:rStyle w:val="libAlaemChar"/>
          <w:rtl/>
        </w:rPr>
        <w:t>)</w:t>
      </w:r>
      <w:r w:rsidRPr="003B2028">
        <w:rPr>
          <w:rtl/>
          <w:lang w:bidi="ar-SA"/>
        </w:rPr>
        <w:t xml:space="preserve"> وهو اشارة الى انّ هذا التعبير ليس تعبيرا ساذجا</w:t>
      </w:r>
      <w:r>
        <w:rPr>
          <w:rtl/>
          <w:lang w:bidi="ar-SA"/>
        </w:rPr>
        <w:t xml:space="preserve"> ، </w:t>
      </w:r>
      <w:r w:rsidRPr="003B2028">
        <w:rPr>
          <w:rtl/>
          <w:lang w:bidi="ar-SA"/>
        </w:rPr>
        <w:t>بل هو من انباء الغيب التي تعلّمها من الله</w:t>
      </w:r>
      <w:r>
        <w:rPr>
          <w:rtl/>
          <w:lang w:bidi="ar-SA"/>
        </w:rPr>
        <w:t xml:space="preserve"> ، </w:t>
      </w:r>
      <w:r w:rsidRPr="003B2028">
        <w:rPr>
          <w:rtl/>
          <w:lang w:bidi="ar-SA"/>
        </w:rPr>
        <w:t>فلا مجال للترديد والكلام بعد هذا.</w:t>
      </w:r>
    </w:p>
    <w:p w:rsidR="009B4B1B" w:rsidRDefault="009B4B1B" w:rsidP="009B4B1B">
      <w:pPr>
        <w:rPr>
          <w:rtl/>
          <w:lang w:bidi="ar-SA"/>
        </w:rPr>
      </w:pPr>
      <w:r w:rsidRPr="003B2028">
        <w:rPr>
          <w:rtl/>
          <w:lang w:bidi="ar-SA"/>
        </w:rPr>
        <w:t>في كثير من التفاسير ورد في ذيل الجملة المتقدّمة انّ السجين الثّاني الذي سمع بالخبر المزعج أخذ يكذّب رؤياه ويقول</w:t>
      </w:r>
      <w:r>
        <w:rPr>
          <w:rtl/>
          <w:lang w:bidi="ar-SA"/>
        </w:rPr>
        <w:t xml:space="preserve"> : </w:t>
      </w:r>
      <w:r w:rsidRPr="003B2028">
        <w:rPr>
          <w:rtl/>
          <w:lang w:bidi="ar-SA"/>
        </w:rPr>
        <w:t>كنت امزح معك</w:t>
      </w:r>
      <w:r>
        <w:rPr>
          <w:rtl/>
          <w:lang w:bidi="ar-SA"/>
        </w:rPr>
        <w:t xml:space="preserve"> ، </w:t>
      </w:r>
      <w:r w:rsidRPr="003B2028">
        <w:rPr>
          <w:rtl/>
          <w:lang w:bidi="ar-SA"/>
        </w:rPr>
        <w:t>ظانّا انّ مصيره سيتبدّل بهذا التكذيب</w:t>
      </w:r>
      <w:r>
        <w:rPr>
          <w:rtl/>
          <w:lang w:bidi="ar-SA"/>
        </w:rPr>
        <w:t xml:space="preserve"> ، </w:t>
      </w:r>
      <w:r w:rsidRPr="003B2028">
        <w:rPr>
          <w:rtl/>
          <w:lang w:bidi="ar-SA"/>
        </w:rPr>
        <w:t>فعقّب عليه يوسف بالجملة المتقدّمة</w:t>
      </w:r>
      <w:r>
        <w:rPr>
          <w:rtl/>
          <w:lang w:bidi="ar-SA"/>
        </w:rPr>
        <w:t>!</w:t>
      </w:r>
    </w:p>
    <w:p w:rsidR="009B4B1B" w:rsidRPr="003B2028" w:rsidRDefault="009B4B1B" w:rsidP="009B4B1B">
      <w:pPr>
        <w:rPr>
          <w:rtl/>
          <w:lang w:bidi="ar-SA"/>
        </w:rPr>
      </w:pPr>
      <w:r w:rsidRPr="003B2028">
        <w:rPr>
          <w:rtl/>
          <w:lang w:bidi="ar-SA"/>
        </w:rPr>
        <w:t>ويحتمل ايضا انّ يوسف كان قاطعا في تعبير الرؤيا الى درجة بحيث ذكر الجملة المتقدّمة تأكيدا لما سبق بيانه.</w:t>
      </w:r>
    </w:p>
    <w:p w:rsidR="009B4B1B" w:rsidRPr="003B2028" w:rsidRDefault="009B4B1B" w:rsidP="009B4B1B">
      <w:pPr>
        <w:rPr>
          <w:rtl/>
          <w:lang w:bidi="ar-SA"/>
        </w:rPr>
      </w:pPr>
      <w:r w:rsidRPr="003B2028">
        <w:rPr>
          <w:rtl/>
          <w:lang w:bidi="ar-SA"/>
        </w:rPr>
        <w:t>وحين احسّ يوسف انّ السجينين سينفصلان عنه عاجلا</w:t>
      </w:r>
      <w:r>
        <w:rPr>
          <w:rtl/>
          <w:lang w:bidi="ar-SA"/>
        </w:rPr>
        <w:t xml:space="preserve"> ، </w:t>
      </w:r>
      <w:r w:rsidRPr="003B2028">
        <w:rPr>
          <w:rtl/>
          <w:lang w:bidi="ar-SA"/>
        </w:rPr>
        <w:t>ومن اجل ان يجد يوما يطلق فيه ويبرّأ من هذه التهمة</w:t>
      </w:r>
      <w:r>
        <w:rPr>
          <w:rtl/>
          <w:lang w:bidi="ar-SA"/>
        </w:rPr>
        <w:t xml:space="preserve"> ، </w:t>
      </w:r>
      <w:r w:rsidRPr="003B2028">
        <w:rPr>
          <w:rtl/>
          <w:lang w:bidi="ar-SA"/>
        </w:rPr>
        <w:t xml:space="preserve">اوصى احد السجينين الذي كان يعلم انّه سيطلق ان يذكره عند الملك </w:t>
      </w:r>
      <w:r w:rsidRPr="00DD1F83">
        <w:rPr>
          <w:rStyle w:val="libAlaemChar"/>
          <w:rtl/>
        </w:rPr>
        <w:t>(</w:t>
      </w:r>
      <w:r w:rsidRPr="00DD1F83">
        <w:rPr>
          <w:rStyle w:val="libAieChar"/>
          <w:rtl/>
        </w:rPr>
        <w:t>وَقالَ لِلَّذِي ظَنَّ أَنَّهُ ناجٍ مِنْهُمَا اذْكُرْنِي عِنْدَ رَبِّكَ</w:t>
      </w:r>
      <w:r w:rsidRPr="00DD1F83">
        <w:rPr>
          <w:rStyle w:val="libAlaemChar"/>
          <w:rtl/>
        </w:rPr>
        <w:t>)</w:t>
      </w:r>
      <w:r w:rsidRPr="003B2028">
        <w:rPr>
          <w:rtl/>
          <w:lang w:bidi="ar-SA"/>
        </w:rPr>
        <w:t xml:space="preserve"> لكن هذا الغلام «الناسي» مثله مثل الافراد قليلي الاستيعاب</w:t>
      </w:r>
      <w:r>
        <w:rPr>
          <w:rtl/>
          <w:lang w:bidi="ar-SA"/>
        </w:rPr>
        <w:t xml:space="preserve"> ، </w:t>
      </w:r>
      <w:r w:rsidRPr="003B2028">
        <w:rPr>
          <w:rtl/>
          <w:lang w:bidi="ar-SA"/>
        </w:rPr>
        <w:t>ما ان يبلغوا نعمة ما حتّى ينسوا صاحبها</w:t>
      </w:r>
      <w:r>
        <w:rPr>
          <w:rtl/>
          <w:lang w:bidi="ar-SA"/>
        </w:rPr>
        <w:t xml:space="preserve"> ، </w:t>
      </w:r>
      <w:r w:rsidRPr="003B2028">
        <w:rPr>
          <w:rtl/>
          <w:lang w:bidi="ar-SA"/>
        </w:rPr>
        <w:t>وهكذا نسي يوسف تماما</w:t>
      </w:r>
      <w:r>
        <w:rPr>
          <w:rtl/>
          <w:lang w:bidi="ar-SA"/>
        </w:rPr>
        <w:t xml:space="preserve"> ، </w:t>
      </w:r>
      <w:r w:rsidRPr="003B2028">
        <w:rPr>
          <w:rtl/>
          <w:lang w:bidi="ar-SA"/>
        </w:rPr>
        <w:t>ولكن القرآن عبّر عن ذلك بقوله</w:t>
      </w:r>
      <w:r>
        <w:rPr>
          <w:rtl/>
          <w:lang w:bidi="ar-SA"/>
        </w:rPr>
        <w:t xml:space="preserve"> : </w:t>
      </w:r>
      <w:r w:rsidRPr="00DD1F83">
        <w:rPr>
          <w:rStyle w:val="libAlaemChar"/>
          <w:rtl/>
        </w:rPr>
        <w:t>(</w:t>
      </w:r>
      <w:r w:rsidRPr="00DD1F83">
        <w:rPr>
          <w:rStyle w:val="libAieChar"/>
          <w:rtl/>
        </w:rPr>
        <w:t>فَأَنْساهُ الشَّيْطانُ ذِكْرَ رَبِّهِ</w:t>
      </w:r>
      <w:r w:rsidRPr="00DD1F83">
        <w:rPr>
          <w:rStyle w:val="libAlaemChar"/>
          <w:rtl/>
        </w:rPr>
        <w:t>)</w:t>
      </w:r>
      <w:r w:rsidRPr="003B2028">
        <w:rPr>
          <w:rtl/>
          <w:lang w:bidi="ar-SA"/>
        </w:rPr>
        <w:t xml:space="preserve"> وهكذا أصبح يوسف منسيّا </w:t>
      </w:r>
      <w:r w:rsidRPr="00DD1F83">
        <w:rPr>
          <w:rStyle w:val="libAlaemChar"/>
          <w:rtl/>
        </w:rPr>
        <w:t>(</w:t>
      </w:r>
      <w:r w:rsidRPr="00DD1F83">
        <w:rPr>
          <w:rStyle w:val="libAieChar"/>
          <w:rtl/>
        </w:rPr>
        <w:t>فَلَبِثَ فِي السِّجْنِ بِضْعَ سِنِينَ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هناك اقوال بين المفسّرين في انّ الضمير من </w:t>
      </w:r>
      <w:r w:rsidRPr="00DD1F83">
        <w:rPr>
          <w:rStyle w:val="libAlaemChar"/>
          <w:rtl/>
        </w:rPr>
        <w:t>(</w:t>
      </w:r>
      <w:r w:rsidRPr="00DD1F83">
        <w:rPr>
          <w:rStyle w:val="libAieChar"/>
          <w:rtl/>
        </w:rPr>
        <w:t>فَأَنْساهُ الشَّيْطانُ</w:t>
      </w:r>
      <w:r w:rsidRPr="00DD1F83">
        <w:rPr>
          <w:rStyle w:val="libAlaemChar"/>
          <w:rtl/>
        </w:rPr>
        <w:t>)</w:t>
      </w:r>
      <w:r w:rsidRPr="003B2028">
        <w:rPr>
          <w:rtl/>
          <w:lang w:bidi="ar-SA"/>
        </w:rPr>
        <w:t xml:space="preserve"> هل يعود على ساقي الملك</w:t>
      </w:r>
      <w:r>
        <w:rPr>
          <w:rtl/>
          <w:lang w:bidi="ar-SA"/>
        </w:rPr>
        <w:t xml:space="preserve"> ، </w:t>
      </w:r>
      <w:r w:rsidRPr="003B2028">
        <w:rPr>
          <w:rtl/>
          <w:lang w:bidi="ar-SA"/>
        </w:rPr>
        <w:t>ام على يوسف</w:t>
      </w:r>
      <w:r>
        <w:rPr>
          <w:rtl/>
          <w:lang w:bidi="ar-SA"/>
        </w:rPr>
        <w:t>؟</w:t>
      </w:r>
      <w:r w:rsidRPr="003B2028">
        <w:rPr>
          <w:rtl/>
          <w:lang w:bidi="ar-SA"/>
        </w:rPr>
        <w:t xml:space="preserve"> كثير من المفسّرين يعيدون الضمير على يوسف فيكون المعنى</w:t>
      </w:r>
      <w:r>
        <w:rPr>
          <w:rtl/>
          <w:lang w:bidi="ar-SA"/>
        </w:rPr>
        <w:t xml:space="preserve"> : </w:t>
      </w:r>
      <w:r w:rsidRPr="003B2028">
        <w:rPr>
          <w:rtl/>
          <w:lang w:bidi="ar-SA"/>
        </w:rPr>
        <w:t>انّ الشيطان انسى يوسف ذكر الله فتوسّل بسواه.</w:t>
      </w:r>
    </w:p>
    <w:p w:rsidR="009B4B1B" w:rsidRPr="003B2028" w:rsidRDefault="009B4B1B" w:rsidP="009B4B1B">
      <w:pPr>
        <w:rPr>
          <w:rtl/>
          <w:lang w:bidi="ar-SA"/>
        </w:rPr>
      </w:pPr>
      <w:r w:rsidRPr="003B2028">
        <w:rPr>
          <w:rtl/>
          <w:lang w:bidi="ar-SA"/>
        </w:rPr>
        <w:t>ولكن مع ملاحظة الجملة السابقة التي تذكر انّ يوسف كان يوصي صاحبه ان يذكره عند ربّه</w:t>
      </w:r>
      <w:r>
        <w:rPr>
          <w:rtl/>
          <w:lang w:bidi="ar-SA"/>
        </w:rPr>
        <w:t xml:space="preserve"> ، </w:t>
      </w:r>
      <w:r w:rsidRPr="003B2028">
        <w:rPr>
          <w:rtl/>
          <w:lang w:bidi="ar-SA"/>
        </w:rPr>
        <w:t>يظهر انّ الضمير يعود على الساقي نفسه.</w:t>
      </w:r>
    </w:p>
    <w:p w:rsidR="009B4B1B" w:rsidRPr="003B2028" w:rsidRDefault="009B4B1B" w:rsidP="009B4B1B">
      <w:pPr>
        <w:rPr>
          <w:rtl/>
          <w:lang w:bidi="ar-SA"/>
        </w:rPr>
      </w:pPr>
      <w:r w:rsidRPr="003B2028">
        <w:rPr>
          <w:rtl/>
          <w:lang w:bidi="ar-SA"/>
        </w:rPr>
        <w:t>وكلمتا «الربّ» في المكانين بمعنى واحد.</w:t>
      </w:r>
    </w:p>
    <w:p w:rsidR="009B4B1B" w:rsidRPr="003B2028" w:rsidRDefault="009B4B1B" w:rsidP="009B4B1B">
      <w:pPr>
        <w:rPr>
          <w:rtl/>
          <w:lang w:bidi="ar-SA"/>
        </w:rPr>
      </w:pPr>
      <w:r>
        <w:rPr>
          <w:rtl/>
          <w:lang w:bidi="ar-SA"/>
        </w:rPr>
        <w:br w:type="page"/>
      </w:r>
      <w:r w:rsidRPr="003B2028">
        <w:rPr>
          <w:rtl/>
          <w:lang w:bidi="ar-SA"/>
        </w:rPr>
        <w:lastRenderedPageBreak/>
        <w:t xml:space="preserve">كما انّ جملة </w:t>
      </w:r>
      <w:r w:rsidRPr="00DD1F83">
        <w:rPr>
          <w:rStyle w:val="libAlaemChar"/>
          <w:rtl/>
        </w:rPr>
        <w:t>(</w:t>
      </w:r>
      <w:r w:rsidRPr="00DD1F83">
        <w:rPr>
          <w:rStyle w:val="libAieChar"/>
          <w:rtl/>
        </w:rPr>
        <w:t>وَادَّكَرَ بَعْدَ أُمَّةٍ</w:t>
      </w:r>
      <w:r w:rsidRPr="00DD1F83">
        <w:rPr>
          <w:rStyle w:val="libAlaemChar"/>
          <w:rtl/>
        </w:rPr>
        <w:t>)</w:t>
      </w:r>
      <w:r w:rsidRPr="003B2028">
        <w:rPr>
          <w:rtl/>
          <w:lang w:bidi="ar-SA"/>
        </w:rPr>
        <w:t xml:space="preserve"> التي ستأتي في الآيات التالية</w:t>
      </w:r>
      <w:r>
        <w:rPr>
          <w:rtl/>
          <w:lang w:bidi="ar-SA"/>
        </w:rPr>
        <w:t xml:space="preserve"> ، </w:t>
      </w:r>
      <w:r w:rsidRPr="003B2028">
        <w:rPr>
          <w:rtl/>
          <w:lang w:bidi="ar-SA"/>
        </w:rPr>
        <w:t>تدلّ على انّ الذي نسي هو الساقي.</w:t>
      </w:r>
    </w:p>
    <w:p w:rsidR="009B4B1B" w:rsidRDefault="009B4B1B" w:rsidP="009B4B1B">
      <w:pPr>
        <w:rPr>
          <w:rtl/>
          <w:lang w:bidi="ar-SA"/>
        </w:rPr>
      </w:pPr>
      <w:r w:rsidRPr="003B2028">
        <w:rPr>
          <w:rtl/>
          <w:lang w:bidi="ar-SA"/>
        </w:rPr>
        <w:t>ولكن سواء عاد الضمير على يوسف ام على صاحبه</w:t>
      </w:r>
      <w:r>
        <w:rPr>
          <w:rtl/>
          <w:lang w:bidi="ar-SA"/>
        </w:rPr>
        <w:t xml:space="preserve"> ، </w:t>
      </w:r>
      <w:r w:rsidRPr="003B2028">
        <w:rPr>
          <w:rtl/>
          <w:lang w:bidi="ar-SA"/>
        </w:rPr>
        <w:t>فما من شكّ من انّ يوسف توسّل بالغير في سبيل نجاة نفسه</w:t>
      </w:r>
      <w:r>
        <w:rPr>
          <w:rtl/>
          <w:lang w:bidi="ar-SA"/>
        </w:rPr>
        <w:t>!</w:t>
      </w:r>
    </w:p>
    <w:p w:rsidR="009B4B1B" w:rsidRPr="003B2028" w:rsidRDefault="009B4B1B" w:rsidP="009B4B1B">
      <w:pPr>
        <w:rPr>
          <w:rtl/>
          <w:lang w:bidi="ar-SA"/>
        </w:rPr>
      </w:pPr>
      <w:r w:rsidRPr="003B2028">
        <w:rPr>
          <w:rtl/>
          <w:lang w:bidi="ar-SA"/>
        </w:rPr>
        <w:t>وبديهي انّ مثل هذا التوسّل للنجاة من السجن ومن سائر المشاكل</w:t>
      </w:r>
      <w:r>
        <w:rPr>
          <w:rtl/>
          <w:lang w:bidi="ar-SA"/>
        </w:rPr>
        <w:t xml:space="preserve"> ، </w:t>
      </w:r>
      <w:r w:rsidRPr="003B2028">
        <w:rPr>
          <w:rtl/>
          <w:lang w:bidi="ar-SA"/>
        </w:rPr>
        <w:t>ليس امرا غريبا بالنسبة للافراد العاديين</w:t>
      </w:r>
      <w:r>
        <w:rPr>
          <w:rtl/>
          <w:lang w:bidi="ar-SA"/>
        </w:rPr>
        <w:t xml:space="preserve"> ، </w:t>
      </w:r>
      <w:r w:rsidRPr="003B2028">
        <w:rPr>
          <w:rtl/>
          <w:lang w:bidi="ar-SA"/>
        </w:rPr>
        <w:t>وهو من قبيل التوسّل بالأسباب الطبيعية</w:t>
      </w:r>
      <w:r>
        <w:rPr>
          <w:rtl/>
          <w:lang w:bidi="ar-SA"/>
        </w:rPr>
        <w:t xml:space="preserve"> ، </w:t>
      </w:r>
      <w:r w:rsidRPr="003B2028">
        <w:rPr>
          <w:rtl/>
          <w:lang w:bidi="ar-SA"/>
        </w:rPr>
        <w:t>ولكن بالنسبة للافراد الذين هم قدوة وفي مكانة عالية من الايمان والتوحيد</w:t>
      </w:r>
      <w:r>
        <w:rPr>
          <w:rtl/>
          <w:lang w:bidi="ar-SA"/>
        </w:rPr>
        <w:t xml:space="preserve"> ، </w:t>
      </w:r>
      <w:r w:rsidRPr="003B2028">
        <w:rPr>
          <w:rtl/>
          <w:lang w:bidi="ar-SA"/>
        </w:rPr>
        <w:t>لا يمكن ان يخلو من إيراد</w:t>
      </w:r>
      <w:r>
        <w:rPr>
          <w:rtl/>
          <w:lang w:bidi="ar-SA"/>
        </w:rPr>
        <w:t xml:space="preserve"> ، </w:t>
      </w:r>
      <w:r w:rsidRPr="003B2028">
        <w:rPr>
          <w:rtl/>
          <w:lang w:bidi="ar-SA"/>
        </w:rPr>
        <w:t>ولعلّ هذا كان سببا في بقاء يوسف في السجن بضع سنين</w:t>
      </w:r>
      <w:r>
        <w:rPr>
          <w:rtl/>
          <w:lang w:bidi="ar-SA"/>
        </w:rPr>
        <w:t xml:space="preserve"> ، </w:t>
      </w:r>
      <w:r w:rsidRPr="003B2028">
        <w:rPr>
          <w:rtl/>
          <w:lang w:bidi="ar-SA"/>
        </w:rPr>
        <w:t>إذ لم يرض الله سبحانه ليوسف «ترك الاولى»</w:t>
      </w:r>
      <w:r>
        <w:rPr>
          <w:rtl/>
          <w:lang w:bidi="ar-SA"/>
        </w:rPr>
        <w:t>!.</w:t>
      </w:r>
    </w:p>
    <w:p w:rsidR="009B4B1B" w:rsidRPr="003B2028" w:rsidRDefault="009B4B1B" w:rsidP="009B4B1B">
      <w:pPr>
        <w:rPr>
          <w:rtl/>
          <w:lang w:bidi="ar-SA"/>
        </w:rPr>
      </w:pPr>
      <w:r w:rsidRPr="003B2028">
        <w:rPr>
          <w:rtl/>
          <w:lang w:bidi="ar-SA"/>
        </w:rPr>
        <w:t xml:space="preserve">في حديث عن النّبي </w:t>
      </w:r>
      <w:r w:rsidRPr="00DD1F83">
        <w:rPr>
          <w:rStyle w:val="libAlaemChar"/>
          <w:rtl/>
        </w:rPr>
        <w:t>صلى‌الله‌عليه‌وآله‌وسلم</w:t>
      </w:r>
      <w:r w:rsidRPr="003B2028">
        <w:rPr>
          <w:rtl/>
          <w:lang w:bidi="ar-SA"/>
        </w:rPr>
        <w:t xml:space="preserve"> انّه قال</w:t>
      </w:r>
      <w:r>
        <w:rPr>
          <w:rtl/>
          <w:lang w:bidi="ar-SA"/>
        </w:rPr>
        <w:t xml:space="preserve"> : </w:t>
      </w:r>
      <w:r w:rsidRPr="003B2028">
        <w:rPr>
          <w:rtl/>
          <w:lang w:bidi="ar-SA"/>
        </w:rPr>
        <w:t>«عجيب من اخي يوسف كيف استغاث بالمخلوق دون الخالق</w:t>
      </w:r>
      <w:r>
        <w:rPr>
          <w:rtl/>
          <w:lang w:bidi="ar-SA"/>
        </w:rPr>
        <w:t>؟</w:t>
      </w:r>
      <w:r w:rsidRPr="003B2028">
        <w:rPr>
          <w:rtl/>
          <w:lang w:bidi="ar-SA"/>
        </w:rPr>
        <w:t>»</w:t>
      </w:r>
      <w:r>
        <w:rPr>
          <w:rFonts w:hint="cs"/>
          <w:rtl/>
          <w:lang w:bidi="ar-SA"/>
        </w:rPr>
        <w:t xml:space="preserve"> </w:t>
      </w:r>
      <w:r w:rsidRPr="003B2028">
        <w:rPr>
          <w:rtl/>
          <w:lang w:bidi="ar-SA"/>
        </w:rPr>
        <w:t>وروي انّه قال</w:t>
      </w:r>
      <w:r>
        <w:rPr>
          <w:rtl/>
          <w:lang w:bidi="ar-SA"/>
        </w:rPr>
        <w:t xml:space="preserve"> : </w:t>
      </w:r>
      <w:r w:rsidRPr="003B2028">
        <w:rPr>
          <w:rtl/>
          <w:lang w:bidi="ar-SA"/>
        </w:rPr>
        <w:t xml:space="preserve">«لو لا كلمته ما لبث في السجن طول ما لبث» يعني قوله </w:t>
      </w:r>
      <w:r w:rsidRPr="00DD1F83">
        <w:rPr>
          <w:rStyle w:val="libAlaemChar"/>
          <w:rtl/>
        </w:rPr>
        <w:t>(</w:t>
      </w:r>
      <w:r w:rsidRPr="00DD1F83">
        <w:rPr>
          <w:rStyle w:val="libAieChar"/>
          <w:rtl/>
        </w:rPr>
        <w:t>اذْكُرْنِي عِنْدَ رَبِّكَ</w:t>
      </w:r>
      <w:r w:rsidRPr="00DD1F83">
        <w:rPr>
          <w:rStyle w:val="libAlaemChar"/>
          <w:rtl/>
        </w:rPr>
        <w:t>)</w:t>
      </w:r>
      <w:r>
        <w:rPr>
          <w:rtl/>
          <w:lang w:bidi="ar-SA"/>
        </w:rPr>
        <w:t>.</w:t>
      </w:r>
    </w:p>
    <w:p w:rsidR="009B4B1B" w:rsidRDefault="009B4B1B" w:rsidP="009B4B1B">
      <w:pPr>
        <w:rPr>
          <w:rtl/>
          <w:lang w:bidi="ar-SA"/>
        </w:rPr>
      </w:pPr>
      <w:r w:rsidRPr="003B2028">
        <w:rPr>
          <w:rtl/>
          <w:lang w:bidi="ar-SA"/>
        </w:rPr>
        <w:t xml:space="preserve">وروي عن أبي عبد الله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 xml:space="preserve">«جاء جبرئيل </w:t>
      </w:r>
      <w:r w:rsidRPr="00DD1F83">
        <w:rPr>
          <w:rStyle w:val="libAlaemChar"/>
          <w:rtl/>
        </w:rPr>
        <w:t>عليه‌السلام</w:t>
      </w:r>
      <w:r w:rsidRPr="003B2028">
        <w:rPr>
          <w:rtl/>
          <w:lang w:bidi="ar-SA"/>
        </w:rPr>
        <w:t xml:space="preserve"> فقال</w:t>
      </w:r>
      <w:r>
        <w:rPr>
          <w:rtl/>
          <w:lang w:bidi="ar-SA"/>
        </w:rPr>
        <w:t xml:space="preserve"> : </w:t>
      </w:r>
      <w:r w:rsidRPr="003B2028">
        <w:rPr>
          <w:rtl/>
          <w:lang w:bidi="ar-SA"/>
        </w:rPr>
        <w:t>يا يوسف من جعلك احسن الناس</w:t>
      </w:r>
      <w:r>
        <w:rPr>
          <w:rtl/>
          <w:lang w:bidi="ar-SA"/>
        </w:rPr>
        <w:t>؟</w:t>
      </w:r>
      <w:r w:rsidRPr="003B2028">
        <w:rPr>
          <w:rtl/>
          <w:lang w:bidi="ar-SA"/>
        </w:rPr>
        <w:t xml:space="preserve"> قال</w:t>
      </w:r>
      <w:r>
        <w:rPr>
          <w:rtl/>
          <w:lang w:bidi="ar-SA"/>
        </w:rPr>
        <w:t xml:space="preserve"> : </w:t>
      </w:r>
      <w:r w:rsidRPr="003B2028">
        <w:rPr>
          <w:rtl/>
          <w:lang w:bidi="ar-SA"/>
        </w:rPr>
        <w:t>ربّي</w:t>
      </w:r>
      <w:r>
        <w:rPr>
          <w:rtl/>
          <w:lang w:bidi="ar-SA"/>
        </w:rPr>
        <w:t xml:space="preserve"> ، </w:t>
      </w:r>
      <w:r w:rsidRPr="003B2028">
        <w:rPr>
          <w:rtl/>
          <w:lang w:bidi="ar-SA"/>
        </w:rPr>
        <w:t>قال</w:t>
      </w:r>
      <w:r>
        <w:rPr>
          <w:rtl/>
          <w:lang w:bidi="ar-SA"/>
        </w:rPr>
        <w:t xml:space="preserve"> : </w:t>
      </w:r>
      <w:r w:rsidRPr="003B2028">
        <w:rPr>
          <w:rtl/>
          <w:lang w:bidi="ar-SA"/>
        </w:rPr>
        <w:t>فمن حبّبك الى أبيك دون إخوانك؟قال</w:t>
      </w:r>
      <w:r>
        <w:rPr>
          <w:rtl/>
          <w:lang w:bidi="ar-SA"/>
        </w:rPr>
        <w:t xml:space="preserve"> : </w:t>
      </w:r>
      <w:r w:rsidRPr="003B2028">
        <w:rPr>
          <w:rtl/>
          <w:lang w:bidi="ar-SA"/>
        </w:rPr>
        <w:t>ربّي</w:t>
      </w:r>
      <w:r>
        <w:rPr>
          <w:rtl/>
          <w:lang w:bidi="ar-SA"/>
        </w:rPr>
        <w:t xml:space="preserve"> ، </w:t>
      </w:r>
      <w:r w:rsidRPr="003B2028">
        <w:rPr>
          <w:rtl/>
          <w:lang w:bidi="ar-SA"/>
        </w:rPr>
        <w:t>قال</w:t>
      </w:r>
      <w:r>
        <w:rPr>
          <w:rtl/>
          <w:lang w:bidi="ar-SA"/>
        </w:rPr>
        <w:t xml:space="preserve"> : </w:t>
      </w:r>
      <w:r w:rsidRPr="003B2028">
        <w:rPr>
          <w:rtl/>
          <w:lang w:bidi="ar-SA"/>
        </w:rPr>
        <w:t>فمن ساق إليك السيارة</w:t>
      </w:r>
      <w:r>
        <w:rPr>
          <w:rtl/>
          <w:lang w:bidi="ar-SA"/>
        </w:rPr>
        <w:t>؟</w:t>
      </w:r>
      <w:r w:rsidRPr="003B2028">
        <w:rPr>
          <w:rtl/>
          <w:lang w:bidi="ar-SA"/>
        </w:rPr>
        <w:t xml:space="preserve"> قال</w:t>
      </w:r>
      <w:r>
        <w:rPr>
          <w:rtl/>
          <w:lang w:bidi="ar-SA"/>
        </w:rPr>
        <w:t xml:space="preserve"> : </w:t>
      </w:r>
      <w:r w:rsidRPr="003B2028">
        <w:rPr>
          <w:rtl/>
          <w:lang w:bidi="ar-SA"/>
        </w:rPr>
        <w:t>ربّي</w:t>
      </w:r>
      <w:r>
        <w:rPr>
          <w:rtl/>
          <w:lang w:bidi="ar-SA"/>
        </w:rPr>
        <w:t xml:space="preserve"> ، </w:t>
      </w:r>
      <w:r w:rsidRPr="003B2028">
        <w:rPr>
          <w:rtl/>
          <w:lang w:bidi="ar-SA"/>
        </w:rPr>
        <w:t>قال</w:t>
      </w:r>
      <w:r>
        <w:rPr>
          <w:rtl/>
          <w:lang w:bidi="ar-SA"/>
        </w:rPr>
        <w:t xml:space="preserve"> : </w:t>
      </w:r>
      <w:r w:rsidRPr="003B2028">
        <w:rPr>
          <w:rtl/>
          <w:lang w:bidi="ar-SA"/>
        </w:rPr>
        <w:t>فمن صرف عنك الحجارة؟قال</w:t>
      </w:r>
      <w:r>
        <w:rPr>
          <w:rtl/>
          <w:lang w:bidi="ar-SA"/>
        </w:rPr>
        <w:t xml:space="preserve"> : </w:t>
      </w:r>
      <w:r w:rsidRPr="003B2028">
        <w:rPr>
          <w:rtl/>
          <w:lang w:bidi="ar-SA"/>
        </w:rPr>
        <w:t>ربّي</w:t>
      </w:r>
      <w:r>
        <w:rPr>
          <w:rtl/>
          <w:lang w:bidi="ar-SA"/>
        </w:rPr>
        <w:t xml:space="preserve"> ، </w:t>
      </w:r>
      <w:r w:rsidRPr="003B2028">
        <w:rPr>
          <w:rtl/>
          <w:lang w:bidi="ar-SA"/>
        </w:rPr>
        <w:t>قال</w:t>
      </w:r>
      <w:r>
        <w:rPr>
          <w:rtl/>
          <w:lang w:bidi="ar-SA"/>
        </w:rPr>
        <w:t xml:space="preserve"> : </w:t>
      </w:r>
      <w:r w:rsidRPr="003B2028">
        <w:rPr>
          <w:rtl/>
          <w:lang w:bidi="ar-SA"/>
        </w:rPr>
        <w:t>فمن أنقذك من الجبّ</w:t>
      </w:r>
      <w:r>
        <w:rPr>
          <w:rtl/>
          <w:lang w:bidi="ar-SA"/>
        </w:rPr>
        <w:t>؟</w:t>
      </w:r>
      <w:r w:rsidRPr="003B2028">
        <w:rPr>
          <w:rtl/>
          <w:lang w:bidi="ar-SA"/>
        </w:rPr>
        <w:t xml:space="preserve"> قال</w:t>
      </w:r>
      <w:r>
        <w:rPr>
          <w:rtl/>
          <w:lang w:bidi="ar-SA"/>
        </w:rPr>
        <w:t xml:space="preserve"> : </w:t>
      </w:r>
      <w:r w:rsidRPr="003B2028">
        <w:rPr>
          <w:rtl/>
          <w:lang w:bidi="ar-SA"/>
        </w:rPr>
        <w:t>ربّي</w:t>
      </w:r>
      <w:r>
        <w:rPr>
          <w:rtl/>
          <w:lang w:bidi="ar-SA"/>
        </w:rPr>
        <w:t xml:space="preserve"> ، </w:t>
      </w:r>
      <w:r w:rsidRPr="003B2028">
        <w:rPr>
          <w:rtl/>
          <w:lang w:bidi="ar-SA"/>
        </w:rPr>
        <w:t>قال</w:t>
      </w:r>
      <w:r>
        <w:rPr>
          <w:rtl/>
          <w:lang w:bidi="ar-SA"/>
        </w:rPr>
        <w:t xml:space="preserve"> : </w:t>
      </w:r>
      <w:r w:rsidRPr="003B2028">
        <w:rPr>
          <w:rtl/>
          <w:lang w:bidi="ar-SA"/>
        </w:rPr>
        <w:t>فمن صرف عنك كيد النسوة</w:t>
      </w:r>
      <w:r>
        <w:rPr>
          <w:rtl/>
          <w:lang w:bidi="ar-SA"/>
        </w:rPr>
        <w:t>؟</w:t>
      </w:r>
      <w:r>
        <w:rPr>
          <w:rFonts w:hint="cs"/>
          <w:rtl/>
          <w:lang w:bidi="ar-SA"/>
        </w:rPr>
        <w:t xml:space="preserve"> </w:t>
      </w:r>
      <w:r w:rsidRPr="003B2028">
        <w:rPr>
          <w:rtl/>
          <w:lang w:bidi="ar-SA"/>
        </w:rPr>
        <w:t>قال</w:t>
      </w:r>
      <w:r>
        <w:rPr>
          <w:rtl/>
          <w:lang w:bidi="ar-SA"/>
        </w:rPr>
        <w:t xml:space="preserve"> : </w:t>
      </w:r>
      <w:r w:rsidRPr="003B2028">
        <w:rPr>
          <w:rtl/>
          <w:lang w:bidi="ar-SA"/>
        </w:rPr>
        <w:t>ربّي</w:t>
      </w:r>
      <w:r>
        <w:rPr>
          <w:rtl/>
          <w:lang w:bidi="ar-SA"/>
        </w:rPr>
        <w:t xml:space="preserve"> ، </w:t>
      </w:r>
      <w:r w:rsidRPr="003B2028">
        <w:rPr>
          <w:rtl/>
          <w:lang w:bidi="ar-SA"/>
        </w:rPr>
        <w:t>قال</w:t>
      </w:r>
      <w:r>
        <w:rPr>
          <w:rtl/>
          <w:lang w:bidi="ar-SA"/>
        </w:rPr>
        <w:t xml:space="preserve"> : </w:t>
      </w:r>
      <w:r w:rsidRPr="003B2028">
        <w:rPr>
          <w:rtl/>
          <w:lang w:bidi="ar-SA"/>
        </w:rPr>
        <w:t>فإنّ ربّك يقول</w:t>
      </w:r>
      <w:r>
        <w:rPr>
          <w:rtl/>
          <w:lang w:bidi="ar-SA"/>
        </w:rPr>
        <w:t xml:space="preserve"> : </w:t>
      </w:r>
      <w:r w:rsidRPr="003B2028">
        <w:rPr>
          <w:rtl/>
          <w:lang w:bidi="ar-SA"/>
        </w:rPr>
        <w:t>ما دعاك الى ان تنزل حاجتك بمخلوق دوني</w:t>
      </w:r>
      <w:r>
        <w:rPr>
          <w:rtl/>
          <w:lang w:bidi="ar-SA"/>
        </w:rPr>
        <w:t>؟</w:t>
      </w:r>
      <w:r w:rsidRPr="003B2028">
        <w:rPr>
          <w:rtl/>
          <w:lang w:bidi="ar-SA"/>
        </w:rPr>
        <w:t xml:space="preserve"> البث بالسجن بما قلت بضع سنين»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 في تفسير الآية</w:t>
      </w:r>
      <w:r>
        <w:rPr>
          <w:rtl/>
        </w:rPr>
        <w:t xml:space="preserve"> ، </w:t>
      </w:r>
      <w:r w:rsidRPr="003B2028">
        <w:rPr>
          <w:rtl/>
        </w:rPr>
        <w:t>الجزء 3</w:t>
      </w:r>
      <w:r>
        <w:rPr>
          <w:rtl/>
        </w:rPr>
        <w:t xml:space="preserve"> ، </w:t>
      </w:r>
      <w:r w:rsidRPr="003B2028">
        <w:rPr>
          <w:rtl/>
        </w:rPr>
        <w:t>ص 235.</w:t>
      </w:r>
    </w:p>
    <w:p w:rsidR="009B4B1B" w:rsidRPr="00B317D0" w:rsidRDefault="009B4B1B" w:rsidP="00DD1F83">
      <w:pPr>
        <w:pStyle w:val="libCenterBold1"/>
        <w:rPr>
          <w:rtl/>
        </w:rPr>
      </w:pPr>
      <w:r>
        <w:rPr>
          <w:rtl/>
        </w:rPr>
        <w:br w:type="page"/>
      </w:r>
      <w:r w:rsidRPr="00B317D0">
        <w:rPr>
          <w:rtl/>
        </w:rPr>
        <w:lastRenderedPageBreak/>
        <w:t>ملاحظات</w:t>
      </w:r>
    </w:p>
    <w:p w:rsidR="009B4B1B" w:rsidRPr="003B2028" w:rsidRDefault="009B4B1B" w:rsidP="00DD1F83">
      <w:pPr>
        <w:pStyle w:val="libBold1"/>
        <w:rPr>
          <w:rtl/>
        </w:rPr>
      </w:pPr>
      <w:r w:rsidRPr="003B2028">
        <w:rPr>
          <w:rtl/>
        </w:rPr>
        <w:t>1</w:t>
      </w:r>
      <w:r>
        <w:rPr>
          <w:rtl/>
        </w:rPr>
        <w:t xml:space="preserve"> ـ </w:t>
      </w:r>
      <w:r w:rsidRPr="003B2028">
        <w:rPr>
          <w:rtl/>
        </w:rPr>
        <w:t>السّجن مركز للإرشاد او بؤرة للفساد</w:t>
      </w:r>
    </w:p>
    <w:p w:rsidR="009B4B1B" w:rsidRPr="003B2028" w:rsidRDefault="009B4B1B" w:rsidP="009B4B1B">
      <w:pPr>
        <w:rPr>
          <w:rtl/>
          <w:lang w:bidi="ar-SA"/>
        </w:rPr>
      </w:pPr>
      <w:r w:rsidRPr="003B2028">
        <w:rPr>
          <w:rtl/>
          <w:lang w:bidi="ar-SA"/>
        </w:rPr>
        <w:t>للسجن تأريخ مؤلم ومثير للغمّ جدّا في هذا العالم</w:t>
      </w:r>
      <w:r>
        <w:rPr>
          <w:rtl/>
          <w:lang w:bidi="ar-SA"/>
        </w:rPr>
        <w:t xml:space="preserve"> ، </w:t>
      </w:r>
      <w:r w:rsidRPr="003B2028">
        <w:rPr>
          <w:rtl/>
          <w:lang w:bidi="ar-SA"/>
        </w:rPr>
        <w:t>فأسوا المجرمين واحسن الناس كلاهما دخل السجن</w:t>
      </w:r>
      <w:r>
        <w:rPr>
          <w:rtl/>
          <w:lang w:bidi="ar-SA"/>
        </w:rPr>
        <w:t xml:space="preserve"> ، </w:t>
      </w:r>
      <w:r w:rsidRPr="003B2028">
        <w:rPr>
          <w:rtl/>
          <w:lang w:bidi="ar-SA"/>
        </w:rPr>
        <w:t>ولهذا السبب كان مركزا دائما لافضل الدروس البنّاءة او لأسوإ الاختبارات.</w:t>
      </w:r>
    </w:p>
    <w:p w:rsidR="009B4B1B" w:rsidRPr="003B2028" w:rsidRDefault="009B4B1B" w:rsidP="009B4B1B">
      <w:pPr>
        <w:rPr>
          <w:rtl/>
          <w:lang w:bidi="ar-SA"/>
        </w:rPr>
      </w:pPr>
      <w:r w:rsidRPr="003B2028">
        <w:rPr>
          <w:rtl/>
          <w:lang w:bidi="ar-SA"/>
        </w:rPr>
        <w:t>وفي الحقيقة انّ السجون التي يجتمع فيها المفسدون تعدّ معهدا عاليا للفساد</w:t>
      </w:r>
      <w:r>
        <w:rPr>
          <w:rtl/>
          <w:lang w:bidi="ar-SA"/>
        </w:rPr>
        <w:t>!</w:t>
      </w:r>
      <w:r w:rsidRPr="003B2028">
        <w:rPr>
          <w:rtl/>
          <w:lang w:bidi="ar-SA"/>
        </w:rPr>
        <w:t xml:space="preserve"> ففي هذه السجون تتمّ مبادلة الخطط التخريبيّة والتجارب</w:t>
      </w:r>
      <w:r>
        <w:rPr>
          <w:rtl/>
          <w:lang w:bidi="ar-SA"/>
        </w:rPr>
        <w:t xml:space="preserve"> ..</w:t>
      </w:r>
      <w:r w:rsidRPr="003B2028">
        <w:rPr>
          <w:rtl/>
          <w:lang w:bidi="ar-SA"/>
        </w:rPr>
        <w:t xml:space="preserve"> وكلّ منحرف يعلم درسه للآخرين</w:t>
      </w:r>
      <w:r>
        <w:rPr>
          <w:rtl/>
          <w:lang w:bidi="ar-SA"/>
        </w:rPr>
        <w:t xml:space="preserve"> ، </w:t>
      </w:r>
      <w:r w:rsidRPr="003B2028">
        <w:rPr>
          <w:rtl/>
          <w:lang w:bidi="ar-SA"/>
        </w:rPr>
        <w:t>ولهذا السبب حين يطلقون من السجن يواصلون طريقهم بأسلوب اكثر مهارة من السابق وبتشكيل جديد</w:t>
      </w:r>
      <w:r>
        <w:rPr>
          <w:rtl/>
          <w:lang w:bidi="ar-SA"/>
        </w:rPr>
        <w:t xml:space="preserve"> ..</w:t>
      </w:r>
      <w:r w:rsidRPr="003B2028">
        <w:rPr>
          <w:rtl/>
          <w:lang w:bidi="ar-SA"/>
        </w:rPr>
        <w:t>. الّا ان يلتفت مسئولو السجن لهذا الموضوع</w:t>
      </w:r>
      <w:r>
        <w:rPr>
          <w:rtl/>
          <w:lang w:bidi="ar-SA"/>
        </w:rPr>
        <w:t xml:space="preserve"> ، </w:t>
      </w:r>
      <w:r w:rsidRPr="003B2028">
        <w:rPr>
          <w:rtl/>
          <w:lang w:bidi="ar-SA"/>
        </w:rPr>
        <w:t>ويعملوا على تغيير هؤلاء الافراد الذين فيهم الاستعداد والقابلية الى عناصر صالحة ومفيدة وبنّاءة.</w:t>
      </w:r>
    </w:p>
    <w:p w:rsidR="009B4B1B" w:rsidRPr="003B2028" w:rsidRDefault="009B4B1B" w:rsidP="009B4B1B">
      <w:pPr>
        <w:rPr>
          <w:rtl/>
          <w:lang w:bidi="ar-SA"/>
        </w:rPr>
      </w:pPr>
      <w:r w:rsidRPr="003B2028">
        <w:rPr>
          <w:rtl/>
          <w:lang w:bidi="ar-SA"/>
        </w:rPr>
        <w:t>وامّا السجون التي تتشكّل من الصالحين والابرياء والنزيهين والمجاهدين في طريق الحقّ والحرية</w:t>
      </w:r>
      <w:r>
        <w:rPr>
          <w:rtl/>
          <w:lang w:bidi="ar-SA"/>
        </w:rPr>
        <w:t xml:space="preserve"> ، </w:t>
      </w:r>
      <w:r w:rsidRPr="003B2028">
        <w:rPr>
          <w:rtl/>
          <w:lang w:bidi="ar-SA"/>
        </w:rPr>
        <w:t>فهي معاهد ومراكز لتعليم الدروس العقائديّة والطرق العملية للجهاد والمبارزة والبناء.</w:t>
      </w:r>
    </w:p>
    <w:p w:rsidR="009B4B1B" w:rsidRPr="003B2028" w:rsidRDefault="009B4B1B" w:rsidP="009B4B1B">
      <w:pPr>
        <w:rPr>
          <w:rtl/>
          <w:lang w:bidi="ar-SA"/>
        </w:rPr>
      </w:pPr>
      <w:r w:rsidRPr="003B2028">
        <w:rPr>
          <w:rtl/>
          <w:lang w:bidi="ar-SA"/>
        </w:rPr>
        <w:t>وهذه السجون تعطي فرصة طيّبة للمنافحين في طريق الحقّ ليؤدّوا دورهم</w:t>
      </w:r>
      <w:r>
        <w:rPr>
          <w:rtl/>
          <w:lang w:bidi="ar-SA"/>
        </w:rPr>
        <w:t xml:space="preserve"> ، </w:t>
      </w:r>
      <w:r w:rsidRPr="003B2028">
        <w:rPr>
          <w:rtl/>
          <w:lang w:bidi="ar-SA"/>
        </w:rPr>
        <w:t>وينسّقوا جهودهم بعد التحرّر من هذه السجون.</w:t>
      </w:r>
    </w:p>
    <w:p w:rsidR="009B4B1B" w:rsidRPr="003B2028" w:rsidRDefault="009B4B1B" w:rsidP="009B4B1B">
      <w:pPr>
        <w:rPr>
          <w:rtl/>
          <w:lang w:bidi="ar-SA"/>
        </w:rPr>
      </w:pPr>
      <w:r w:rsidRPr="003B2028">
        <w:rPr>
          <w:rtl/>
          <w:lang w:bidi="ar-SA"/>
        </w:rPr>
        <w:t>وحين انتصر يوسف على امراة محتالة ماكرة متّبعة لهواها</w:t>
      </w:r>
      <w:r>
        <w:rPr>
          <w:rtl/>
          <w:lang w:bidi="ar-SA"/>
        </w:rPr>
        <w:t xml:space="preserve"> ـ </w:t>
      </w:r>
      <w:r w:rsidRPr="003B2028">
        <w:rPr>
          <w:rtl/>
          <w:lang w:bidi="ar-SA"/>
        </w:rPr>
        <w:t>كامرأة عزيز مصر</w:t>
      </w:r>
      <w:r>
        <w:rPr>
          <w:rtl/>
          <w:lang w:bidi="ar-SA"/>
        </w:rPr>
        <w:t xml:space="preserve"> ـ </w:t>
      </w:r>
      <w:r w:rsidRPr="003B2028">
        <w:rPr>
          <w:rtl/>
          <w:lang w:bidi="ar-SA"/>
        </w:rPr>
        <w:t>ودخل السجن</w:t>
      </w:r>
      <w:r>
        <w:rPr>
          <w:rtl/>
          <w:lang w:bidi="ar-SA"/>
        </w:rPr>
        <w:t xml:space="preserve"> ، </w:t>
      </w:r>
      <w:r w:rsidRPr="003B2028">
        <w:rPr>
          <w:rtl/>
          <w:lang w:bidi="ar-SA"/>
        </w:rPr>
        <w:t>سعى ان يبدّل محيط السجن الى محيط بنّاء ومركز للتعليم والتربية</w:t>
      </w:r>
      <w:r>
        <w:rPr>
          <w:rtl/>
          <w:lang w:bidi="ar-SA"/>
        </w:rPr>
        <w:t xml:space="preserve"> ، </w:t>
      </w:r>
      <w:r w:rsidRPr="003B2028">
        <w:rPr>
          <w:rtl/>
          <w:lang w:bidi="ar-SA"/>
        </w:rPr>
        <w:t>حتّى انّه وضع أساس حريته وحرية الآخرين ضمن تخطيطه هناك.</w:t>
      </w:r>
    </w:p>
    <w:p w:rsidR="009B4B1B" w:rsidRPr="003B2028" w:rsidRDefault="009B4B1B" w:rsidP="009B4B1B">
      <w:pPr>
        <w:rPr>
          <w:rtl/>
          <w:lang w:bidi="ar-SA"/>
        </w:rPr>
      </w:pPr>
      <w:r w:rsidRPr="003B2028">
        <w:rPr>
          <w:rtl/>
          <w:lang w:bidi="ar-SA"/>
        </w:rPr>
        <w:t>وهذا الماضي يعطينا درسا مهمّا</w:t>
      </w:r>
      <w:r>
        <w:rPr>
          <w:rtl/>
          <w:lang w:bidi="ar-SA"/>
        </w:rPr>
        <w:t xml:space="preserve"> ، </w:t>
      </w:r>
      <w:r w:rsidRPr="003B2028">
        <w:rPr>
          <w:rtl/>
          <w:lang w:bidi="ar-SA"/>
        </w:rPr>
        <w:t>وهو انّ الإرشاد والتربية ليسا محدودين في مركز معيّن كالمسجد والمدرسة</w:t>
      </w:r>
      <w:r>
        <w:rPr>
          <w:rtl/>
          <w:lang w:bidi="ar-SA"/>
        </w:rPr>
        <w:t xml:space="preserve"> ـ </w:t>
      </w:r>
      <w:r w:rsidRPr="003B2028">
        <w:rPr>
          <w:rtl/>
          <w:lang w:bidi="ar-SA"/>
        </w:rPr>
        <w:t>مثلا</w:t>
      </w:r>
      <w:r>
        <w:rPr>
          <w:rtl/>
          <w:lang w:bidi="ar-SA"/>
        </w:rPr>
        <w:t xml:space="preserve"> ـ </w:t>
      </w:r>
      <w:r w:rsidRPr="003B2028">
        <w:rPr>
          <w:rtl/>
          <w:lang w:bidi="ar-SA"/>
        </w:rPr>
        <w:t>بل ينبغي ان يستفاد من كلّ فرصة سانحة للوصول الى هذا الهدف</w:t>
      </w:r>
      <w:r>
        <w:rPr>
          <w:rtl/>
          <w:lang w:bidi="ar-SA"/>
        </w:rPr>
        <w:t xml:space="preserve"> ، </w:t>
      </w:r>
      <w:r w:rsidRPr="003B2028">
        <w:rPr>
          <w:rtl/>
          <w:lang w:bidi="ar-SA"/>
        </w:rPr>
        <w:t>حتّى ولو كانت في السجن وتحت أثقال القيود.</w:t>
      </w:r>
    </w:p>
    <w:p w:rsidR="009B4B1B" w:rsidRPr="003B2028" w:rsidRDefault="009B4B1B" w:rsidP="009B4B1B">
      <w:pPr>
        <w:rPr>
          <w:rtl/>
          <w:lang w:bidi="ar-SA"/>
        </w:rPr>
      </w:pPr>
      <w:r w:rsidRPr="003B2028">
        <w:rPr>
          <w:rtl/>
          <w:lang w:bidi="ar-SA"/>
        </w:rPr>
        <w:t>امّا عدد السنوات التي قضاها يوسف في السجن</w:t>
      </w:r>
      <w:r>
        <w:rPr>
          <w:rtl/>
          <w:lang w:bidi="ar-SA"/>
        </w:rPr>
        <w:t xml:space="preserve"> ، </w:t>
      </w:r>
      <w:r w:rsidRPr="003B2028">
        <w:rPr>
          <w:rtl/>
          <w:lang w:bidi="ar-SA"/>
        </w:rPr>
        <w:t>فهناك اقوال بين</w:t>
      </w:r>
    </w:p>
    <w:p w:rsidR="009B4B1B" w:rsidRPr="003B2028" w:rsidRDefault="009B4B1B" w:rsidP="001050BF">
      <w:pPr>
        <w:pStyle w:val="libNormal0"/>
        <w:rPr>
          <w:rtl/>
        </w:rPr>
      </w:pPr>
      <w:r>
        <w:rPr>
          <w:rtl/>
        </w:rPr>
        <w:br w:type="page"/>
      </w:r>
      <w:r w:rsidRPr="003B2028">
        <w:rPr>
          <w:rtl/>
        </w:rPr>
        <w:lastRenderedPageBreak/>
        <w:t>المفسّرين</w:t>
      </w:r>
      <w:r>
        <w:rPr>
          <w:rtl/>
        </w:rPr>
        <w:t xml:space="preserve"> ، </w:t>
      </w:r>
      <w:r w:rsidRPr="003B2028">
        <w:rPr>
          <w:rtl/>
        </w:rPr>
        <w:t>والمشهور انّها سبع سنوات</w:t>
      </w:r>
      <w:r>
        <w:rPr>
          <w:rtl/>
        </w:rPr>
        <w:t xml:space="preserve"> ، </w:t>
      </w:r>
      <w:r w:rsidRPr="003B2028">
        <w:rPr>
          <w:rtl/>
        </w:rPr>
        <w:t>الّا انّ بعضهم قال</w:t>
      </w:r>
      <w:r>
        <w:rPr>
          <w:rtl/>
        </w:rPr>
        <w:t xml:space="preserve"> : </w:t>
      </w:r>
      <w:r w:rsidRPr="003B2028">
        <w:rPr>
          <w:rtl/>
        </w:rPr>
        <w:t>انّ يوسف بقي في السجن اثنتي عشرة سنة</w:t>
      </w:r>
      <w:r>
        <w:rPr>
          <w:rtl/>
        </w:rPr>
        <w:t xml:space="preserve"> ، </w:t>
      </w:r>
      <w:r w:rsidRPr="003B2028">
        <w:rPr>
          <w:rtl/>
        </w:rPr>
        <w:t>خمس قبل رؤيا صاحبي سجنه</w:t>
      </w:r>
      <w:r>
        <w:rPr>
          <w:rtl/>
        </w:rPr>
        <w:t xml:space="preserve"> ، </w:t>
      </w:r>
      <w:r w:rsidRPr="003B2028">
        <w:rPr>
          <w:rtl/>
        </w:rPr>
        <w:t>وسبع بعدها</w:t>
      </w:r>
      <w:r>
        <w:rPr>
          <w:rtl/>
        </w:rPr>
        <w:t xml:space="preserve"> ، </w:t>
      </w:r>
      <w:r w:rsidRPr="003B2028">
        <w:rPr>
          <w:rtl/>
        </w:rPr>
        <w:t xml:space="preserve">وكانت سنوات ملأى بالتعب والنصب الّا انّها من جهة الإرشاد كانت سنوات مفعمة بالبركة والخير </w:t>
      </w:r>
      <w:r w:rsidRPr="00565FEE">
        <w:rPr>
          <w:rStyle w:val="libFootnotenumChar"/>
          <w:rtl/>
        </w:rPr>
        <w:t>(1)</w:t>
      </w:r>
      <w:r>
        <w:rPr>
          <w:rtl/>
        </w:rPr>
        <w:t>.</w:t>
      </w:r>
    </w:p>
    <w:p w:rsidR="009B4B1B" w:rsidRPr="003B2028" w:rsidRDefault="009B4B1B" w:rsidP="00DD1F83">
      <w:pPr>
        <w:pStyle w:val="libBold1"/>
        <w:rPr>
          <w:rtl/>
        </w:rPr>
      </w:pPr>
      <w:r w:rsidRPr="003B2028">
        <w:rPr>
          <w:rtl/>
        </w:rPr>
        <w:t>2</w:t>
      </w:r>
      <w:r>
        <w:rPr>
          <w:rtl/>
        </w:rPr>
        <w:t xml:space="preserve"> ـ </w:t>
      </w:r>
      <w:r w:rsidRPr="003B2028">
        <w:rPr>
          <w:rtl/>
        </w:rPr>
        <w:t>حين يصلب المصلحون!</w:t>
      </w:r>
    </w:p>
    <w:p w:rsidR="009B4B1B" w:rsidRPr="003B2028" w:rsidRDefault="009B4B1B" w:rsidP="009B4B1B">
      <w:pPr>
        <w:rPr>
          <w:rtl/>
          <w:lang w:bidi="ar-SA"/>
        </w:rPr>
      </w:pPr>
      <w:r w:rsidRPr="003B2028">
        <w:rPr>
          <w:rtl/>
          <w:lang w:bidi="ar-SA"/>
        </w:rPr>
        <w:t>من الطريف انّنا نقرا في هذه القصّة انّ الذي راى في منامه انّه يعصر خمرا ويقدّمه للملك قد تحرّر واطلق من السجن</w:t>
      </w:r>
      <w:r>
        <w:rPr>
          <w:rtl/>
          <w:lang w:bidi="ar-SA"/>
        </w:rPr>
        <w:t xml:space="preserve"> ، </w:t>
      </w:r>
      <w:r w:rsidRPr="003B2028">
        <w:rPr>
          <w:rtl/>
          <w:lang w:bidi="ar-SA"/>
        </w:rPr>
        <w:t>وانّ الذي راى انّه يحمل فوق رأسه خبزا تأكل الطير منه قد صعد عود المشنقة.</w:t>
      </w:r>
    </w:p>
    <w:p w:rsidR="009B4B1B" w:rsidRPr="003B2028" w:rsidRDefault="009B4B1B" w:rsidP="009B4B1B">
      <w:pPr>
        <w:rPr>
          <w:rtl/>
          <w:lang w:bidi="ar-SA"/>
        </w:rPr>
      </w:pPr>
      <w:r w:rsidRPr="003B2028">
        <w:rPr>
          <w:rtl/>
          <w:lang w:bidi="ar-SA"/>
        </w:rPr>
        <w:t>أليس مفهوم هذا انّ الذين هم على خطى الشّهوات وفي محيط المفسدين وانظمة الطغاة ينالون الحريّة</w:t>
      </w:r>
      <w:r>
        <w:rPr>
          <w:rtl/>
          <w:lang w:bidi="ar-SA"/>
        </w:rPr>
        <w:t xml:space="preserve"> ، </w:t>
      </w:r>
      <w:r w:rsidRPr="003B2028">
        <w:rPr>
          <w:rtl/>
          <w:lang w:bidi="ar-SA"/>
        </w:rPr>
        <w:t>وامّا الذين يقدّمون خدمة للمجتمع ويعطون الخبز للناس فليس من حقّهم الحياة</w:t>
      </w:r>
      <w:r>
        <w:rPr>
          <w:rtl/>
          <w:lang w:bidi="ar-SA"/>
        </w:rPr>
        <w:t>!</w:t>
      </w:r>
      <w:r w:rsidRPr="003B2028">
        <w:rPr>
          <w:rtl/>
          <w:lang w:bidi="ar-SA"/>
        </w:rPr>
        <w:t xml:space="preserve"> وينبغي ان يموتوا</w:t>
      </w:r>
      <w:r>
        <w:rPr>
          <w:rtl/>
          <w:lang w:bidi="ar-SA"/>
        </w:rPr>
        <w:t>؟</w:t>
      </w:r>
      <w:r w:rsidRPr="003B2028">
        <w:rPr>
          <w:rtl/>
          <w:lang w:bidi="ar-SA"/>
        </w:rPr>
        <w:t xml:space="preserve"> فهذا نسيج المجتمع الذي يحكمه النظام الفاسد</w:t>
      </w:r>
      <w:r>
        <w:rPr>
          <w:rtl/>
          <w:lang w:bidi="ar-SA"/>
        </w:rPr>
        <w:t xml:space="preserve"> ..</w:t>
      </w:r>
      <w:r w:rsidRPr="003B2028">
        <w:rPr>
          <w:rtl/>
          <w:lang w:bidi="ar-SA"/>
        </w:rPr>
        <w:t xml:space="preserve"> وهذه نهاية الصالحين في أمثال هذا المجتمع</w:t>
      </w:r>
      <w:r>
        <w:rPr>
          <w:rtl/>
          <w:lang w:bidi="ar-SA"/>
        </w:rPr>
        <w:t>!.</w:t>
      </w:r>
    </w:p>
    <w:p w:rsidR="009B4B1B" w:rsidRPr="003B2028" w:rsidRDefault="009B4B1B" w:rsidP="009B4B1B">
      <w:pPr>
        <w:rPr>
          <w:rtl/>
          <w:lang w:bidi="ar-SA"/>
        </w:rPr>
      </w:pPr>
      <w:r w:rsidRPr="003B2028">
        <w:rPr>
          <w:rtl/>
          <w:lang w:bidi="ar-SA"/>
        </w:rPr>
        <w:t>صحيح انّ يوسف</w:t>
      </w:r>
      <w:r>
        <w:rPr>
          <w:rtl/>
          <w:lang w:bidi="ar-SA"/>
        </w:rPr>
        <w:t xml:space="preserve"> ـ </w:t>
      </w:r>
      <w:r w:rsidRPr="003B2028">
        <w:rPr>
          <w:rtl/>
          <w:lang w:bidi="ar-SA"/>
        </w:rPr>
        <w:t>اعتمادا على الوحي الالهي وعلم التعبير</w:t>
      </w:r>
      <w:r>
        <w:rPr>
          <w:rtl/>
          <w:lang w:bidi="ar-SA"/>
        </w:rPr>
        <w:t xml:space="preserve"> ـ </w:t>
      </w:r>
      <w:r w:rsidRPr="003B2028">
        <w:rPr>
          <w:rtl/>
          <w:lang w:bidi="ar-SA"/>
        </w:rPr>
        <w:t>توقّع ما كان</w:t>
      </w:r>
      <w:r>
        <w:rPr>
          <w:rtl/>
          <w:lang w:bidi="ar-SA"/>
        </w:rPr>
        <w:t xml:space="preserve"> ، </w:t>
      </w:r>
      <w:r w:rsidRPr="003B2028">
        <w:rPr>
          <w:rtl/>
          <w:lang w:bidi="ar-SA"/>
        </w:rPr>
        <w:t>ولكنّ ايّ معبّر لا يمكن له ان يبعد عن نظره هذه المناسبات</w:t>
      </w:r>
      <w:r>
        <w:rPr>
          <w:rtl/>
          <w:lang w:bidi="ar-SA"/>
        </w:rPr>
        <w:t>!</w:t>
      </w:r>
      <w:r w:rsidRPr="003B2028">
        <w:rPr>
          <w:rtl/>
          <w:lang w:bidi="ar-SA"/>
        </w:rPr>
        <w:t xml:space="preserve"> ففي الحقيقة انّ الخدمة في مثل هذه المجتمعات ذنب عظيم</w:t>
      </w:r>
      <w:r>
        <w:rPr>
          <w:rtl/>
          <w:lang w:bidi="ar-SA"/>
        </w:rPr>
        <w:t xml:space="preserve"> ، </w:t>
      </w:r>
      <w:r w:rsidRPr="003B2028">
        <w:rPr>
          <w:rtl/>
          <w:lang w:bidi="ar-SA"/>
        </w:rPr>
        <w:t>والخيانة والاساءة هي الثواب بعينه</w:t>
      </w:r>
      <w:r>
        <w:rPr>
          <w:rtl/>
          <w:lang w:bidi="ar-SA"/>
        </w:rPr>
        <w:t>!.</w:t>
      </w:r>
    </w:p>
    <w:p w:rsidR="009B4B1B" w:rsidRPr="003B2028" w:rsidRDefault="009B4B1B" w:rsidP="00DD1F83">
      <w:pPr>
        <w:pStyle w:val="libBold1"/>
        <w:rPr>
          <w:rtl/>
        </w:rPr>
      </w:pPr>
      <w:r w:rsidRPr="003B2028">
        <w:rPr>
          <w:rtl/>
        </w:rPr>
        <w:t>3</w:t>
      </w:r>
      <w:r>
        <w:rPr>
          <w:rtl/>
        </w:rPr>
        <w:t xml:space="preserve"> ـ </w:t>
      </w:r>
      <w:r w:rsidRPr="003B2028">
        <w:rPr>
          <w:rtl/>
        </w:rPr>
        <w:t>اكبر دروس الحرّية</w:t>
      </w:r>
    </w:p>
    <w:p w:rsidR="009B4B1B" w:rsidRPr="003B2028" w:rsidRDefault="009B4B1B" w:rsidP="009B4B1B">
      <w:pPr>
        <w:rPr>
          <w:rtl/>
          <w:lang w:bidi="ar-SA"/>
        </w:rPr>
      </w:pPr>
      <w:r w:rsidRPr="003B2028">
        <w:rPr>
          <w:rtl/>
          <w:lang w:bidi="ar-SA"/>
        </w:rPr>
        <w:t>رأينا انّ اكبر درس علّمه يوسف للسجناء هو درس التوحيد وعبادة الله الواحد الأحد</w:t>
      </w:r>
      <w:r>
        <w:rPr>
          <w:rtl/>
          <w:lang w:bidi="ar-SA"/>
        </w:rPr>
        <w:t xml:space="preserve"> ، </w:t>
      </w:r>
      <w:r w:rsidRPr="003B2028">
        <w:rPr>
          <w:rtl/>
          <w:lang w:bidi="ar-SA"/>
        </w:rPr>
        <w:t>ذلك الدرس الذي حصيلته الحريّة والتحرّر.</w:t>
      </w:r>
    </w:p>
    <w:p w:rsidR="009B4B1B" w:rsidRPr="003B2028" w:rsidRDefault="009B4B1B" w:rsidP="009B4B1B">
      <w:pPr>
        <w:rPr>
          <w:rtl/>
          <w:lang w:bidi="ar-SA"/>
        </w:rPr>
      </w:pPr>
      <w:r w:rsidRPr="003B2028">
        <w:rPr>
          <w:rtl/>
          <w:lang w:bidi="ar-SA"/>
        </w:rPr>
        <w:t>لقد كان يعرف انّ الأرباب «المتفرّقين» والمعبودين المختلفين والاهداف</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لزيادة الإيضاح في سنوات سجن يوسف يراجع تفسير المنار</w:t>
      </w:r>
      <w:r>
        <w:rPr>
          <w:rtl/>
        </w:rPr>
        <w:t xml:space="preserve"> ، </w:t>
      </w:r>
      <w:r w:rsidRPr="003B2028">
        <w:rPr>
          <w:rtl/>
        </w:rPr>
        <w:t>والقرطبي</w:t>
      </w:r>
      <w:r>
        <w:rPr>
          <w:rtl/>
        </w:rPr>
        <w:t xml:space="preserve"> ، </w:t>
      </w:r>
      <w:r w:rsidRPr="003B2028">
        <w:rPr>
          <w:rtl/>
        </w:rPr>
        <w:t>والميزان</w:t>
      </w:r>
      <w:r>
        <w:rPr>
          <w:rtl/>
        </w:rPr>
        <w:t xml:space="preserve"> ، </w:t>
      </w:r>
      <w:r w:rsidRPr="003B2028">
        <w:rPr>
          <w:rtl/>
        </w:rPr>
        <w:t>والفخر الرازي.</w:t>
      </w:r>
    </w:p>
    <w:p w:rsidR="009B4B1B" w:rsidRPr="003B2028" w:rsidRDefault="009B4B1B" w:rsidP="001050BF">
      <w:pPr>
        <w:pStyle w:val="libNormal0"/>
        <w:rPr>
          <w:rtl/>
        </w:rPr>
      </w:pPr>
      <w:r>
        <w:rPr>
          <w:rtl/>
        </w:rPr>
        <w:br w:type="page"/>
      </w:r>
      <w:r w:rsidRPr="003B2028">
        <w:rPr>
          <w:rtl/>
        </w:rPr>
        <w:lastRenderedPageBreak/>
        <w:t>المتفرّقة</w:t>
      </w:r>
      <w:r>
        <w:rPr>
          <w:rtl/>
        </w:rPr>
        <w:t xml:space="preserve"> ، </w:t>
      </w:r>
      <w:r w:rsidRPr="003B2028">
        <w:rPr>
          <w:rtl/>
        </w:rPr>
        <w:t>كلّها أساس التفرقة في المجتمعات</w:t>
      </w:r>
      <w:r>
        <w:rPr>
          <w:rtl/>
        </w:rPr>
        <w:t xml:space="preserve"> ، </w:t>
      </w:r>
      <w:r w:rsidRPr="003B2028">
        <w:rPr>
          <w:rtl/>
        </w:rPr>
        <w:t>وطالما هناك تفرقة فالجبابرة مسلّطون على رقاب الناس</w:t>
      </w:r>
      <w:r>
        <w:rPr>
          <w:rtl/>
        </w:rPr>
        <w:t xml:space="preserve"> ، </w:t>
      </w:r>
      <w:r w:rsidRPr="003B2028">
        <w:rPr>
          <w:rtl/>
        </w:rPr>
        <w:t>لذلك اعطى يوسف «دستورا» وامرا بقطع جذورهم بسيف التوحيد الباتر</w:t>
      </w:r>
      <w:r>
        <w:rPr>
          <w:rtl/>
        </w:rPr>
        <w:t xml:space="preserve"> ، </w:t>
      </w:r>
      <w:r w:rsidRPr="003B2028">
        <w:rPr>
          <w:rtl/>
        </w:rPr>
        <w:t>لئلّا يضطرّوا الى رؤية الحريّة في الأحلام والمنام</w:t>
      </w:r>
      <w:r>
        <w:rPr>
          <w:rtl/>
        </w:rPr>
        <w:t xml:space="preserve"> ، </w:t>
      </w:r>
      <w:r w:rsidRPr="003B2028">
        <w:rPr>
          <w:rtl/>
        </w:rPr>
        <w:t>بل ينبغي ان يشاهدوا الحريّة في اليقظة.</w:t>
      </w:r>
    </w:p>
    <w:p w:rsidR="009B4B1B" w:rsidRPr="003B2028" w:rsidRDefault="009B4B1B" w:rsidP="009B4B1B">
      <w:pPr>
        <w:rPr>
          <w:rtl/>
          <w:lang w:bidi="ar-SA"/>
        </w:rPr>
      </w:pPr>
      <w:r w:rsidRPr="003B2028">
        <w:rPr>
          <w:rtl/>
          <w:lang w:bidi="ar-SA"/>
        </w:rPr>
        <w:t>ترى</w:t>
      </w:r>
      <w:r>
        <w:rPr>
          <w:rtl/>
          <w:lang w:bidi="ar-SA"/>
        </w:rPr>
        <w:t xml:space="preserve"> ، </w:t>
      </w:r>
      <w:r w:rsidRPr="003B2028">
        <w:rPr>
          <w:rtl/>
          <w:lang w:bidi="ar-SA"/>
        </w:rPr>
        <w:t>أليس الجبابرة المسلّطون على رقاب الناس هم ثلّة من الافراد يستطيع الناس مكافحتهم</w:t>
      </w:r>
      <w:r>
        <w:rPr>
          <w:rtl/>
          <w:lang w:bidi="ar-SA"/>
        </w:rPr>
        <w:t xml:space="preserve"> ، </w:t>
      </w:r>
      <w:r w:rsidRPr="003B2028">
        <w:rPr>
          <w:rtl/>
          <w:lang w:bidi="ar-SA"/>
        </w:rPr>
        <w:t>الّا انّهم بإيجاد التفرقة والنفاق</w:t>
      </w:r>
      <w:r>
        <w:rPr>
          <w:rtl/>
          <w:lang w:bidi="ar-SA"/>
        </w:rPr>
        <w:t xml:space="preserve"> ، </w:t>
      </w:r>
      <w:r w:rsidRPr="003B2028">
        <w:rPr>
          <w:rtl/>
          <w:lang w:bidi="ar-SA"/>
        </w:rPr>
        <w:t>وعن طريق «الأرباب المتفرقين» استطاعوا ان يتحكّموا على رقاب الناس ويهدّوا قوى المجتمع</w:t>
      </w:r>
      <w:r>
        <w:rPr>
          <w:rtl/>
          <w:lang w:bidi="ar-SA"/>
        </w:rPr>
        <w:t>!.</w:t>
      </w:r>
    </w:p>
    <w:p w:rsidR="009B4B1B" w:rsidRPr="003B2028" w:rsidRDefault="009B4B1B" w:rsidP="009B4B1B">
      <w:pPr>
        <w:rPr>
          <w:rtl/>
          <w:lang w:bidi="ar-SA"/>
        </w:rPr>
      </w:pPr>
      <w:r w:rsidRPr="003B2028">
        <w:rPr>
          <w:rtl/>
          <w:lang w:bidi="ar-SA"/>
        </w:rPr>
        <w:t>ومن الطبيعي ان يكون اليوم الذي تجتمع فيه الأمم على كلمة التوحيد وتوحيد الكلمة تحت راية «الله الواحد القهّار» ويجمعوا قواهم</w:t>
      </w:r>
      <w:r>
        <w:rPr>
          <w:rtl/>
          <w:lang w:bidi="ar-SA"/>
        </w:rPr>
        <w:t xml:space="preserve"> ، </w:t>
      </w:r>
      <w:r w:rsidRPr="003B2028">
        <w:rPr>
          <w:rtl/>
          <w:lang w:bidi="ar-SA"/>
        </w:rPr>
        <w:t>هو يوم زوال أولئك الجبابرة الظالمين</w:t>
      </w:r>
      <w:r>
        <w:rPr>
          <w:rtl/>
          <w:lang w:bidi="ar-SA"/>
        </w:rPr>
        <w:t xml:space="preserve"> ، </w:t>
      </w:r>
      <w:r w:rsidRPr="003B2028">
        <w:rPr>
          <w:rtl/>
          <w:lang w:bidi="ar-SA"/>
        </w:rPr>
        <w:t>وهذا درس مهم جدّا ليومنا وغدنا ولجميع الناس في كلّ المجتمعات البشرية وعلى امتداد التاريخ.</w:t>
      </w:r>
    </w:p>
    <w:p w:rsidR="009B4B1B" w:rsidRPr="003B2028" w:rsidRDefault="009B4B1B" w:rsidP="009B4B1B">
      <w:pPr>
        <w:rPr>
          <w:rtl/>
          <w:lang w:bidi="ar-SA"/>
        </w:rPr>
      </w:pPr>
      <w:r w:rsidRPr="003B2028">
        <w:rPr>
          <w:rtl/>
          <w:lang w:bidi="ar-SA"/>
        </w:rPr>
        <w:t>ومن الضروري ان نلتفت الى هذه المسألة الدقيقة</w:t>
      </w:r>
      <w:r>
        <w:rPr>
          <w:rtl/>
          <w:lang w:bidi="ar-SA"/>
        </w:rPr>
        <w:t xml:space="preserve"> ، </w:t>
      </w:r>
      <w:r w:rsidRPr="003B2028">
        <w:rPr>
          <w:rtl/>
          <w:lang w:bidi="ar-SA"/>
        </w:rPr>
        <w:t>وهي انّ يوسف يقول</w:t>
      </w:r>
      <w:r>
        <w:rPr>
          <w:rtl/>
          <w:lang w:bidi="ar-SA"/>
        </w:rPr>
        <w:t xml:space="preserve"> : </w:t>
      </w:r>
      <w:r w:rsidRPr="00DD1F83">
        <w:rPr>
          <w:rStyle w:val="libAlaemChar"/>
          <w:rtl/>
        </w:rPr>
        <w:t>(</w:t>
      </w:r>
      <w:r w:rsidRPr="00DD1F83">
        <w:rPr>
          <w:rStyle w:val="libAieChar"/>
          <w:rtl/>
        </w:rPr>
        <w:t>إِنِ الْحُكْمُ إِلَّا لِلَّهِ</w:t>
      </w:r>
      <w:r w:rsidRPr="00DD1F83">
        <w:rPr>
          <w:rStyle w:val="libAlaemChar"/>
          <w:rtl/>
        </w:rPr>
        <w:t>)</w:t>
      </w:r>
      <w:r w:rsidRPr="003B2028">
        <w:rPr>
          <w:rtl/>
          <w:lang w:bidi="ar-SA"/>
        </w:rPr>
        <w:t xml:space="preserve"> ثمّ يؤكّد أنّ العبادة والخضوع لا تكونان إلّا له </w:t>
      </w:r>
      <w:r w:rsidRPr="00DD1F83">
        <w:rPr>
          <w:rStyle w:val="libAlaemChar"/>
          <w:rtl/>
        </w:rPr>
        <w:t>(</w:t>
      </w:r>
      <w:r w:rsidRPr="00DD1F83">
        <w:rPr>
          <w:rStyle w:val="libAieChar"/>
          <w:rtl/>
        </w:rPr>
        <w:t>أَمَرَ أَلَّا تَعْبُدُوا إِلَّا إِيَّاهُ</w:t>
      </w:r>
      <w:r w:rsidRPr="00DD1F83">
        <w:rPr>
          <w:rStyle w:val="libAlaemChar"/>
          <w:rtl/>
        </w:rPr>
        <w:t>)</w:t>
      </w:r>
      <w:r w:rsidRPr="003B2028">
        <w:rPr>
          <w:rtl/>
          <w:lang w:bidi="ar-SA"/>
        </w:rPr>
        <w:t xml:space="preserve"> ويؤكّد بعد ذلك بالقول</w:t>
      </w:r>
      <w:r>
        <w:rPr>
          <w:rtl/>
          <w:lang w:bidi="ar-SA"/>
        </w:rPr>
        <w:t xml:space="preserve"> : </w:t>
      </w:r>
      <w:r w:rsidRPr="00DD1F83">
        <w:rPr>
          <w:rStyle w:val="libAlaemChar"/>
          <w:rtl/>
        </w:rPr>
        <w:t>(</w:t>
      </w:r>
      <w:r w:rsidRPr="00DD1F83">
        <w:rPr>
          <w:rStyle w:val="libAieChar"/>
          <w:rtl/>
        </w:rPr>
        <w:t>ذلِكَ الدِّينُ الْقَيِّمُ</w:t>
      </w:r>
      <w:r w:rsidRPr="00DD1F83">
        <w:rPr>
          <w:rStyle w:val="libAlaemChar"/>
          <w:rtl/>
        </w:rPr>
        <w:t>)</w:t>
      </w:r>
      <w:r w:rsidRPr="003B2028">
        <w:rPr>
          <w:rtl/>
          <w:lang w:bidi="ar-SA"/>
        </w:rPr>
        <w:t xml:space="preserve"> ويعقّب أخيرا </w:t>
      </w:r>
      <w:r w:rsidRPr="00DD1F83">
        <w:rPr>
          <w:rStyle w:val="libAlaemChar"/>
          <w:rtl/>
        </w:rPr>
        <w:t>(</w:t>
      </w:r>
      <w:r w:rsidRPr="00DD1F83">
        <w:rPr>
          <w:rStyle w:val="libAieChar"/>
          <w:rtl/>
        </w:rPr>
        <w:t>وَلكِنَّ أَكْثَرَ النَّاسِ لا يَعْلَمُونَ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فعلى هذا لو تعلّم الناس المعارف الصحيحة وعرفوا الحقيقة</w:t>
      </w:r>
      <w:r>
        <w:rPr>
          <w:rtl/>
          <w:lang w:bidi="ar-SA"/>
        </w:rPr>
        <w:t xml:space="preserve"> ، </w:t>
      </w:r>
      <w:r w:rsidRPr="003B2028">
        <w:rPr>
          <w:rtl/>
          <w:lang w:bidi="ar-SA"/>
        </w:rPr>
        <w:t>ونهضت فيهم حقيقة التوحيد</w:t>
      </w:r>
      <w:r>
        <w:rPr>
          <w:rtl/>
          <w:lang w:bidi="ar-SA"/>
        </w:rPr>
        <w:t xml:space="preserve"> ، </w:t>
      </w:r>
      <w:r w:rsidRPr="003B2028">
        <w:rPr>
          <w:rtl/>
          <w:lang w:bidi="ar-SA"/>
        </w:rPr>
        <w:t>فإنّ المشاكل ستنحلّ لا محالة.</w:t>
      </w:r>
    </w:p>
    <w:p w:rsidR="009B4B1B" w:rsidRPr="003B2028" w:rsidRDefault="009B4B1B" w:rsidP="00DD1F83">
      <w:pPr>
        <w:pStyle w:val="libBold1"/>
        <w:rPr>
          <w:rtl/>
        </w:rPr>
      </w:pPr>
      <w:r w:rsidRPr="003B2028">
        <w:rPr>
          <w:rtl/>
        </w:rPr>
        <w:t>4</w:t>
      </w:r>
      <w:r>
        <w:rPr>
          <w:rtl/>
        </w:rPr>
        <w:t xml:space="preserve"> ـ </w:t>
      </w:r>
      <w:r w:rsidRPr="003B2028">
        <w:rPr>
          <w:rtl/>
        </w:rPr>
        <w:t>استغلال شعار بنّاء بشكل سيئ</w:t>
      </w:r>
    </w:p>
    <w:p w:rsidR="009B4B1B" w:rsidRPr="003B2028" w:rsidRDefault="009B4B1B" w:rsidP="009B4B1B">
      <w:pPr>
        <w:rPr>
          <w:rtl/>
          <w:lang w:bidi="ar-SA"/>
        </w:rPr>
      </w:pPr>
      <w:r w:rsidRPr="003B2028">
        <w:rPr>
          <w:rtl/>
          <w:lang w:bidi="ar-SA"/>
        </w:rPr>
        <w:t xml:space="preserve">شعار </w:t>
      </w:r>
      <w:r w:rsidRPr="00DD1F83">
        <w:rPr>
          <w:rStyle w:val="libAlaemChar"/>
          <w:rtl/>
        </w:rPr>
        <w:t>(</w:t>
      </w:r>
      <w:r w:rsidRPr="00DD1F83">
        <w:rPr>
          <w:rStyle w:val="libAieChar"/>
          <w:rtl/>
        </w:rPr>
        <w:t>إِنِ الْحُكْمُ إِلَّا لِلَّهِ</w:t>
      </w:r>
      <w:r w:rsidRPr="00DD1F83">
        <w:rPr>
          <w:rStyle w:val="libAlaemChar"/>
          <w:rtl/>
        </w:rPr>
        <w:t>)</w:t>
      </w:r>
      <w:r w:rsidRPr="003B2028">
        <w:rPr>
          <w:rtl/>
          <w:lang w:bidi="ar-SA"/>
        </w:rPr>
        <w:t xml:space="preserve"> الذي هو شعار قرآني ايجابي مثبت</w:t>
      </w:r>
      <w:r>
        <w:rPr>
          <w:rtl/>
          <w:lang w:bidi="ar-SA"/>
        </w:rPr>
        <w:t xml:space="preserve"> ، </w:t>
      </w:r>
      <w:r w:rsidRPr="003B2028">
        <w:rPr>
          <w:rtl/>
          <w:lang w:bidi="ar-SA"/>
        </w:rPr>
        <w:t>ينفي ايّة حكومة كانت سوى حكومة الله او ما تنتهي</w:t>
      </w:r>
      <w:r>
        <w:rPr>
          <w:rFonts w:hint="cs"/>
          <w:rtl/>
          <w:lang w:bidi="ar-SA"/>
        </w:rPr>
        <w:t xml:space="preserve"> </w:t>
      </w:r>
      <w:r w:rsidRPr="003B2028">
        <w:rPr>
          <w:rtl/>
          <w:lang w:bidi="ar-SA"/>
        </w:rPr>
        <w:t>اليه حكومة الله</w:t>
      </w:r>
      <w:r>
        <w:rPr>
          <w:rtl/>
          <w:lang w:bidi="ar-SA"/>
        </w:rPr>
        <w:t xml:space="preserve"> ، </w:t>
      </w:r>
      <w:r w:rsidRPr="003B2028">
        <w:rPr>
          <w:rtl/>
          <w:lang w:bidi="ar-SA"/>
        </w:rPr>
        <w:t>الّا انّه</w:t>
      </w:r>
      <w:r>
        <w:rPr>
          <w:rtl/>
          <w:lang w:bidi="ar-SA"/>
        </w:rPr>
        <w:t xml:space="preserve"> ـ </w:t>
      </w:r>
      <w:r w:rsidRPr="003B2028">
        <w:rPr>
          <w:rtl/>
          <w:lang w:bidi="ar-SA"/>
        </w:rPr>
        <w:t>وللأسف</w:t>
      </w:r>
      <w:r>
        <w:rPr>
          <w:rtl/>
          <w:lang w:bidi="ar-SA"/>
        </w:rPr>
        <w:t xml:space="preserve"> ـ </w:t>
      </w:r>
      <w:r w:rsidRPr="003B2028">
        <w:rPr>
          <w:rtl/>
          <w:lang w:bidi="ar-SA"/>
        </w:rPr>
        <w:t>استغلّ على امتداد التاريخ بشكل عجيب</w:t>
      </w:r>
      <w:r>
        <w:rPr>
          <w:rtl/>
          <w:lang w:bidi="ar-SA"/>
        </w:rPr>
        <w:t xml:space="preserve"> ، </w:t>
      </w:r>
      <w:r w:rsidRPr="003B2028">
        <w:rPr>
          <w:rtl/>
          <w:lang w:bidi="ar-SA"/>
        </w:rPr>
        <w:t>ومن ذلك استغلال الخوارج لهذا الشعار في واقعة «النهروان» حيث كانوا أناسا جامدين حمقى قشريين منحرفين</w:t>
      </w:r>
    </w:p>
    <w:p w:rsidR="009B4B1B" w:rsidRPr="003B2028" w:rsidRDefault="009B4B1B" w:rsidP="001050BF">
      <w:pPr>
        <w:pStyle w:val="libNormal0"/>
        <w:rPr>
          <w:rtl/>
        </w:rPr>
      </w:pPr>
      <w:r>
        <w:rPr>
          <w:rtl/>
        </w:rPr>
        <w:br w:type="page"/>
      </w:r>
      <w:r w:rsidRPr="003B2028">
        <w:rPr>
          <w:rtl/>
        </w:rPr>
        <w:lastRenderedPageBreak/>
        <w:t>جدّا</w:t>
      </w:r>
      <w:r>
        <w:rPr>
          <w:rtl/>
        </w:rPr>
        <w:t xml:space="preserve"> ..</w:t>
      </w:r>
      <w:r w:rsidRPr="003B2028">
        <w:rPr>
          <w:rtl/>
        </w:rPr>
        <w:t xml:space="preserve"> فتمسكوا بهذا الشعار لنفي التحكيم في حرب صفين وقالوا</w:t>
      </w:r>
      <w:r>
        <w:rPr>
          <w:rtl/>
        </w:rPr>
        <w:t xml:space="preserve"> : </w:t>
      </w:r>
      <w:r w:rsidRPr="003B2028">
        <w:rPr>
          <w:rtl/>
        </w:rPr>
        <w:t>لا يصحّ الحكم لنهاية الحرب او الخليفة لانّ الله يقول</w:t>
      </w:r>
      <w:r>
        <w:rPr>
          <w:rtl/>
        </w:rPr>
        <w:t xml:space="preserve"> : </w:t>
      </w:r>
      <w:r w:rsidRPr="00DD1F83">
        <w:rPr>
          <w:rStyle w:val="libAlaemChar"/>
          <w:rtl/>
        </w:rPr>
        <w:t>(</w:t>
      </w:r>
      <w:r w:rsidRPr="00DD1F83">
        <w:rPr>
          <w:rStyle w:val="libAieChar"/>
          <w:rtl/>
        </w:rPr>
        <w:t>إِنِ الْحُكْمُ إِلَّا لِلَّهِ</w:t>
      </w:r>
      <w:r w:rsidRPr="00DD1F83">
        <w:rPr>
          <w:rStyle w:val="libAlaemChar"/>
          <w:rtl/>
        </w:rPr>
        <w:t>)</w:t>
      </w:r>
      <w:r>
        <w:rPr>
          <w:rtl/>
        </w:rPr>
        <w:t>.</w:t>
      </w:r>
    </w:p>
    <w:p w:rsidR="009B4B1B" w:rsidRPr="003B2028" w:rsidRDefault="009B4B1B" w:rsidP="009B4B1B">
      <w:pPr>
        <w:rPr>
          <w:rtl/>
          <w:lang w:bidi="ar-SA"/>
        </w:rPr>
      </w:pPr>
      <w:r w:rsidRPr="003B2028">
        <w:rPr>
          <w:rtl/>
          <w:lang w:bidi="ar-SA"/>
        </w:rPr>
        <w:t>لقد كانوا غافلين او متغافلين عن هذه المسألة البديهيّة</w:t>
      </w:r>
      <w:r>
        <w:rPr>
          <w:rtl/>
          <w:lang w:bidi="ar-SA"/>
        </w:rPr>
        <w:t xml:space="preserve"> ، </w:t>
      </w:r>
      <w:r w:rsidRPr="003B2028">
        <w:rPr>
          <w:rtl/>
          <w:lang w:bidi="ar-SA"/>
        </w:rPr>
        <w:t>وهي انّ التحكيم إذا كان قد تعيّن من ائمّة امر الله باتّباعهم فحكمهم ايضا حكم الله لانّه ينتهي اليه.</w:t>
      </w:r>
    </w:p>
    <w:p w:rsidR="009B4B1B" w:rsidRPr="003B2028" w:rsidRDefault="009B4B1B" w:rsidP="009B4B1B">
      <w:pPr>
        <w:rPr>
          <w:rtl/>
          <w:lang w:bidi="ar-SA"/>
        </w:rPr>
      </w:pPr>
      <w:r w:rsidRPr="003B2028">
        <w:rPr>
          <w:rtl/>
          <w:lang w:bidi="ar-SA"/>
        </w:rPr>
        <w:t xml:space="preserve">صحيح انّ الحكمين في حرب صفين لم يتمّ تعيينهما من قبل الامام علي </w:t>
      </w:r>
      <w:r w:rsidRPr="00DD1F83">
        <w:rPr>
          <w:rStyle w:val="libAlaemChar"/>
          <w:rtl/>
        </w:rPr>
        <w:t>عليه‌السلام</w:t>
      </w:r>
      <w:r>
        <w:rPr>
          <w:rtl/>
          <w:lang w:bidi="ar-SA"/>
        </w:rPr>
        <w:t xml:space="preserve"> ، </w:t>
      </w:r>
      <w:r w:rsidRPr="003B2028">
        <w:rPr>
          <w:rtl/>
          <w:lang w:bidi="ar-SA"/>
        </w:rPr>
        <w:t xml:space="preserve">ولو كان الامام امير المؤمنين علي </w:t>
      </w:r>
      <w:r w:rsidRPr="00DD1F83">
        <w:rPr>
          <w:rStyle w:val="libAlaemChar"/>
          <w:rtl/>
        </w:rPr>
        <w:t>عليه‌السلام</w:t>
      </w:r>
      <w:r w:rsidRPr="003B2028">
        <w:rPr>
          <w:rtl/>
          <w:lang w:bidi="ar-SA"/>
        </w:rPr>
        <w:t xml:space="preserve"> عيّنهما فإنّ حكمهما حكمه</w:t>
      </w:r>
      <w:r>
        <w:rPr>
          <w:rtl/>
          <w:lang w:bidi="ar-SA"/>
        </w:rPr>
        <w:t xml:space="preserve"> ، </w:t>
      </w:r>
      <w:r w:rsidRPr="003B2028">
        <w:rPr>
          <w:rtl/>
          <w:lang w:bidi="ar-SA"/>
        </w:rPr>
        <w:t xml:space="preserve">وحكم علي حكم النّبي </w:t>
      </w:r>
      <w:r w:rsidRPr="00DD1F83">
        <w:rPr>
          <w:rStyle w:val="libAlaemChar"/>
          <w:rtl/>
        </w:rPr>
        <w:t>صلى‌الله‌عليه‌وآله‌وسلم</w:t>
      </w:r>
      <w:r w:rsidRPr="003B2028">
        <w:rPr>
          <w:rtl/>
          <w:lang w:bidi="ar-SA"/>
        </w:rPr>
        <w:t xml:space="preserve"> وحكم النّبي حكم الله.</w:t>
      </w:r>
    </w:p>
    <w:p w:rsidR="009B4B1B" w:rsidRPr="003B2028" w:rsidRDefault="009B4B1B" w:rsidP="009B4B1B">
      <w:pPr>
        <w:rPr>
          <w:rtl/>
          <w:lang w:bidi="ar-SA"/>
        </w:rPr>
      </w:pPr>
      <w:r w:rsidRPr="003B2028">
        <w:rPr>
          <w:rtl/>
          <w:lang w:bidi="ar-SA"/>
        </w:rPr>
        <w:t>وهل يا ترى يحكم الله او يقضي مباشرة بين المجتمعات</w:t>
      </w:r>
      <w:r>
        <w:rPr>
          <w:rtl/>
          <w:lang w:bidi="ar-SA"/>
        </w:rPr>
        <w:t>!</w:t>
      </w:r>
      <w:r w:rsidRPr="003B2028">
        <w:rPr>
          <w:rtl/>
          <w:lang w:bidi="ar-SA"/>
        </w:rPr>
        <w:t xml:space="preserve"> او يتولّى امور الناس اشخاص من جنسهم</w:t>
      </w:r>
      <w:r>
        <w:rPr>
          <w:rtl/>
          <w:lang w:bidi="ar-SA"/>
        </w:rPr>
        <w:t xml:space="preserve"> ، </w:t>
      </w:r>
      <w:r w:rsidRPr="003B2028">
        <w:rPr>
          <w:rtl/>
          <w:lang w:bidi="ar-SA"/>
        </w:rPr>
        <w:t>غاية ما في الأمر ينتهي أمرهم الى الله</w:t>
      </w:r>
      <w:r>
        <w:rPr>
          <w:rtl/>
          <w:lang w:bidi="ar-SA"/>
        </w:rPr>
        <w:t>؟!</w:t>
      </w:r>
      <w:r w:rsidRPr="003B2028">
        <w:rPr>
          <w:rtl/>
          <w:lang w:bidi="ar-SA"/>
        </w:rPr>
        <w:t xml:space="preserve"> ولكن الخوارج ودون ان يتوجّهوا الى هذه الحقيقة الواضحة اشكلوا على اصل قصّة التحكيم على الامام علي </w:t>
      </w:r>
      <w:r w:rsidRPr="00DD1F83">
        <w:rPr>
          <w:rStyle w:val="libAlaemChar"/>
          <w:rtl/>
        </w:rPr>
        <w:t>عليه‌السلام</w:t>
      </w:r>
      <w:r w:rsidRPr="003B2028">
        <w:rPr>
          <w:rtl/>
          <w:lang w:bidi="ar-SA"/>
        </w:rPr>
        <w:t xml:space="preserve"> وحتّى عدّوه</w:t>
      </w:r>
      <w:r>
        <w:rPr>
          <w:rtl/>
          <w:lang w:bidi="ar-SA"/>
        </w:rPr>
        <w:t xml:space="preserve"> ـ </w:t>
      </w:r>
      <w:r w:rsidRPr="003B2028">
        <w:rPr>
          <w:rtl/>
          <w:lang w:bidi="ar-SA"/>
        </w:rPr>
        <w:t>والعياذ بالله</w:t>
      </w:r>
      <w:r>
        <w:rPr>
          <w:rtl/>
          <w:lang w:bidi="ar-SA"/>
        </w:rPr>
        <w:t xml:space="preserve"> ـ </w:t>
      </w:r>
      <w:r w:rsidRPr="003B2028">
        <w:rPr>
          <w:rtl/>
          <w:lang w:bidi="ar-SA"/>
        </w:rPr>
        <w:t>زيغا منه</w:t>
      </w:r>
      <w:r>
        <w:rPr>
          <w:rtl/>
          <w:lang w:bidi="ar-SA"/>
        </w:rPr>
        <w:t xml:space="preserve"> ، </w:t>
      </w:r>
      <w:r w:rsidRPr="003B2028">
        <w:rPr>
          <w:rtl/>
          <w:lang w:bidi="ar-SA"/>
        </w:rPr>
        <w:t>يا لهذا الجهل والجمود والبلادة.</w:t>
      </w:r>
    </w:p>
    <w:p w:rsidR="009B4B1B" w:rsidRPr="003B2028" w:rsidRDefault="009B4B1B" w:rsidP="009B4B1B">
      <w:pPr>
        <w:rPr>
          <w:rtl/>
          <w:lang w:bidi="ar-SA"/>
        </w:rPr>
      </w:pPr>
      <w:r w:rsidRPr="003B2028">
        <w:rPr>
          <w:rtl/>
          <w:lang w:bidi="ar-SA"/>
        </w:rPr>
        <w:t>وهكذا فإنّ مثل هذه الأمور البنّاءة حين تقع بأيدي افراد جهّال تتحوّل الى أسوإ الوسائل التخريبيّة.</w:t>
      </w:r>
    </w:p>
    <w:p w:rsidR="009B4B1B" w:rsidRPr="003B2028" w:rsidRDefault="009B4B1B" w:rsidP="009B4B1B">
      <w:pPr>
        <w:rPr>
          <w:rtl/>
          <w:lang w:bidi="ar-SA"/>
        </w:rPr>
      </w:pPr>
      <w:r w:rsidRPr="003B2028">
        <w:rPr>
          <w:rtl/>
          <w:lang w:bidi="ar-SA"/>
        </w:rPr>
        <w:t>وفي هذا اليوم نرى مجموعة من الناس من ضعاف النفوس الذين لا يقلّون عن أولئك جهلا ولجاجة</w:t>
      </w:r>
      <w:r>
        <w:rPr>
          <w:rtl/>
          <w:lang w:bidi="ar-SA"/>
        </w:rPr>
        <w:t xml:space="preserve"> ، </w:t>
      </w:r>
      <w:r w:rsidRPr="003B2028">
        <w:rPr>
          <w:rtl/>
          <w:lang w:bidi="ar-SA"/>
        </w:rPr>
        <w:t>تمسّكوا بالآية المتقدّمة لنفي التقليد عن المجتهدين</w:t>
      </w:r>
      <w:r>
        <w:rPr>
          <w:rtl/>
          <w:lang w:bidi="ar-SA"/>
        </w:rPr>
        <w:t xml:space="preserve"> ، </w:t>
      </w:r>
      <w:r w:rsidRPr="003B2028">
        <w:rPr>
          <w:rtl/>
          <w:lang w:bidi="ar-SA"/>
        </w:rPr>
        <w:t>او نفي صلاحيّة حكومتهم</w:t>
      </w:r>
      <w:r>
        <w:rPr>
          <w:rtl/>
          <w:lang w:bidi="ar-SA"/>
        </w:rPr>
        <w:t xml:space="preserve"> ، </w:t>
      </w:r>
      <w:r w:rsidRPr="003B2028">
        <w:rPr>
          <w:rtl/>
          <w:lang w:bidi="ar-SA"/>
        </w:rPr>
        <w:t>لكن جوابهم جميعا هو ما ذكرناه آنفا.</w:t>
      </w:r>
    </w:p>
    <w:p w:rsidR="009B4B1B" w:rsidRPr="003B2028" w:rsidRDefault="009B4B1B" w:rsidP="00DD1F83">
      <w:pPr>
        <w:pStyle w:val="libBold1"/>
        <w:rPr>
          <w:rtl/>
        </w:rPr>
      </w:pPr>
      <w:r w:rsidRPr="003B2028">
        <w:rPr>
          <w:rtl/>
        </w:rPr>
        <w:t>5</w:t>
      </w:r>
      <w:r>
        <w:rPr>
          <w:rtl/>
        </w:rPr>
        <w:t xml:space="preserve"> ـ </w:t>
      </w:r>
      <w:r w:rsidRPr="003B2028">
        <w:rPr>
          <w:rtl/>
        </w:rPr>
        <w:t>التوجّه لغير الله</w:t>
      </w:r>
    </w:p>
    <w:p w:rsidR="009B4B1B" w:rsidRPr="003B2028" w:rsidRDefault="009B4B1B" w:rsidP="009B4B1B">
      <w:pPr>
        <w:rPr>
          <w:rtl/>
          <w:lang w:bidi="ar-SA"/>
        </w:rPr>
      </w:pPr>
      <w:r w:rsidRPr="003B2028">
        <w:rPr>
          <w:rtl/>
          <w:lang w:bidi="ar-SA"/>
        </w:rPr>
        <w:t>التوحيد لا يتلخّص في انّ الله تعالى احد فرد</w:t>
      </w:r>
      <w:r>
        <w:rPr>
          <w:rtl/>
          <w:lang w:bidi="ar-SA"/>
        </w:rPr>
        <w:t xml:space="preserve"> ، </w:t>
      </w:r>
      <w:r w:rsidRPr="003B2028">
        <w:rPr>
          <w:rtl/>
          <w:lang w:bidi="ar-SA"/>
        </w:rPr>
        <w:t>بل ينبغي ان يتجسّد في جميع شؤون الحياة</w:t>
      </w:r>
      <w:r>
        <w:rPr>
          <w:rtl/>
          <w:lang w:bidi="ar-SA"/>
        </w:rPr>
        <w:t xml:space="preserve"> ، </w:t>
      </w:r>
      <w:r w:rsidRPr="003B2028">
        <w:rPr>
          <w:rtl/>
          <w:lang w:bidi="ar-SA"/>
        </w:rPr>
        <w:t>واحد ابرز علائمه انّ الإنسان الموحّد لا يعتمد على غير الله ولا يلتجئ الّا اليه.</w:t>
      </w:r>
    </w:p>
    <w:p w:rsidR="009B4B1B" w:rsidRPr="003B2028" w:rsidRDefault="009B4B1B" w:rsidP="009B4B1B">
      <w:pPr>
        <w:rPr>
          <w:rtl/>
          <w:lang w:bidi="ar-SA"/>
        </w:rPr>
      </w:pPr>
      <w:r w:rsidRPr="003B2028">
        <w:rPr>
          <w:rtl/>
          <w:lang w:bidi="ar-SA"/>
        </w:rPr>
        <w:t>نحن لا نقول يجب على الإنسان ان لا يلحظ عالم الأسباب وقانون العلّية لا</w:t>
      </w:r>
    </w:p>
    <w:p w:rsidR="009B4B1B" w:rsidRPr="003B2028" w:rsidRDefault="009B4B1B" w:rsidP="001050BF">
      <w:pPr>
        <w:pStyle w:val="libNormal0"/>
        <w:rPr>
          <w:rtl/>
        </w:rPr>
      </w:pPr>
      <w:r>
        <w:rPr>
          <w:rtl/>
        </w:rPr>
        <w:br w:type="page"/>
      </w:r>
      <w:r w:rsidRPr="003B2028">
        <w:rPr>
          <w:rtl/>
        </w:rPr>
        <w:lastRenderedPageBreak/>
        <w:t>يرى الأسباب شيئا</w:t>
      </w:r>
      <w:r>
        <w:rPr>
          <w:rtl/>
        </w:rPr>
        <w:t xml:space="preserve"> ، </w:t>
      </w:r>
      <w:r w:rsidRPr="003B2028">
        <w:rPr>
          <w:rtl/>
        </w:rPr>
        <w:t>ولا يعتمد على الوسائل والأسباب</w:t>
      </w:r>
      <w:r>
        <w:rPr>
          <w:rtl/>
        </w:rPr>
        <w:t xml:space="preserve"> ، </w:t>
      </w:r>
      <w:r w:rsidRPr="003B2028">
        <w:rPr>
          <w:rtl/>
        </w:rPr>
        <w:t>بل نقول</w:t>
      </w:r>
      <w:r>
        <w:rPr>
          <w:rtl/>
        </w:rPr>
        <w:t xml:space="preserve"> : </w:t>
      </w:r>
      <w:r w:rsidRPr="003B2028">
        <w:rPr>
          <w:rtl/>
        </w:rPr>
        <w:t>انّ لا يرى تأثيرا واقعيّا في السبب</w:t>
      </w:r>
      <w:r>
        <w:rPr>
          <w:rtl/>
        </w:rPr>
        <w:t xml:space="preserve"> ، </w:t>
      </w:r>
      <w:r w:rsidRPr="003B2028">
        <w:rPr>
          <w:rtl/>
        </w:rPr>
        <w:t>بل يرى راس الخيط في جميع الأمور بيد مسبّب الأسباب. وبتعبير آخر</w:t>
      </w:r>
      <w:r>
        <w:rPr>
          <w:rtl/>
        </w:rPr>
        <w:t xml:space="preserve"> : </w:t>
      </w:r>
      <w:r w:rsidRPr="003B2028">
        <w:rPr>
          <w:rtl/>
        </w:rPr>
        <w:t>لا يرى للأسباب استقلالا</w:t>
      </w:r>
      <w:r>
        <w:rPr>
          <w:rtl/>
        </w:rPr>
        <w:t xml:space="preserve"> ، </w:t>
      </w:r>
      <w:r w:rsidRPr="003B2028">
        <w:rPr>
          <w:rtl/>
        </w:rPr>
        <w:t>بل يراها تحت هيمنة الذات المقدّسة لله سبحانه.</w:t>
      </w:r>
    </w:p>
    <w:p w:rsidR="009B4B1B" w:rsidRPr="003B2028" w:rsidRDefault="009B4B1B" w:rsidP="009B4B1B">
      <w:pPr>
        <w:rPr>
          <w:rtl/>
          <w:lang w:bidi="ar-SA"/>
        </w:rPr>
      </w:pPr>
      <w:r w:rsidRPr="003B2028">
        <w:rPr>
          <w:rtl/>
          <w:lang w:bidi="ar-SA"/>
        </w:rPr>
        <w:t>ويمكن ان يكون عدم توجّه الافراد العاديين لهذه الحقيقة الكبرى مدعاة للعفو</w:t>
      </w:r>
      <w:r>
        <w:rPr>
          <w:rtl/>
          <w:lang w:bidi="ar-SA"/>
        </w:rPr>
        <w:t xml:space="preserve"> ، </w:t>
      </w:r>
      <w:r w:rsidRPr="003B2028">
        <w:rPr>
          <w:rtl/>
          <w:lang w:bidi="ar-SA"/>
        </w:rPr>
        <w:t>ولكن عدم الالتفات ولو بمقدار راس الابرة بالنسبة لأولياء الله يكون سببا لمجازاتهم</w:t>
      </w:r>
      <w:r>
        <w:rPr>
          <w:rtl/>
          <w:lang w:bidi="ar-SA"/>
        </w:rPr>
        <w:t xml:space="preserve"> ، </w:t>
      </w:r>
      <w:r w:rsidRPr="003B2028">
        <w:rPr>
          <w:rtl/>
          <w:lang w:bidi="ar-SA"/>
        </w:rPr>
        <w:t>وان لم يكن اكثر من «ترك الاولى» ورأينا كيف انّ يوسف بسبب عدم توجّهه لهذه المسألة المهمّة امتدّ حبسه سنوات لينضج آخرا في «موقد» الحوادث</w:t>
      </w:r>
      <w:r>
        <w:rPr>
          <w:rtl/>
          <w:lang w:bidi="ar-SA"/>
        </w:rPr>
        <w:t xml:space="preserve"> ، </w:t>
      </w:r>
      <w:r w:rsidRPr="003B2028">
        <w:rPr>
          <w:rtl/>
          <w:lang w:bidi="ar-SA"/>
        </w:rPr>
        <w:t>وليحصل على استعداد اكبر لمواجهة الطغاة</w:t>
      </w:r>
      <w:r>
        <w:rPr>
          <w:rtl/>
          <w:lang w:bidi="ar-SA"/>
        </w:rPr>
        <w:t xml:space="preserve"> ، </w:t>
      </w:r>
      <w:r w:rsidRPr="003B2028">
        <w:rPr>
          <w:rtl/>
          <w:lang w:bidi="ar-SA"/>
        </w:rPr>
        <w:t xml:space="preserve">وليعلم انّه لا ينبغي الاعتماد الّا على الله. وعلى المظلومين الذين يسيرون في طريق </w:t>
      </w:r>
      <w:r>
        <w:rPr>
          <w:rtl/>
          <w:lang w:bidi="ar-SA"/>
        </w:rPr>
        <w:t>(</w:t>
      </w:r>
      <w:r w:rsidRPr="003B2028">
        <w:rPr>
          <w:rtl/>
          <w:lang w:bidi="ar-SA"/>
        </w:rPr>
        <w:t>الله</w:t>
      </w:r>
      <w:r>
        <w:rPr>
          <w:rtl/>
          <w:lang w:bidi="ar-SA"/>
        </w:rPr>
        <w:t>).</w:t>
      </w:r>
    </w:p>
    <w:p w:rsidR="009B4B1B" w:rsidRDefault="009B4B1B" w:rsidP="009B4B1B">
      <w:pPr>
        <w:rPr>
          <w:rtl/>
          <w:lang w:bidi="ar-SA"/>
        </w:rPr>
      </w:pPr>
      <w:r w:rsidRPr="003B2028">
        <w:rPr>
          <w:rtl/>
          <w:lang w:bidi="ar-SA"/>
        </w:rPr>
        <w:t>وهذا درس كبير لمن يطوي هذه الطريق وللمجاهدين الصادقين بأن لا يخطر ببالهم الاتّفاق مع الشيطان لضرب شيطان آخر</w:t>
      </w:r>
      <w:r>
        <w:rPr>
          <w:rtl/>
          <w:lang w:bidi="ar-SA"/>
        </w:rPr>
        <w:t>! ..</w:t>
      </w:r>
      <w:r w:rsidRPr="003B2028">
        <w:rPr>
          <w:rtl/>
          <w:lang w:bidi="ar-SA"/>
        </w:rPr>
        <w:t xml:space="preserve"> ولئلّا يميلوا الى الشرق او الغرب</w:t>
      </w:r>
      <w:r>
        <w:rPr>
          <w:rtl/>
          <w:lang w:bidi="ar-SA"/>
        </w:rPr>
        <w:t xml:space="preserve"> ، </w:t>
      </w:r>
      <w:r w:rsidRPr="003B2028">
        <w:rPr>
          <w:rtl/>
          <w:lang w:bidi="ar-SA"/>
        </w:rPr>
        <w:t>ولا يغذّون الخطى الّا على الجادّة الوسطى وهي «الصراط المستقيم»</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317D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وَقالَ الْمَلِكُ إِنِّي أَرى سَبْعَ بَقَراتٍ سِمانٍ يَأْكُلُهُنَّ سَبْعٌ عِجافٌ وَسَبْعَ سُنْبُلاتٍ خُضْرٍ وَأُخَرَ يابِساتٍ يا أَيُّهَا الْمَلَأُ أَفْتُونِي فِي رُءْيايَ إِنْ كُنْتُمْ لِلرُّءْيا تَعْبُرُونَ (43) قالُوا أَضْغاثُ أَحْلامٍ وَما نَحْنُ بِتَأْوِيلِ الْأَحْلامِ بِعالِمِينَ (44) وَقالَ الَّذِي نَجا مِنْهُما وَادَّكَرَ بَعْدَ أُمَّةٍ أَنَا أُنَبِّئُكُمْ بِتَأْوِيلِهِ فَأَرْسِلُونِ (45) يُوسُفُ أَيُّهَا الصِّدِّيقُ أَفْتِنا فِي سَبْعِ بَقَراتٍ سِمانٍ يَأْكُلُهُنَّ سَبْعٌ عِجافٌ وَسَبْعِ سُنْبُلاتٍ خُضْرٍ وَأُخَرَ يابِساتٍ لَعَلِّي أَرْجِعُ إِلَى النَّاسِ لَعَلَّهُمْ يَعْلَمُونَ (46) قالَ تَزْرَعُونَ سَبْعَ سِنِينَ دَأَباً فَما حَصَدْتُمْ فَذَرُوهُ فِي سُنْبُلِهِ إِلاَّ قَلِيلاً مِمَّا تَأْكُلُونَ (47) ثُمَّ يَأْتِي مِنْ بَعْدِ ذلِكَ سَبْعٌ شِدادٌ يَأْكُلْنَ ما قَدَّمْتُمْ لَهُنَّ إِلاَّ قَلِيلاً مِمَّا تُحْصِنُونَ (48) ثُمَّ يَأْتِي مِنْ بَعْدِ ذلِكَ عامٌ فِيهِ يُغاثُ النَّاسُ وَفِيهِ يَعْصِرُونَ (49)</w:t>
      </w:r>
      <w:r w:rsidRPr="00DD1F83">
        <w:rPr>
          <w:rStyle w:val="libAlaemChar"/>
          <w:rtl/>
        </w:rPr>
        <w:t>)</w:t>
      </w:r>
    </w:p>
    <w:p w:rsidR="009B4B1B" w:rsidRPr="00B317D0" w:rsidRDefault="009B4B1B" w:rsidP="00DD1F83">
      <w:pPr>
        <w:pStyle w:val="libCenterBold1"/>
        <w:rPr>
          <w:rtl/>
        </w:rPr>
      </w:pPr>
      <w:r>
        <w:rPr>
          <w:rtl/>
        </w:rPr>
        <w:br w:type="page"/>
      </w:r>
      <w:r w:rsidRPr="00B317D0">
        <w:rPr>
          <w:rtl/>
        </w:rPr>
        <w:lastRenderedPageBreak/>
        <w:t>التّفسير</w:t>
      </w:r>
    </w:p>
    <w:p w:rsidR="009B4B1B" w:rsidRDefault="009B4B1B" w:rsidP="00DD1F83">
      <w:pPr>
        <w:pStyle w:val="libBold1"/>
        <w:rPr>
          <w:rtl/>
        </w:rPr>
      </w:pPr>
      <w:r w:rsidRPr="003B2028">
        <w:rPr>
          <w:rtl/>
        </w:rPr>
        <w:t>رؤيا ملك مصر وما جرى له</w:t>
      </w:r>
      <w:r>
        <w:rPr>
          <w:rtl/>
        </w:rPr>
        <w:t xml:space="preserve"> :</w:t>
      </w:r>
    </w:p>
    <w:p w:rsidR="009B4B1B" w:rsidRPr="003B2028" w:rsidRDefault="009B4B1B" w:rsidP="009B4B1B">
      <w:pPr>
        <w:rPr>
          <w:rtl/>
          <w:lang w:bidi="ar-SA"/>
        </w:rPr>
      </w:pPr>
      <w:r w:rsidRPr="003B2028">
        <w:rPr>
          <w:rtl/>
          <w:lang w:bidi="ar-SA"/>
        </w:rPr>
        <w:t>بقي يوسف سنين في السجن المظلم كأي انسان منسيّ</w:t>
      </w:r>
      <w:r>
        <w:rPr>
          <w:rtl/>
          <w:lang w:bidi="ar-SA"/>
        </w:rPr>
        <w:t xml:space="preserve"> ، </w:t>
      </w:r>
      <w:r w:rsidRPr="003B2028">
        <w:rPr>
          <w:rtl/>
          <w:lang w:bidi="ar-SA"/>
        </w:rPr>
        <w:t>ولم يكن لديه من عمل الّا بناء شخصيته</w:t>
      </w:r>
      <w:r>
        <w:rPr>
          <w:rtl/>
          <w:lang w:bidi="ar-SA"/>
        </w:rPr>
        <w:t xml:space="preserve"> ، </w:t>
      </w:r>
      <w:r w:rsidRPr="003B2028">
        <w:rPr>
          <w:rtl/>
          <w:lang w:bidi="ar-SA"/>
        </w:rPr>
        <w:t>وارشاد السجناء وعيادة مرضاهم وتسلية الموجعين منهم.</w:t>
      </w:r>
    </w:p>
    <w:p w:rsidR="009B4B1B" w:rsidRPr="003B2028" w:rsidRDefault="009B4B1B" w:rsidP="009B4B1B">
      <w:pPr>
        <w:rPr>
          <w:rtl/>
          <w:lang w:bidi="ar-SA"/>
        </w:rPr>
      </w:pPr>
      <w:r w:rsidRPr="003B2028">
        <w:rPr>
          <w:rtl/>
          <w:lang w:bidi="ar-SA"/>
        </w:rPr>
        <w:t xml:space="preserve">حتّى غيّرت </w:t>
      </w:r>
      <w:r>
        <w:rPr>
          <w:rtl/>
          <w:lang w:bidi="ar-SA"/>
        </w:rPr>
        <w:t>(</w:t>
      </w:r>
      <w:r w:rsidRPr="003B2028">
        <w:rPr>
          <w:rtl/>
          <w:lang w:bidi="ar-SA"/>
        </w:rPr>
        <w:t>حظّه وطالعه</w:t>
      </w:r>
      <w:r>
        <w:rPr>
          <w:rtl/>
          <w:lang w:bidi="ar-SA"/>
        </w:rPr>
        <w:t>)</w:t>
      </w:r>
      <w:r w:rsidRPr="003B2028">
        <w:rPr>
          <w:rtl/>
          <w:lang w:bidi="ar-SA"/>
        </w:rPr>
        <w:t xml:space="preserve"> حادثة صغيرة بحسب الظاهر</w:t>
      </w:r>
      <w:r>
        <w:rPr>
          <w:rtl/>
          <w:lang w:bidi="ar-SA"/>
        </w:rPr>
        <w:t xml:space="preserve"> ..</w:t>
      </w:r>
      <w:r w:rsidRPr="003B2028">
        <w:rPr>
          <w:rtl/>
          <w:lang w:bidi="ar-SA"/>
        </w:rPr>
        <w:t xml:space="preserve"> ولم تغيّر هذه «الظاهرة» حظّه فحسب</w:t>
      </w:r>
      <w:r>
        <w:rPr>
          <w:rtl/>
          <w:lang w:bidi="ar-SA"/>
        </w:rPr>
        <w:t xml:space="preserve"> ، </w:t>
      </w:r>
      <w:r w:rsidRPr="003B2028">
        <w:rPr>
          <w:rtl/>
          <w:lang w:bidi="ar-SA"/>
        </w:rPr>
        <w:t>بل حظّ امّة مصر وما حولها.</w:t>
      </w:r>
    </w:p>
    <w:p w:rsidR="009B4B1B" w:rsidRPr="003B2028" w:rsidRDefault="009B4B1B" w:rsidP="009B4B1B">
      <w:pPr>
        <w:rPr>
          <w:rtl/>
          <w:lang w:bidi="ar-SA"/>
        </w:rPr>
      </w:pPr>
      <w:r w:rsidRPr="003B2028">
        <w:rPr>
          <w:rtl/>
          <w:lang w:bidi="ar-SA"/>
        </w:rPr>
        <w:t>لقد راى ملك مصر الذي يقال انّ اسمه هو «الوليد بن الرّيان» وكان «عزيز مصر وزيره» راى هذا الملك رؤيا مهولة</w:t>
      </w:r>
      <w:r>
        <w:rPr>
          <w:rtl/>
          <w:lang w:bidi="ar-SA"/>
        </w:rPr>
        <w:t xml:space="preserve"> ، </w:t>
      </w:r>
      <w:r w:rsidRPr="003B2028">
        <w:rPr>
          <w:rtl/>
          <w:lang w:bidi="ar-SA"/>
        </w:rPr>
        <w:t xml:space="preserve">فأحضر عند الصباح المعبّرين للرؤيا ومن حوله فقصّ عليهم رؤياه </w:t>
      </w:r>
      <w:r w:rsidRPr="00DD1F83">
        <w:rPr>
          <w:rStyle w:val="libAlaemChar"/>
          <w:rtl/>
        </w:rPr>
        <w:t>(</w:t>
      </w:r>
      <w:r w:rsidRPr="00DD1F83">
        <w:rPr>
          <w:rStyle w:val="libAieChar"/>
          <w:rtl/>
        </w:rPr>
        <w:t>وَقالَ الْمَلِكُ إِنِّي أَرى سَبْعَ بَقَراتٍ سِمانٍ يَأْكُلُهُنَّ سَبْعٌ عِجافٌ وَسَبْعَ سُنْبُلاتٍ خُضْرٍ وَأُخَرَ يابِساتٍ</w:t>
      </w:r>
      <w:r w:rsidRPr="00DD1F83">
        <w:rPr>
          <w:rStyle w:val="libAlaemChar"/>
          <w:rtl/>
        </w:rPr>
        <w:t>)</w:t>
      </w:r>
      <w:r w:rsidRPr="003B2028">
        <w:rPr>
          <w:rtl/>
          <w:lang w:bidi="ar-SA"/>
        </w:rPr>
        <w:t xml:space="preserve"> ثمّ التفت إليهم طالبا منهم تعبير رؤياه فقال</w:t>
      </w:r>
      <w:r>
        <w:rPr>
          <w:rtl/>
          <w:lang w:bidi="ar-SA"/>
        </w:rPr>
        <w:t xml:space="preserve"> : </w:t>
      </w:r>
      <w:r w:rsidRPr="00DD1F83">
        <w:rPr>
          <w:rStyle w:val="libAlaemChar"/>
          <w:rtl/>
        </w:rPr>
        <w:t>(</w:t>
      </w:r>
      <w:r w:rsidRPr="00DD1F83">
        <w:rPr>
          <w:rStyle w:val="libAieChar"/>
          <w:rtl/>
        </w:rPr>
        <w:t>يا أَيُّهَا الْمَلَأُ أَفْتُونِي فِي رُءْيايَ إِنْ كُنْتُمْ لِلرُّءْيا تَعْبُرُونَ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ولكن حاشية السلطان وجموا إزاء هذه الرؤيا </w:t>
      </w:r>
      <w:r>
        <w:rPr>
          <w:rtl/>
          <w:lang w:bidi="ar-SA"/>
        </w:rPr>
        <w:t>و</w:t>
      </w:r>
      <w:r>
        <w:rPr>
          <w:rFonts w:hint="cs"/>
          <w:rtl/>
          <w:lang w:bidi="ar-SA"/>
        </w:rPr>
        <w:t xml:space="preserve"> </w:t>
      </w:r>
      <w:r w:rsidRPr="00DD1F83">
        <w:rPr>
          <w:rStyle w:val="libAlaemChar"/>
          <w:rtl/>
        </w:rPr>
        <w:t>(</w:t>
      </w:r>
      <w:r w:rsidRPr="00DD1F83">
        <w:rPr>
          <w:rStyle w:val="libAieChar"/>
          <w:rtl/>
        </w:rPr>
        <w:t>قالُوا أَضْغاثُ أَحْلامٍ وَما نَحْنُ بِتَأْوِيلِ الْأَحْلامِ بِعالِمِينَ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«الأضغاث» جمع «ضغث» على وزن </w:t>
      </w:r>
      <w:r>
        <w:rPr>
          <w:rtl/>
          <w:lang w:bidi="ar-SA"/>
        </w:rPr>
        <w:t>(</w:t>
      </w:r>
      <w:r w:rsidRPr="003B2028">
        <w:rPr>
          <w:rtl/>
          <w:lang w:bidi="ar-SA"/>
        </w:rPr>
        <w:t>حرص</w:t>
      </w:r>
      <w:r>
        <w:rPr>
          <w:rtl/>
          <w:lang w:bidi="ar-SA"/>
        </w:rPr>
        <w:t>)</w:t>
      </w:r>
      <w:r w:rsidRPr="003B2028">
        <w:rPr>
          <w:rtl/>
          <w:lang w:bidi="ar-SA"/>
        </w:rPr>
        <w:t xml:space="preserve"> ومعناه المجموعة من الحطب او العشب اليابس او الأخضر او شيء آخر</w:t>
      </w:r>
      <w:r>
        <w:rPr>
          <w:rtl/>
          <w:lang w:bidi="ar-SA"/>
        </w:rPr>
        <w:t xml:space="preserve"> ، و «</w:t>
      </w:r>
      <w:r w:rsidRPr="003B2028">
        <w:rPr>
          <w:rtl/>
          <w:lang w:bidi="ar-SA"/>
        </w:rPr>
        <w:t>الأحلام» جمع «حلم» على وزن «رخم» معناه الطيف والرؤيا</w:t>
      </w:r>
      <w:r>
        <w:rPr>
          <w:rtl/>
          <w:lang w:bidi="ar-SA"/>
        </w:rPr>
        <w:t xml:space="preserve"> ، </w:t>
      </w:r>
      <w:r w:rsidRPr="003B2028">
        <w:rPr>
          <w:rtl/>
          <w:lang w:bidi="ar-SA"/>
        </w:rPr>
        <w:t xml:space="preserve">فيكون معنى </w:t>
      </w:r>
      <w:r w:rsidRPr="00DD1F83">
        <w:rPr>
          <w:rStyle w:val="libAlaemChar"/>
          <w:rtl/>
        </w:rPr>
        <w:t>(</w:t>
      </w:r>
      <w:r w:rsidRPr="00DD1F83">
        <w:rPr>
          <w:rStyle w:val="libAieChar"/>
          <w:rtl/>
        </w:rPr>
        <w:t>أَضْغاثُ أَحْلامٍ</w:t>
      </w:r>
      <w:r w:rsidRPr="00DD1F83">
        <w:rPr>
          <w:rStyle w:val="libAlaemChar"/>
          <w:rtl/>
        </w:rPr>
        <w:t>)</w:t>
      </w:r>
      <w:r w:rsidRPr="003B2028">
        <w:rPr>
          <w:rtl/>
          <w:lang w:bidi="ar-SA"/>
        </w:rPr>
        <w:t xml:space="preserve"> هو الاطياف المختلطة</w:t>
      </w:r>
      <w:r>
        <w:rPr>
          <w:rtl/>
          <w:lang w:bidi="ar-SA"/>
        </w:rPr>
        <w:t xml:space="preserve"> ، </w:t>
      </w:r>
      <w:r w:rsidRPr="003B2028">
        <w:rPr>
          <w:rtl/>
          <w:lang w:bidi="ar-SA"/>
        </w:rPr>
        <w:t>فكأنّها متشكّلة من مجموعة مختلفة ومتفاوتة من الأشياء</w:t>
      </w:r>
      <w:r>
        <w:rPr>
          <w:rtl/>
          <w:lang w:bidi="ar-SA"/>
        </w:rPr>
        <w:t xml:space="preserve"> ، </w:t>
      </w:r>
      <w:r w:rsidRPr="003B2028">
        <w:rPr>
          <w:rtl/>
          <w:lang w:bidi="ar-SA"/>
        </w:rPr>
        <w:t xml:space="preserve">وجاءت كلمة الأحلام في جملة </w:t>
      </w:r>
      <w:r w:rsidRPr="00DD1F83">
        <w:rPr>
          <w:rStyle w:val="libAlaemChar"/>
          <w:rtl/>
        </w:rPr>
        <w:t>(</w:t>
      </w:r>
      <w:r w:rsidRPr="00DD1F83">
        <w:rPr>
          <w:rStyle w:val="libAieChar"/>
          <w:rtl/>
        </w:rPr>
        <w:t>وَما نَحْنُ بِتَأْوِيلِ الْأَحْلامِ بِعالِمِينَ</w:t>
      </w:r>
      <w:r w:rsidRPr="00DD1F83">
        <w:rPr>
          <w:rStyle w:val="libAlaemChar"/>
          <w:rtl/>
        </w:rPr>
        <w:t>)</w:t>
      </w:r>
      <w:r w:rsidRPr="003B2028">
        <w:rPr>
          <w:rtl/>
          <w:lang w:bidi="ar-SA"/>
        </w:rPr>
        <w:t xml:space="preserve"> مسبوقة بالألف واللام العهدية وهي اشارة الى انّ المعبّرين غير قادرين على تأويل مثل هذه الأحلام.</w:t>
      </w:r>
    </w:p>
    <w:p w:rsidR="009B4B1B" w:rsidRPr="003B2028" w:rsidRDefault="009B4B1B" w:rsidP="009B4B1B">
      <w:pPr>
        <w:rPr>
          <w:rtl/>
          <w:lang w:bidi="ar-SA"/>
        </w:rPr>
      </w:pPr>
      <w:r w:rsidRPr="003B2028">
        <w:rPr>
          <w:rtl/>
          <w:lang w:bidi="ar-SA"/>
        </w:rPr>
        <w:t>ومن اللازم ذكر هذه المسألة الدقيقة وهي</w:t>
      </w:r>
      <w:r>
        <w:rPr>
          <w:rtl/>
          <w:lang w:bidi="ar-SA"/>
        </w:rPr>
        <w:t xml:space="preserve"> : </w:t>
      </w:r>
      <w:r w:rsidRPr="003B2028">
        <w:rPr>
          <w:rtl/>
          <w:lang w:bidi="ar-SA"/>
        </w:rPr>
        <w:t>انّ اظهار عجز أولئك في الحقيقة كان من اجل انّ المفهوم الواقعي لهذه الرؤيا عندهم غير واضح</w:t>
      </w:r>
      <w:r>
        <w:rPr>
          <w:rtl/>
          <w:lang w:bidi="ar-SA"/>
        </w:rPr>
        <w:t xml:space="preserve"> ، </w:t>
      </w:r>
      <w:r w:rsidRPr="003B2028">
        <w:rPr>
          <w:rtl/>
          <w:lang w:bidi="ar-SA"/>
        </w:rPr>
        <w:t>ولذلك عدّوها</w:t>
      </w:r>
    </w:p>
    <w:p w:rsidR="009B4B1B" w:rsidRPr="003B2028" w:rsidRDefault="009B4B1B" w:rsidP="001050BF">
      <w:pPr>
        <w:pStyle w:val="libNormal0"/>
        <w:rPr>
          <w:rtl/>
        </w:rPr>
      </w:pPr>
      <w:r>
        <w:rPr>
          <w:rtl/>
        </w:rPr>
        <w:br w:type="page"/>
      </w:r>
      <w:r w:rsidRPr="003B2028">
        <w:rPr>
          <w:rtl/>
        </w:rPr>
        <w:lastRenderedPageBreak/>
        <w:t xml:space="preserve">ضمن الأحلام المختلطة </w:t>
      </w:r>
      <w:r>
        <w:rPr>
          <w:rtl/>
        </w:rPr>
        <w:t>و «</w:t>
      </w:r>
      <w:r w:rsidRPr="003B2028">
        <w:rPr>
          <w:rtl/>
        </w:rPr>
        <w:t>الأضغاث» حيث قسّموا الأحلام الى قسمين</w:t>
      </w:r>
      <w:r>
        <w:rPr>
          <w:rtl/>
        </w:rPr>
        <w:t xml:space="preserve"> : </w:t>
      </w:r>
      <w:r w:rsidRPr="003B2028">
        <w:rPr>
          <w:rtl/>
        </w:rPr>
        <w:t>أحلام ذات معنى وهي قابلة للتعبير.</w:t>
      </w:r>
    </w:p>
    <w:p w:rsidR="009B4B1B" w:rsidRPr="003B2028" w:rsidRDefault="009B4B1B" w:rsidP="009B4B1B">
      <w:pPr>
        <w:rPr>
          <w:rtl/>
          <w:lang w:bidi="ar-SA"/>
        </w:rPr>
      </w:pPr>
      <w:r w:rsidRPr="003B2028">
        <w:rPr>
          <w:rtl/>
          <w:lang w:bidi="ar-SA"/>
        </w:rPr>
        <w:t>وأحلام مختلطة لا معنى لها حيث لم يجدوا لها تعبيرا وتأويلا</w:t>
      </w:r>
      <w:r>
        <w:rPr>
          <w:rtl/>
          <w:lang w:bidi="ar-SA"/>
        </w:rPr>
        <w:t xml:space="preserve"> ..</w:t>
      </w:r>
      <w:r w:rsidRPr="003B2028">
        <w:rPr>
          <w:rtl/>
          <w:lang w:bidi="ar-SA"/>
        </w:rPr>
        <w:t xml:space="preserve"> وكانوا يعدّون هذا النوع نتيجة قوّة الخيال</w:t>
      </w:r>
      <w:r>
        <w:rPr>
          <w:rtl/>
          <w:lang w:bidi="ar-SA"/>
        </w:rPr>
        <w:t xml:space="preserve"> ، </w:t>
      </w:r>
      <w:r w:rsidRPr="003B2028">
        <w:rPr>
          <w:rtl/>
          <w:lang w:bidi="ar-SA"/>
        </w:rPr>
        <w:t>على العكس من النوع الاوّل الذي يعدّونه نتيجة اتّصال الروح بعالم الغيب.</w:t>
      </w:r>
    </w:p>
    <w:p w:rsidR="009B4B1B" w:rsidRDefault="009B4B1B" w:rsidP="009B4B1B">
      <w:pPr>
        <w:rPr>
          <w:rtl/>
          <w:lang w:bidi="ar-SA"/>
        </w:rPr>
      </w:pPr>
      <w:r w:rsidRPr="003B2028">
        <w:rPr>
          <w:rtl/>
          <w:lang w:bidi="ar-SA"/>
        </w:rPr>
        <w:t>كما انّ هناك احتمال آخر</w:t>
      </w:r>
      <w:r>
        <w:rPr>
          <w:rtl/>
          <w:lang w:bidi="ar-SA"/>
        </w:rPr>
        <w:t xml:space="preserve"> ، </w:t>
      </w:r>
      <w:r w:rsidRPr="003B2028">
        <w:rPr>
          <w:rtl/>
          <w:lang w:bidi="ar-SA"/>
        </w:rPr>
        <w:t>وهو انّهم توقّعوا ان تقع حوادث مزعجة في المستقبل</w:t>
      </w:r>
      <w:r>
        <w:rPr>
          <w:rtl/>
          <w:lang w:bidi="ar-SA"/>
        </w:rPr>
        <w:t xml:space="preserve"> ، </w:t>
      </w:r>
      <w:r w:rsidRPr="003B2028">
        <w:rPr>
          <w:rtl/>
          <w:lang w:bidi="ar-SA"/>
        </w:rPr>
        <w:t>وما اعتاد عليه حاشية الملوك والطغاة هو ذكر المسائل المريحة لهم فحسب</w:t>
      </w:r>
      <w:r>
        <w:rPr>
          <w:rtl/>
          <w:lang w:bidi="ar-SA"/>
        </w:rPr>
        <w:t xml:space="preserve"> ، </w:t>
      </w:r>
      <w:r w:rsidRPr="003B2028">
        <w:rPr>
          <w:rtl/>
          <w:lang w:bidi="ar-SA"/>
        </w:rPr>
        <w:t>وكما يصطلح عليه ما فيه طيب الخاطر</w:t>
      </w:r>
      <w:r>
        <w:rPr>
          <w:rtl/>
          <w:lang w:bidi="ar-SA"/>
        </w:rPr>
        <w:t xml:space="preserve"> ، </w:t>
      </w:r>
      <w:r w:rsidRPr="003B2028">
        <w:rPr>
          <w:rtl/>
          <w:lang w:bidi="ar-SA"/>
        </w:rPr>
        <w:t>ويمتنعون عن ذكر ما يزعجهم</w:t>
      </w:r>
      <w:r>
        <w:rPr>
          <w:rtl/>
          <w:lang w:bidi="ar-SA"/>
        </w:rPr>
        <w:t xml:space="preserve"> ، </w:t>
      </w:r>
      <w:r w:rsidRPr="003B2028">
        <w:rPr>
          <w:rtl/>
          <w:lang w:bidi="ar-SA"/>
        </w:rPr>
        <w:t>وهذا احد اسباب سقوط مثل هذه الحكومات المتجبّرة</w:t>
      </w:r>
      <w:r>
        <w:rPr>
          <w:rtl/>
          <w:lang w:bidi="ar-SA"/>
        </w:rPr>
        <w:t>!</w:t>
      </w:r>
    </w:p>
    <w:p w:rsidR="009B4B1B" w:rsidRPr="003B2028" w:rsidRDefault="009B4B1B" w:rsidP="009B4B1B">
      <w:pPr>
        <w:rPr>
          <w:rtl/>
          <w:lang w:bidi="ar-SA"/>
        </w:rPr>
      </w:pPr>
      <w:r w:rsidRPr="003B2028">
        <w:rPr>
          <w:rtl/>
          <w:lang w:bidi="ar-SA"/>
        </w:rPr>
        <w:t>هنا يرد سؤال</w:t>
      </w:r>
      <w:r>
        <w:rPr>
          <w:rtl/>
          <w:lang w:bidi="ar-SA"/>
        </w:rPr>
        <w:t xml:space="preserve"> ، </w:t>
      </w:r>
      <w:r w:rsidRPr="003B2028">
        <w:rPr>
          <w:rtl/>
          <w:lang w:bidi="ar-SA"/>
        </w:rPr>
        <w:t>وهو</w:t>
      </w:r>
      <w:r>
        <w:rPr>
          <w:rtl/>
          <w:lang w:bidi="ar-SA"/>
        </w:rPr>
        <w:t xml:space="preserve"> : </w:t>
      </w:r>
      <w:r w:rsidRPr="003B2028">
        <w:rPr>
          <w:rtl/>
          <w:lang w:bidi="ar-SA"/>
        </w:rPr>
        <w:t>كيف تجرّا هؤلاء امام السلطان</w:t>
      </w:r>
      <w:r>
        <w:rPr>
          <w:rtl/>
          <w:lang w:bidi="ar-SA"/>
        </w:rPr>
        <w:t xml:space="preserve"> ، </w:t>
      </w:r>
      <w:r w:rsidRPr="003B2028">
        <w:rPr>
          <w:rtl/>
          <w:lang w:bidi="ar-SA"/>
        </w:rPr>
        <w:t xml:space="preserve">بقولهم جوابا لسؤاله عن رؤياه انّها </w:t>
      </w:r>
      <w:r w:rsidRPr="00DD1F83">
        <w:rPr>
          <w:rStyle w:val="libAlaemChar"/>
          <w:rtl/>
        </w:rPr>
        <w:t>(</w:t>
      </w:r>
      <w:r w:rsidRPr="00DD1F83">
        <w:rPr>
          <w:rStyle w:val="libAieChar"/>
          <w:rtl/>
        </w:rPr>
        <w:t>أَضْغاثُ أَحْلامٍ</w:t>
      </w:r>
      <w:r w:rsidRPr="00DD1F83">
        <w:rPr>
          <w:rStyle w:val="libAlaemChar"/>
          <w:rtl/>
        </w:rPr>
        <w:t>)</w:t>
      </w:r>
      <w:r w:rsidRPr="003B2028">
        <w:rPr>
          <w:rtl/>
          <w:lang w:bidi="ar-SA"/>
        </w:rPr>
        <w:t xml:space="preserve"> في حين انّ المعروف عند حاشية السلطان انّ تفلسف كلّ حركة منه ولو كانت بغير معنى ويفسّرونها تفسيرا مقبولا.</w:t>
      </w:r>
    </w:p>
    <w:p w:rsidR="009B4B1B" w:rsidRPr="003B2028" w:rsidRDefault="009B4B1B" w:rsidP="009B4B1B">
      <w:pPr>
        <w:rPr>
          <w:rtl/>
          <w:lang w:bidi="ar-SA"/>
        </w:rPr>
      </w:pPr>
      <w:r w:rsidRPr="003B2028">
        <w:rPr>
          <w:rtl/>
          <w:lang w:bidi="ar-SA"/>
        </w:rPr>
        <w:t>من الممكن انّهم رأوا الملك مهموما من هذه الرؤيا</w:t>
      </w:r>
      <w:r>
        <w:rPr>
          <w:rtl/>
          <w:lang w:bidi="ar-SA"/>
        </w:rPr>
        <w:t xml:space="preserve"> ، </w:t>
      </w:r>
      <w:r w:rsidRPr="003B2028">
        <w:rPr>
          <w:rtl/>
          <w:lang w:bidi="ar-SA"/>
        </w:rPr>
        <w:t xml:space="preserve">وكان من حقّه ذلك لانّه راى </w:t>
      </w:r>
      <w:r w:rsidRPr="00DD1F83">
        <w:rPr>
          <w:rStyle w:val="libAlaemChar"/>
          <w:rtl/>
        </w:rPr>
        <w:t>(</w:t>
      </w:r>
      <w:r w:rsidRPr="00DD1F83">
        <w:rPr>
          <w:rStyle w:val="libAieChar"/>
          <w:rtl/>
        </w:rPr>
        <w:t>سَبْعَ بَقَراتٍ سِمانٍ يَأْكُلُهُنَّ سَبْعٌ عِجافٌ وَسَبْعَ سُنْبُلاتٍ خُضْرٍ وَأُخَرَ يابِساتٍ</w:t>
      </w:r>
      <w:r w:rsidRPr="00DD1F83">
        <w:rPr>
          <w:rStyle w:val="libAlaemChar"/>
          <w:rtl/>
        </w:rPr>
        <w:t>)</w:t>
      </w:r>
      <w:r>
        <w:rPr>
          <w:rtl/>
          <w:lang w:bidi="ar-SA"/>
        </w:rPr>
        <w:t>.</w:t>
      </w:r>
    </w:p>
    <w:p w:rsidR="009B4B1B" w:rsidRDefault="009B4B1B" w:rsidP="009B4B1B">
      <w:pPr>
        <w:rPr>
          <w:rtl/>
          <w:lang w:bidi="ar-SA"/>
        </w:rPr>
      </w:pPr>
      <w:r w:rsidRPr="003B2028">
        <w:rPr>
          <w:rtl/>
          <w:lang w:bidi="ar-SA"/>
        </w:rPr>
        <w:t>الا يدلّ ذلك على أنّ من الممكن انّ افرادا ضعافا يتسلّمون السلطة من يده على حين غرّة</w:t>
      </w:r>
      <w:r>
        <w:rPr>
          <w:rtl/>
          <w:lang w:bidi="ar-SA"/>
        </w:rPr>
        <w:t>!؟!</w:t>
      </w:r>
    </w:p>
    <w:p w:rsidR="009B4B1B" w:rsidRPr="003B2028" w:rsidRDefault="009B4B1B" w:rsidP="009B4B1B">
      <w:pPr>
        <w:rPr>
          <w:rtl/>
          <w:lang w:bidi="ar-SA"/>
        </w:rPr>
      </w:pPr>
      <w:r w:rsidRPr="003B2028">
        <w:rPr>
          <w:rtl/>
          <w:lang w:bidi="ar-SA"/>
        </w:rPr>
        <w:t>لذلك قالوا له</w:t>
      </w:r>
      <w:r>
        <w:rPr>
          <w:rtl/>
          <w:lang w:bidi="ar-SA"/>
        </w:rPr>
        <w:t xml:space="preserve"> : </w:t>
      </w:r>
      <w:r w:rsidRPr="00DD1F83">
        <w:rPr>
          <w:rStyle w:val="libAlaemChar"/>
          <w:rtl/>
        </w:rPr>
        <w:t>(</w:t>
      </w:r>
      <w:r w:rsidRPr="00DD1F83">
        <w:rPr>
          <w:rStyle w:val="libAieChar"/>
          <w:rtl/>
        </w:rPr>
        <w:t>أَضْغاثُ أَحْلامٍ</w:t>
      </w:r>
      <w:r w:rsidRPr="00DD1F83">
        <w:rPr>
          <w:rStyle w:val="libAlaemChar"/>
          <w:rtl/>
        </w:rPr>
        <w:t>)</w:t>
      </w:r>
      <w:r w:rsidRPr="003B2028">
        <w:rPr>
          <w:rtl/>
          <w:lang w:bidi="ar-SA"/>
        </w:rPr>
        <w:t xml:space="preserve"> ليرفعوا الكدورة عن خاطره</w:t>
      </w:r>
      <w:r>
        <w:rPr>
          <w:rtl/>
          <w:lang w:bidi="ar-SA"/>
        </w:rPr>
        <w:t xml:space="preserve"> ، </w:t>
      </w:r>
      <w:r w:rsidRPr="003B2028">
        <w:rPr>
          <w:rtl/>
          <w:lang w:bidi="ar-SA"/>
        </w:rPr>
        <w:t>اي</w:t>
      </w:r>
      <w:r>
        <w:rPr>
          <w:rtl/>
          <w:lang w:bidi="ar-SA"/>
        </w:rPr>
        <w:t xml:space="preserve"> : </w:t>
      </w:r>
      <w:r w:rsidRPr="003B2028">
        <w:rPr>
          <w:rtl/>
          <w:lang w:bidi="ar-SA"/>
        </w:rPr>
        <w:t>لا تتأثّر فما هنالك امر مهم</w:t>
      </w:r>
      <w:r>
        <w:rPr>
          <w:rtl/>
          <w:lang w:bidi="ar-SA"/>
        </w:rPr>
        <w:t xml:space="preserve"> ، </w:t>
      </w:r>
      <w:r w:rsidRPr="003B2028">
        <w:rPr>
          <w:rtl/>
          <w:lang w:bidi="ar-SA"/>
        </w:rPr>
        <w:t>وهذه الأحلام لا يمكن ان تكون دليلا على اي شيء.</w:t>
      </w:r>
    </w:p>
    <w:p w:rsidR="009B4B1B" w:rsidRPr="003B2028" w:rsidRDefault="009B4B1B" w:rsidP="009B4B1B">
      <w:pPr>
        <w:rPr>
          <w:rtl/>
          <w:lang w:bidi="ar-SA"/>
        </w:rPr>
      </w:pPr>
      <w:r w:rsidRPr="003B2028">
        <w:rPr>
          <w:rtl/>
          <w:lang w:bidi="ar-SA"/>
        </w:rPr>
        <w:t xml:space="preserve">وهناك احتمال آخر ذكره المفسّرون وهو انّ مرادهم من </w:t>
      </w:r>
      <w:r w:rsidRPr="00DD1F83">
        <w:rPr>
          <w:rStyle w:val="libAlaemChar"/>
          <w:rtl/>
        </w:rPr>
        <w:t>(</w:t>
      </w:r>
      <w:r w:rsidRPr="00DD1F83">
        <w:rPr>
          <w:rStyle w:val="libAieChar"/>
          <w:rtl/>
        </w:rPr>
        <w:t>أَضْغاثُ أَحْلامٍ</w:t>
      </w:r>
      <w:r w:rsidRPr="00DD1F83">
        <w:rPr>
          <w:rStyle w:val="libAlaemChar"/>
          <w:rtl/>
        </w:rPr>
        <w:t>)</w:t>
      </w:r>
      <w:r w:rsidRPr="003B2028">
        <w:rPr>
          <w:rtl/>
          <w:lang w:bidi="ar-SA"/>
        </w:rPr>
        <w:t xml:space="preserve"> لم يكن انّ هذه الأحلام لا تأويل لها</w:t>
      </w:r>
      <w:r>
        <w:rPr>
          <w:rtl/>
          <w:lang w:bidi="ar-SA"/>
        </w:rPr>
        <w:t xml:space="preserve"> ، </w:t>
      </w:r>
      <w:r w:rsidRPr="003B2028">
        <w:rPr>
          <w:rtl/>
          <w:lang w:bidi="ar-SA"/>
        </w:rPr>
        <w:t>بل المراد انّ مثل هذه الأحلام ملتوية ومجموعة من امور مختلفة</w:t>
      </w:r>
      <w:r>
        <w:rPr>
          <w:rtl/>
          <w:lang w:bidi="ar-SA"/>
        </w:rPr>
        <w:t xml:space="preserve"> ، </w:t>
      </w:r>
      <w:r w:rsidRPr="003B2028">
        <w:rPr>
          <w:rtl/>
          <w:lang w:bidi="ar-SA"/>
        </w:rPr>
        <w:t>وهم غير قادرين على تأويل مثل هذه الأحلام</w:t>
      </w:r>
      <w:r>
        <w:rPr>
          <w:rtl/>
          <w:lang w:bidi="ar-SA"/>
        </w:rPr>
        <w:t xml:space="preserve"> ، </w:t>
      </w:r>
      <w:r w:rsidRPr="003B2028">
        <w:rPr>
          <w:rtl/>
          <w:lang w:bidi="ar-SA"/>
        </w:rPr>
        <w:t>فهم لم ينكروا إمكان وجود أستاذ ماهر وقادر على تأويل هذه الرؤيا</w:t>
      </w:r>
      <w:r>
        <w:rPr>
          <w:rtl/>
          <w:lang w:bidi="ar-SA"/>
        </w:rPr>
        <w:t xml:space="preserve"> ، </w:t>
      </w:r>
      <w:r w:rsidRPr="003B2028">
        <w:rPr>
          <w:rtl/>
          <w:lang w:bidi="ar-SA"/>
        </w:rPr>
        <w:t>وانّما أظهروا</w:t>
      </w:r>
    </w:p>
    <w:p w:rsidR="009B4B1B" w:rsidRPr="003B2028" w:rsidRDefault="009B4B1B" w:rsidP="001050BF">
      <w:pPr>
        <w:pStyle w:val="libNormal0"/>
        <w:rPr>
          <w:rtl/>
        </w:rPr>
      </w:pPr>
      <w:r>
        <w:rPr>
          <w:rtl/>
        </w:rPr>
        <w:br w:type="page"/>
      </w:r>
      <w:r w:rsidRPr="003B2028">
        <w:rPr>
          <w:rtl/>
        </w:rPr>
        <w:lastRenderedPageBreak/>
        <w:t>عجزهم عن التعبير والتأويل فحسب.</w:t>
      </w:r>
    </w:p>
    <w:p w:rsidR="009B4B1B" w:rsidRPr="003B2028" w:rsidRDefault="009B4B1B" w:rsidP="009B4B1B">
      <w:pPr>
        <w:rPr>
          <w:rtl/>
          <w:lang w:bidi="ar-SA"/>
        </w:rPr>
      </w:pPr>
      <w:r w:rsidRPr="003B2028">
        <w:rPr>
          <w:rtl/>
          <w:lang w:bidi="ar-SA"/>
        </w:rPr>
        <w:t>وهنا تذكّر ساقي الملك ما حدث له ولصاحبه في السجن مع يوسف</w:t>
      </w:r>
      <w:r>
        <w:rPr>
          <w:rtl/>
          <w:lang w:bidi="ar-SA"/>
        </w:rPr>
        <w:t xml:space="preserve"> ، </w:t>
      </w:r>
      <w:r w:rsidRPr="003B2028">
        <w:rPr>
          <w:rtl/>
          <w:lang w:bidi="ar-SA"/>
        </w:rPr>
        <w:t xml:space="preserve">ونجا من السجن كما بشّره يوسف </w:t>
      </w:r>
      <w:r w:rsidRPr="00DD1F83">
        <w:rPr>
          <w:rStyle w:val="libAlaemChar"/>
          <w:rtl/>
        </w:rPr>
        <w:t>(</w:t>
      </w:r>
      <w:r w:rsidRPr="00DD1F83">
        <w:rPr>
          <w:rStyle w:val="libAieChar"/>
          <w:rtl/>
        </w:rPr>
        <w:t>وَقالَ الَّذِي نَجا مِنْهُما وَادَّكَرَ بَعْدَ أُمَّةٍ أَنَا أُنَبِّئُكُمْ بِتَأْوِيلِهِ فَأَرْسِلُونِ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اجل في زاوية السجن يعيش رجل حيّ الضمير طاهر القلب مؤمن وقلبه مرآة للحوادث المستقبلية</w:t>
      </w:r>
      <w:r>
        <w:rPr>
          <w:rtl/>
          <w:lang w:bidi="ar-SA"/>
        </w:rPr>
        <w:t xml:space="preserve"> ، </w:t>
      </w:r>
      <w:r w:rsidRPr="003B2028">
        <w:rPr>
          <w:rtl/>
          <w:lang w:bidi="ar-SA"/>
        </w:rPr>
        <w:t>انّه الذي يستطيع ان يكشف الحجاب عن هذه الرؤيا المغلقة ويعبّرها.</w:t>
      </w:r>
    </w:p>
    <w:p w:rsidR="009B4B1B" w:rsidRPr="003B2028" w:rsidRDefault="009B4B1B" w:rsidP="009B4B1B">
      <w:pPr>
        <w:rPr>
          <w:rtl/>
          <w:lang w:bidi="ar-SA"/>
        </w:rPr>
      </w:pPr>
      <w:r w:rsidRPr="003B2028">
        <w:rPr>
          <w:rtl/>
          <w:lang w:bidi="ar-SA"/>
        </w:rPr>
        <w:t xml:space="preserve">جملة </w:t>
      </w:r>
      <w:r w:rsidRPr="00DD1F83">
        <w:rPr>
          <w:rStyle w:val="libAlaemChar"/>
          <w:rtl/>
        </w:rPr>
        <w:t>(</w:t>
      </w:r>
      <w:r w:rsidRPr="00DD1F83">
        <w:rPr>
          <w:rStyle w:val="libAieChar"/>
          <w:rtl/>
        </w:rPr>
        <w:t>فَأَرْسِلُونِ</w:t>
      </w:r>
      <w:r w:rsidRPr="00DD1F83">
        <w:rPr>
          <w:rStyle w:val="libAlaemChar"/>
          <w:rtl/>
        </w:rPr>
        <w:t>)</w:t>
      </w:r>
      <w:r w:rsidRPr="003B2028">
        <w:rPr>
          <w:rtl/>
          <w:lang w:bidi="ar-SA"/>
        </w:rPr>
        <w:t xml:space="preserve"> تشير الى انّ من الممكن ان يكون يوسف ممنوع المواجهة</w:t>
      </w:r>
      <w:r>
        <w:rPr>
          <w:rtl/>
          <w:lang w:bidi="ar-SA"/>
        </w:rPr>
        <w:t xml:space="preserve"> ، </w:t>
      </w:r>
      <w:r w:rsidRPr="003B2028">
        <w:rPr>
          <w:rtl/>
          <w:lang w:bidi="ar-SA"/>
        </w:rPr>
        <w:t>وكان الساقي يريد ان يأذن الملك ومن حوله بمواجهته لهذا الشأن.</w:t>
      </w:r>
    </w:p>
    <w:p w:rsidR="009B4B1B" w:rsidRPr="003B2028" w:rsidRDefault="009B4B1B" w:rsidP="009B4B1B">
      <w:pPr>
        <w:rPr>
          <w:rtl/>
          <w:lang w:bidi="ar-SA"/>
        </w:rPr>
      </w:pPr>
      <w:r w:rsidRPr="003B2028">
        <w:rPr>
          <w:rtl/>
          <w:lang w:bidi="ar-SA"/>
        </w:rPr>
        <w:t>وهكذا حرّك كلام الساقي المجلس وشخصت الأبصار نحوه</w:t>
      </w:r>
      <w:r>
        <w:rPr>
          <w:rtl/>
          <w:lang w:bidi="ar-SA"/>
        </w:rPr>
        <w:t xml:space="preserve"> ، </w:t>
      </w:r>
      <w:r w:rsidRPr="003B2028">
        <w:rPr>
          <w:rtl/>
          <w:lang w:bidi="ar-SA"/>
        </w:rPr>
        <w:t>وطلبوا منه الاسراع بالذهاب اليه والإتيان بالخبر.</w:t>
      </w:r>
    </w:p>
    <w:p w:rsidR="009B4B1B" w:rsidRPr="003B2028" w:rsidRDefault="009B4B1B" w:rsidP="009B4B1B">
      <w:pPr>
        <w:rPr>
          <w:rtl/>
          <w:lang w:bidi="ar-SA"/>
        </w:rPr>
      </w:pPr>
      <w:r w:rsidRPr="003B2028">
        <w:rPr>
          <w:rtl/>
          <w:lang w:bidi="ar-SA"/>
        </w:rPr>
        <w:t>مضى الساقي الى السجن ليرى صديقه القديم</w:t>
      </w:r>
      <w:r>
        <w:rPr>
          <w:rtl/>
          <w:lang w:bidi="ar-SA"/>
        </w:rPr>
        <w:t xml:space="preserve"> ..</w:t>
      </w:r>
      <w:r w:rsidRPr="003B2028">
        <w:rPr>
          <w:rtl/>
          <w:lang w:bidi="ar-SA"/>
        </w:rPr>
        <w:t xml:space="preserve"> ذلك الصديق الذي لم يف بوعده له</w:t>
      </w:r>
      <w:r>
        <w:rPr>
          <w:rtl/>
          <w:lang w:bidi="ar-SA"/>
        </w:rPr>
        <w:t xml:space="preserve"> ، </w:t>
      </w:r>
      <w:r w:rsidRPr="003B2028">
        <w:rPr>
          <w:rtl/>
          <w:lang w:bidi="ar-SA"/>
        </w:rPr>
        <w:t>لكنّه ربّما كان يعرف انّ شخصية يوسف الكريمة تمنعه من فتح «باب العتاب» فالتفت اليه وقال</w:t>
      </w:r>
      <w:r>
        <w:rPr>
          <w:rtl/>
          <w:lang w:bidi="ar-SA"/>
        </w:rPr>
        <w:t xml:space="preserve"> : </w:t>
      </w:r>
      <w:r w:rsidRPr="00DD1F83">
        <w:rPr>
          <w:rStyle w:val="libAlaemChar"/>
          <w:rtl/>
        </w:rPr>
        <w:t>(</w:t>
      </w:r>
      <w:r w:rsidRPr="00DD1F83">
        <w:rPr>
          <w:rStyle w:val="libAieChar"/>
          <w:rtl/>
        </w:rPr>
        <w:t>يُوسُفُ أَيُّهَا الصِّدِّيقُ أَفْتِنا فِي سَبْعِ بَقَراتٍ سِمانٍ يَأْكُلُهُنَّ سَبْعٌ عِجافٌ وَسَبْعِ سُنْبُلاتٍ خُضْرٍ وَأُخَرَ يابِساتٍ لَعَلِّي أَرْجِعُ إِلَى النَّاسِ لَعَلَّهُمْ يَعْلَمُونَ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كلمة «الناس» تشير الى احتمال انّ رؤيا الملك صيّرها أطرافه المتملّقون وحاشيته حادثة مهمّة لذلك اليوم</w:t>
      </w:r>
      <w:r>
        <w:rPr>
          <w:rtl/>
          <w:lang w:bidi="ar-SA"/>
        </w:rPr>
        <w:t xml:space="preserve"> ، </w:t>
      </w:r>
      <w:r w:rsidRPr="003B2028">
        <w:rPr>
          <w:rtl/>
          <w:lang w:bidi="ar-SA"/>
        </w:rPr>
        <w:t>فنشروها بين الناس وعمّموا حالة «القلق» من القصر الى الوسط الاجتماعي العام.</w:t>
      </w:r>
    </w:p>
    <w:p w:rsidR="009B4B1B" w:rsidRPr="00DD1F83" w:rsidRDefault="009B4B1B" w:rsidP="009B4B1B">
      <w:pPr>
        <w:rPr>
          <w:rStyle w:val="libAieChar"/>
          <w:rtl/>
        </w:rPr>
      </w:pPr>
      <w:r w:rsidRPr="003B2028">
        <w:rPr>
          <w:rtl/>
          <w:lang w:bidi="ar-SA"/>
        </w:rPr>
        <w:t xml:space="preserve">وعلى كلّ حال فإنّ يوسف دون ان يطلب شرطا او قيدا او اجرا لتعبيره عبّر الرؤيا فورا تعبيرا دقيقا لا غموض فيه ولا حجاب مقرونا بما ينبغي عمله في المستقبل </w:t>
      </w:r>
      <w:r>
        <w:rPr>
          <w:rtl/>
          <w:lang w:bidi="ar-SA"/>
        </w:rPr>
        <w:t>و</w:t>
      </w:r>
      <w:r>
        <w:rPr>
          <w:rFonts w:hint="cs"/>
          <w:rtl/>
          <w:lang w:bidi="ar-SA"/>
        </w:rPr>
        <w:t xml:space="preserve"> </w:t>
      </w:r>
      <w:r w:rsidRPr="00DD1F83">
        <w:rPr>
          <w:rStyle w:val="libAlaemChar"/>
          <w:rtl/>
        </w:rPr>
        <w:t>(</w:t>
      </w:r>
      <w:r w:rsidRPr="00DD1F83">
        <w:rPr>
          <w:rStyle w:val="libAieChar"/>
          <w:rtl/>
        </w:rPr>
        <w:t>قالَ تَزْرَعُونَ سَبْعَ سِنِينَ دَأَباً فَما حَصَدْتُمْ فَذَرُوهُ فِي سُنْبُلِهِ إِلَّا</w:t>
      </w:r>
    </w:p>
    <w:p w:rsidR="009B4B1B" w:rsidRPr="003B2028" w:rsidRDefault="009B4B1B" w:rsidP="001050BF">
      <w:pPr>
        <w:pStyle w:val="libNormal0"/>
        <w:rPr>
          <w:rtl/>
        </w:rPr>
      </w:pPr>
      <w:r>
        <w:rPr>
          <w:rtl/>
        </w:rPr>
        <w:br w:type="page"/>
      </w:r>
      <w:r w:rsidRPr="00DD1F83">
        <w:rPr>
          <w:rStyle w:val="libAieChar"/>
          <w:rtl/>
        </w:rPr>
        <w:lastRenderedPageBreak/>
        <w:t>قَلِيلاً مِمَّا تَأْكُلُونَ</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ثمّ انّه يحلّ بكم القحط لسبع سنين متوالية فلا امطار ولا زراعة كافية</w:t>
      </w:r>
      <w:r>
        <w:rPr>
          <w:rtl/>
          <w:lang w:bidi="ar-SA"/>
        </w:rPr>
        <w:t xml:space="preserve"> ، </w:t>
      </w:r>
      <w:r w:rsidRPr="003B2028">
        <w:rPr>
          <w:rtl/>
          <w:lang w:bidi="ar-SA"/>
        </w:rPr>
        <w:t xml:space="preserve">فعليكم بالاستفادة ممّا جمعتم في سنيّ الرخاء </w:t>
      </w:r>
      <w:r w:rsidRPr="00DD1F83">
        <w:rPr>
          <w:rStyle w:val="libAlaemChar"/>
          <w:rtl/>
        </w:rPr>
        <w:t>(</w:t>
      </w:r>
      <w:r w:rsidRPr="00DD1F83">
        <w:rPr>
          <w:rStyle w:val="libAieChar"/>
          <w:rtl/>
        </w:rPr>
        <w:t>ثُمَّ يَأْتِي مِنْ بَعْدِ ذلِكَ سَبْعٌ شِدادٌ يَأْكُلْنَ ما قَدَّمْتُمْ لَهُنَ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ولكن عليكم ان تحذروا من استهلاك الطعام </w:t>
      </w:r>
      <w:r w:rsidRPr="00DD1F83">
        <w:rPr>
          <w:rStyle w:val="libAlaemChar"/>
          <w:rtl/>
        </w:rPr>
        <w:t>(</w:t>
      </w:r>
      <w:r w:rsidRPr="00DD1F83">
        <w:rPr>
          <w:rStyle w:val="libAieChar"/>
          <w:rtl/>
        </w:rPr>
        <w:t>إِلَّا قَلِيلاً مِمَّا تُحْصِنُونَ</w:t>
      </w:r>
      <w:r w:rsidRPr="00DD1F83">
        <w:rPr>
          <w:rStyle w:val="libAlaemChar"/>
          <w:rtl/>
        </w:rPr>
        <w:t>)</w:t>
      </w:r>
      <w:r w:rsidRPr="003B2028">
        <w:rPr>
          <w:rtl/>
          <w:lang w:bidi="ar-SA"/>
        </w:rPr>
        <w:t xml:space="preserve"> وإذا واظبتم على هذه الخطّة فحينئذ لا خطر يهدّدكم لانّه </w:t>
      </w:r>
      <w:r w:rsidRPr="00DD1F83">
        <w:rPr>
          <w:rStyle w:val="libAlaemChar"/>
          <w:rtl/>
        </w:rPr>
        <w:t>(</w:t>
      </w:r>
      <w:r w:rsidRPr="00DD1F83">
        <w:rPr>
          <w:rStyle w:val="libAieChar"/>
          <w:rtl/>
        </w:rPr>
        <w:t>ثُمَّ يَأْتِي مِنْ بَعْدِ ذلِكَ عامٌ فِيهِ يُغاثُ النَّاسُ</w:t>
      </w:r>
      <w:r w:rsidRPr="00DD1F83">
        <w:rPr>
          <w:rStyle w:val="libAlaemChar"/>
          <w:rtl/>
        </w:rPr>
        <w:t>)</w:t>
      </w:r>
      <w:r>
        <w:rPr>
          <w:rtl/>
          <w:lang w:bidi="ar-SA"/>
        </w:rPr>
        <w:t xml:space="preserve"> ..</w:t>
      </w:r>
    </w:p>
    <w:p w:rsidR="009B4B1B" w:rsidRDefault="009B4B1B" w:rsidP="009B4B1B">
      <w:pPr>
        <w:rPr>
          <w:rtl/>
          <w:lang w:bidi="ar-SA"/>
        </w:rPr>
      </w:pPr>
      <w:r>
        <w:rPr>
          <w:rtl/>
          <w:lang w:bidi="ar-SA"/>
        </w:rPr>
        <w:t>و</w:t>
      </w:r>
      <w:r>
        <w:rPr>
          <w:rFonts w:hint="cs"/>
          <w:rtl/>
          <w:lang w:bidi="ar-SA"/>
        </w:rPr>
        <w:t xml:space="preserve"> </w:t>
      </w:r>
      <w:r w:rsidRPr="00DD1F83">
        <w:rPr>
          <w:rStyle w:val="libAlaemChar"/>
          <w:rtl/>
        </w:rPr>
        <w:t>(</w:t>
      </w:r>
      <w:r w:rsidRPr="00DD1F83">
        <w:rPr>
          <w:rStyle w:val="libAieChar"/>
          <w:rtl/>
        </w:rPr>
        <w:t>يُغاثُ النَّاسُ</w:t>
      </w:r>
      <w:r w:rsidRPr="00DD1F83">
        <w:rPr>
          <w:rStyle w:val="libAlaemChar"/>
          <w:rtl/>
        </w:rPr>
        <w:t>)</w:t>
      </w:r>
      <w:r w:rsidRPr="003B2028">
        <w:rPr>
          <w:rtl/>
          <w:lang w:bidi="ar-SA"/>
        </w:rPr>
        <w:t xml:space="preserve"> اي يدركهم الغيث فتكثر خيراتهم</w:t>
      </w:r>
      <w:r>
        <w:rPr>
          <w:rtl/>
          <w:lang w:bidi="ar-SA"/>
        </w:rPr>
        <w:t xml:space="preserve"> ، </w:t>
      </w:r>
      <w:r w:rsidRPr="003B2028">
        <w:rPr>
          <w:rtl/>
          <w:lang w:bidi="ar-SA"/>
        </w:rPr>
        <w:t>وليس هذا فحسب</w:t>
      </w:r>
      <w:r>
        <w:rPr>
          <w:rtl/>
          <w:lang w:bidi="ar-SA"/>
        </w:rPr>
        <w:t xml:space="preserve"> ، </w:t>
      </w:r>
      <w:r w:rsidRPr="003B2028">
        <w:rPr>
          <w:rtl/>
          <w:lang w:bidi="ar-SA"/>
        </w:rPr>
        <w:t xml:space="preserve">بل </w:t>
      </w:r>
      <w:r w:rsidRPr="00DD1F83">
        <w:rPr>
          <w:rStyle w:val="libAlaemChar"/>
          <w:rtl/>
        </w:rPr>
        <w:t>(</w:t>
      </w:r>
      <w:r w:rsidRPr="00DD1F83">
        <w:rPr>
          <w:rStyle w:val="libAieChar"/>
          <w:rtl/>
        </w:rPr>
        <w:t>فِيهِ يَعْصِرُونَ</w:t>
      </w:r>
      <w:r w:rsidRPr="00DD1F83">
        <w:rPr>
          <w:rStyle w:val="libAlaemChar"/>
          <w:rtl/>
        </w:rPr>
        <w:t>)</w:t>
      </w:r>
      <w:r w:rsidRPr="003B2028">
        <w:rPr>
          <w:rtl/>
          <w:lang w:bidi="ar-SA"/>
        </w:rPr>
        <w:t xml:space="preserve"> المحاصيل لاستخراج الدهن والفاكهة لشراب عصيرها</w:t>
      </w:r>
      <w:r>
        <w:rPr>
          <w:rtl/>
          <w:lang w:bidi="ar-SA"/>
        </w:rPr>
        <w:t xml:space="preserve"> ..</w:t>
      </w:r>
      <w:r w:rsidRPr="003B2028">
        <w:rPr>
          <w:rtl/>
          <w:lang w:bidi="ar-SA"/>
        </w:rPr>
        <w:t xml:space="preserve"> إلخ.</w:t>
      </w:r>
    </w:p>
    <w:p w:rsidR="009B4B1B" w:rsidRPr="003B2028" w:rsidRDefault="009B4B1B" w:rsidP="00DD1F83">
      <w:pPr>
        <w:pStyle w:val="libCenter"/>
        <w:rPr>
          <w:rtl/>
        </w:rPr>
      </w:pPr>
      <w:r>
        <w:rPr>
          <w:rFonts w:hint="cs"/>
          <w:rtl/>
        </w:rPr>
        <w:t>* * *</w:t>
      </w:r>
    </w:p>
    <w:p w:rsidR="009B4B1B" w:rsidRPr="00B317D0" w:rsidRDefault="009B4B1B" w:rsidP="00DD1F83">
      <w:pPr>
        <w:pStyle w:val="libCenterBold1"/>
        <w:rPr>
          <w:rtl/>
        </w:rPr>
      </w:pPr>
      <w:r w:rsidRPr="00B317D0">
        <w:rPr>
          <w:rtl/>
        </w:rPr>
        <w:t>ملاحظات</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كم كان تعبير يوسف لهذه الرؤيا دقيقا ومحسوبا</w:t>
      </w:r>
      <w:r>
        <w:rPr>
          <w:rtl/>
          <w:lang w:bidi="ar-SA"/>
        </w:rPr>
        <w:t xml:space="preserve"> ، </w:t>
      </w:r>
      <w:r w:rsidRPr="003B2028">
        <w:rPr>
          <w:rtl/>
          <w:lang w:bidi="ar-SA"/>
        </w:rPr>
        <w:t>حيث كانت البقرة في الأساطير القديمة مظهر «السنة»</w:t>
      </w:r>
      <w:r>
        <w:rPr>
          <w:rtl/>
          <w:lang w:bidi="ar-SA"/>
        </w:rPr>
        <w:t xml:space="preserve"> ..</w:t>
      </w:r>
      <w:r w:rsidRPr="003B2028">
        <w:rPr>
          <w:rtl/>
          <w:lang w:bidi="ar-SA"/>
        </w:rPr>
        <w:t xml:space="preserve"> وكون البقرات سمانا دليل على كثرة النعمة</w:t>
      </w:r>
      <w:r>
        <w:rPr>
          <w:rtl/>
          <w:lang w:bidi="ar-SA"/>
        </w:rPr>
        <w:t xml:space="preserve"> ، </w:t>
      </w:r>
      <w:r w:rsidRPr="003B2028">
        <w:rPr>
          <w:rtl/>
          <w:lang w:bidi="ar-SA"/>
        </w:rPr>
        <w:t>وكونها عجافا دليل على الجفاف والقحط</w:t>
      </w:r>
      <w:r>
        <w:rPr>
          <w:rtl/>
          <w:lang w:bidi="ar-SA"/>
        </w:rPr>
        <w:t xml:space="preserve"> ، </w:t>
      </w:r>
      <w:r w:rsidRPr="003B2028">
        <w:rPr>
          <w:rtl/>
          <w:lang w:bidi="ar-SA"/>
        </w:rPr>
        <w:t>وهجوم السبع العجاف على السبع السّمان كان دليلا على ان يستفاد من ذخائر السنوات السابقة.</w:t>
      </w:r>
    </w:p>
    <w:p w:rsidR="009B4B1B" w:rsidRPr="003B2028" w:rsidRDefault="009B4B1B" w:rsidP="009B4B1B">
      <w:pPr>
        <w:rPr>
          <w:rtl/>
          <w:lang w:bidi="ar-SA"/>
        </w:rPr>
      </w:pPr>
      <w:r w:rsidRPr="003B2028">
        <w:rPr>
          <w:rtl/>
          <w:lang w:bidi="ar-SA"/>
        </w:rPr>
        <w:t>وسبع سنبلات خضر وقد أحاطت بها سبع سنبلات يابسات تأكيد آخر على هاتين الفترتين فترة النعمة وفترة الشدّة.</w:t>
      </w:r>
    </w:p>
    <w:p w:rsidR="009B4B1B" w:rsidRPr="003B2028" w:rsidRDefault="009B4B1B" w:rsidP="009B4B1B">
      <w:pPr>
        <w:rPr>
          <w:rtl/>
          <w:lang w:bidi="ar-SA"/>
        </w:rPr>
      </w:pPr>
      <w:r w:rsidRPr="003B2028">
        <w:rPr>
          <w:rtl/>
          <w:lang w:bidi="ar-SA"/>
        </w:rPr>
        <w:t>اضافة الى انّه اكّد له على هذه المسألة الدقيقة</w:t>
      </w:r>
      <w:r>
        <w:rPr>
          <w:rtl/>
          <w:lang w:bidi="ar-SA"/>
        </w:rPr>
        <w:t xml:space="preserve"> ، </w:t>
      </w:r>
      <w:r w:rsidRPr="003B2028">
        <w:rPr>
          <w:rtl/>
          <w:lang w:bidi="ar-SA"/>
        </w:rPr>
        <w:t>وهي خزن المحاصيل في</w:t>
      </w:r>
    </w:p>
    <w:p w:rsidR="009B4B1B" w:rsidRPr="003B2028" w:rsidRDefault="009B4B1B" w:rsidP="001050BF">
      <w:pPr>
        <w:pStyle w:val="libLine"/>
        <w:rPr>
          <w:rtl/>
        </w:rPr>
      </w:pPr>
      <w:r w:rsidRPr="003B2028">
        <w:rPr>
          <w:rtl/>
        </w:rPr>
        <w:t>__________________</w:t>
      </w:r>
    </w:p>
    <w:p w:rsidR="009B4B1B" w:rsidRPr="00F65398" w:rsidRDefault="009B4B1B" w:rsidP="00565FEE">
      <w:pPr>
        <w:pStyle w:val="libFootnote0"/>
        <w:rPr>
          <w:rtl/>
        </w:rPr>
      </w:pPr>
      <w:r w:rsidRPr="00F65398">
        <w:rPr>
          <w:rtl/>
        </w:rPr>
        <w:t>(1) كلمة «داب» على وزن «ادب» تعني في الأصل ادامة الحركة</w:t>
      </w:r>
      <w:r>
        <w:rPr>
          <w:rtl/>
        </w:rPr>
        <w:t xml:space="preserve"> ، </w:t>
      </w:r>
      <w:r w:rsidRPr="00F65398">
        <w:rPr>
          <w:rtl/>
        </w:rPr>
        <w:t>كما انّها بمعنى العادة المستمرة</w:t>
      </w:r>
      <w:r>
        <w:rPr>
          <w:rtl/>
        </w:rPr>
        <w:t xml:space="preserve"> ، </w:t>
      </w:r>
      <w:r w:rsidRPr="00F65398">
        <w:rPr>
          <w:rtl/>
        </w:rPr>
        <w:t>فيكون معنى الكلام</w:t>
      </w:r>
      <w:r>
        <w:rPr>
          <w:rtl/>
        </w:rPr>
        <w:t xml:space="preserve"> : </w:t>
      </w:r>
      <w:r w:rsidRPr="00F65398">
        <w:rPr>
          <w:rtl/>
        </w:rPr>
        <w:t>عليكم ان تزرعوا تبعا لعادتكم المستمرة في مصر ولكن ينبغي ان تقتصدوا في مصرفه</w:t>
      </w:r>
      <w:r>
        <w:rPr>
          <w:rtl/>
        </w:rPr>
        <w:t xml:space="preserve"> ..</w:t>
      </w:r>
      <w:r w:rsidRPr="00F65398">
        <w:rPr>
          <w:rtl/>
        </w:rPr>
        <w:t xml:space="preserve"> ويحتمل ان يكون المراد منه ان تزرعوا بجد وجهد اكثر فأكثر لانّ دأبا ودؤوبا بمعنى الجدّ والتعب ايضا</w:t>
      </w:r>
      <w:r>
        <w:rPr>
          <w:rtl/>
        </w:rPr>
        <w:t xml:space="preserve"> ، </w:t>
      </w:r>
      <w:r w:rsidRPr="00F65398">
        <w:rPr>
          <w:rtl/>
        </w:rPr>
        <w:t>اي اعملوا حتّى تتعبوا.</w:t>
      </w:r>
    </w:p>
    <w:p w:rsidR="009B4B1B" w:rsidRPr="003B2028" w:rsidRDefault="009B4B1B" w:rsidP="001050BF">
      <w:pPr>
        <w:pStyle w:val="libNormal0"/>
        <w:rPr>
          <w:rtl/>
        </w:rPr>
      </w:pPr>
      <w:r>
        <w:rPr>
          <w:rtl/>
        </w:rPr>
        <w:br w:type="page"/>
      </w:r>
      <w:r w:rsidRPr="003B2028">
        <w:rPr>
          <w:rtl/>
        </w:rPr>
        <w:lastRenderedPageBreak/>
        <w:t>سنابلها لئلّا تفسد بسرعة وليكون حفظها الى سبع سنوات ممكنا.</w:t>
      </w:r>
    </w:p>
    <w:p w:rsidR="009B4B1B" w:rsidRPr="003B2028" w:rsidRDefault="009B4B1B" w:rsidP="009B4B1B">
      <w:pPr>
        <w:rPr>
          <w:rtl/>
          <w:lang w:bidi="ar-SA"/>
        </w:rPr>
      </w:pPr>
      <w:r w:rsidRPr="003B2028">
        <w:rPr>
          <w:rtl/>
          <w:lang w:bidi="ar-SA"/>
        </w:rPr>
        <w:t>وكون عدد البقرات العجاف والسنابل اليابسات لم يتجاوز السبع لكلّ منهما دليل آخر على انتهاء الجفاف والشدّة مع انتهاء تلك السنوات السبع</w:t>
      </w:r>
      <w:r>
        <w:rPr>
          <w:rtl/>
          <w:lang w:bidi="ar-SA"/>
        </w:rPr>
        <w:t xml:space="preserve"> ..</w:t>
      </w:r>
      <w:r w:rsidRPr="003B2028">
        <w:rPr>
          <w:rtl/>
          <w:lang w:bidi="ar-SA"/>
        </w:rPr>
        <w:t xml:space="preserve"> وبالطبع فإنّ سنّة سيأتي بعد هذه السنوات سنة مليئة بالخيرات والأمطار</w:t>
      </w:r>
      <w:r>
        <w:rPr>
          <w:rtl/>
          <w:lang w:bidi="ar-SA"/>
        </w:rPr>
        <w:t xml:space="preserve"> ، </w:t>
      </w:r>
      <w:r w:rsidRPr="003B2028">
        <w:rPr>
          <w:rtl/>
          <w:lang w:bidi="ar-SA"/>
        </w:rPr>
        <w:t>فلا بدّ من التفكير للبذر في تلك السنة وان يحتفظوا بشيء ممّا يخزن لها.</w:t>
      </w:r>
    </w:p>
    <w:p w:rsidR="009B4B1B" w:rsidRPr="003B2028" w:rsidRDefault="009B4B1B" w:rsidP="009B4B1B">
      <w:pPr>
        <w:rPr>
          <w:rtl/>
          <w:lang w:bidi="ar-SA"/>
        </w:rPr>
      </w:pPr>
      <w:r w:rsidRPr="003B2028">
        <w:rPr>
          <w:rtl/>
          <w:lang w:bidi="ar-SA"/>
        </w:rPr>
        <w:t>في الحقيقة لم يكن يوسف مفسّرا بسيطا للأحلام</w:t>
      </w:r>
      <w:r>
        <w:rPr>
          <w:rtl/>
          <w:lang w:bidi="ar-SA"/>
        </w:rPr>
        <w:t xml:space="preserve"> ، </w:t>
      </w:r>
      <w:r w:rsidRPr="003B2028">
        <w:rPr>
          <w:rtl/>
          <w:lang w:bidi="ar-SA"/>
        </w:rPr>
        <w:t>بل كان قائدا يخطّط من زاوية السجن لمستقبل البلاد</w:t>
      </w:r>
      <w:r>
        <w:rPr>
          <w:rtl/>
          <w:lang w:bidi="ar-SA"/>
        </w:rPr>
        <w:t xml:space="preserve"> ، </w:t>
      </w:r>
      <w:r w:rsidRPr="003B2028">
        <w:rPr>
          <w:rtl/>
          <w:lang w:bidi="ar-SA"/>
        </w:rPr>
        <w:t>وقد قدّم مقترحا من عدّة مواد لخمسة عشر عاما على الأقل</w:t>
      </w:r>
      <w:r>
        <w:rPr>
          <w:rtl/>
          <w:lang w:bidi="ar-SA"/>
        </w:rPr>
        <w:t xml:space="preserve"> ، </w:t>
      </w:r>
      <w:r w:rsidRPr="003B2028">
        <w:rPr>
          <w:rtl/>
          <w:lang w:bidi="ar-SA"/>
        </w:rPr>
        <w:t>وكما سنرى فإنّ هذا التعبير المقرون بالمقترح للمستقبل حرّك الملك وحاشيته وكان سببا لانقاذ اهل مصر من القحط القاتل من جهة</w:t>
      </w:r>
      <w:r>
        <w:rPr>
          <w:rtl/>
          <w:lang w:bidi="ar-SA"/>
        </w:rPr>
        <w:t xml:space="preserve"> ، </w:t>
      </w:r>
      <w:r w:rsidRPr="003B2028">
        <w:rPr>
          <w:rtl/>
          <w:lang w:bidi="ar-SA"/>
        </w:rPr>
        <w:t>وان ينجو يوسف من سجنه وتخرج الحكومة من ايدي الطغاة من جهة اخرى.</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مرّة اخرى تعلّمنا هذه القصّة هذا الدرس الكبير وهو انّ قدرة الله اكبر ممّا نتصوّر</w:t>
      </w:r>
      <w:r>
        <w:rPr>
          <w:rtl/>
          <w:lang w:bidi="ar-SA"/>
        </w:rPr>
        <w:t xml:space="preserve"> ، </w:t>
      </w:r>
      <w:r w:rsidRPr="003B2028">
        <w:rPr>
          <w:rtl/>
          <w:lang w:bidi="ar-SA"/>
        </w:rPr>
        <w:t>فهو القادر بسبب رؤيا بسيطة يراها جبابرة الزمان أنفسهم ان ينقذ امّة كبيرة من فاجعة عظيمة</w:t>
      </w:r>
      <w:r>
        <w:rPr>
          <w:rtl/>
          <w:lang w:bidi="ar-SA"/>
        </w:rPr>
        <w:t xml:space="preserve"> ، </w:t>
      </w:r>
      <w:r w:rsidRPr="003B2028">
        <w:rPr>
          <w:rtl/>
          <w:lang w:bidi="ar-SA"/>
        </w:rPr>
        <w:t>ويخلّص عبده الخالص بعد سنين من الشدائد والمصائب ايضا.</w:t>
      </w:r>
    </w:p>
    <w:p w:rsidR="009B4B1B" w:rsidRPr="003B2028" w:rsidRDefault="009B4B1B" w:rsidP="009B4B1B">
      <w:pPr>
        <w:rPr>
          <w:rtl/>
          <w:lang w:bidi="ar-SA"/>
        </w:rPr>
      </w:pPr>
      <w:r w:rsidRPr="003B2028">
        <w:rPr>
          <w:rtl/>
          <w:lang w:bidi="ar-SA"/>
        </w:rPr>
        <w:t>فلا بدّ ان يرى الملك هذه الرؤيا</w:t>
      </w:r>
      <w:r>
        <w:rPr>
          <w:rtl/>
          <w:lang w:bidi="ar-SA"/>
        </w:rPr>
        <w:t xml:space="preserve"> ، </w:t>
      </w:r>
      <w:r w:rsidRPr="003B2028">
        <w:rPr>
          <w:rtl/>
          <w:lang w:bidi="ar-SA"/>
        </w:rPr>
        <w:t>ولا بدّ ان يحضر الساقي عنده يتذكّر رؤياه في السجن</w:t>
      </w:r>
      <w:r>
        <w:rPr>
          <w:rtl/>
          <w:lang w:bidi="ar-SA"/>
        </w:rPr>
        <w:t xml:space="preserve"> ، </w:t>
      </w:r>
      <w:r w:rsidRPr="003B2028">
        <w:rPr>
          <w:rtl/>
          <w:lang w:bidi="ar-SA"/>
        </w:rPr>
        <w:t>وترتبط أخيرا حوادث مهمّة بعضها ببعض</w:t>
      </w:r>
      <w:r>
        <w:rPr>
          <w:rtl/>
          <w:lang w:bidi="ar-SA"/>
        </w:rPr>
        <w:t xml:space="preserve"> ، </w:t>
      </w:r>
      <w:r w:rsidRPr="003B2028">
        <w:rPr>
          <w:rtl/>
          <w:lang w:bidi="ar-SA"/>
        </w:rPr>
        <w:t>فالله تعالى هو الذي يخلق الحوادث العظيمة من توافه الأمور.</w:t>
      </w:r>
    </w:p>
    <w:p w:rsidR="009B4B1B" w:rsidRPr="003B2028" w:rsidRDefault="009B4B1B" w:rsidP="009B4B1B">
      <w:pPr>
        <w:rPr>
          <w:rtl/>
          <w:lang w:bidi="ar-SA"/>
        </w:rPr>
      </w:pPr>
      <w:r w:rsidRPr="003B2028">
        <w:rPr>
          <w:rtl/>
          <w:lang w:bidi="ar-SA"/>
        </w:rPr>
        <w:t>اجل</w:t>
      </w:r>
      <w:r>
        <w:rPr>
          <w:rtl/>
          <w:lang w:bidi="ar-SA"/>
        </w:rPr>
        <w:t xml:space="preserve"> ، </w:t>
      </w:r>
      <w:r w:rsidRPr="003B2028">
        <w:rPr>
          <w:rtl/>
          <w:lang w:bidi="ar-SA"/>
        </w:rPr>
        <w:t>ينبغي لنا توكيد ارتباطنا القلبي مع هذا الربّ القادر</w:t>
      </w:r>
      <w:r>
        <w:rPr>
          <w:rtl/>
          <w:lang w:bidi="ar-SA"/>
        </w:rPr>
        <w:t xml:space="preserve"> ..</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الأحلام المتعدّدة في هذه السورة</w:t>
      </w:r>
      <w:r>
        <w:rPr>
          <w:rtl/>
          <w:lang w:bidi="ar-SA"/>
        </w:rPr>
        <w:t xml:space="preserve"> ، </w:t>
      </w:r>
      <w:r w:rsidRPr="003B2028">
        <w:rPr>
          <w:rtl/>
          <w:lang w:bidi="ar-SA"/>
        </w:rPr>
        <w:t>من رؤيا يوسف نفسه الى رؤيا السجينين الى رؤيا فرعون مصر</w:t>
      </w:r>
      <w:r>
        <w:rPr>
          <w:rtl/>
          <w:lang w:bidi="ar-SA"/>
        </w:rPr>
        <w:t xml:space="preserve"> ، </w:t>
      </w:r>
      <w:r w:rsidRPr="003B2028">
        <w:rPr>
          <w:rtl/>
          <w:lang w:bidi="ar-SA"/>
        </w:rPr>
        <w:t>والاهتمام الكبير الذي كان يوليه اهل ذلك العصر بالنسبة لتعبير الرؤيا أساسا</w:t>
      </w:r>
      <w:r>
        <w:rPr>
          <w:rtl/>
          <w:lang w:bidi="ar-SA"/>
        </w:rPr>
        <w:t xml:space="preserve"> ، </w:t>
      </w:r>
      <w:r w:rsidRPr="003B2028">
        <w:rPr>
          <w:rtl/>
          <w:lang w:bidi="ar-SA"/>
        </w:rPr>
        <w:t>يدلّ على انّ تعبير الرؤيا في ذلك العصر كان من العلوم المتقدّمة</w:t>
      </w:r>
      <w:r>
        <w:rPr>
          <w:rtl/>
          <w:lang w:bidi="ar-SA"/>
        </w:rPr>
        <w:t xml:space="preserve"> ، </w:t>
      </w:r>
      <w:r w:rsidRPr="003B2028">
        <w:rPr>
          <w:rtl/>
          <w:lang w:bidi="ar-SA"/>
        </w:rPr>
        <w:t>وربّما وجب</w:t>
      </w:r>
      <w:r>
        <w:rPr>
          <w:rtl/>
          <w:lang w:bidi="ar-SA"/>
        </w:rPr>
        <w:t xml:space="preserve"> ـ </w:t>
      </w:r>
      <w:r w:rsidRPr="003B2028">
        <w:rPr>
          <w:rtl/>
          <w:lang w:bidi="ar-SA"/>
        </w:rPr>
        <w:t>لهذا السبب</w:t>
      </w:r>
      <w:r>
        <w:rPr>
          <w:rtl/>
          <w:lang w:bidi="ar-SA"/>
        </w:rPr>
        <w:t xml:space="preserve"> ـ </w:t>
      </w:r>
      <w:r w:rsidRPr="003B2028">
        <w:rPr>
          <w:rtl/>
          <w:lang w:bidi="ar-SA"/>
        </w:rPr>
        <w:t>ان يكون نبي ذلك العصر</w:t>
      </w:r>
      <w:r>
        <w:rPr>
          <w:rtl/>
          <w:lang w:bidi="ar-SA"/>
        </w:rPr>
        <w:t xml:space="preserve"> ـ </w:t>
      </w:r>
      <w:r w:rsidRPr="003B2028">
        <w:rPr>
          <w:rtl/>
          <w:lang w:bidi="ar-SA"/>
        </w:rPr>
        <w:t>اي</w:t>
      </w:r>
    </w:p>
    <w:p w:rsidR="009B4B1B" w:rsidRPr="003B2028" w:rsidRDefault="009B4B1B" w:rsidP="001050BF">
      <w:pPr>
        <w:pStyle w:val="libNormal0"/>
        <w:rPr>
          <w:rtl/>
        </w:rPr>
      </w:pPr>
      <w:r>
        <w:rPr>
          <w:rtl/>
        </w:rPr>
        <w:br w:type="page"/>
      </w:r>
      <w:r>
        <w:rPr>
          <w:rtl/>
        </w:rPr>
        <w:lastRenderedPageBreak/>
        <w:t>(</w:t>
      </w:r>
      <w:r w:rsidRPr="003B2028">
        <w:rPr>
          <w:rtl/>
        </w:rPr>
        <w:t>يوسف</w:t>
      </w:r>
      <w:r>
        <w:rPr>
          <w:rtl/>
        </w:rPr>
        <w:t xml:space="preserve">) ـ </w:t>
      </w:r>
      <w:r w:rsidRPr="003B2028">
        <w:rPr>
          <w:rtl/>
        </w:rPr>
        <w:t>مطّلعا على مثل هذا العلم الى درجة عالية بحيث يعدّ اعجازا منه.</w:t>
      </w:r>
    </w:p>
    <w:p w:rsidR="009B4B1B" w:rsidRDefault="009B4B1B" w:rsidP="009B4B1B">
      <w:pPr>
        <w:rPr>
          <w:rFonts w:hint="cs"/>
          <w:rtl/>
          <w:lang w:bidi="ar-SA"/>
        </w:rPr>
      </w:pPr>
      <w:r>
        <w:rPr>
          <w:rtl/>
          <w:lang w:bidi="ar-SA"/>
        </w:rPr>
        <w:t>أ</w:t>
      </w:r>
      <w:r w:rsidRPr="003B2028">
        <w:rPr>
          <w:rtl/>
          <w:lang w:bidi="ar-SA"/>
        </w:rPr>
        <w:t>ليست معاجز الأنبياء يجب ان تكون من ابرز العلوم في زمانهم</w:t>
      </w:r>
      <w:r>
        <w:rPr>
          <w:rtl/>
          <w:lang w:bidi="ar-SA"/>
        </w:rPr>
        <w:t xml:space="preserve"> ، </w:t>
      </w:r>
      <w:r w:rsidRPr="003B2028">
        <w:rPr>
          <w:rtl/>
          <w:lang w:bidi="ar-SA"/>
        </w:rPr>
        <w:t>ليحصل اليقين</w:t>
      </w:r>
      <w:r>
        <w:rPr>
          <w:rtl/>
          <w:lang w:bidi="ar-SA"/>
        </w:rPr>
        <w:t xml:space="preserve"> ـ </w:t>
      </w:r>
      <w:r w:rsidRPr="003B2028">
        <w:rPr>
          <w:rtl/>
          <w:lang w:bidi="ar-SA"/>
        </w:rPr>
        <w:t>عند العجز من قبل علماء العصر</w:t>
      </w:r>
      <w:r>
        <w:rPr>
          <w:rtl/>
          <w:lang w:bidi="ar-SA"/>
        </w:rPr>
        <w:t xml:space="preserve"> ـ </w:t>
      </w:r>
      <w:r w:rsidRPr="003B2028">
        <w:rPr>
          <w:rtl/>
          <w:lang w:bidi="ar-SA"/>
        </w:rPr>
        <w:t>بأنّ مصدر العلم الذي يحمله نبيّهم هو الله</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317D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وَقالَ الْمَلِكُ ائْتُونِي بِهِ فَلَمَّا جاءَهُ الرَّسُولُ قالَ ارْجِعْ إِلى رَبِّكَ فَسْئَلْهُ ما بالُ النِّسْوَةِ اللاَّتِي قَطَّعْنَ أَيْدِيَهُنَّ إِنَّ رَبِّي بِكَيْدِهِنَّ عَلِيمٌ (50) قالَ ما خَطْبُكُنَّ إِذْ راوَدْتُنَّ يُوسُفَ عَنْ نَفْسِهِ قُلْنَ حاشَ لِلَّهِ ما عَلِمْنا عَلَيْهِ مِنْ سُوءٍ قالَتِ امْرَأَةُ الْعَزِيزِ الْآنَ حَصْحَصَ الْحَقُّ أَنَا راوَدْتُهُ عَنْ نَفْسِهِ وَإِنَّهُ لَمِنَ الصَّادِقِينَ (51) ذلِكَ لِيَعْلَمَ أَنِّي لَمْ أَخُنْهُ بِالْغَيْبِ وَأَنَّ اللهَ لا يَهْدِي كَيْدَ الْخائِنِينَ (52) وَما أُبَرِّئُ نَفْسِي إِنَّ النَّفْسَ لَأَمَّارَةٌ بِالسُّوءِ إِلاَّ ما رَحِمَ رَبِّي إِنَّ رَبِّي غَفُورٌ رَحِيمٌ (53)</w:t>
      </w:r>
      <w:r w:rsidRPr="00DD1F83">
        <w:rPr>
          <w:rStyle w:val="libAlaemChar"/>
          <w:rtl/>
        </w:rPr>
        <w:t>)</w:t>
      </w:r>
    </w:p>
    <w:p w:rsidR="009B4B1B" w:rsidRPr="00B317D0" w:rsidRDefault="009B4B1B" w:rsidP="00DD1F83">
      <w:pPr>
        <w:pStyle w:val="libCenterBold1"/>
        <w:rPr>
          <w:rtl/>
        </w:rPr>
      </w:pPr>
      <w:r w:rsidRPr="00B317D0">
        <w:rPr>
          <w:rtl/>
        </w:rPr>
        <w:t>التّفسير</w:t>
      </w:r>
    </w:p>
    <w:p w:rsidR="009B4B1B" w:rsidRPr="003B2028" w:rsidRDefault="009B4B1B" w:rsidP="00DD1F83">
      <w:pPr>
        <w:pStyle w:val="libBold1"/>
        <w:rPr>
          <w:rtl/>
        </w:rPr>
      </w:pPr>
      <w:r w:rsidRPr="003B2028">
        <w:rPr>
          <w:rtl/>
        </w:rPr>
        <w:t>تبرئة يوسف من كلّ اتّهام!</w:t>
      </w:r>
    </w:p>
    <w:p w:rsidR="009B4B1B" w:rsidRPr="003B2028" w:rsidRDefault="009B4B1B" w:rsidP="009B4B1B">
      <w:pPr>
        <w:rPr>
          <w:rtl/>
          <w:lang w:bidi="ar-SA"/>
        </w:rPr>
      </w:pPr>
      <w:r w:rsidRPr="003B2028">
        <w:rPr>
          <w:rtl/>
          <w:lang w:bidi="ar-SA"/>
        </w:rPr>
        <w:t>لقد كان تعبير يوسف لرؤيا الملك</w:t>
      </w:r>
      <w:r>
        <w:rPr>
          <w:rtl/>
          <w:lang w:bidi="ar-SA"/>
        </w:rPr>
        <w:t xml:space="preserve"> ـ </w:t>
      </w:r>
      <w:r w:rsidRPr="003B2028">
        <w:rPr>
          <w:rtl/>
          <w:lang w:bidi="ar-SA"/>
        </w:rPr>
        <w:t>كما قلنا</w:t>
      </w:r>
      <w:r>
        <w:rPr>
          <w:rtl/>
          <w:lang w:bidi="ar-SA"/>
        </w:rPr>
        <w:t xml:space="preserve"> ـ </w:t>
      </w:r>
      <w:r w:rsidRPr="003B2028">
        <w:rPr>
          <w:rtl/>
          <w:lang w:bidi="ar-SA"/>
        </w:rPr>
        <w:t>دقيقا ومدروسا ومنطقيا الى درجة انّه جذب الملك وحاشيته اليه</w:t>
      </w:r>
      <w:r>
        <w:rPr>
          <w:rtl/>
          <w:lang w:bidi="ar-SA"/>
        </w:rPr>
        <w:t xml:space="preserve"> ، </w:t>
      </w:r>
      <w:r w:rsidRPr="003B2028">
        <w:rPr>
          <w:rtl/>
          <w:lang w:bidi="ar-SA"/>
        </w:rPr>
        <w:t>إذ كان يرى انّ سجينا مجهولا عبّر رؤياه بأحسن تعبير وتحليل</w:t>
      </w:r>
      <w:r>
        <w:rPr>
          <w:rtl/>
          <w:lang w:bidi="ar-SA"/>
        </w:rPr>
        <w:t xml:space="preserve"> ، </w:t>
      </w:r>
      <w:r w:rsidRPr="003B2028">
        <w:rPr>
          <w:rtl/>
          <w:lang w:bidi="ar-SA"/>
        </w:rPr>
        <w:t>دون ان ينتظر ايّ اجر او يتوقّع امرا ما</w:t>
      </w:r>
      <w:r>
        <w:rPr>
          <w:rtl/>
          <w:lang w:bidi="ar-SA"/>
        </w:rPr>
        <w:t xml:space="preserve"> ..</w:t>
      </w:r>
      <w:r w:rsidRPr="003B2028">
        <w:rPr>
          <w:rtl/>
          <w:lang w:bidi="ar-SA"/>
        </w:rPr>
        <w:t xml:space="preserve"> كما انّه اعطى</w:t>
      </w:r>
    </w:p>
    <w:p w:rsidR="009B4B1B" w:rsidRPr="003B2028" w:rsidRDefault="009B4B1B" w:rsidP="001050BF">
      <w:pPr>
        <w:pStyle w:val="libNormal0"/>
        <w:rPr>
          <w:rtl/>
        </w:rPr>
      </w:pPr>
      <w:r>
        <w:rPr>
          <w:rtl/>
        </w:rPr>
        <w:br w:type="page"/>
      </w:r>
      <w:r w:rsidRPr="003B2028">
        <w:rPr>
          <w:rtl/>
        </w:rPr>
        <w:lastRenderedPageBreak/>
        <w:t>للمستقبل خطّة مدروسة ايضا.</w:t>
      </w:r>
    </w:p>
    <w:p w:rsidR="009B4B1B" w:rsidRPr="003B2028" w:rsidRDefault="009B4B1B" w:rsidP="009B4B1B">
      <w:pPr>
        <w:rPr>
          <w:rtl/>
          <w:lang w:bidi="ar-SA"/>
        </w:rPr>
      </w:pPr>
      <w:r w:rsidRPr="003B2028">
        <w:rPr>
          <w:rtl/>
          <w:lang w:bidi="ar-SA"/>
        </w:rPr>
        <w:t>لقد فهم الملك اجمالا انّ يوسف لم يكن رجلا يستحقّ السجن</w:t>
      </w:r>
      <w:r>
        <w:rPr>
          <w:rtl/>
          <w:lang w:bidi="ar-SA"/>
        </w:rPr>
        <w:t xml:space="preserve"> ، </w:t>
      </w:r>
      <w:r w:rsidRPr="003B2028">
        <w:rPr>
          <w:rtl/>
          <w:lang w:bidi="ar-SA"/>
        </w:rPr>
        <w:t>بل هو شخص اسمى مقاما من الإنسان العادي</w:t>
      </w:r>
      <w:r>
        <w:rPr>
          <w:rtl/>
          <w:lang w:bidi="ar-SA"/>
        </w:rPr>
        <w:t xml:space="preserve"> ، </w:t>
      </w:r>
      <w:r w:rsidRPr="003B2028">
        <w:rPr>
          <w:rtl/>
          <w:lang w:bidi="ar-SA"/>
        </w:rPr>
        <w:t>دخل السجن نتيجة حادث خفيّ</w:t>
      </w:r>
      <w:r>
        <w:rPr>
          <w:rtl/>
          <w:lang w:bidi="ar-SA"/>
        </w:rPr>
        <w:t xml:space="preserve"> ، </w:t>
      </w:r>
      <w:r w:rsidRPr="003B2028">
        <w:rPr>
          <w:rtl/>
          <w:lang w:bidi="ar-SA"/>
        </w:rPr>
        <w:t>لذلك تشوّق لرؤيته</w:t>
      </w:r>
      <w:r>
        <w:rPr>
          <w:rtl/>
          <w:lang w:bidi="ar-SA"/>
        </w:rPr>
        <w:t xml:space="preserve"> ، </w:t>
      </w:r>
      <w:r w:rsidRPr="003B2028">
        <w:rPr>
          <w:rtl/>
          <w:lang w:bidi="ar-SA"/>
        </w:rPr>
        <w:t>ولكن لا ينبغي للملك ان ينسى غروره ويسرع الى زيارته</w:t>
      </w:r>
      <w:r>
        <w:rPr>
          <w:rtl/>
          <w:lang w:bidi="ar-SA"/>
        </w:rPr>
        <w:t xml:space="preserve"> ، </w:t>
      </w:r>
      <w:r w:rsidRPr="003B2028">
        <w:rPr>
          <w:rtl/>
          <w:lang w:bidi="ar-SA"/>
        </w:rPr>
        <w:t>بل امر ان يؤتى به اليه كما يقول القرآن</w:t>
      </w:r>
      <w:r>
        <w:rPr>
          <w:rtl/>
          <w:lang w:bidi="ar-SA"/>
        </w:rPr>
        <w:t xml:space="preserve"> : </w:t>
      </w:r>
      <w:r w:rsidRPr="00DD1F83">
        <w:rPr>
          <w:rStyle w:val="libAlaemChar"/>
          <w:rtl/>
        </w:rPr>
        <w:t>(</w:t>
      </w:r>
      <w:r w:rsidRPr="00DD1F83">
        <w:rPr>
          <w:rStyle w:val="libAieChar"/>
          <w:rtl/>
        </w:rPr>
        <w:t>وَقالَ الْمَلِكُ ائْتُونِي بِهِ فَلَمَّا جاءَهُ الرَّسُولُ</w:t>
      </w:r>
      <w:r w:rsidRPr="00DD1F83">
        <w:rPr>
          <w:rStyle w:val="libAlaemChar"/>
          <w:rtl/>
        </w:rPr>
        <w:t>)</w:t>
      </w:r>
      <w:r w:rsidRPr="003B2028">
        <w:rPr>
          <w:rtl/>
          <w:lang w:bidi="ar-SA"/>
        </w:rPr>
        <w:t xml:space="preserve"> لم يوافق يوسف على الخروج من السجن دون ان يثبت براءته</w:t>
      </w:r>
      <w:r>
        <w:rPr>
          <w:rtl/>
          <w:lang w:bidi="ar-SA"/>
        </w:rPr>
        <w:t xml:space="preserve"> ، </w:t>
      </w:r>
      <w:r w:rsidRPr="003B2028">
        <w:rPr>
          <w:rtl/>
          <w:lang w:bidi="ar-SA"/>
        </w:rPr>
        <w:t xml:space="preserve">فالتفت الى رسول الملك </w:t>
      </w:r>
      <w:r>
        <w:rPr>
          <w:rtl/>
          <w:lang w:bidi="ar-SA"/>
        </w:rPr>
        <w:t>و</w:t>
      </w:r>
      <w:r>
        <w:rPr>
          <w:rFonts w:hint="cs"/>
          <w:rtl/>
          <w:lang w:bidi="ar-SA"/>
        </w:rPr>
        <w:t xml:space="preserve"> </w:t>
      </w:r>
      <w:r w:rsidRPr="00DD1F83">
        <w:rPr>
          <w:rStyle w:val="libAlaemChar"/>
          <w:rtl/>
        </w:rPr>
        <w:t>(</w:t>
      </w:r>
      <w:r w:rsidRPr="00DD1F83">
        <w:rPr>
          <w:rStyle w:val="libAieChar"/>
          <w:rtl/>
        </w:rPr>
        <w:t>قالَ ارْجِعْ إِلى رَبِّكَ فَسْئَلْهُ ما بالُ النِّسْوَةِ اللَّاتِي قَطَّعْنَ أَيْدِيَهُنَ</w:t>
      </w:r>
      <w:r w:rsidRPr="00DD1F83">
        <w:rPr>
          <w:rStyle w:val="libAlaemChar"/>
          <w:rtl/>
        </w:rPr>
        <w:t>)</w:t>
      </w:r>
      <w:r w:rsidRPr="003B2028">
        <w:rPr>
          <w:rtl/>
          <w:lang w:bidi="ar-SA"/>
        </w:rPr>
        <w:t xml:space="preserve"> اذن</w:t>
      </w:r>
      <w:r>
        <w:rPr>
          <w:rtl/>
          <w:lang w:bidi="ar-SA"/>
        </w:rPr>
        <w:t xml:space="preserve"> ..</w:t>
      </w:r>
      <w:r>
        <w:rPr>
          <w:rFonts w:hint="cs"/>
          <w:rtl/>
          <w:lang w:bidi="ar-SA"/>
        </w:rPr>
        <w:t xml:space="preserve"> </w:t>
      </w:r>
      <w:r w:rsidRPr="003B2028">
        <w:rPr>
          <w:rtl/>
          <w:lang w:bidi="ar-SA"/>
        </w:rPr>
        <w:t>فيوسف لم يرغب ان يكون كأي مجرم</w:t>
      </w:r>
      <w:r>
        <w:rPr>
          <w:rtl/>
          <w:lang w:bidi="ar-SA"/>
        </w:rPr>
        <w:t xml:space="preserve"> ، </w:t>
      </w:r>
      <w:r w:rsidRPr="003B2028">
        <w:rPr>
          <w:rtl/>
          <w:lang w:bidi="ar-SA"/>
        </w:rPr>
        <w:t>او على الأقل كأي متّهم يعيش مشمولا</w:t>
      </w:r>
      <w:r>
        <w:rPr>
          <w:rtl/>
          <w:lang w:bidi="ar-SA"/>
        </w:rPr>
        <w:t xml:space="preserve"> بـ «</w:t>
      </w:r>
      <w:r w:rsidRPr="003B2028">
        <w:rPr>
          <w:rtl/>
          <w:lang w:bidi="ar-SA"/>
        </w:rPr>
        <w:t>عفو الملك»</w:t>
      </w:r>
      <w:r>
        <w:rPr>
          <w:rtl/>
          <w:lang w:bidi="ar-SA"/>
        </w:rPr>
        <w:t xml:space="preserve"> ..</w:t>
      </w:r>
      <w:r w:rsidRPr="003B2028">
        <w:rPr>
          <w:rtl/>
          <w:lang w:bidi="ar-SA"/>
        </w:rPr>
        <w:t xml:space="preserve"> لقد كان يرغب اوّلا ان يحقّق في سبب حبسه</w:t>
      </w:r>
      <w:r>
        <w:rPr>
          <w:rtl/>
          <w:lang w:bidi="ar-SA"/>
        </w:rPr>
        <w:t xml:space="preserve"> ، </w:t>
      </w:r>
      <w:r w:rsidRPr="003B2028">
        <w:rPr>
          <w:rtl/>
          <w:lang w:bidi="ar-SA"/>
        </w:rPr>
        <w:t>وان تثبت براءته وطهارة ذيله</w:t>
      </w:r>
      <w:r>
        <w:rPr>
          <w:rtl/>
          <w:lang w:bidi="ar-SA"/>
        </w:rPr>
        <w:t xml:space="preserve"> ، </w:t>
      </w:r>
      <w:r w:rsidRPr="003B2028">
        <w:rPr>
          <w:rtl/>
          <w:lang w:bidi="ar-SA"/>
        </w:rPr>
        <w:t>ويخرج من السجن مرفوع الراس</w:t>
      </w:r>
      <w:r>
        <w:rPr>
          <w:rtl/>
          <w:lang w:bidi="ar-SA"/>
        </w:rPr>
        <w:t xml:space="preserve"> ، </w:t>
      </w:r>
      <w:r w:rsidRPr="003B2028">
        <w:rPr>
          <w:rtl/>
          <w:lang w:bidi="ar-SA"/>
        </w:rPr>
        <w:t>كما يثبت ضمنا تلوّث النظام الحكومي وما يجري في قصر وزيره</w:t>
      </w:r>
      <w:r>
        <w:rPr>
          <w:rtl/>
          <w:lang w:bidi="ar-SA"/>
        </w:rPr>
        <w:t>!.</w:t>
      </w:r>
    </w:p>
    <w:p w:rsidR="009B4B1B" w:rsidRPr="003B2028" w:rsidRDefault="009B4B1B" w:rsidP="009B4B1B">
      <w:pPr>
        <w:rPr>
          <w:rtl/>
          <w:lang w:bidi="ar-SA"/>
        </w:rPr>
      </w:pPr>
      <w:r w:rsidRPr="003B2028">
        <w:rPr>
          <w:rtl/>
          <w:lang w:bidi="ar-SA"/>
        </w:rPr>
        <w:t>اجل لقد اهتمّ بكرامة شخصيته وشرفه قبل خروجه من السجن</w:t>
      </w:r>
      <w:r>
        <w:rPr>
          <w:rtl/>
          <w:lang w:bidi="ar-SA"/>
        </w:rPr>
        <w:t xml:space="preserve"> ، </w:t>
      </w:r>
      <w:r w:rsidRPr="003B2028">
        <w:rPr>
          <w:rtl/>
          <w:lang w:bidi="ar-SA"/>
        </w:rPr>
        <w:t>وهذا هو نهج الأحرار.</w:t>
      </w:r>
    </w:p>
    <w:p w:rsidR="009B4B1B" w:rsidRPr="003B2028" w:rsidRDefault="009B4B1B" w:rsidP="009B4B1B">
      <w:pPr>
        <w:rPr>
          <w:rtl/>
          <w:lang w:bidi="ar-SA"/>
        </w:rPr>
      </w:pPr>
      <w:r w:rsidRPr="003B2028">
        <w:rPr>
          <w:rtl/>
          <w:lang w:bidi="ar-SA"/>
        </w:rPr>
        <w:t>الطريف هنا انّ يوسف في عبارته هذه أبدى سموا في شخصيته الى درجة انّه لم يكن مستعدّا لانّ يصرّح باسم امراة العزيز التي كانت السبب المباشر في اتّهامه وحبسه</w:t>
      </w:r>
      <w:r>
        <w:rPr>
          <w:rtl/>
          <w:lang w:bidi="ar-SA"/>
        </w:rPr>
        <w:t xml:space="preserve"> ، </w:t>
      </w:r>
      <w:r w:rsidRPr="003B2028">
        <w:rPr>
          <w:rtl/>
          <w:lang w:bidi="ar-SA"/>
        </w:rPr>
        <w:t>بل اكتفى بالاشارة الى جماعة النسوة اللاتي لهنّ علاقة بهذا الموضوع فحسب.</w:t>
      </w:r>
    </w:p>
    <w:p w:rsidR="009B4B1B" w:rsidRPr="003B2028" w:rsidRDefault="009B4B1B" w:rsidP="009B4B1B">
      <w:pPr>
        <w:rPr>
          <w:rtl/>
          <w:lang w:bidi="ar-SA"/>
        </w:rPr>
      </w:pPr>
      <w:r w:rsidRPr="003B2028">
        <w:rPr>
          <w:rtl/>
          <w:lang w:bidi="ar-SA"/>
        </w:rPr>
        <w:t>ثمّ يضيف يوسف</w:t>
      </w:r>
      <w:r>
        <w:rPr>
          <w:rtl/>
          <w:lang w:bidi="ar-SA"/>
        </w:rPr>
        <w:t xml:space="preserve"> : </w:t>
      </w:r>
      <w:r w:rsidRPr="003B2028">
        <w:rPr>
          <w:rtl/>
          <w:lang w:bidi="ar-SA"/>
        </w:rPr>
        <w:t>إذا لم يعلم سبب سجني شعب مصر ولا جهازه الحكومي وبأي سبب وصلت السجن</w:t>
      </w:r>
      <w:r>
        <w:rPr>
          <w:rtl/>
          <w:lang w:bidi="ar-SA"/>
        </w:rPr>
        <w:t xml:space="preserve"> ، </w:t>
      </w:r>
      <w:r w:rsidRPr="003B2028">
        <w:rPr>
          <w:rtl/>
          <w:lang w:bidi="ar-SA"/>
        </w:rPr>
        <w:t xml:space="preserve">فالله مطّلع على ذلك </w:t>
      </w:r>
      <w:r w:rsidRPr="00DD1F83">
        <w:rPr>
          <w:rStyle w:val="libAlaemChar"/>
          <w:rtl/>
        </w:rPr>
        <w:t>(</w:t>
      </w:r>
      <w:r w:rsidRPr="00DD1F83">
        <w:rPr>
          <w:rStyle w:val="libAieChar"/>
          <w:rtl/>
        </w:rPr>
        <w:t>إِنَّ رَبِّي بِكَيْدِهِنَّ عَلِيمٌ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عاد المبعوث من قبل الملك الى يوسف مرّة ثانية الى الملك</w:t>
      </w:r>
      <w:r>
        <w:rPr>
          <w:rtl/>
          <w:lang w:bidi="ar-SA"/>
        </w:rPr>
        <w:t xml:space="preserve"> ، </w:t>
      </w:r>
      <w:r w:rsidRPr="003B2028">
        <w:rPr>
          <w:rtl/>
          <w:lang w:bidi="ar-SA"/>
        </w:rPr>
        <w:t>وأخبره بما طلبه يوسف مع ما كان من إبائه وعلوّ همّته</w:t>
      </w:r>
      <w:r>
        <w:rPr>
          <w:rtl/>
          <w:lang w:bidi="ar-SA"/>
        </w:rPr>
        <w:t xml:space="preserve"> ، </w:t>
      </w:r>
      <w:r w:rsidRPr="003B2028">
        <w:rPr>
          <w:rtl/>
          <w:lang w:bidi="ar-SA"/>
        </w:rPr>
        <w:t>لذا عظم يوسف في نفس الملك وبادر مسرعا الى إحضار النسوة اللائي شاركن في الحادثة</w:t>
      </w:r>
      <w:r>
        <w:rPr>
          <w:rtl/>
          <w:lang w:bidi="ar-SA"/>
        </w:rPr>
        <w:t xml:space="preserve"> ، </w:t>
      </w:r>
      <w:r w:rsidRPr="003B2028">
        <w:rPr>
          <w:rtl/>
          <w:lang w:bidi="ar-SA"/>
        </w:rPr>
        <w:t xml:space="preserve">والتفت اليهنّ </w:t>
      </w:r>
      <w:r w:rsidRPr="00DD1F83">
        <w:rPr>
          <w:rStyle w:val="libAlaemChar"/>
          <w:rtl/>
        </w:rPr>
        <w:t>(</w:t>
      </w:r>
      <w:r w:rsidRPr="00DD1F83">
        <w:rPr>
          <w:rStyle w:val="libAieChar"/>
          <w:rtl/>
        </w:rPr>
        <w:t>قالَ ما خَطْبُكُنَّ إِذْ راوَدْتُنَّ يُوسُفَ عَنْ نَفْسِهِ</w:t>
      </w:r>
      <w:r w:rsidRPr="00DD1F83">
        <w:rPr>
          <w:rStyle w:val="libAlaemChar"/>
          <w:rtl/>
        </w:rPr>
        <w:t>)</w:t>
      </w:r>
      <w:r w:rsidRPr="003B2028">
        <w:rPr>
          <w:rtl/>
          <w:lang w:bidi="ar-SA"/>
        </w:rPr>
        <w:t xml:space="preserve"> يجب ان تقلن الحقّ</w:t>
      </w:r>
      <w:r>
        <w:rPr>
          <w:rtl/>
          <w:lang w:bidi="ar-SA"/>
        </w:rPr>
        <w:t xml:space="preserve"> ..</w:t>
      </w:r>
      <w:r w:rsidRPr="003B2028">
        <w:rPr>
          <w:rtl/>
          <w:lang w:bidi="ar-SA"/>
        </w:rPr>
        <w:t xml:space="preserve"> هل ارتكب</w:t>
      </w:r>
    </w:p>
    <w:p w:rsidR="009B4B1B" w:rsidRPr="003B2028" w:rsidRDefault="009B4B1B" w:rsidP="001050BF">
      <w:pPr>
        <w:pStyle w:val="libNormal0"/>
        <w:rPr>
          <w:rtl/>
        </w:rPr>
      </w:pPr>
      <w:r>
        <w:rPr>
          <w:rtl/>
        </w:rPr>
        <w:br w:type="page"/>
      </w:r>
      <w:r w:rsidRPr="003B2028">
        <w:rPr>
          <w:rtl/>
        </w:rPr>
        <w:lastRenderedPageBreak/>
        <w:t>يوسف خطيئة او ذنبا</w:t>
      </w:r>
      <w:r>
        <w:rPr>
          <w:rtl/>
        </w:rPr>
        <w:t>؟</w:t>
      </w:r>
    </w:p>
    <w:p w:rsidR="009B4B1B" w:rsidRPr="003B2028" w:rsidRDefault="009B4B1B" w:rsidP="009B4B1B">
      <w:pPr>
        <w:rPr>
          <w:rtl/>
          <w:lang w:bidi="ar-SA"/>
        </w:rPr>
      </w:pPr>
      <w:r w:rsidRPr="003B2028">
        <w:rPr>
          <w:rtl/>
          <w:lang w:bidi="ar-SA"/>
        </w:rPr>
        <w:t>فتيقّظ فجأة الوجدان النائم في نفوسهنّ</w:t>
      </w:r>
      <w:r>
        <w:rPr>
          <w:rtl/>
          <w:lang w:bidi="ar-SA"/>
        </w:rPr>
        <w:t xml:space="preserve"> ، </w:t>
      </w:r>
      <w:r w:rsidRPr="003B2028">
        <w:rPr>
          <w:rtl/>
          <w:lang w:bidi="ar-SA"/>
        </w:rPr>
        <w:t>وأجبنه جميعا بكلام واحد</w:t>
      </w:r>
      <w:r>
        <w:rPr>
          <w:rtl/>
          <w:lang w:bidi="ar-SA"/>
        </w:rPr>
        <w:t xml:space="preserve"> ـ </w:t>
      </w:r>
      <w:r w:rsidRPr="003B2028">
        <w:rPr>
          <w:rtl/>
          <w:lang w:bidi="ar-SA"/>
        </w:rPr>
        <w:t xml:space="preserve">متّفق على طهارته </w:t>
      </w:r>
      <w:r>
        <w:rPr>
          <w:rtl/>
          <w:lang w:bidi="ar-SA"/>
        </w:rPr>
        <w:t>و</w:t>
      </w:r>
      <w:r>
        <w:rPr>
          <w:rFonts w:hint="cs"/>
          <w:rtl/>
          <w:lang w:bidi="ar-SA"/>
        </w:rPr>
        <w:t xml:space="preserve"> </w:t>
      </w:r>
      <w:r w:rsidRPr="00DD1F83">
        <w:rPr>
          <w:rStyle w:val="libAlaemChar"/>
          <w:rtl/>
        </w:rPr>
        <w:t>(</w:t>
      </w:r>
      <w:r w:rsidRPr="00DD1F83">
        <w:rPr>
          <w:rStyle w:val="libAieChar"/>
          <w:rtl/>
        </w:rPr>
        <w:t>قُلْنَ حاشَ لِلَّهِ ما عَلِمْنا عَلَيْهِ مِنْ سُوءٍ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امّا امراة العزيز التي كانت حاضرة ايضا</w:t>
      </w:r>
      <w:r>
        <w:rPr>
          <w:rtl/>
          <w:lang w:bidi="ar-SA"/>
        </w:rPr>
        <w:t xml:space="preserve"> ، </w:t>
      </w:r>
      <w:r w:rsidRPr="003B2028">
        <w:rPr>
          <w:rtl/>
          <w:lang w:bidi="ar-SA"/>
        </w:rPr>
        <w:t>وكانت تصغي بدقّة الى حديث الملك ونسوة مصر</w:t>
      </w:r>
      <w:r>
        <w:rPr>
          <w:rtl/>
          <w:lang w:bidi="ar-SA"/>
        </w:rPr>
        <w:t xml:space="preserve"> ، </w:t>
      </w:r>
      <w:r w:rsidRPr="003B2028">
        <w:rPr>
          <w:rtl/>
          <w:lang w:bidi="ar-SA"/>
        </w:rPr>
        <w:t>فلم تجد في نفسها القدرة على السكوت</w:t>
      </w:r>
      <w:r>
        <w:rPr>
          <w:rtl/>
          <w:lang w:bidi="ar-SA"/>
        </w:rPr>
        <w:t xml:space="preserve"> ، </w:t>
      </w:r>
      <w:r w:rsidRPr="003B2028">
        <w:rPr>
          <w:rtl/>
          <w:lang w:bidi="ar-SA"/>
        </w:rPr>
        <w:t>ودون ان تسأل احسّت بأنّ الوقت قد حان لانّ تنزّه يوسف وان تعوّض عن تبكيت وجدانها وحيائها وذنبها بشهادتها القاطعة في حقّه</w:t>
      </w:r>
      <w:r>
        <w:rPr>
          <w:rtl/>
          <w:lang w:bidi="ar-SA"/>
        </w:rPr>
        <w:t xml:space="preserve"> ، </w:t>
      </w:r>
      <w:r w:rsidRPr="003B2028">
        <w:rPr>
          <w:rtl/>
          <w:lang w:bidi="ar-SA"/>
        </w:rPr>
        <w:t>وخاصّة انّها رأت كرم يوسف المنقطع النظير من خلال رسالته الى الملك</w:t>
      </w:r>
      <w:r>
        <w:rPr>
          <w:rtl/>
          <w:lang w:bidi="ar-SA"/>
        </w:rPr>
        <w:t xml:space="preserve"> ، </w:t>
      </w:r>
      <w:r w:rsidRPr="003B2028">
        <w:rPr>
          <w:rtl/>
          <w:lang w:bidi="ar-SA"/>
        </w:rPr>
        <w:t>إذ لم يعرّض فيها بالطعن في شخصيتها وكان كلامه عامّا ومغلقا تحت عنوان «نسوة مصر».</w:t>
      </w:r>
    </w:p>
    <w:p w:rsidR="009B4B1B" w:rsidRPr="003B2028" w:rsidRDefault="009B4B1B" w:rsidP="009B4B1B">
      <w:pPr>
        <w:rPr>
          <w:rtl/>
          <w:lang w:bidi="ar-SA"/>
        </w:rPr>
      </w:pPr>
      <w:r w:rsidRPr="003B2028">
        <w:rPr>
          <w:rtl/>
          <w:lang w:bidi="ar-SA"/>
        </w:rPr>
        <w:t xml:space="preserve">فكأنّما حدث انفجار في داخلها فجأة وصرخت </w:t>
      </w:r>
      <w:r>
        <w:rPr>
          <w:rtl/>
          <w:lang w:bidi="ar-SA"/>
        </w:rPr>
        <w:t>و</w:t>
      </w:r>
      <w:r>
        <w:rPr>
          <w:rFonts w:hint="cs"/>
          <w:rtl/>
          <w:lang w:bidi="ar-SA"/>
        </w:rPr>
        <w:t xml:space="preserve"> </w:t>
      </w:r>
      <w:r w:rsidRPr="00DD1F83">
        <w:rPr>
          <w:rStyle w:val="libAlaemChar"/>
          <w:rtl/>
        </w:rPr>
        <w:t>(</w:t>
      </w:r>
      <w:r w:rsidRPr="00DD1F83">
        <w:rPr>
          <w:rStyle w:val="libAieChar"/>
          <w:rtl/>
        </w:rPr>
        <w:t>قالَتِ امْرَأَةُ الْعَزِيزِ الْآنَ حَصْحَصَ الْحَقُّ أَنَا راوَدْتُهُ عَنْ نَفْسِهِ وَإِنَّهُ لَمِنَ الصَّادِقِينَ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ثمّ واصلت امراة العزيز كلامها </w:t>
      </w:r>
      <w:r w:rsidRPr="00DD1F83">
        <w:rPr>
          <w:rStyle w:val="libAlaemChar"/>
          <w:rtl/>
        </w:rPr>
        <w:t>(</w:t>
      </w:r>
      <w:r w:rsidRPr="00DD1F83">
        <w:rPr>
          <w:rStyle w:val="libAieChar"/>
          <w:rtl/>
        </w:rPr>
        <w:t>ذلِكَ لِيَعْلَمَ أَنِّي لَمْ أَخُنْهُ بِالْغَيْبِ</w:t>
      </w:r>
      <w:r w:rsidRPr="00DD1F83">
        <w:rPr>
          <w:rStyle w:val="libAlaemChar"/>
          <w:rtl/>
        </w:rPr>
        <w:t>)</w:t>
      </w:r>
      <w:r w:rsidRPr="003B2028">
        <w:rPr>
          <w:rtl/>
          <w:lang w:bidi="ar-SA"/>
        </w:rPr>
        <w:t xml:space="preserve"> لانّي عرفت بعد هذه المدّة الطويلة وما عندي من التجارب </w:t>
      </w:r>
      <w:r w:rsidRPr="00DD1F83">
        <w:rPr>
          <w:rStyle w:val="libAlaemChar"/>
          <w:rtl/>
        </w:rPr>
        <w:t>(</w:t>
      </w:r>
      <w:r w:rsidRPr="00DD1F83">
        <w:rPr>
          <w:rStyle w:val="libAieChar"/>
          <w:rtl/>
        </w:rPr>
        <w:t>أَنَّ اللهَ لا يَهْدِي كَيْدَ الْخائِنِينَ</w:t>
      </w:r>
      <w:r w:rsidRPr="00DD1F83">
        <w:rPr>
          <w:rStyle w:val="libAlaemChar"/>
          <w:rtl/>
        </w:rPr>
        <w:t>)</w:t>
      </w:r>
      <w:r>
        <w:rPr>
          <w:rtl/>
          <w:lang w:bidi="ar-SA"/>
        </w:rPr>
        <w:t>.</w:t>
      </w:r>
    </w:p>
    <w:p w:rsidR="009B4B1B" w:rsidRDefault="009B4B1B" w:rsidP="009B4B1B">
      <w:pPr>
        <w:rPr>
          <w:rtl/>
          <w:lang w:bidi="ar-SA"/>
        </w:rPr>
      </w:pPr>
      <w:r w:rsidRPr="003B2028">
        <w:rPr>
          <w:rtl/>
          <w:lang w:bidi="ar-SA"/>
        </w:rPr>
        <w:t xml:space="preserve">في الحقيقة </w:t>
      </w:r>
      <w:r>
        <w:rPr>
          <w:rtl/>
          <w:lang w:bidi="ar-SA"/>
        </w:rPr>
        <w:t>(</w:t>
      </w:r>
      <w:r w:rsidRPr="003B2028">
        <w:rPr>
          <w:rtl/>
          <w:lang w:bidi="ar-SA"/>
        </w:rPr>
        <w:t>بناء على انّ الجملة المتقدّمة لامراة العزيز كما يقتضيه ظاهر العبارة</w:t>
      </w:r>
      <w:r>
        <w:rPr>
          <w:rtl/>
          <w:lang w:bidi="ar-SA"/>
        </w:rPr>
        <w:t>)</w:t>
      </w:r>
      <w:r w:rsidRPr="003B2028">
        <w:rPr>
          <w:rtl/>
          <w:lang w:bidi="ar-SA"/>
        </w:rPr>
        <w:t xml:space="preserve"> فانّها ومن اجل اعترافها الصريح بنزاهة يوسف وما اخطأته في حقّه</w:t>
      </w:r>
      <w:r>
        <w:rPr>
          <w:rtl/>
          <w:lang w:bidi="ar-SA"/>
        </w:rPr>
        <w:t xml:space="preserve"> ، </w:t>
      </w:r>
      <w:r w:rsidRPr="003B2028">
        <w:rPr>
          <w:rtl/>
          <w:lang w:bidi="ar-SA"/>
        </w:rPr>
        <w:t>تقيم دليلين</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انّ وجدانها</w:t>
      </w:r>
      <w:r>
        <w:rPr>
          <w:rtl/>
          <w:lang w:bidi="ar-SA"/>
        </w:rPr>
        <w:t xml:space="preserve"> ، </w:t>
      </w:r>
      <w:r w:rsidRPr="003B2028">
        <w:rPr>
          <w:rtl/>
          <w:lang w:bidi="ar-SA"/>
        </w:rPr>
        <w:t>ويحتمل بقايا علاقتها بيوسف</w:t>
      </w:r>
      <w:r>
        <w:rPr>
          <w:rtl/>
          <w:lang w:bidi="ar-SA"/>
        </w:rPr>
        <w:t xml:space="preserve"> ، </w:t>
      </w:r>
      <w:r w:rsidRPr="003B2028">
        <w:rPr>
          <w:rtl/>
          <w:lang w:bidi="ar-SA"/>
        </w:rPr>
        <w:t>لا تسمح لها ان تستر الحقّ اكثر من هذا</w:t>
      </w:r>
      <w:r>
        <w:rPr>
          <w:rtl/>
          <w:lang w:bidi="ar-SA"/>
        </w:rPr>
        <w:t xml:space="preserve"> ، </w:t>
      </w:r>
      <w:r w:rsidRPr="003B2028">
        <w:rPr>
          <w:rtl/>
          <w:lang w:bidi="ar-SA"/>
        </w:rPr>
        <w:t>وان تخون هذا الشاب الطاهر في غيابه.</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انّ من مشاهدة الدروس المليئة بالعبر على مرور الزمن تجلّت لها هذه الحقيقة</w:t>
      </w:r>
      <w:r>
        <w:rPr>
          <w:rtl/>
          <w:lang w:bidi="ar-SA"/>
        </w:rPr>
        <w:t xml:space="preserve"> ، </w:t>
      </w:r>
      <w:r w:rsidRPr="003B2028">
        <w:rPr>
          <w:rtl/>
          <w:lang w:bidi="ar-SA"/>
        </w:rPr>
        <w:t>وهي انّ الله يرعى الصالحين ولا يوفّق الخائنين في مرادهم ابدا.</w:t>
      </w:r>
    </w:p>
    <w:p w:rsidR="009B4B1B" w:rsidRPr="003B2028" w:rsidRDefault="009B4B1B" w:rsidP="009B4B1B">
      <w:pPr>
        <w:rPr>
          <w:rtl/>
          <w:lang w:bidi="ar-SA"/>
        </w:rPr>
      </w:pPr>
      <w:r w:rsidRPr="003B2028">
        <w:rPr>
          <w:rtl/>
          <w:lang w:bidi="ar-SA"/>
        </w:rPr>
        <w:t>وبهذا بدأت الحجب تنقشع عن عينيها قليلا قليلا</w:t>
      </w:r>
      <w:r>
        <w:rPr>
          <w:rtl/>
          <w:lang w:bidi="ar-SA"/>
        </w:rPr>
        <w:t xml:space="preserve"> ..</w:t>
      </w:r>
      <w:r w:rsidRPr="003B2028">
        <w:rPr>
          <w:rtl/>
          <w:lang w:bidi="ar-SA"/>
        </w:rPr>
        <w:t xml:space="preserve"> وتلمس حقيقة الحياة ولا سيّما في هزيمة عشقها الذي صنع غرورها وشخصيتها الخياليّة</w:t>
      </w:r>
      <w:r>
        <w:rPr>
          <w:rtl/>
          <w:lang w:bidi="ar-SA"/>
        </w:rPr>
        <w:t xml:space="preserve"> ، </w:t>
      </w:r>
      <w:r w:rsidRPr="003B2028">
        <w:rPr>
          <w:rtl/>
          <w:lang w:bidi="ar-SA"/>
        </w:rPr>
        <w:t>وانفتحت</w:t>
      </w:r>
    </w:p>
    <w:p w:rsidR="009B4B1B" w:rsidRPr="003B2028" w:rsidRDefault="009B4B1B" w:rsidP="001050BF">
      <w:pPr>
        <w:pStyle w:val="libNormal0"/>
        <w:rPr>
          <w:rtl/>
        </w:rPr>
      </w:pPr>
      <w:r>
        <w:rPr>
          <w:rtl/>
        </w:rPr>
        <w:br w:type="page"/>
      </w:r>
      <w:r w:rsidRPr="003B2028">
        <w:rPr>
          <w:rtl/>
        </w:rPr>
        <w:lastRenderedPageBreak/>
        <w:t>عيناها على الواقع اكثر</w:t>
      </w:r>
      <w:r>
        <w:rPr>
          <w:rtl/>
        </w:rPr>
        <w:t xml:space="preserve"> ، </w:t>
      </w:r>
      <w:r w:rsidRPr="003B2028">
        <w:rPr>
          <w:rtl/>
        </w:rPr>
        <w:t>فلا عجب ان تعترف هذا الاعتراف الصريح.</w:t>
      </w:r>
    </w:p>
    <w:p w:rsidR="009B4B1B" w:rsidRPr="003B2028" w:rsidRDefault="009B4B1B" w:rsidP="009B4B1B">
      <w:pPr>
        <w:rPr>
          <w:rtl/>
          <w:lang w:bidi="ar-SA"/>
        </w:rPr>
      </w:pPr>
      <w:r w:rsidRPr="003B2028">
        <w:rPr>
          <w:rtl/>
          <w:lang w:bidi="ar-SA"/>
        </w:rPr>
        <w:t>وتواصل امراة العزيز القول</w:t>
      </w:r>
      <w:r>
        <w:rPr>
          <w:rtl/>
          <w:lang w:bidi="ar-SA"/>
        </w:rPr>
        <w:t xml:space="preserve"> : </w:t>
      </w:r>
      <w:r w:rsidRPr="00DD1F83">
        <w:rPr>
          <w:rStyle w:val="libAlaemChar"/>
          <w:rtl/>
        </w:rPr>
        <w:t>(</w:t>
      </w:r>
      <w:r w:rsidRPr="00DD1F83">
        <w:rPr>
          <w:rStyle w:val="libAieChar"/>
          <w:rtl/>
        </w:rPr>
        <w:t>وَما أُبَرِّئُ نَفْسِي إِنَّ النَّفْسَ لَأَمَّارَةٌ بِالسُّوءِ إِلَّا ما رَحِمَ رَبِّي</w:t>
      </w:r>
      <w:r w:rsidRPr="00DD1F83">
        <w:rPr>
          <w:rStyle w:val="libAlaemChar"/>
          <w:rtl/>
        </w:rPr>
        <w:t>)</w:t>
      </w:r>
      <w:r w:rsidRPr="003B2028">
        <w:rPr>
          <w:rtl/>
          <w:lang w:bidi="ar-SA"/>
        </w:rPr>
        <w:t xml:space="preserve"> وبحفظه واعانته نبقى مصونين</w:t>
      </w:r>
      <w:r>
        <w:rPr>
          <w:rtl/>
          <w:lang w:bidi="ar-SA"/>
        </w:rPr>
        <w:t xml:space="preserve"> ، </w:t>
      </w:r>
      <w:r w:rsidRPr="003B2028">
        <w:rPr>
          <w:rtl/>
          <w:lang w:bidi="ar-SA"/>
        </w:rPr>
        <w:t xml:space="preserve">وانا أرجو ان يغفر لي ربّي هذا الذنب </w:t>
      </w:r>
      <w:r w:rsidRPr="00DD1F83">
        <w:rPr>
          <w:rStyle w:val="libAlaemChar"/>
          <w:rtl/>
        </w:rPr>
        <w:t>(</w:t>
      </w:r>
      <w:r w:rsidRPr="00DD1F83">
        <w:rPr>
          <w:rStyle w:val="libAieChar"/>
          <w:rtl/>
        </w:rPr>
        <w:t>إِنَّ رَبِّي غَفُورٌ رَحِيمٌ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انّ الآيتين الأخيرتين من كلام يوسف</w:t>
      </w:r>
      <w:r>
        <w:rPr>
          <w:rtl/>
          <w:lang w:bidi="ar-SA"/>
        </w:rPr>
        <w:t xml:space="preserve"> ، </w:t>
      </w:r>
      <w:r w:rsidRPr="003B2028">
        <w:rPr>
          <w:rtl/>
          <w:lang w:bidi="ar-SA"/>
        </w:rPr>
        <w:t>وقالوا</w:t>
      </w:r>
      <w:r>
        <w:rPr>
          <w:rtl/>
          <w:lang w:bidi="ar-SA"/>
        </w:rPr>
        <w:t xml:space="preserve"> : </w:t>
      </w:r>
      <w:r w:rsidRPr="003B2028">
        <w:rPr>
          <w:rtl/>
          <w:lang w:bidi="ar-SA"/>
        </w:rPr>
        <w:t>انّهما في الحقيقة تعقيب لما قاله يوسف لرسول الملك ومعنى الكلام يكون هكذا.</w:t>
      </w:r>
    </w:p>
    <w:p w:rsidR="009B4B1B" w:rsidRPr="003B2028" w:rsidRDefault="009B4B1B" w:rsidP="009B4B1B">
      <w:pPr>
        <w:rPr>
          <w:rtl/>
          <w:lang w:bidi="ar-SA"/>
        </w:rPr>
      </w:pPr>
      <w:r w:rsidRPr="003B2028">
        <w:rPr>
          <w:rtl/>
          <w:lang w:bidi="ar-SA"/>
        </w:rPr>
        <w:t>«إذا قلت حقّقوا عن شأن النسوة اللائي قطّعن أيديهن</w:t>
      </w:r>
      <w:r>
        <w:rPr>
          <w:rtl/>
          <w:lang w:bidi="ar-SA"/>
        </w:rPr>
        <w:t xml:space="preserve"> ، </w:t>
      </w:r>
      <w:r w:rsidRPr="003B2028">
        <w:rPr>
          <w:rtl/>
          <w:lang w:bidi="ar-SA"/>
        </w:rPr>
        <w:t>فمن اجل ان يعلم الملك او عزيز مصر الذي هو وزيره</w:t>
      </w:r>
      <w:r>
        <w:rPr>
          <w:rtl/>
          <w:lang w:bidi="ar-SA"/>
        </w:rPr>
        <w:t xml:space="preserve"> ، </w:t>
      </w:r>
      <w:r w:rsidRPr="003B2028">
        <w:rPr>
          <w:rtl/>
          <w:lang w:bidi="ar-SA"/>
        </w:rPr>
        <w:t>انّي لم اخنه في غيابه والله لا يهدي كيد الخائنين كما لا أبرئ نفسي لانّ النفس امّارة بالسوء الّا ما رحم ربّي انّ ربّي غفور رحيم»</w:t>
      </w:r>
      <w:r>
        <w:rPr>
          <w:rtl/>
          <w:lang w:bidi="ar-SA"/>
        </w:rPr>
        <w:t>.</w:t>
      </w:r>
    </w:p>
    <w:p w:rsidR="009B4B1B" w:rsidRPr="003B2028" w:rsidRDefault="009B4B1B" w:rsidP="009B4B1B">
      <w:pPr>
        <w:rPr>
          <w:rtl/>
          <w:lang w:bidi="ar-SA"/>
        </w:rPr>
      </w:pPr>
      <w:r w:rsidRPr="003B2028">
        <w:rPr>
          <w:rtl/>
          <w:lang w:bidi="ar-SA"/>
        </w:rPr>
        <w:t>الظاهر انّ الهدف من هذا التّفسير المخالف لظاهر الآية انّهم صعب عليهم قبول هذا المقدار من العلم والمعرفة لامراة العزيز التي تقول بلحن مخلص وحاك عن التنبّه والتيقّظ.</w:t>
      </w:r>
    </w:p>
    <w:p w:rsidR="009B4B1B" w:rsidRPr="003B2028" w:rsidRDefault="009B4B1B" w:rsidP="009B4B1B">
      <w:pPr>
        <w:rPr>
          <w:rtl/>
          <w:lang w:bidi="ar-SA"/>
        </w:rPr>
      </w:pPr>
      <w:r w:rsidRPr="003B2028">
        <w:rPr>
          <w:rtl/>
          <w:lang w:bidi="ar-SA"/>
        </w:rPr>
        <w:t>والحال انّه لا يبعد انّ الإنسان حين يرتطم في حياته بصخرة صمّاء</w:t>
      </w:r>
      <w:r>
        <w:rPr>
          <w:rtl/>
          <w:lang w:bidi="ar-SA"/>
        </w:rPr>
        <w:t xml:space="preserve"> ، </w:t>
      </w:r>
      <w:r w:rsidRPr="003B2028">
        <w:rPr>
          <w:rtl/>
          <w:lang w:bidi="ar-SA"/>
        </w:rPr>
        <w:t>تظهر في نفسه حالة من التيقّظ المقرون بالاحساس بالذنب والخجل</w:t>
      </w:r>
      <w:r>
        <w:rPr>
          <w:rtl/>
          <w:lang w:bidi="ar-SA"/>
        </w:rPr>
        <w:t xml:space="preserve"> ، </w:t>
      </w:r>
      <w:r w:rsidRPr="003B2028">
        <w:rPr>
          <w:rtl/>
          <w:lang w:bidi="ar-SA"/>
        </w:rPr>
        <w:t>خاصّة انّه لوحظ انّ الهزيمة في العشق المجازي يجرّ الإنسان الى طريق العشق الحقيقي «عشق الله»</w:t>
      </w:r>
      <w:r>
        <w:rPr>
          <w:rtl/>
          <w:lang w:bidi="ar-SA"/>
        </w:rPr>
        <w:t>.</w:t>
      </w:r>
    </w:p>
    <w:p w:rsidR="009B4B1B" w:rsidRPr="003B2028" w:rsidRDefault="009B4B1B" w:rsidP="009B4B1B">
      <w:pPr>
        <w:rPr>
          <w:rtl/>
          <w:lang w:bidi="ar-SA"/>
        </w:rPr>
      </w:pPr>
      <w:r w:rsidRPr="003B2028">
        <w:rPr>
          <w:rtl/>
          <w:lang w:bidi="ar-SA"/>
        </w:rPr>
        <w:t>وبالتعبير علم النفس المعاصر</w:t>
      </w:r>
      <w:r>
        <w:rPr>
          <w:rtl/>
          <w:lang w:bidi="ar-SA"/>
        </w:rPr>
        <w:t xml:space="preserve"> : </w:t>
      </w:r>
      <w:r w:rsidRPr="003B2028">
        <w:rPr>
          <w:rtl/>
          <w:lang w:bidi="ar-SA"/>
        </w:rPr>
        <w:t>انّ تلك الميول النفسية المكبوتة يحصل فيها حالة ال «تصعيد» وبدلا من تلاشيها وزوالها فانّها تتجلّى بشكل عال.</w:t>
      </w:r>
    </w:p>
    <w:p w:rsidR="009B4B1B" w:rsidRPr="003B2028" w:rsidRDefault="009B4B1B" w:rsidP="009B4B1B">
      <w:pPr>
        <w:rPr>
          <w:rtl/>
          <w:lang w:bidi="ar-SA"/>
        </w:rPr>
      </w:pPr>
      <w:r w:rsidRPr="003B2028">
        <w:rPr>
          <w:rtl/>
          <w:lang w:bidi="ar-SA"/>
        </w:rPr>
        <w:t>ثمّ انّ قسما من الرّوايات التي تشرح حال امراة العزيز</w:t>
      </w:r>
      <w:r>
        <w:rPr>
          <w:rtl/>
          <w:lang w:bidi="ar-SA"/>
        </w:rPr>
        <w:t xml:space="preserve"> ـ </w:t>
      </w:r>
      <w:r w:rsidRPr="003B2028">
        <w:rPr>
          <w:rtl/>
          <w:lang w:bidi="ar-SA"/>
        </w:rPr>
        <w:t>في السنين الاخيرة من حياتها</w:t>
      </w:r>
      <w:r>
        <w:rPr>
          <w:rtl/>
          <w:lang w:bidi="ar-SA"/>
        </w:rPr>
        <w:t xml:space="preserve"> ـ </w:t>
      </w:r>
      <w:r w:rsidRPr="003B2028">
        <w:rPr>
          <w:rtl/>
          <w:lang w:bidi="ar-SA"/>
        </w:rPr>
        <w:t>دليل على هذا التيقّظ والانتباه ايضا.</w:t>
      </w:r>
    </w:p>
    <w:p w:rsidR="009B4B1B" w:rsidRDefault="009B4B1B" w:rsidP="009B4B1B">
      <w:pPr>
        <w:rPr>
          <w:rtl/>
          <w:lang w:bidi="ar-SA"/>
        </w:rPr>
      </w:pPr>
      <w:r w:rsidRPr="003B2028">
        <w:rPr>
          <w:rtl/>
          <w:lang w:bidi="ar-SA"/>
        </w:rPr>
        <w:t>وبعد هذا كلّه فربط هاتين الآيتين بيوسف</w:t>
      </w:r>
      <w:r>
        <w:rPr>
          <w:rtl/>
          <w:lang w:bidi="ar-SA"/>
        </w:rPr>
        <w:t xml:space="preserve"> ـ </w:t>
      </w:r>
      <w:r w:rsidRPr="003B2028">
        <w:rPr>
          <w:rtl/>
          <w:lang w:bidi="ar-SA"/>
        </w:rPr>
        <w:t>الى درجة ما</w:t>
      </w:r>
      <w:r>
        <w:rPr>
          <w:rtl/>
          <w:lang w:bidi="ar-SA"/>
        </w:rPr>
        <w:t xml:space="preserve"> ـ </w:t>
      </w:r>
      <w:r w:rsidRPr="003B2028">
        <w:rPr>
          <w:rtl/>
          <w:lang w:bidi="ar-SA"/>
        </w:rPr>
        <w:t>بعيد</w:t>
      </w:r>
      <w:r>
        <w:rPr>
          <w:rtl/>
          <w:lang w:bidi="ar-SA"/>
        </w:rPr>
        <w:t xml:space="preserve"> ، </w:t>
      </w:r>
      <w:r w:rsidRPr="003B2028">
        <w:rPr>
          <w:rtl/>
          <w:lang w:bidi="ar-SA"/>
        </w:rPr>
        <w:t>وهو خلاف الظاهر بحيث لا ينسجم مع اي من المعايير الادبية للأسباب الآتية</w:t>
      </w:r>
      <w:r>
        <w:rPr>
          <w:rtl/>
          <w:lang w:bidi="ar-SA"/>
        </w:rPr>
        <w:t xml:space="preserve"> :</w:t>
      </w:r>
    </w:p>
    <w:p w:rsidR="009B4B1B" w:rsidRPr="003B2028" w:rsidRDefault="009B4B1B" w:rsidP="009B4B1B">
      <w:pPr>
        <w:rPr>
          <w:rtl/>
          <w:lang w:bidi="ar-SA"/>
        </w:rPr>
      </w:pPr>
      <w:r>
        <w:rPr>
          <w:rtl/>
          <w:lang w:bidi="ar-SA"/>
        </w:rPr>
        <w:br w:type="page"/>
      </w:r>
      <w:r w:rsidRPr="003B2028">
        <w:rPr>
          <w:rtl/>
          <w:lang w:bidi="ar-SA"/>
        </w:rPr>
        <w:lastRenderedPageBreak/>
        <w:t>اوّلا</w:t>
      </w:r>
      <w:r>
        <w:rPr>
          <w:rtl/>
          <w:lang w:bidi="ar-SA"/>
        </w:rPr>
        <w:t xml:space="preserve"> : </w:t>
      </w:r>
      <w:r w:rsidRPr="003B2028">
        <w:rPr>
          <w:rtl/>
          <w:lang w:bidi="ar-SA"/>
        </w:rPr>
        <w:t>كلمة «ذلك» التي ذكرت في بداية الآية هي بعنوان ذكر العلّة</w:t>
      </w:r>
      <w:r>
        <w:rPr>
          <w:rtl/>
          <w:lang w:bidi="ar-SA"/>
        </w:rPr>
        <w:t xml:space="preserve"> ، </w:t>
      </w:r>
      <w:r w:rsidRPr="003B2028">
        <w:rPr>
          <w:rtl/>
          <w:lang w:bidi="ar-SA"/>
        </w:rPr>
        <w:t>اي علّة الكلام المتقدّم الذي لم يكن سوى كلام امراة العزيز فحسب</w:t>
      </w:r>
      <w:r>
        <w:rPr>
          <w:rtl/>
          <w:lang w:bidi="ar-SA"/>
        </w:rPr>
        <w:t xml:space="preserve"> ، </w:t>
      </w:r>
      <w:r w:rsidRPr="003B2028">
        <w:rPr>
          <w:rtl/>
          <w:lang w:bidi="ar-SA"/>
        </w:rPr>
        <w:t>وربط هذا التذييل بكلام يوسف الوارد في الآيات السابقة امر عجيب.</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إذا كانت هاتان الآيتان بيانا لكلام يوسف فسيبدو بينهما نوع من التناقض والتضادّ</w:t>
      </w:r>
      <w:r>
        <w:rPr>
          <w:rtl/>
          <w:lang w:bidi="ar-SA"/>
        </w:rPr>
        <w:t xml:space="preserve"> ، </w:t>
      </w:r>
      <w:r w:rsidRPr="003B2028">
        <w:rPr>
          <w:rtl/>
          <w:lang w:bidi="ar-SA"/>
        </w:rPr>
        <w:t>فمن جهة يقول</w:t>
      </w:r>
      <w:r>
        <w:rPr>
          <w:rtl/>
          <w:lang w:bidi="ar-SA"/>
        </w:rPr>
        <w:t xml:space="preserve"> : </w:t>
      </w:r>
      <w:r w:rsidRPr="003B2028">
        <w:rPr>
          <w:rtl/>
          <w:lang w:bidi="ar-SA"/>
        </w:rPr>
        <w:t>انّي لم اخنه بالغيب</w:t>
      </w:r>
      <w:r>
        <w:rPr>
          <w:rtl/>
          <w:lang w:bidi="ar-SA"/>
        </w:rPr>
        <w:t xml:space="preserve"> ، </w:t>
      </w:r>
      <w:r w:rsidRPr="003B2028">
        <w:rPr>
          <w:rtl/>
          <w:lang w:bidi="ar-SA"/>
        </w:rPr>
        <w:t>ومرّة يقول</w:t>
      </w:r>
      <w:r>
        <w:rPr>
          <w:rtl/>
          <w:lang w:bidi="ar-SA"/>
        </w:rPr>
        <w:t xml:space="preserve"> : </w:t>
      </w:r>
      <w:r w:rsidRPr="003B2028">
        <w:rPr>
          <w:rtl/>
          <w:lang w:bidi="ar-SA"/>
        </w:rPr>
        <w:t>وما أبرئ نفسي انّ النفس لامّارة بالسوء. وهذا الكلام لا يقوله الّا من يعثر او يزل ولو يسيرا</w:t>
      </w:r>
      <w:r>
        <w:rPr>
          <w:rtl/>
          <w:lang w:bidi="ar-SA"/>
        </w:rPr>
        <w:t xml:space="preserve"> ، </w:t>
      </w:r>
      <w:r w:rsidRPr="003B2028">
        <w:rPr>
          <w:rtl/>
          <w:lang w:bidi="ar-SA"/>
        </w:rPr>
        <w:t>في حين انّ يوسف لم يصدر منه اي زلل.</w:t>
      </w:r>
    </w:p>
    <w:p w:rsidR="009B4B1B" w:rsidRPr="003B2028" w:rsidRDefault="009B4B1B" w:rsidP="009B4B1B">
      <w:pPr>
        <w:rPr>
          <w:rtl/>
          <w:lang w:bidi="ar-SA"/>
        </w:rPr>
      </w:pPr>
      <w:r w:rsidRPr="003B2028">
        <w:rPr>
          <w:rtl/>
          <w:lang w:bidi="ar-SA"/>
        </w:rPr>
        <w:t>وثالثا</w:t>
      </w:r>
      <w:r>
        <w:rPr>
          <w:rtl/>
          <w:lang w:bidi="ar-SA"/>
        </w:rPr>
        <w:t xml:space="preserve"> : </w:t>
      </w:r>
      <w:r w:rsidRPr="003B2028">
        <w:rPr>
          <w:rtl/>
          <w:lang w:bidi="ar-SA"/>
        </w:rPr>
        <w:t>إذا كان مقصوده ان يعرف عزيز مصر انّه بريء فهو من البداية «بعد شهادة الشاهد» عرف الواقع</w:t>
      </w:r>
      <w:r>
        <w:rPr>
          <w:rtl/>
          <w:lang w:bidi="ar-SA"/>
        </w:rPr>
        <w:t xml:space="preserve"> ، </w:t>
      </w:r>
      <w:r w:rsidRPr="003B2028">
        <w:rPr>
          <w:rtl/>
          <w:lang w:bidi="ar-SA"/>
        </w:rPr>
        <w:t>ولذلك قال لامراته</w:t>
      </w:r>
      <w:r>
        <w:rPr>
          <w:rtl/>
          <w:lang w:bidi="ar-SA"/>
        </w:rPr>
        <w:t xml:space="preserve"> : </w:t>
      </w:r>
      <w:r w:rsidRPr="00DD1F83">
        <w:rPr>
          <w:rStyle w:val="libAlaemChar"/>
          <w:rtl/>
        </w:rPr>
        <w:t>(</w:t>
      </w:r>
      <w:r w:rsidRPr="00DD1F83">
        <w:rPr>
          <w:rStyle w:val="libAieChar"/>
          <w:rtl/>
        </w:rPr>
        <w:t>اسْتَغْفِرِي لِذَنْبِكِ</w:t>
      </w:r>
      <w:r w:rsidRPr="00DD1F83">
        <w:rPr>
          <w:rStyle w:val="libAlaemChar"/>
          <w:rtl/>
        </w:rPr>
        <w:t>)</w:t>
      </w:r>
      <w:r w:rsidRPr="003B2028">
        <w:rPr>
          <w:rtl/>
          <w:lang w:bidi="ar-SA"/>
        </w:rPr>
        <w:t xml:space="preserve"> وإذا كان مقصوده انّه لم يخن الملك</w:t>
      </w:r>
      <w:r>
        <w:rPr>
          <w:rtl/>
          <w:lang w:bidi="ar-SA"/>
        </w:rPr>
        <w:t xml:space="preserve"> ، </w:t>
      </w:r>
      <w:r w:rsidRPr="003B2028">
        <w:rPr>
          <w:rtl/>
          <w:lang w:bidi="ar-SA"/>
        </w:rPr>
        <w:t>فلا علاقة للملك بهذا الأمر</w:t>
      </w:r>
      <w:r>
        <w:rPr>
          <w:rtl/>
          <w:lang w:bidi="ar-SA"/>
        </w:rPr>
        <w:t xml:space="preserve"> ، </w:t>
      </w:r>
      <w:r w:rsidRPr="003B2028">
        <w:rPr>
          <w:rtl/>
          <w:lang w:bidi="ar-SA"/>
        </w:rPr>
        <w:t>والتوسّل الى تفسيرهم هذا بحجّة انّ الخيانة لامراة العزيز خيانة للملك الجبّار</w:t>
      </w:r>
      <w:r>
        <w:rPr>
          <w:rtl/>
          <w:lang w:bidi="ar-SA"/>
        </w:rPr>
        <w:t xml:space="preserve"> ، </w:t>
      </w:r>
      <w:r w:rsidRPr="003B2028">
        <w:rPr>
          <w:rtl/>
          <w:lang w:bidi="ar-SA"/>
        </w:rPr>
        <w:t>فهو حجّة واهية</w:t>
      </w:r>
      <w:r>
        <w:rPr>
          <w:rtl/>
          <w:lang w:bidi="ar-SA"/>
        </w:rPr>
        <w:t xml:space="preserve"> ـ </w:t>
      </w:r>
      <w:r w:rsidRPr="003B2028">
        <w:rPr>
          <w:rtl/>
          <w:lang w:bidi="ar-SA"/>
        </w:rPr>
        <w:t>كما يبدو</w:t>
      </w:r>
      <w:r>
        <w:rPr>
          <w:rtl/>
          <w:lang w:bidi="ar-SA"/>
        </w:rPr>
        <w:t xml:space="preserve"> ـ </w:t>
      </w:r>
      <w:r w:rsidRPr="003B2028">
        <w:rPr>
          <w:rtl/>
          <w:lang w:bidi="ar-SA"/>
        </w:rPr>
        <w:t>خاصّة انّ حاشية القصر لا يكترثون بمثل هذه المسائل.</w:t>
      </w:r>
    </w:p>
    <w:p w:rsidR="009B4B1B" w:rsidRDefault="009B4B1B" w:rsidP="009B4B1B">
      <w:pPr>
        <w:rPr>
          <w:rtl/>
          <w:lang w:bidi="ar-SA"/>
        </w:rPr>
      </w:pPr>
      <w:r w:rsidRPr="003B2028">
        <w:rPr>
          <w:rtl/>
          <w:lang w:bidi="ar-SA"/>
        </w:rPr>
        <w:t>وخلاصة القول</w:t>
      </w:r>
      <w:r>
        <w:rPr>
          <w:rtl/>
          <w:lang w:bidi="ar-SA"/>
        </w:rPr>
        <w:t xml:space="preserve"> : </w:t>
      </w:r>
      <w:r w:rsidRPr="003B2028">
        <w:rPr>
          <w:rtl/>
          <w:lang w:bidi="ar-SA"/>
        </w:rPr>
        <w:t>انّ هذا الارتباط في الآيات يدلّ على انّ جميع ما ورد في السياق من كلام امراة العزيز التي انتبهت وتيقّظت واعترفت بهذه الحقائق.</w:t>
      </w:r>
    </w:p>
    <w:p w:rsidR="009B4B1B" w:rsidRPr="003B2028" w:rsidRDefault="009B4B1B" w:rsidP="00DD1F83">
      <w:pPr>
        <w:pStyle w:val="libCenter"/>
        <w:rPr>
          <w:rtl/>
        </w:rPr>
      </w:pPr>
      <w:r>
        <w:rPr>
          <w:rFonts w:hint="cs"/>
          <w:rtl/>
        </w:rPr>
        <w:t>* * *</w:t>
      </w:r>
    </w:p>
    <w:p w:rsidR="009B4B1B" w:rsidRPr="007E773A" w:rsidRDefault="009B4B1B" w:rsidP="00DD1F83">
      <w:pPr>
        <w:pStyle w:val="libCenterBold1"/>
        <w:rPr>
          <w:rtl/>
        </w:rPr>
      </w:pPr>
      <w:r w:rsidRPr="007E773A">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هذه عاقبة التقوى</w:t>
      </w:r>
    </w:p>
    <w:p w:rsidR="009B4B1B" w:rsidRPr="003B2028" w:rsidRDefault="009B4B1B" w:rsidP="009B4B1B">
      <w:pPr>
        <w:rPr>
          <w:rtl/>
          <w:lang w:bidi="ar-SA"/>
        </w:rPr>
      </w:pPr>
      <w:r w:rsidRPr="003B2028">
        <w:rPr>
          <w:rtl/>
          <w:lang w:bidi="ar-SA"/>
        </w:rPr>
        <w:t>رأينا في هذا القسم من قصّة يوسف انّ عدوّته المعاندة «زليخا» اعترفت أخيرا بطهارته</w:t>
      </w:r>
      <w:r>
        <w:rPr>
          <w:rtl/>
          <w:lang w:bidi="ar-SA"/>
        </w:rPr>
        <w:t xml:space="preserve"> ، </w:t>
      </w:r>
      <w:r w:rsidRPr="003B2028">
        <w:rPr>
          <w:rtl/>
          <w:lang w:bidi="ar-SA"/>
        </w:rPr>
        <w:t>كما اعترفت بذنبها وخطئها</w:t>
      </w:r>
      <w:r>
        <w:rPr>
          <w:rtl/>
          <w:lang w:bidi="ar-SA"/>
        </w:rPr>
        <w:t xml:space="preserve"> ..</w:t>
      </w:r>
      <w:r w:rsidRPr="003B2028">
        <w:rPr>
          <w:rtl/>
          <w:lang w:bidi="ar-SA"/>
        </w:rPr>
        <w:t xml:space="preserve"> وببراءته</w:t>
      </w:r>
      <w:r>
        <w:rPr>
          <w:rtl/>
          <w:lang w:bidi="ar-SA"/>
        </w:rPr>
        <w:t xml:space="preserve"> ..</w:t>
      </w:r>
      <w:r w:rsidRPr="003B2028">
        <w:rPr>
          <w:rtl/>
          <w:lang w:bidi="ar-SA"/>
        </w:rPr>
        <w:t xml:space="preserve"> وهذه عاقبة التقوى وطهارة الثوب</w:t>
      </w:r>
      <w:r>
        <w:rPr>
          <w:rtl/>
          <w:lang w:bidi="ar-SA"/>
        </w:rPr>
        <w:t xml:space="preserve"> ، </w:t>
      </w:r>
      <w:r w:rsidRPr="003B2028">
        <w:rPr>
          <w:rtl/>
          <w:lang w:bidi="ar-SA"/>
        </w:rPr>
        <w:t>وهذا معنى قوله تعالى</w:t>
      </w:r>
      <w:r>
        <w:rPr>
          <w:rtl/>
          <w:lang w:bidi="ar-SA"/>
        </w:rPr>
        <w:t xml:space="preserve"> : </w:t>
      </w:r>
      <w:r w:rsidRPr="00DD1F83">
        <w:rPr>
          <w:rStyle w:val="libAlaemChar"/>
          <w:rtl/>
        </w:rPr>
        <w:t>(</w:t>
      </w:r>
      <w:r w:rsidRPr="00DD1F83">
        <w:rPr>
          <w:rStyle w:val="libAieChar"/>
          <w:rtl/>
        </w:rPr>
        <w:t>وَمَنْ يَتَّقِ اللهَ يَجْعَلْ لَهُ مَخْرَجاً وَيَرْزُقْهُ مِنْ حَيْثُ لا يَحْتَسِبُ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فكن طاهرا واستقم في طريق «الطهارة» فالله حاميك ولا يسمح للملوّثين</w:t>
      </w:r>
    </w:p>
    <w:p w:rsidR="009B4B1B" w:rsidRPr="003B2028" w:rsidRDefault="009B4B1B" w:rsidP="001050BF">
      <w:pPr>
        <w:pStyle w:val="libNormal0"/>
        <w:rPr>
          <w:rtl/>
        </w:rPr>
      </w:pPr>
      <w:r>
        <w:rPr>
          <w:rtl/>
        </w:rPr>
        <w:br w:type="page"/>
      </w:r>
      <w:r w:rsidRPr="003B2028">
        <w:rPr>
          <w:rtl/>
        </w:rPr>
        <w:lastRenderedPageBreak/>
        <w:t>ان يسيئوا إليك.</w:t>
      </w:r>
    </w:p>
    <w:p w:rsidR="009B4B1B" w:rsidRPr="003B2028" w:rsidRDefault="009B4B1B" w:rsidP="00DD1F83">
      <w:pPr>
        <w:pStyle w:val="libBold1"/>
        <w:rPr>
          <w:rtl/>
        </w:rPr>
      </w:pPr>
      <w:r w:rsidRPr="003B2028">
        <w:rPr>
          <w:rtl/>
        </w:rPr>
        <w:t>2</w:t>
      </w:r>
      <w:r>
        <w:rPr>
          <w:rtl/>
        </w:rPr>
        <w:t xml:space="preserve"> ـ </w:t>
      </w:r>
      <w:r w:rsidRPr="003B2028">
        <w:rPr>
          <w:rtl/>
        </w:rPr>
        <w:t>الهزائم التي تكون سببا للتيقّظ</w:t>
      </w:r>
    </w:p>
    <w:p w:rsidR="009B4B1B" w:rsidRPr="003B2028" w:rsidRDefault="009B4B1B" w:rsidP="009B4B1B">
      <w:pPr>
        <w:rPr>
          <w:rtl/>
          <w:lang w:bidi="ar-SA"/>
        </w:rPr>
      </w:pPr>
      <w:r w:rsidRPr="003B2028">
        <w:rPr>
          <w:rtl/>
          <w:lang w:bidi="ar-SA"/>
        </w:rPr>
        <w:t>لا تكون الهزائم هزائم دائما</w:t>
      </w:r>
      <w:r>
        <w:rPr>
          <w:rtl/>
          <w:lang w:bidi="ar-SA"/>
        </w:rPr>
        <w:t xml:space="preserve"> ، </w:t>
      </w:r>
      <w:r w:rsidRPr="003B2028">
        <w:rPr>
          <w:rtl/>
          <w:lang w:bidi="ar-SA"/>
        </w:rPr>
        <w:t>بل</w:t>
      </w:r>
      <w:r>
        <w:rPr>
          <w:rtl/>
          <w:lang w:bidi="ar-SA"/>
        </w:rPr>
        <w:t xml:space="preserve"> ـ </w:t>
      </w:r>
      <w:r w:rsidRPr="003B2028">
        <w:rPr>
          <w:rtl/>
          <w:lang w:bidi="ar-SA"/>
        </w:rPr>
        <w:t>في كثير من الأحيان</w:t>
      </w:r>
      <w:r>
        <w:rPr>
          <w:rtl/>
          <w:lang w:bidi="ar-SA"/>
        </w:rPr>
        <w:t xml:space="preserve"> ـ </w:t>
      </w:r>
      <w:r w:rsidRPr="003B2028">
        <w:rPr>
          <w:rtl/>
          <w:lang w:bidi="ar-SA"/>
        </w:rPr>
        <w:t>تعدّ الهزيمة هزيمة في الظاهر الّا انّها في الباطن نوع من الانتصار المعنوي</w:t>
      </w:r>
      <w:r>
        <w:rPr>
          <w:rtl/>
          <w:lang w:bidi="ar-SA"/>
        </w:rPr>
        <w:t xml:space="preserve"> ، </w:t>
      </w:r>
      <w:r w:rsidRPr="003B2028">
        <w:rPr>
          <w:rtl/>
          <w:lang w:bidi="ar-SA"/>
        </w:rPr>
        <w:t>وهذه هي الهزائم التي تكون سببا لتيقّظ الإنسان</w:t>
      </w:r>
      <w:r>
        <w:rPr>
          <w:rtl/>
          <w:lang w:bidi="ar-SA"/>
        </w:rPr>
        <w:t xml:space="preserve"> ، </w:t>
      </w:r>
      <w:r w:rsidRPr="003B2028">
        <w:rPr>
          <w:rtl/>
          <w:lang w:bidi="ar-SA"/>
        </w:rPr>
        <w:t>وتشقّ حجب الغفلة والغرور عنه</w:t>
      </w:r>
      <w:r>
        <w:rPr>
          <w:rtl/>
          <w:lang w:bidi="ar-SA"/>
        </w:rPr>
        <w:t xml:space="preserve"> ، </w:t>
      </w:r>
      <w:r w:rsidRPr="003B2028">
        <w:rPr>
          <w:rtl/>
          <w:lang w:bidi="ar-SA"/>
        </w:rPr>
        <w:t>وتعدّ نقطة انعطاف جديدة في حياته.</w:t>
      </w:r>
    </w:p>
    <w:p w:rsidR="009B4B1B" w:rsidRPr="003B2028" w:rsidRDefault="009B4B1B" w:rsidP="009B4B1B">
      <w:pPr>
        <w:rPr>
          <w:rtl/>
          <w:lang w:bidi="ar-SA"/>
        </w:rPr>
      </w:pPr>
      <w:r w:rsidRPr="003B2028">
        <w:rPr>
          <w:rtl/>
          <w:lang w:bidi="ar-SA"/>
        </w:rPr>
        <w:t>فامرأة العزيز التي تدعى «زليخا» او «راعيل» وإن ابتليت في عملها بأشدّ الهزائم</w:t>
      </w:r>
      <w:r>
        <w:rPr>
          <w:rtl/>
          <w:lang w:bidi="ar-SA"/>
        </w:rPr>
        <w:t xml:space="preserve"> ، </w:t>
      </w:r>
      <w:r w:rsidRPr="003B2028">
        <w:rPr>
          <w:rtl/>
          <w:lang w:bidi="ar-SA"/>
        </w:rPr>
        <w:t>لكن هذه الهزيمة في مسير الذنب كانت سببا لأنّ تنتبه ويتيقّظ وجدانها النائم</w:t>
      </w:r>
      <w:r>
        <w:rPr>
          <w:rtl/>
          <w:lang w:bidi="ar-SA"/>
        </w:rPr>
        <w:t xml:space="preserve"> ، </w:t>
      </w:r>
      <w:r w:rsidRPr="003B2028">
        <w:rPr>
          <w:rtl/>
          <w:lang w:bidi="ar-SA"/>
        </w:rPr>
        <w:t>وان تندم على ما فات من عملها</w:t>
      </w:r>
      <w:r>
        <w:rPr>
          <w:rtl/>
          <w:lang w:bidi="ar-SA"/>
        </w:rPr>
        <w:t xml:space="preserve"> ..</w:t>
      </w:r>
      <w:r w:rsidRPr="003B2028">
        <w:rPr>
          <w:rtl/>
          <w:lang w:bidi="ar-SA"/>
        </w:rPr>
        <w:t xml:space="preserve"> والتفتت الى ساحة الله. وما ينقل من قصتها بعد لقائها ليوسف وهو عزيز مصر</w:t>
      </w:r>
      <w:r>
        <w:rPr>
          <w:rtl/>
          <w:lang w:bidi="ar-SA"/>
        </w:rPr>
        <w:t xml:space="preserve"> ـ </w:t>
      </w:r>
      <w:r w:rsidRPr="003B2028">
        <w:rPr>
          <w:rtl/>
          <w:lang w:bidi="ar-SA"/>
        </w:rPr>
        <w:t>آنئذ</w:t>
      </w:r>
      <w:r>
        <w:rPr>
          <w:rtl/>
          <w:lang w:bidi="ar-SA"/>
        </w:rPr>
        <w:t xml:space="preserve"> ـ </w:t>
      </w:r>
      <w:r w:rsidRPr="003B2028">
        <w:rPr>
          <w:rtl/>
          <w:lang w:bidi="ar-SA"/>
        </w:rPr>
        <w:t>شاهد على هذا المدّعى</w:t>
      </w:r>
      <w:r>
        <w:rPr>
          <w:rtl/>
          <w:lang w:bidi="ar-SA"/>
        </w:rPr>
        <w:t xml:space="preserve"> ، </w:t>
      </w:r>
      <w:r w:rsidRPr="003B2028">
        <w:rPr>
          <w:rtl/>
          <w:lang w:bidi="ar-SA"/>
        </w:rPr>
        <w:t>إذ قالت</w:t>
      </w:r>
      <w:r>
        <w:rPr>
          <w:rtl/>
          <w:lang w:bidi="ar-SA"/>
        </w:rPr>
        <w:t xml:space="preserve"> : </w:t>
      </w:r>
      <w:r w:rsidRPr="003B2028">
        <w:rPr>
          <w:rtl/>
          <w:lang w:bidi="ar-SA"/>
        </w:rPr>
        <w:t>«الحمد لله الذي جعل العبيد ملوكا بطاعته وجعل الملوك عبيدا بمعصيته»</w:t>
      </w:r>
      <w:r>
        <w:rPr>
          <w:rtl/>
          <w:lang w:bidi="ar-SA"/>
        </w:rPr>
        <w:t>.</w:t>
      </w:r>
      <w:r>
        <w:rPr>
          <w:rFonts w:hint="cs"/>
          <w:rtl/>
          <w:lang w:bidi="ar-SA"/>
        </w:rPr>
        <w:t xml:space="preserve"> </w:t>
      </w:r>
      <w:r w:rsidRPr="003B2028">
        <w:rPr>
          <w:rtl/>
          <w:lang w:bidi="ar-SA"/>
        </w:rPr>
        <w:t xml:space="preserve">ونقرا في نهاية الحديث انّ يوسف تزوّج منها أخيرا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السعداء هم أولئك الذين يصنعون من الهزائم انتصارا</w:t>
      </w:r>
      <w:r>
        <w:rPr>
          <w:rtl/>
          <w:lang w:bidi="ar-SA"/>
        </w:rPr>
        <w:t xml:space="preserve"> ، </w:t>
      </w:r>
      <w:r w:rsidRPr="003B2028">
        <w:rPr>
          <w:rtl/>
          <w:lang w:bidi="ar-SA"/>
        </w:rPr>
        <w:t>ومن سوء الحظّ حظّا حسنا</w:t>
      </w:r>
      <w:r>
        <w:rPr>
          <w:rtl/>
          <w:lang w:bidi="ar-SA"/>
        </w:rPr>
        <w:t xml:space="preserve"> ، </w:t>
      </w:r>
      <w:r w:rsidRPr="003B2028">
        <w:rPr>
          <w:rtl/>
          <w:lang w:bidi="ar-SA"/>
        </w:rPr>
        <w:t>ومن اخطائهم طريقا صحيحا للحياة.</w:t>
      </w:r>
    </w:p>
    <w:p w:rsidR="009B4B1B" w:rsidRPr="003B2028" w:rsidRDefault="009B4B1B" w:rsidP="009B4B1B">
      <w:pPr>
        <w:rPr>
          <w:rtl/>
          <w:lang w:bidi="ar-SA"/>
        </w:rPr>
      </w:pPr>
      <w:r w:rsidRPr="003B2028">
        <w:rPr>
          <w:rtl/>
          <w:lang w:bidi="ar-SA"/>
        </w:rPr>
        <w:t>وبالطبع فليس ردّ الفعل من قبل جميع الافراد إزاء الهزائم هكذا</w:t>
      </w:r>
      <w:r>
        <w:rPr>
          <w:rtl/>
          <w:lang w:bidi="ar-SA"/>
        </w:rPr>
        <w:t xml:space="preserve"> ..</w:t>
      </w:r>
      <w:r w:rsidRPr="003B2028">
        <w:rPr>
          <w:rtl/>
          <w:lang w:bidi="ar-SA"/>
        </w:rPr>
        <w:t>.</w:t>
      </w:r>
      <w:r>
        <w:rPr>
          <w:rFonts w:hint="cs"/>
          <w:rtl/>
          <w:lang w:bidi="ar-SA"/>
        </w:rPr>
        <w:t xml:space="preserve"> </w:t>
      </w:r>
      <w:r w:rsidRPr="003B2028">
        <w:rPr>
          <w:rtl/>
          <w:lang w:bidi="ar-SA"/>
        </w:rPr>
        <w:t>فالأشخاص الضعاف حين تصيبهم الهزيمة ييأسون ويكتنف القنوط جميع وجودهم</w:t>
      </w:r>
      <w:r>
        <w:rPr>
          <w:rtl/>
          <w:lang w:bidi="ar-SA"/>
        </w:rPr>
        <w:t xml:space="preserve"> ، </w:t>
      </w:r>
      <w:r w:rsidRPr="003B2028">
        <w:rPr>
          <w:rtl/>
          <w:lang w:bidi="ar-SA"/>
        </w:rPr>
        <w:t>وقد يؤدّي بهم الى الانتحار وهذه هي الهزيمة الحقيقيّة.</w:t>
      </w:r>
    </w:p>
    <w:p w:rsidR="009B4B1B" w:rsidRPr="003B2028" w:rsidRDefault="009B4B1B" w:rsidP="009B4B1B">
      <w:pPr>
        <w:rPr>
          <w:rtl/>
          <w:lang w:bidi="ar-SA"/>
        </w:rPr>
      </w:pPr>
      <w:r w:rsidRPr="003B2028">
        <w:rPr>
          <w:rtl/>
          <w:lang w:bidi="ar-SA"/>
        </w:rPr>
        <w:t>لكن الذين يشعرون بكرامتهم وشخصيّتهم</w:t>
      </w:r>
      <w:r>
        <w:rPr>
          <w:rtl/>
          <w:lang w:bidi="ar-SA"/>
        </w:rPr>
        <w:t xml:space="preserve"> ، </w:t>
      </w:r>
      <w:r w:rsidRPr="003B2028">
        <w:rPr>
          <w:rtl/>
          <w:lang w:bidi="ar-SA"/>
        </w:rPr>
        <w:t>يسعون لان يجعلوا الهزائم سلّما لصعودهم وترقّيهم وجسرا لانتصارهم.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 ج 1 ص 554.</w:t>
      </w:r>
    </w:p>
    <w:p w:rsidR="009B4B1B" w:rsidRPr="003B2028" w:rsidRDefault="009B4B1B" w:rsidP="00DD1F83">
      <w:pPr>
        <w:pStyle w:val="libBold1"/>
        <w:rPr>
          <w:rtl/>
        </w:rPr>
      </w:pPr>
      <w:r>
        <w:rPr>
          <w:rtl/>
        </w:rPr>
        <w:br w:type="page"/>
      </w:r>
      <w:r w:rsidRPr="003B2028">
        <w:rPr>
          <w:rtl/>
        </w:rPr>
        <w:lastRenderedPageBreak/>
        <w:t>3</w:t>
      </w:r>
      <w:r>
        <w:rPr>
          <w:rtl/>
        </w:rPr>
        <w:t xml:space="preserve"> ـ </w:t>
      </w:r>
      <w:r w:rsidRPr="003B2028">
        <w:rPr>
          <w:rtl/>
        </w:rPr>
        <w:t>الحفاظ على الشرف خير من الحرية الظاهرية</w:t>
      </w:r>
    </w:p>
    <w:p w:rsidR="009B4B1B" w:rsidRPr="003B2028" w:rsidRDefault="009B4B1B" w:rsidP="009B4B1B">
      <w:pPr>
        <w:rPr>
          <w:rtl/>
          <w:lang w:bidi="ar-SA"/>
        </w:rPr>
      </w:pPr>
      <w:r w:rsidRPr="003B2028">
        <w:rPr>
          <w:rtl/>
          <w:lang w:bidi="ar-SA"/>
        </w:rPr>
        <w:t>رأينا انّ يوسف لم يدخل السجن لطهارة ثوبه فحسب</w:t>
      </w:r>
      <w:r>
        <w:rPr>
          <w:rtl/>
          <w:lang w:bidi="ar-SA"/>
        </w:rPr>
        <w:t xml:space="preserve"> ، </w:t>
      </w:r>
      <w:r w:rsidRPr="003B2028">
        <w:rPr>
          <w:rtl/>
          <w:lang w:bidi="ar-SA"/>
        </w:rPr>
        <w:t>بل لم يكن مستعدّا للخروج من السجن حتّى يعود مبعوث الملك ويجري التحقيقات حول النسوة اللائي قطّعن أيديهن لتثبت براءته ويخرج من السجن مرفوع الراس</w:t>
      </w:r>
      <w:r>
        <w:rPr>
          <w:rtl/>
          <w:lang w:bidi="ar-SA"/>
        </w:rPr>
        <w:t xml:space="preserve"> ..</w:t>
      </w:r>
      <w:r w:rsidRPr="003B2028">
        <w:rPr>
          <w:rtl/>
          <w:lang w:bidi="ar-SA"/>
        </w:rPr>
        <w:t>. لا</w:t>
      </w:r>
      <w:r>
        <w:rPr>
          <w:rFonts w:hint="cs"/>
          <w:rtl/>
          <w:lang w:bidi="ar-SA"/>
        </w:rPr>
        <w:t xml:space="preserve"> </w:t>
      </w:r>
      <w:r w:rsidRPr="003B2028">
        <w:rPr>
          <w:rtl/>
          <w:lang w:bidi="ar-SA"/>
        </w:rPr>
        <w:t>ان يخرج كأي مجرم ملوّث يشمله عفو الملك</w:t>
      </w:r>
      <w:r>
        <w:rPr>
          <w:rtl/>
          <w:lang w:bidi="ar-SA"/>
        </w:rPr>
        <w:t>!!</w:t>
      </w:r>
      <w:r w:rsidRPr="003B2028">
        <w:rPr>
          <w:rtl/>
          <w:lang w:bidi="ar-SA"/>
        </w:rPr>
        <w:t xml:space="preserve"> وذلك ذلّ واي ذلّ</w:t>
      </w:r>
      <w:r>
        <w:rPr>
          <w:rtl/>
          <w:lang w:bidi="ar-SA"/>
        </w:rPr>
        <w:t>!</w:t>
      </w:r>
      <w:r w:rsidRPr="003B2028">
        <w:rPr>
          <w:rtl/>
          <w:lang w:bidi="ar-SA"/>
        </w:rPr>
        <w:t xml:space="preserve"> وهذا درس لكلّ الناس في الماضي والحاضر والمستقبل.</w:t>
      </w:r>
    </w:p>
    <w:p w:rsidR="009B4B1B" w:rsidRDefault="009B4B1B" w:rsidP="00DD1F83">
      <w:pPr>
        <w:pStyle w:val="libBold1"/>
        <w:rPr>
          <w:rtl/>
        </w:rPr>
      </w:pPr>
      <w:r w:rsidRPr="003B2028">
        <w:rPr>
          <w:rtl/>
        </w:rPr>
        <w:t>4</w:t>
      </w:r>
      <w:r>
        <w:rPr>
          <w:rtl/>
        </w:rPr>
        <w:t xml:space="preserve"> ـ </w:t>
      </w:r>
      <w:r w:rsidRPr="003B2028">
        <w:rPr>
          <w:rtl/>
        </w:rPr>
        <w:t>النفس الامّارة «المتمرّدة»</w:t>
      </w:r>
    </w:p>
    <w:p w:rsidR="009B4B1B" w:rsidRDefault="009B4B1B" w:rsidP="009B4B1B">
      <w:pPr>
        <w:rPr>
          <w:rtl/>
          <w:lang w:bidi="ar-SA"/>
        </w:rPr>
      </w:pPr>
      <w:r w:rsidRPr="003B2028">
        <w:rPr>
          <w:rtl/>
          <w:lang w:bidi="ar-SA"/>
        </w:rPr>
        <w:t>يقسّم علماء النفس والأخلاق النفس «وهي الإحساسات والغرائز والعواطف الانسانية» الى ثلاثة مراحل</w:t>
      </w:r>
      <w:r>
        <w:rPr>
          <w:rtl/>
          <w:lang w:bidi="ar-SA"/>
        </w:rPr>
        <w:t xml:space="preserve"> ، </w:t>
      </w:r>
      <w:r w:rsidRPr="003B2028">
        <w:rPr>
          <w:rtl/>
          <w:lang w:bidi="ar-SA"/>
        </w:rPr>
        <w:t>وقد أشار إليها القرآن المجيد</w:t>
      </w:r>
      <w:r>
        <w:rPr>
          <w:rtl/>
          <w:lang w:bidi="ar-SA"/>
        </w:rPr>
        <w:t xml:space="preserve"> :</w:t>
      </w:r>
    </w:p>
    <w:p w:rsidR="009B4B1B" w:rsidRPr="003B2028" w:rsidRDefault="009B4B1B" w:rsidP="009B4B1B">
      <w:pPr>
        <w:rPr>
          <w:rtl/>
          <w:lang w:bidi="ar-SA"/>
        </w:rPr>
      </w:pPr>
      <w:r w:rsidRPr="003B2028">
        <w:rPr>
          <w:rtl/>
          <w:lang w:bidi="ar-SA"/>
        </w:rPr>
        <w:t>المرحلة الاولى</w:t>
      </w:r>
      <w:r>
        <w:rPr>
          <w:rtl/>
          <w:lang w:bidi="ar-SA"/>
        </w:rPr>
        <w:t xml:space="preserve"> : </w:t>
      </w:r>
      <w:r w:rsidRPr="003B2028">
        <w:rPr>
          <w:rtl/>
          <w:lang w:bidi="ar-SA"/>
        </w:rPr>
        <w:t>«النفس الامّارة» وهي النفس التي تأمر الإنسان بالذنب وتجرّه الى كلّ جانب</w:t>
      </w:r>
      <w:r>
        <w:rPr>
          <w:rtl/>
          <w:lang w:bidi="ar-SA"/>
        </w:rPr>
        <w:t xml:space="preserve"> ، </w:t>
      </w:r>
      <w:r w:rsidRPr="003B2028">
        <w:rPr>
          <w:rtl/>
          <w:lang w:bidi="ar-SA"/>
        </w:rPr>
        <w:t>ولذا سمّوها «امّارة» وفي هذه المرحلة لا يكون العقل والايمان قد بلغا مرحلة من القدرة ليكبحا جماحها</w:t>
      </w:r>
      <w:r>
        <w:rPr>
          <w:rtl/>
          <w:lang w:bidi="ar-SA"/>
        </w:rPr>
        <w:t xml:space="preserve"> ، </w:t>
      </w:r>
      <w:r w:rsidRPr="003B2028">
        <w:rPr>
          <w:rtl/>
          <w:lang w:bidi="ar-SA"/>
        </w:rPr>
        <w:t>بل في كثير من المواقع يستسلمان للنفس الامّارة</w:t>
      </w:r>
      <w:r>
        <w:rPr>
          <w:rtl/>
          <w:lang w:bidi="ar-SA"/>
        </w:rPr>
        <w:t xml:space="preserve"> ، </w:t>
      </w:r>
      <w:r w:rsidRPr="003B2028">
        <w:rPr>
          <w:rtl/>
          <w:lang w:bidi="ar-SA"/>
        </w:rPr>
        <w:t>وإذا تصارعت النفس الامّارة مع العقل في هذه المرحلة فإنّها ستهزمه وتطرحه أرضا.</w:t>
      </w:r>
    </w:p>
    <w:p w:rsidR="009B4B1B" w:rsidRPr="003B2028" w:rsidRDefault="009B4B1B" w:rsidP="009B4B1B">
      <w:pPr>
        <w:rPr>
          <w:rtl/>
          <w:lang w:bidi="ar-SA"/>
        </w:rPr>
      </w:pPr>
      <w:r w:rsidRPr="003B2028">
        <w:rPr>
          <w:rtl/>
          <w:lang w:bidi="ar-SA"/>
        </w:rPr>
        <w:t>وهذه المرحلة هي التي أشير إليها في الآية المتقدّمة</w:t>
      </w:r>
      <w:r>
        <w:rPr>
          <w:rtl/>
          <w:lang w:bidi="ar-SA"/>
        </w:rPr>
        <w:t xml:space="preserve"> ، </w:t>
      </w:r>
      <w:r w:rsidRPr="003B2028">
        <w:rPr>
          <w:rtl/>
          <w:lang w:bidi="ar-SA"/>
        </w:rPr>
        <w:t>وجرت على لسان امراة العزيز بمصر</w:t>
      </w:r>
      <w:r>
        <w:rPr>
          <w:rtl/>
          <w:lang w:bidi="ar-SA"/>
        </w:rPr>
        <w:t xml:space="preserve"> ، </w:t>
      </w:r>
      <w:r w:rsidRPr="003B2028">
        <w:rPr>
          <w:rtl/>
          <w:lang w:bidi="ar-SA"/>
        </w:rPr>
        <w:t>وجميع شقاء الإنسان أساسه النفس الامّارة بالسوء.</w:t>
      </w:r>
    </w:p>
    <w:p w:rsidR="009B4B1B" w:rsidRPr="003B2028" w:rsidRDefault="009B4B1B" w:rsidP="009B4B1B">
      <w:pPr>
        <w:rPr>
          <w:rtl/>
          <w:lang w:bidi="ar-SA"/>
        </w:rPr>
      </w:pPr>
      <w:r w:rsidRPr="003B2028">
        <w:rPr>
          <w:rtl/>
          <w:lang w:bidi="ar-SA"/>
        </w:rPr>
        <w:t>المرحلة الثّانية</w:t>
      </w:r>
      <w:r>
        <w:rPr>
          <w:rtl/>
          <w:lang w:bidi="ar-SA"/>
        </w:rPr>
        <w:t xml:space="preserve"> : </w:t>
      </w:r>
      <w:r w:rsidRPr="003B2028">
        <w:rPr>
          <w:rtl/>
          <w:lang w:bidi="ar-SA"/>
        </w:rPr>
        <w:t>«النفس اللوّامة» وهي التي ترتقي بالإنسان بعد التعلّم والتربية والمجاهدة</w:t>
      </w:r>
      <w:r>
        <w:rPr>
          <w:rtl/>
          <w:lang w:bidi="ar-SA"/>
        </w:rPr>
        <w:t xml:space="preserve"> ، </w:t>
      </w:r>
      <w:r w:rsidRPr="003B2028">
        <w:rPr>
          <w:rtl/>
          <w:lang w:bidi="ar-SA"/>
        </w:rPr>
        <w:t>وفي هذه المرحلة ربّما يخطئ الإنسان نتيجة طغيان الغرائز</w:t>
      </w:r>
      <w:r>
        <w:rPr>
          <w:rtl/>
          <w:lang w:bidi="ar-SA"/>
        </w:rPr>
        <w:t xml:space="preserve"> ، </w:t>
      </w:r>
      <w:r w:rsidRPr="003B2028">
        <w:rPr>
          <w:rtl/>
          <w:lang w:bidi="ar-SA"/>
        </w:rPr>
        <w:t>لكن سرعان ما يندم وتلومه هذه النفس</w:t>
      </w:r>
      <w:r>
        <w:rPr>
          <w:rtl/>
          <w:lang w:bidi="ar-SA"/>
        </w:rPr>
        <w:t xml:space="preserve"> ، </w:t>
      </w:r>
      <w:r w:rsidRPr="003B2028">
        <w:rPr>
          <w:rtl/>
          <w:lang w:bidi="ar-SA"/>
        </w:rPr>
        <w:t>ويصمّم على تجاوز هذا الخطأ والتعويض عنه</w:t>
      </w:r>
      <w:r>
        <w:rPr>
          <w:rtl/>
          <w:lang w:bidi="ar-SA"/>
        </w:rPr>
        <w:t xml:space="preserve"> ، </w:t>
      </w:r>
      <w:r w:rsidRPr="003B2028">
        <w:rPr>
          <w:rtl/>
          <w:lang w:bidi="ar-SA"/>
        </w:rPr>
        <w:t>ويغسل قلبه وروحه بماء التوبة.</w:t>
      </w:r>
    </w:p>
    <w:p w:rsidR="009B4B1B" w:rsidRPr="003B2028" w:rsidRDefault="009B4B1B" w:rsidP="009B4B1B">
      <w:pPr>
        <w:rPr>
          <w:rtl/>
          <w:lang w:bidi="ar-SA"/>
        </w:rPr>
      </w:pPr>
      <w:r w:rsidRPr="003B2028">
        <w:rPr>
          <w:rtl/>
          <w:lang w:bidi="ar-SA"/>
        </w:rPr>
        <w:t>وبعبارة اخرى</w:t>
      </w:r>
      <w:r>
        <w:rPr>
          <w:rtl/>
          <w:lang w:bidi="ar-SA"/>
        </w:rPr>
        <w:t xml:space="preserve"> : </w:t>
      </w:r>
      <w:r w:rsidRPr="003B2028">
        <w:rPr>
          <w:rtl/>
          <w:lang w:bidi="ar-SA"/>
        </w:rPr>
        <w:t>في المواجهة بين النفس والعقل</w:t>
      </w:r>
      <w:r>
        <w:rPr>
          <w:rtl/>
          <w:lang w:bidi="ar-SA"/>
        </w:rPr>
        <w:t xml:space="preserve"> ، </w:t>
      </w:r>
      <w:r w:rsidRPr="003B2028">
        <w:rPr>
          <w:rtl/>
          <w:lang w:bidi="ar-SA"/>
        </w:rPr>
        <w:t>قد ينتصر العقل أحيانا وقد</w:t>
      </w:r>
    </w:p>
    <w:p w:rsidR="009B4B1B" w:rsidRPr="003B2028" w:rsidRDefault="009B4B1B" w:rsidP="001050BF">
      <w:pPr>
        <w:pStyle w:val="libNormal0"/>
        <w:rPr>
          <w:rtl/>
        </w:rPr>
      </w:pPr>
      <w:r>
        <w:rPr>
          <w:rtl/>
        </w:rPr>
        <w:br w:type="page"/>
      </w:r>
      <w:r w:rsidRPr="003B2028">
        <w:rPr>
          <w:rtl/>
        </w:rPr>
        <w:lastRenderedPageBreak/>
        <w:t>تنتصر النفس</w:t>
      </w:r>
      <w:r>
        <w:rPr>
          <w:rtl/>
        </w:rPr>
        <w:t xml:space="preserve"> ، </w:t>
      </w:r>
      <w:r w:rsidRPr="003B2028">
        <w:rPr>
          <w:rtl/>
        </w:rPr>
        <w:t>الّا انّ النتيجة والكفّة الراجحة هي للعقل والايمان.</w:t>
      </w:r>
    </w:p>
    <w:p w:rsidR="009B4B1B" w:rsidRPr="003B2028" w:rsidRDefault="009B4B1B" w:rsidP="009B4B1B">
      <w:pPr>
        <w:rPr>
          <w:rtl/>
          <w:lang w:bidi="ar-SA"/>
        </w:rPr>
      </w:pPr>
      <w:r w:rsidRPr="003B2028">
        <w:rPr>
          <w:rtl/>
          <w:lang w:bidi="ar-SA"/>
        </w:rPr>
        <w:t>ومن اجل الوصول الى هذه المرحلة لا بدّ من الجهاد الأكبر</w:t>
      </w:r>
      <w:r>
        <w:rPr>
          <w:rtl/>
          <w:lang w:bidi="ar-SA"/>
        </w:rPr>
        <w:t xml:space="preserve"> ، </w:t>
      </w:r>
      <w:r w:rsidRPr="003B2028">
        <w:rPr>
          <w:rtl/>
          <w:lang w:bidi="ar-SA"/>
        </w:rPr>
        <w:t>والتمرين الكافي</w:t>
      </w:r>
      <w:r>
        <w:rPr>
          <w:rtl/>
          <w:lang w:bidi="ar-SA"/>
        </w:rPr>
        <w:t xml:space="preserve"> ، </w:t>
      </w:r>
      <w:r w:rsidRPr="003B2028">
        <w:rPr>
          <w:rtl/>
          <w:lang w:bidi="ar-SA"/>
        </w:rPr>
        <w:t>والتربية في مدرسة الأستاذ</w:t>
      </w:r>
      <w:r>
        <w:rPr>
          <w:rtl/>
          <w:lang w:bidi="ar-SA"/>
        </w:rPr>
        <w:t xml:space="preserve"> ، </w:t>
      </w:r>
      <w:r w:rsidRPr="003B2028">
        <w:rPr>
          <w:rtl/>
          <w:lang w:bidi="ar-SA"/>
        </w:rPr>
        <w:t xml:space="preserve">والاستلهام من كلام الله وسنن الأنبياء والائمّة </w:t>
      </w:r>
      <w:r w:rsidRPr="00DD1F83">
        <w:rPr>
          <w:rStyle w:val="libAlaemChar"/>
          <w:rtl/>
        </w:rPr>
        <w:t>عليهم‌السلام</w:t>
      </w:r>
      <w:r w:rsidRPr="003B2028">
        <w:rPr>
          <w:rtl/>
          <w:lang w:bidi="ar-SA"/>
        </w:rPr>
        <w:t>.</w:t>
      </w:r>
    </w:p>
    <w:p w:rsidR="009B4B1B" w:rsidRPr="003B2028" w:rsidRDefault="009B4B1B" w:rsidP="009B4B1B">
      <w:pPr>
        <w:rPr>
          <w:rtl/>
          <w:lang w:bidi="ar-SA"/>
        </w:rPr>
      </w:pPr>
      <w:r w:rsidRPr="003B2028">
        <w:rPr>
          <w:rtl/>
          <w:lang w:bidi="ar-SA"/>
        </w:rPr>
        <w:t xml:space="preserve">وهذه المرحلة هي التي اقسم الله بها في سورة القيامة قسما يدلّ على عظمتها </w:t>
      </w:r>
      <w:r w:rsidRPr="00DD1F83">
        <w:rPr>
          <w:rStyle w:val="libAlaemChar"/>
          <w:rtl/>
        </w:rPr>
        <w:t>(</w:t>
      </w:r>
      <w:r w:rsidRPr="00DD1F83">
        <w:rPr>
          <w:rStyle w:val="libAieChar"/>
          <w:rtl/>
        </w:rPr>
        <w:t>لا أُقْسِمُ بِيَوْمِ الْقِيامَةِ وَلا أُقْسِمُ بِالنَّفْسِ اللَّوَّامَةِ</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المرحلة الثّالثة</w:t>
      </w:r>
      <w:r>
        <w:rPr>
          <w:rtl/>
          <w:lang w:bidi="ar-SA"/>
        </w:rPr>
        <w:t xml:space="preserve"> : </w:t>
      </w:r>
      <w:r w:rsidRPr="003B2028">
        <w:rPr>
          <w:rtl/>
          <w:lang w:bidi="ar-SA"/>
        </w:rPr>
        <w:t>«</w:t>
      </w:r>
      <w:r w:rsidRPr="00DD1F83">
        <w:rPr>
          <w:rStyle w:val="libAieChar"/>
          <w:rtl/>
        </w:rPr>
        <w:t>النَّفْسُ الْمُطْمَئِنَّةُ</w:t>
      </w:r>
      <w:r w:rsidRPr="003B2028">
        <w:rPr>
          <w:rtl/>
          <w:lang w:bidi="ar-SA"/>
        </w:rPr>
        <w:t>» وهي المرحلة التي توصل الإنسان بعد التصفية والتهذيب الكامل الى ان يسيطر على غرائزه ويروّضها فلا تجد القدرة للمواجهة مع العقل والايمان</w:t>
      </w:r>
      <w:r>
        <w:rPr>
          <w:rtl/>
          <w:lang w:bidi="ar-SA"/>
        </w:rPr>
        <w:t xml:space="preserve"> ، </w:t>
      </w:r>
      <w:r w:rsidRPr="003B2028">
        <w:rPr>
          <w:rtl/>
          <w:lang w:bidi="ar-SA"/>
        </w:rPr>
        <w:t>لانّ العقل والايمان بلغا درجة من القوّة بحيث لا تقف امامهما الغرائز الحيوانية.</w:t>
      </w:r>
    </w:p>
    <w:p w:rsidR="009B4B1B" w:rsidRPr="003B2028" w:rsidRDefault="009B4B1B" w:rsidP="009B4B1B">
      <w:pPr>
        <w:rPr>
          <w:rtl/>
          <w:lang w:bidi="ar-SA"/>
        </w:rPr>
      </w:pPr>
      <w:r w:rsidRPr="003B2028">
        <w:rPr>
          <w:rtl/>
          <w:lang w:bidi="ar-SA"/>
        </w:rPr>
        <w:t>وهذه هي مرحلة الاطمئنان والسكينة</w:t>
      </w:r>
      <w:r>
        <w:rPr>
          <w:rtl/>
          <w:lang w:bidi="ar-SA"/>
        </w:rPr>
        <w:t xml:space="preserve"> ..</w:t>
      </w:r>
      <w:r w:rsidRPr="003B2028">
        <w:rPr>
          <w:rtl/>
          <w:lang w:bidi="ar-SA"/>
        </w:rPr>
        <w:t>. الاطمئنان الذي يحكم المحيطات والبحار حيث لا يظهر عليها الانهزام امام اشدّ الأعاصير.</w:t>
      </w:r>
    </w:p>
    <w:p w:rsidR="009B4B1B" w:rsidRPr="003B2028" w:rsidRDefault="009B4B1B" w:rsidP="009B4B1B">
      <w:pPr>
        <w:rPr>
          <w:rtl/>
          <w:lang w:bidi="ar-SA"/>
        </w:rPr>
      </w:pPr>
      <w:r w:rsidRPr="003B2028">
        <w:rPr>
          <w:rtl/>
          <w:lang w:bidi="ar-SA"/>
        </w:rPr>
        <w:t>وهذا هو مقام الأنبياء والأولياء واتباعهم الصادقين</w:t>
      </w:r>
      <w:r>
        <w:rPr>
          <w:rtl/>
          <w:lang w:bidi="ar-SA"/>
        </w:rPr>
        <w:t xml:space="preserve"> ، </w:t>
      </w:r>
      <w:r w:rsidRPr="003B2028">
        <w:rPr>
          <w:rtl/>
          <w:lang w:bidi="ar-SA"/>
        </w:rPr>
        <w:t>أولئك الذين تدارسوا الايمان والتقوى في مدرسة رجال الله</w:t>
      </w:r>
      <w:r>
        <w:rPr>
          <w:rtl/>
          <w:lang w:bidi="ar-SA"/>
        </w:rPr>
        <w:t xml:space="preserve"> ، </w:t>
      </w:r>
      <w:r w:rsidRPr="003B2028">
        <w:rPr>
          <w:rtl/>
          <w:lang w:bidi="ar-SA"/>
        </w:rPr>
        <w:t>وهذّبوا أنفسهم سنين طوالا</w:t>
      </w:r>
      <w:r>
        <w:rPr>
          <w:rtl/>
          <w:lang w:bidi="ar-SA"/>
        </w:rPr>
        <w:t xml:space="preserve"> ، </w:t>
      </w:r>
      <w:r w:rsidRPr="003B2028">
        <w:rPr>
          <w:rtl/>
          <w:lang w:bidi="ar-SA"/>
        </w:rPr>
        <w:t>وواصلوا الجهاد الأكبر الى آخر مرحلة.</w:t>
      </w:r>
    </w:p>
    <w:p w:rsidR="009B4B1B" w:rsidRPr="003B2028" w:rsidRDefault="009B4B1B" w:rsidP="009B4B1B">
      <w:pPr>
        <w:rPr>
          <w:rtl/>
          <w:lang w:bidi="ar-SA"/>
        </w:rPr>
      </w:pPr>
      <w:r w:rsidRPr="003B2028">
        <w:rPr>
          <w:rtl/>
          <w:lang w:bidi="ar-SA"/>
        </w:rPr>
        <w:t xml:space="preserve">وإليهم والى أمثالهم يشير القرآن الكريم في سورة الفجر </w:t>
      </w:r>
      <w:r w:rsidRPr="00DD1F83">
        <w:rPr>
          <w:rStyle w:val="libAlaemChar"/>
          <w:rtl/>
        </w:rPr>
        <w:t>(</w:t>
      </w:r>
      <w:r w:rsidRPr="00DD1F83">
        <w:rPr>
          <w:rStyle w:val="libAieChar"/>
          <w:rtl/>
        </w:rPr>
        <w:t>يا أَيَّتُهَا النَّفْسُ الْمُطْمَئِنَّةُ ارْجِعِي إِلى رَبِّكِ راضِيَةً مَرْضِيَّةً فَادْخُلِي فِي عِبادِي وَادْخُلِي جَنَّتِي</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اللهمّ اعنّا لنستضيء بنور آياتك</w:t>
      </w:r>
      <w:r>
        <w:rPr>
          <w:rtl/>
          <w:lang w:bidi="ar-SA"/>
        </w:rPr>
        <w:t xml:space="preserve"> ، </w:t>
      </w:r>
      <w:r w:rsidRPr="003B2028">
        <w:rPr>
          <w:rtl/>
          <w:lang w:bidi="ar-SA"/>
        </w:rPr>
        <w:t>ونصعّد أنفسنا الامّارة الى اللّوامة ومنها الى النفس المطمئنة</w:t>
      </w:r>
      <w:r>
        <w:rPr>
          <w:rtl/>
          <w:lang w:bidi="ar-SA"/>
        </w:rPr>
        <w:t xml:space="preserve"> ..</w:t>
      </w:r>
      <w:r w:rsidRPr="003B2028">
        <w:rPr>
          <w:rtl/>
          <w:lang w:bidi="ar-SA"/>
        </w:rPr>
        <w:t xml:space="preserve"> ولنجد روحا مطمئنا لا يضطرب ولا يتزلزل امام طوفان الحوادث</w:t>
      </w:r>
      <w:r>
        <w:rPr>
          <w:rtl/>
          <w:lang w:bidi="ar-SA"/>
        </w:rPr>
        <w:t xml:space="preserve"> ، </w:t>
      </w:r>
      <w:r w:rsidRPr="003B2028">
        <w:rPr>
          <w:rtl/>
          <w:lang w:bidi="ar-SA"/>
        </w:rPr>
        <w:t>وان نكون أقوياء امام الأعداء</w:t>
      </w:r>
      <w:r>
        <w:rPr>
          <w:rtl/>
          <w:lang w:bidi="ar-SA"/>
        </w:rPr>
        <w:t xml:space="preserve"> ، </w:t>
      </w:r>
      <w:r w:rsidRPr="003B2028">
        <w:rPr>
          <w:rtl/>
          <w:lang w:bidi="ar-SA"/>
        </w:rPr>
        <w:t>ولا تبهرنا زخارف الدنيا وزبارجها</w:t>
      </w:r>
      <w:r>
        <w:rPr>
          <w:rtl/>
          <w:lang w:bidi="ar-SA"/>
        </w:rPr>
        <w:t xml:space="preserve"> ، </w:t>
      </w:r>
      <w:r w:rsidRPr="003B2028">
        <w:rPr>
          <w:rtl/>
          <w:lang w:bidi="ar-SA"/>
        </w:rPr>
        <w:t>وان نصبر على البأساء والضرّاء.</w:t>
      </w:r>
    </w:p>
    <w:p w:rsidR="009B4B1B" w:rsidRPr="003B2028" w:rsidRDefault="009B4B1B" w:rsidP="009B4B1B">
      <w:pPr>
        <w:rPr>
          <w:rtl/>
          <w:lang w:bidi="ar-SA"/>
        </w:rPr>
      </w:pPr>
      <w:r w:rsidRPr="003B2028">
        <w:rPr>
          <w:rtl/>
          <w:lang w:bidi="ar-SA"/>
        </w:rPr>
        <w:t>اللهمّ ارزقنا العقل لننتصر على اهوائنا</w:t>
      </w:r>
      <w:r>
        <w:rPr>
          <w:rtl/>
          <w:lang w:bidi="ar-SA"/>
        </w:rPr>
        <w:t xml:space="preserve"> ..</w:t>
      </w:r>
      <w:r w:rsidRPr="003B2028">
        <w:rPr>
          <w:rtl/>
          <w:lang w:bidi="ar-SA"/>
        </w:rPr>
        <w:t xml:space="preserve"> ونوّرنا إذا كنّا على خطأ بالتوفيق</w:t>
      </w:r>
    </w:p>
    <w:p w:rsidR="009B4B1B" w:rsidRPr="003B2028" w:rsidRDefault="009B4B1B" w:rsidP="001050BF">
      <w:pPr>
        <w:pStyle w:val="libNormal0"/>
        <w:rPr>
          <w:rtl/>
        </w:rPr>
      </w:pPr>
      <w:r>
        <w:rPr>
          <w:rtl/>
        </w:rPr>
        <w:br w:type="page"/>
      </w:r>
      <w:r w:rsidRPr="003B2028">
        <w:rPr>
          <w:rtl/>
        </w:rPr>
        <w:lastRenderedPageBreak/>
        <w:t>والهداية.</w:t>
      </w:r>
    </w:p>
    <w:p w:rsidR="009B4B1B" w:rsidRDefault="009B4B1B" w:rsidP="009B4B1B">
      <w:pPr>
        <w:rPr>
          <w:rtl/>
          <w:lang w:bidi="ar-SA"/>
        </w:rPr>
      </w:pPr>
      <w:r w:rsidRPr="003B2028">
        <w:rPr>
          <w:rtl/>
          <w:lang w:bidi="ar-SA"/>
        </w:rPr>
        <w:t>اللهمّ انّنا لم نبلغ هذه المرحلة بخطانا</w:t>
      </w:r>
      <w:r>
        <w:rPr>
          <w:rtl/>
          <w:lang w:bidi="ar-SA"/>
        </w:rPr>
        <w:t xml:space="preserve"> ، </w:t>
      </w:r>
      <w:r w:rsidRPr="003B2028">
        <w:rPr>
          <w:rtl/>
          <w:lang w:bidi="ar-SA"/>
        </w:rPr>
        <w:t>بل كنت أنت في كلّ مرحلة دليلنا وقائدنا</w:t>
      </w:r>
      <w:r>
        <w:rPr>
          <w:rtl/>
          <w:lang w:bidi="ar-SA"/>
        </w:rPr>
        <w:t xml:space="preserve"> ، </w:t>
      </w:r>
      <w:r w:rsidRPr="003B2028">
        <w:rPr>
          <w:rtl/>
          <w:lang w:bidi="ar-SA"/>
        </w:rPr>
        <w:t>فلا تحبس الطافك عنّا</w:t>
      </w:r>
      <w:r>
        <w:rPr>
          <w:rtl/>
          <w:lang w:bidi="ar-SA"/>
        </w:rPr>
        <w:t xml:space="preserve"> ..</w:t>
      </w:r>
      <w:r w:rsidRPr="003B2028">
        <w:rPr>
          <w:rtl/>
          <w:lang w:bidi="ar-SA"/>
        </w:rPr>
        <w:t>. وإذا كان عدم شكرنا على جميع هذه النعم مستوجبا لعقابك</w:t>
      </w:r>
      <w:r>
        <w:rPr>
          <w:rtl/>
          <w:lang w:bidi="ar-SA"/>
        </w:rPr>
        <w:t xml:space="preserve"> ، </w:t>
      </w:r>
      <w:r w:rsidRPr="003B2028">
        <w:rPr>
          <w:rtl/>
          <w:lang w:bidi="ar-SA"/>
        </w:rPr>
        <w:t>فأيقظنا من نومة الغافلين قبل ان نذوق العذاب آمين ربّ العالمين.</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8E4B5D">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وَقالَ الْمَلِكُ ائْتُونِي بِهِ أَسْتَخْلِصْهُ لِنَفْسِي فَلَمَّا كَلَّمَهُ قالَ إِنَّكَ الْيَوْمَ لَدَيْنا مَكِينٌ أَمِينٌ (54) قالَ اجْعَلْنِي عَلى خَزائِنِ الْأَرْضِ إِنِّي حَفِيظٌ عَلِيمٌ (55) وَكَذلِكَ مَكَّنَّا لِيُوسُفَ فِي الْأَرْضِ يَتَبَوَّأُ مِنْها حَيْثُ يَشاءُ نُصِيبُ بِرَحْمَتِنا مَنْ نَشاءُ وَلا نُضِيعُ أَجْرَ الْمُحْسِنِينَ (56) وَلَأَجْرُ الْآخِرَةِ خَيْرٌ لِلَّذِينَ آمَنُوا وَكانُوا يَتَّقُونَ (57)</w:t>
      </w:r>
      <w:r w:rsidRPr="00DD1F83">
        <w:rPr>
          <w:rStyle w:val="libAlaemChar"/>
          <w:rtl/>
        </w:rPr>
        <w:t>)</w:t>
      </w:r>
    </w:p>
    <w:p w:rsidR="009B4B1B" w:rsidRPr="008E4B5D" w:rsidRDefault="009B4B1B" w:rsidP="00DD1F83">
      <w:pPr>
        <w:pStyle w:val="libCenterBold1"/>
        <w:rPr>
          <w:rtl/>
        </w:rPr>
      </w:pPr>
      <w:r w:rsidRPr="008E4B5D">
        <w:rPr>
          <w:rtl/>
        </w:rPr>
        <w:t>التّفسير</w:t>
      </w:r>
    </w:p>
    <w:p w:rsidR="009B4B1B" w:rsidRDefault="009B4B1B" w:rsidP="00DD1F83">
      <w:pPr>
        <w:pStyle w:val="libBold1"/>
        <w:rPr>
          <w:rtl/>
        </w:rPr>
      </w:pPr>
      <w:r w:rsidRPr="003B2028">
        <w:rPr>
          <w:rtl/>
        </w:rPr>
        <w:t>يوسف أمينا على خزائن مصر</w:t>
      </w:r>
      <w:r>
        <w:rPr>
          <w:rtl/>
        </w:rPr>
        <w:t xml:space="preserve"> :</w:t>
      </w:r>
    </w:p>
    <w:p w:rsidR="009B4B1B" w:rsidRPr="003B2028" w:rsidRDefault="009B4B1B" w:rsidP="009B4B1B">
      <w:pPr>
        <w:rPr>
          <w:rtl/>
          <w:lang w:bidi="ar-SA"/>
        </w:rPr>
      </w:pPr>
      <w:r w:rsidRPr="003B2028">
        <w:rPr>
          <w:rtl/>
          <w:lang w:bidi="ar-SA"/>
        </w:rPr>
        <w:t>رأينا انّ يوسف</w:t>
      </w:r>
      <w:r>
        <w:rPr>
          <w:rtl/>
          <w:lang w:bidi="ar-SA"/>
        </w:rPr>
        <w:t xml:space="preserve"> ـ </w:t>
      </w:r>
      <w:r w:rsidRPr="003B2028">
        <w:rPr>
          <w:rtl/>
          <w:lang w:bidi="ar-SA"/>
        </w:rPr>
        <w:t>هذا النّبي العظيم</w:t>
      </w:r>
      <w:r>
        <w:rPr>
          <w:rtl/>
          <w:lang w:bidi="ar-SA"/>
        </w:rPr>
        <w:t xml:space="preserve"> ـ </w:t>
      </w:r>
      <w:r w:rsidRPr="003B2028">
        <w:rPr>
          <w:rtl/>
          <w:lang w:bidi="ar-SA"/>
        </w:rPr>
        <w:t>ثبتت براءته أخيرا للجميع</w:t>
      </w:r>
      <w:r>
        <w:rPr>
          <w:rtl/>
          <w:lang w:bidi="ar-SA"/>
        </w:rPr>
        <w:t xml:space="preserve"> ، </w:t>
      </w:r>
      <w:r w:rsidRPr="003B2028">
        <w:rPr>
          <w:rtl/>
          <w:lang w:bidi="ar-SA"/>
        </w:rPr>
        <w:t>وحتّى الأعداء شهدوا بطهارته ونزاهته</w:t>
      </w:r>
      <w:r>
        <w:rPr>
          <w:rtl/>
          <w:lang w:bidi="ar-SA"/>
        </w:rPr>
        <w:t xml:space="preserve"> ، </w:t>
      </w:r>
      <w:r w:rsidRPr="003B2028">
        <w:rPr>
          <w:rtl/>
          <w:lang w:bidi="ar-SA"/>
        </w:rPr>
        <w:t>وظهر لهم انّ الذنب الوحيد الذي أودع من اجله السجن لم يكن غير التقوى والامانة التي كان يتحلّى بهما.</w:t>
      </w:r>
    </w:p>
    <w:p w:rsidR="009B4B1B" w:rsidRPr="003B2028" w:rsidRDefault="009B4B1B" w:rsidP="009B4B1B">
      <w:pPr>
        <w:rPr>
          <w:rtl/>
          <w:lang w:bidi="ar-SA"/>
        </w:rPr>
      </w:pPr>
      <w:r w:rsidRPr="003B2028">
        <w:rPr>
          <w:rtl/>
          <w:lang w:bidi="ar-SA"/>
        </w:rPr>
        <w:t>اضافة الى هذا فقد ثبت لهم انّ هذا السجين منهل العلم والمعرفة والنّباهة وطاقة فذّة وعالية في الادارة</w:t>
      </w:r>
      <w:r>
        <w:rPr>
          <w:rtl/>
          <w:lang w:bidi="ar-SA"/>
        </w:rPr>
        <w:t xml:space="preserve"> ، </w:t>
      </w:r>
      <w:r w:rsidRPr="003B2028">
        <w:rPr>
          <w:rtl/>
          <w:lang w:bidi="ar-SA"/>
        </w:rPr>
        <w:t xml:space="preserve">حيث انّه حينما فسّر رؤيا الملك </w:t>
      </w:r>
      <w:r>
        <w:rPr>
          <w:rtl/>
          <w:lang w:bidi="ar-SA"/>
        </w:rPr>
        <w:t>(</w:t>
      </w:r>
      <w:r w:rsidRPr="003B2028">
        <w:rPr>
          <w:rtl/>
          <w:lang w:bidi="ar-SA"/>
        </w:rPr>
        <w:t>وهو سلطان</w:t>
      </w:r>
    </w:p>
    <w:p w:rsidR="009B4B1B" w:rsidRPr="003B2028" w:rsidRDefault="009B4B1B" w:rsidP="001050BF">
      <w:pPr>
        <w:pStyle w:val="libNormal0"/>
        <w:rPr>
          <w:rtl/>
        </w:rPr>
      </w:pPr>
      <w:r>
        <w:rPr>
          <w:rtl/>
        </w:rPr>
        <w:br w:type="page"/>
      </w:r>
      <w:r w:rsidRPr="003B2028">
        <w:rPr>
          <w:rtl/>
        </w:rPr>
        <w:lastRenderedPageBreak/>
        <w:t>مصر</w:t>
      </w:r>
      <w:r>
        <w:rPr>
          <w:rtl/>
        </w:rPr>
        <w:t>)</w:t>
      </w:r>
      <w:r w:rsidRPr="003B2028">
        <w:rPr>
          <w:rtl/>
        </w:rPr>
        <w:t xml:space="preserve"> بيّن له الطرق الكفيلة للخلاص من المشكلة الاقتصادية المتفاقمة القادمة.</w:t>
      </w:r>
    </w:p>
    <w:p w:rsidR="009B4B1B" w:rsidRPr="003B2028" w:rsidRDefault="009B4B1B" w:rsidP="009B4B1B">
      <w:pPr>
        <w:rPr>
          <w:rtl/>
          <w:lang w:bidi="ar-SA"/>
        </w:rPr>
      </w:pPr>
      <w:r w:rsidRPr="003B2028">
        <w:rPr>
          <w:rtl/>
          <w:lang w:bidi="ar-SA"/>
        </w:rPr>
        <w:t>ثمّ يستمر القرآن بذكر القصّة فيقول</w:t>
      </w:r>
      <w:r>
        <w:rPr>
          <w:rtl/>
          <w:lang w:bidi="ar-SA"/>
        </w:rPr>
        <w:t xml:space="preserve"> : </w:t>
      </w:r>
      <w:r w:rsidRPr="00DD1F83">
        <w:rPr>
          <w:rStyle w:val="libAlaemChar"/>
          <w:rtl/>
        </w:rPr>
        <w:t>(</w:t>
      </w:r>
      <w:r w:rsidRPr="00DD1F83">
        <w:rPr>
          <w:rStyle w:val="libAieChar"/>
          <w:rtl/>
        </w:rPr>
        <w:t>وَقالَ الْمَلِكُ ائْتُونِي بِهِ أَسْتَخْلِصْهُ لِنَفْسِي</w:t>
      </w:r>
      <w:r w:rsidRPr="00DD1F83">
        <w:rPr>
          <w:rStyle w:val="libAlaemChar"/>
          <w:rtl/>
        </w:rPr>
        <w:t>)</w:t>
      </w:r>
      <w:r w:rsidRPr="003B2028">
        <w:rPr>
          <w:rtl/>
          <w:lang w:bidi="ar-SA"/>
        </w:rPr>
        <w:t xml:space="preserve"> وهكذا امر الملك بإحضاره لكي يجعله مستشاره الخاص ونائبه في المهمّات فيستفيد من علمه ومعرفته وخبرته لحلّ المشاكل المستعصية.</w:t>
      </w:r>
    </w:p>
    <w:p w:rsidR="009B4B1B" w:rsidRPr="003B2028" w:rsidRDefault="009B4B1B" w:rsidP="009B4B1B">
      <w:pPr>
        <w:rPr>
          <w:rtl/>
          <w:lang w:bidi="ar-SA"/>
        </w:rPr>
      </w:pPr>
      <w:r w:rsidRPr="003B2028">
        <w:rPr>
          <w:rtl/>
          <w:lang w:bidi="ar-SA"/>
        </w:rPr>
        <w:t>ثمّ أرسل الملك مندوبا لزيارته في السجن</w:t>
      </w:r>
      <w:r>
        <w:rPr>
          <w:rtl/>
          <w:lang w:bidi="ar-SA"/>
        </w:rPr>
        <w:t xml:space="preserve"> ، </w:t>
      </w:r>
      <w:r w:rsidRPr="003B2028">
        <w:rPr>
          <w:rtl/>
          <w:lang w:bidi="ar-SA"/>
        </w:rPr>
        <w:t>فدخل عليه وأبلغه تحيات الملك وعواطفه القلبية تجاهه ثمّ قال له</w:t>
      </w:r>
      <w:r>
        <w:rPr>
          <w:rtl/>
          <w:lang w:bidi="ar-SA"/>
        </w:rPr>
        <w:t xml:space="preserve"> : </w:t>
      </w:r>
      <w:r w:rsidRPr="003B2028">
        <w:rPr>
          <w:rtl/>
          <w:lang w:bidi="ar-SA"/>
        </w:rPr>
        <w:t>انّه قد لبّى طلبك في البحث والتحقيق عن نساء مصر واتّهامهنّ ايّاك</w:t>
      </w:r>
      <w:r>
        <w:rPr>
          <w:rtl/>
          <w:lang w:bidi="ar-SA"/>
        </w:rPr>
        <w:t xml:space="preserve"> ، </w:t>
      </w:r>
      <w:r w:rsidRPr="003B2028">
        <w:rPr>
          <w:rtl/>
          <w:lang w:bidi="ar-SA"/>
        </w:rPr>
        <w:t>حيث شهدنّ جميعهنّ صراحة ببراءتك ونزاهتك فالآن لا مجال للتأخير</w:t>
      </w:r>
      <w:r>
        <w:rPr>
          <w:rtl/>
          <w:lang w:bidi="ar-SA"/>
        </w:rPr>
        <w:t xml:space="preserve"> ، </w:t>
      </w:r>
      <w:r w:rsidRPr="003B2028">
        <w:rPr>
          <w:rtl/>
          <w:lang w:bidi="ar-SA"/>
        </w:rPr>
        <w:t>قم لنذهب الى الملك.</w:t>
      </w:r>
    </w:p>
    <w:p w:rsidR="009B4B1B" w:rsidRPr="003B2028" w:rsidRDefault="009B4B1B" w:rsidP="009B4B1B">
      <w:pPr>
        <w:rPr>
          <w:rtl/>
          <w:lang w:bidi="ar-SA"/>
        </w:rPr>
      </w:pPr>
      <w:r w:rsidRPr="003B2028">
        <w:rPr>
          <w:rtl/>
          <w:lang w:bidi="ar-SA"/>
        </w:rPr>
        <w:t>فدخل يوسف على الملك وتكلّم معه فعند ما سمع من يوسف الاجوبة التي تحكي عن علمه وفراسته وذكائه الحادّ</w:t>
      </w:r>
      <w:r>
        <w:rPr>
          <w:rtl/>
          <w:lang w:bidi="ar-SA"/>
        </w:rPr>
        <w:t xml:space="preserve"> ، </w:t>
      </w:r>
      <w:r w:rsidRPr="003B2028">
        <w:rPr>
          <w:rtl/>
          <w:lang w:bidi="ar-SA"/>
        </w:rPr>
        <w:t>ازداد حبّا له وقال</w:t>
      </w:r>
      <w:r>
        <w:rPr>
          <w:rtl/>
          <w:lang w:bidi="ar-SA"/>
        </w:rPr>
        <w:t xml:space="preserve"> : </w:t>
      </w:r>
      <w:r w:rsidRPr="003B2028">
        <w:rPr>
          <w:rtl/>
          <w:lang w:bidi="ar-SA"/>
        </w:rPr>
        <w:t xml:space="preserve">انّ لك اليوم عندنا منزلة رفيعة وسلطات واسعة وانّك في موضع ثقتنا واعتمادنا </w:t>
      </w:r>
      <w:r w:rsidRPr="00DD1F83">
        <w:rPr>
          <w:rStyle w:val="libAlaemChar"/>
          <w:rtl/>
        </w:rPr>
        <w:t>(</w:t>
      </w:r>
      <w:r w:rsidRPr="00DD1F83">
        <w:rPr>
          <w:rStyle w:val="libAieChar"/>
          <w:rtl/>
        </w:rPr>
        <w:t>فَلَمَّا كَلَّمَهُ قالَ إِنَّكَ الْيَوْمَ لَدَيْنا مَكِينٌ أَمِينٌ</w:t>
      </w:r>
      <w:r w:rsidRPr="00DD1F83">
        <w:rPr>
          <w:rStyle w:val="libAlaemChar"/>
          <w:rtl/>
        </w:rPr>
        <w:t>)</w:t>
      </w:r>
      <w:r w:rsidRPr="003B2028">
        <w:rPr>
          <w:rtl/>
          <w:lang w:bidi="ar-SA"/>
        </w:rPr>
        <w:t xml:space="preserve"> فلا بدّ ان تتصدّى للمناصب الهامّة في هذا البلد</w:t>
      </w:r>
      <w:r>
        <w:rPr>
          <w:rtl/>
          <w:lang w:bidi="ar-SA"/>
        </w:rPr>
        <w:t xml:space="preserve"> ، </w:t>
      </w:r>
      <w:r w:rsidRPr="003B2028">
        <w:rPr>
          <w:rtl/>
          <w:lang w:bidi="ar-SA"/>
        </w:rPr>
        <w:t>وتهتمّ بإصلاح الأمور الفاسدة</w:t>
      </w:r>
      <w:r>
        <w:rPr>
          <w:rtl/>
          <w:lang w:bidi="ar-SA"/>
        </w:rPr>
        <w:t xml:space="preserve"> ، </w:t>
      </w:r>
      <w:r w:rsidRPr="003B2028">
        <w:rPr>
          <w:rtl/>
          <w:lang w:bidi="ar-SA"/>
        </w:rPr>
        <w:t xml:space="preserve">وانّك تعلم </w:t>
      </w:r>
      <w:r>
        <w:rPr>
          <w:rtl/>
          <w:lang w:bidi="ar-SA"/>
        </w:rPr>
        <w:t>(</w:t>
      </w:r>
      <w:r w:rsidRPr="003B2028">
        <w:rPr>
          <w:rtl/>
          <w:lang w:bidi="ar-SA"/>
        </w:rPr>
        <w:t>حينما فسّرت الرؤيا</w:t>
      </w:r>
      <w:r>
        <w:rPr>
          <w:rtl/>
          <w:lang w:bidi="ar-SA"/>
        </w:rPr>
        <w:t>)</w:t>
      </w:r>
      <w:r w:rsidRPr="003B2028">
        <w:rPr>
          <w:rtl/>
          <w:lang w:bidi="ar-SA"/>
        </w:rPr>
        <w:t xml:space="preserve"> بأنّ ازمة اقتصادية شديدة سوف تعصف بهذا البلد</w:t>
      </w:r>
      <w:r>
        <w:rPr>
          <w:rtl/>
          <w:lang w:bidi="ar-SA"/>
        </w:rPr>
        <w:t xml:space="preserve"> ، </w:t>
      </w:r>
      <w:r w:rsidRPr="003B2028">
        <w:rPr>
          <w:rtl/>
          <w:lang w:bidi="ar-SA"/>
        </w:rPr>
        <w:t>وفي تصوّري انّك الشخص الوحيد القادر على ان يتغلّب على هذه الازمة.</w:t>
      </w:r>
    </w:p>
    <w:p w:rsidR="009B4B1B" w:rsidRPr="003B2028" w:rsidRDefault="009B4B1B" w:rsidP="009B4B1B">
      <w:pPr>
        <w:rPr>
          <w:rtl/>
          <w:lang w:bidi="ar-SA"/>
        </w:rPr>
      </w:pPr>
      <w:r w:rsidRPr="003B2028">
        <w:rPr>
          <w:rtl/>
          <w:lang w:bidi="ar-SA"/>
        </w:rPr>
        <w:t>فاختار يوسف منصب الامانة على خزائن مصر</w:t>
      </w:r>
      <w:r>
        <w:rPr>
          <w:rtl/>
          <w:lang w:bidi="ar-SA"/>
        </w:rPr>
        <w:t xml:space="preserve"> ، </w:t>
      </w:r>
      <w:r w:rsidRPr="003B2028">
        <w:rPr>
          <w:rtl/>
          <w:lang w:bidi="ar-SA"/>
        </w:rPr>
        <w:t xml:space="preserve">وقال اجعلني مشرفا على خزائن هذا البلد فإنّي حفيظ عليم وعلى معرفة تامّة بأسرار المهنة وخصائصها </w:t>
      </w:r>
      <w:r w:rsidRPr="00DD1F83">
        <w:rPr>
          <w:rStyle w:val="libAlaemChar"/>
          <w:rtl/>
        </w:rPr>
        <w:t>(</w:t>
      </w:r>
      <w:r w:rsidRPr="00DD1F83">
        <w:rPr>
          <w:rStyle w:val="libAieChar"/>
          <w:rtl/>
        </w:rPr>
        <w:t>قالَ اجْعَلْنِي عَلى خَزائِنِ الْأَرْضِ إِنِّي حَفِيظٌ عَلِيمٌ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كان يوسف يعلم انّ جانبا كبيرا من الاضطراب الحاصل في ذلك المجتمع الكبير المليء بالظلم والجور يكمن في القضايا الاقتصادية</w:t>
      </w:r>
      <w:r>
        <w:rPr>
          <w:rtl/>
          <w:lang w:bidi="ar-SA"/>
        </w:rPr>
        <w:t xml:space="preserve"> ، </w:t>
      </w:r>
      <w:r w:rsidRPr="003B2028">
        <w:rPr>
          <w:rtl/>
          <w:lang w:bidi="ar-SA"/>
        </w:rPr>
        <w:t>والآن وبعد ان عجزت اجهزة الحكم من حلّ تلك المشاكل واضطرّوا لطلب المساعدة منه</w:t>
      </w:r>
      <w:r>
        <w:rPr>
          <w:rtl/>
          <w:lang w:bidi="ar-SA"/>
        </w:rPr>
        <w:t xml:space="preserve"> ، </w:t>
      </w:r>
      <w:r w:rsidRPr="003B2028">
        <w:rPr>
          <w:rtl/>
          <w:lang w:bidi="ar-SA"/>
        </w:rPr>
        <w:t>فمن الأفضل له ان يسيطر على اقتصاد مصر حتّى يتمكّن من مساعدة المستضعفين وان يخفّف عنهم</w:t>
      </w:r>
      <w:r>
        <w:rPr>
          <w:rtl/>
          <w:lang w:bidi="ar-SA"/>
        </w:rPr>
        <w:t xml:space="preserve"> ـ </w:t>
      </w:r>
      <w:r w:rsidRPr="003B2028">
        <w:rPr>
          <w:rtl/>
          <w:lang w:bidi="ar-SA"/>
        </w:rPr>
        <w:t>قدر ما يستطيع</w:t>
      </w:r>
      <w:r>
        <w:rPr>
          <w:rtl/>
          <w:lang w:bidi="ar-SA"/>
        </w:rPr>
        <w:t xml:space="preserve"> ـ </w:t>
      </w:r>
      <w:r w:rsidRPr="003B2028">
        <w:rPr>
          <w:rtl/>
          <w:lang w:bidi="ar-SA"/>
        </w:rPr>
        <w:t>الآلام والمصاعب ويستردّ حقوقهم من</w:t>
      </w:r>
    </w:p>
    <w:p w:rsidR="009B4B1B" w:rsidRPr="003B2028" w:rsidRDefault="009B4B1B" w:rsidP="001050BF">
      <w:pPr>
        <w:pStyle w:val="libNormal0"/>
        <w:rPr>
          <w:rtl/>
        </w:rPr>
      </w:pPr>
      <w:r>
        <w:rPr>
          <w:rtl/>
        </w:rPr>
        <w:br w:type="page"/>
      </w:r>
      <w:r w:rsidRPr="003B2028">
        <w:rPr>
          <w:rtl/>
        </w:rPr>
        <w:lastRenderedPageBreak/>
        <w:t>الظالمين. ويقوم بترتيب الأوضاع المترديّة في ذلك البلد الكبير</w:t>
      </w:r>
      <w:r>
        <w:rPr>
          <w:rtl/>
        </w:rPr>
        <w:t xml:space="preserve"> ، </w:t>
      </w:r>
      <w:r w:rsidRPr="003B2028">
        <w:rPr>
          <w:rtl/>
        </w:rPr>
        <w:t>ويجعل الزراعة وتنظيمها هدفه الاوّل وخاصّة بعد وقوفه على انّ السنين القادمة هي سنوات الوفرة حيث تليها سنوات المجاعة والقحط</w:t>
      </w:r>
      <w:r>
        <w:rPr>
          <w:rtl/>
        </w:rPr>
        <w:t xml:space="preserve"> ، </w:t>
      </w:r>
      <w:r w:rsidRPr="003B2028">
        <w:rPr>
          <w:rtl/>
        </w:rPr>
        <w:t>فيدعو الناس الى الزراعة وزيادة الانتاج وعدم الإسراف في استعمال المنتوجات الزراعية وتقنين الحبوب وخزنها والاستفادة منها في ايّام القحط والشدّة.</w:t>
      </w:r>
    </w:p>
    <w:p w:rsidR="009B4B1B" w:rsidRPr="003B2028" w:rsidRDefault="009B4B1B" w:rsidP="009B4B1B">
      <w:pPr>
        <w:rPr>
          <w:rtl/>
          <w:lang w:bidi="ar-SA"/>
        </w:rPr>
      </w:pPr>
      <w:r w:rsidRPr="003B2028">
        <w:rPr>
          <w:rtl/>
          <w:lang w:bidi="ar-SA"/>
        </w:rPr>
        <w:t>وهكذا لم ير يوسف بدّا من توليّة منصب الاشراف على خزائن مصر.</w:t>
      </w:r>
    </w:p>
    <w:p w:rsidR="009B4B1B" w:rsidRPr="003B2028" w:rsidRDefault="009B4B1B" w:rsidP="009B4B1B">
      <w:pPr>
        <w:rPr>
          <w:rtl/>
          <w:lang w:bidi="ar-SA"/>
        </w:rPr>
      </w:pPr>
      <w:r w:rsidRPr="003B2028">
        <w:rPr>
          <w:rtl/>
          <w:lang w:bidi="ar-SA"/>
        </w:rPr>
        <w:t>وقال البعض</w:t>
      </w:r>
      <w:r>
        <w:rPr>
          <w:rtl/>
          <w:lang w:bidi="ar-SA"/>
        </w:rPr>
        <w:t xml:space="preserve"> : </w:t>
      </w:r>
      <w:r w:rsidRPr="003B2028">
        <w:rPr>
          <w:rtl/>
          <w:lang w:bidi="ar-SA"/>
        </w:rPr>
        <w:t>انّ الملك حينما راى في تلك السنة انّ الأمور قد ضاقت عليه وعجز عن حلّها</w:t>
      </w:r>
      <w:r>
        <w:rPr>
          <w:rtl/>
          <w:lang w:bidi="ar-SA"/>
        </w:rPr>
        <w:t xml:space="preserve"> ، </w:t>
      </w:r>
      <w:r w:rsidRPr="003B2028">
        <w:rPr>
          <w:rtl/>
          <w:lang w:bidi="ar-SA"/>
        </w:rPr>
        <w:t>كان يبحث عمّن يعتمد عليه وينجّيه من المصاعب</w:t>
      </w:r>
      <w:r>
        <w:rPr>
          <w:rtl/>
          <w:lang w:bidi="ar-SA"/>
        </w:rPr>
        <w:t xml:space="preserve"> ، </w:t>
      </w:r>
      <w:r w:rsidRPr="003B2028">
        <w:rPr>
          <w:rtl/>
          <w:lang w:bidi="ar-SA"/>
        </w:rPr>
        <w:t>فمن هنا حينما قابل يوسف ورآه أهلا لذلك أعطاه مقاليد الحكم بأجمعها واستقال هو من منصبه.</w:t>
      </w:r>
    </w:p>
    <w:p w:rsidR="009B4B1B" w:rsidRPr="003B2028" w:rsidRDefault="009B4B1B" w:rsidP="009B4B1B">
      <w:pPr>
        <w:rPr>
          <w:rtl/>
          <w:lang w:bidi="ar-SA"/>
        </w:rPr>
      </w:pPr>
      <w:r w:rsidRPr="003B2028">
        <w:rPr>
          <w:rtl/>
          <w:lang w:bidi="ar-SA"/>
        </w:rPr>
        <w:t>وقال آخرون</w:t>
      </w:r>
      <w:r>
        <w:rPr>
          <w:rtl/>
          <w:lang w:bidi="ar-SA"/>
        </w:rPr>
        <w:t xml:space="preserve"> : </w:t>
      </w:r>
      <w:r w:rsidRPr="003B2028">
        <w:rPr>
          <w:rtl/>
          <w:lang w:bidi="ar-SA"/>
        </w:rPr>
        <w:t xml:space="preserve">انّ الملك جعله في منصب الوزير الاوّل بديلا عن </w:t>
      </w:r>
      <w:r>
        <w:rPr>
          <w:rtl/>
          <w:lang w:bidi="ar-SA"/>
        </w:rPr>
        <w:t>(</w:t>
      </w:r>
      <w:r w:rsidRPr="003B2028">
        <w:rPr>
          <w:rtl/>
          <w:lang w:bidi="ar-SA"/>
        </w:rPr>
        <w:t>عزيز مصر</w:t>
      </w:r>
      <w:r>
        <w:rPr>
          <w:rtl/>
          <w:lang w:bidi="ar-SA"/>
        </w:rPr>
        <w:t>).</w:t>
      </w:r>
    </w:p>
    <w:p w:rsidR="009B4B1B" w:rsidRPr="003B2028" w:rsidRDefault="009B4B1B" w:rsidP="009B4B1B">
      <w:pPr>
        <w:rPr>
          <w:rtl/>
          <w:lang w:bidi="ar-SA"/>
        </w:rPr>
      </w:pPr>
      <w:r w:rsidRPr="003B2028">
        <w:rPr>
          <w:rtl/>
          <w:lang w:bidi="ar-SA"/>
        </w:rPr>
        <w:t>والاحتمال الآخر هو انّه بقي مشرفا على خزائن مصر</w:t>
      </w:r>
      <w:r>
        <w:rPr>
          <w:rtl/>
          <w:lang w:bidi="ar-SA"/>
        </w:rPr>
        <w:t xml:space="preserve"> ـ </w:t>
      </w:r>
      <w:r w:rsidRPr="003B2028">
        <w:rPr>
          <w:rtl/>
          <w:lang w:bidi="ar-SA"/>
        </w:rPr>
        <w:t>وهذا ما يستفاد من ظاهر الآية الكريمة</w:t>
      </w:r>
      <w:r>
        <w:rPr>
          <w:rtl/>
          <w:lang w:bidi="ar-SA"/>
        </w:rPr>
        <w:t xml:space="preserve"> ، </w:t>
      </w:r>
      <w:r w:rsidRPr="003B2028">
        <w:rPr>
          <w:rtl/>
          <w:lang w:bidi="ar-SA"/>
        </w:rPr>
        <w:t xml:space="preserve">الّا انّ الآيتين </w:t>
      </w:r>
      <w:r>
        <w:rPr>
          <w:rtl/>
          <w:lang w:bidi="ar-SA"/>
        </w:rPr>
        <w:t>(</w:t>
      </w:r>
      <w:r w:rsidRPr="003B2028">
        <w:rPr>
          <w:rtl/>
          <w:lang w:bidi="ar-SA"/>
        </w:rPr>
        <w:t xml:space="preserve">100) </w:t>
      </w:r>
      <w:r>
        <w:rPr>
          <w:rtl/>
          <w:lang w:bidi="ar-SA"/>
        </w:rPr>
        <w:t>و (</w:t>
      </w:r>
      <w:r w:rsidRPr="003B2028">
        <w:rPr>
          <w:rtl/>
          <w:lang w:bidi="ar-SA"/>
        </w:rPr>
        <w:t>101) واللتين يأتي تفسيرهما بإذن الله تدلّان على انّه أخيرا استقلّ بأمور مصر</w:t>
      </w:r>
      <w:r>
        <w:rPr>
          <w:rtl/>
          <w:lang w:bidi="ar-SA"/>
        </w:rPr>
        <w:t xml:space="preserve"> ـ </w:t>
      </w:r>
      <w:r w:rsidRPr="003B2028">
        <w:rPr>
          <w:rtl/>
          <w:lang w:bidi="ar-SA"/>
        </w:rPr>
        <w:t>بدل الملك وصار هو ملكا على مصر.</w:t>
      </w:r>
    </w:p>
    <w:p w:rsidR="009B4B1B" w:rsidRPr="003B2028" w:rsidRDefault="009B4B1B" w:rsidP="009B4B1B">
      <w:pPr>
        <w:rPr>
          <w:rtl/>
          <w:lang w:bidi="ar-SA"/>
        </w:rPr>
      </w:pPr>
      <w:r w:rsidRPr="003B2028">
        <w:rPr>
          <w:rtl/>
          <w:lang w:bidi="ar-SA"/>
        </w:rPr>
        <w:t xml:space="preserve">وبرغم انّ الآية رقم </w:t>
      </w:r>
      <w:r>
        <w:rPr>
          <w:rtl/>
          <w:lang w:bidi="ar-SA"/>
        </w:rPr>
        <w:t>(</w:t>
      </w:r>
      <w:r w:rsidRPr="003B2028">
        <w:rPr>
          <w:rtl/>
          <w:lang w:bidi="ar-SA"/>
        </w:rPr>
        <w:t>88) تقول</w:t>
      </w:r>
      <w:r>
        <w:rPr>
          <w:rtl/>
          <w:lang w:bidi="ar-SA"/>
        </w:rPr>
        <w:t xml:space="preserve"> : </w:t>
      </w:r>
      <w:r w:rsidRPr="003B2028">
        <w:rPr>
          <w:rtl/>
          <w:lang w:bidi="ar-SA"/>
        </w:rPr>
        <w:t xml:space="preserve">انّ اخوة يوسف حينما دخلوا عليه نادوه باسم </w:t>
      </w:r>
      <w:r w:rsidRPr="00DD1F83">
        <w:rPr>
          <w:rStyle w:val="libAlaemChar"/>
          <w:rtl/>
        </w:rPr>
        <w:t>(</w:t>
      </w:r>
      <w:r w:rsidRPr="00DD1F83">
        <w:rPr>
          <w:rStyle w:val="libAieChar"/>
          <w:rtl/>
        </w:rPr>
        <w:t>يا أَيُّهَا الْعَزِيزُ</w:t>
      </w:r>
      <w:r w:rsidRPr="00DD1F83">
        <w:rPr>
          <w:rStyle w:val="libAlaemChar"/>
          <w:rtl/>
        </w:rPr>
        <w:t>)</w:t>
      </w:r>
      <w:r w:rsidRPr="003B2028">
        <w:rPr>
          <w:rtl/>
          <w:lang w:bidi="ar-SA"/>
        </w:rPr>
        <w:t xml:space="preserve"> وهذا دليل على انّه استقلّ بمنصب عزيز مصر</w:t>
      </w:r>
      <w:r>
        <w:rPr>
          <w:rtl/>
          <w:lang w:bidi="ar-SA"/>
        </w:rPr>
        <w:t xml:space="preserve"> ، </w:t>
      </w:r>
      <w:r w:rsidRPr="003B2028">
        <w:rPr>
          <w:rtl/>
          <w:lang w:bidi="ar-SA"/>
        </w:rPr>
        <w:t>لكن نقول</w:t>
      </w:r>
      <w:r>
        <w:rPr>
          <w:rtl/>
          <w:lang w:bidi="ar-SA"/>
        </w:rPr>
        <w:t xml:space="preserve"> : </w:t>
      </w:r>
      <w:r w:rsidRPr="003B2028">
        <w:rPr>
          <w:rtl/>
          <w:lang w:bidi="ar-SA"/>
        </w:rPr>
        <w:t>انّه لا مانع من ان يكون يوسف قد ارتقى سلّم المناصب تدريجا حيث كان في اوّل الأمر مشرفا على الخزائن</w:t>
      </w:r>
      <w:r>
        <w:rPr>
          <w:rtl/>
          <w:lang w:bidi="ar-SA"/>
        </w:rPr>
        <w:t xml:space="preserve"> ، </w:t>
      </w:r>
      <w:r w:rsidRPr="003B2028">
        <w:rPr>
          <w:rtl/>
          <w:lang w:bidi="ar-SA"/>
        </w:rPr>
        <w:t>ثمّ جعل الوزير الاوّل</w:t>
      </w:r>
      <w:r>
        <w:rPr>
          <w:rtl/>
          <w:lang w:bidi="ar-SA"/>
        </w:rPr>
        <w:t xml:space="preserve"> ، </w:t>
      </w:r>
      <w:r w:rsidRPr="003B2028">
        <w:rPr>
          <w:rtl/>
          <w:lang w:bidi="ar-SA"/>
        </w:rPr>
        <w:t>وأخيرا صار ملكا على مصر.</w:t>
      </w:r>
    </w:p>
    <w:p w:rsidR="009B4B1B" w:rsidRPr="003B2028" w:rsidRDefault="009B4B1B" w:rsidP="009B4B1B">
      <w:pPr>
        <w:rPr>
          <w:rtl/>
          <w:lang w:bidi="ar-SA"/>
        </w:rPr>
      </w:pPr>
      <w:r w:rsidRPr="003B2028">
        <w:rPr>
          <w:rtl/>
          <w:lang w:bidi="ar-SA"/>
        </w:rPr>
        <w:t xml:space="preserve">ثمّ يقول الله سبحانه وتعالى منهيا بذلك قصّة يوسف </w:t>
      </w:r>
      <w:r w:rsidRPr="00DD1F83">
        <w:rPr>
          <w:rStyle w:val="libAlaemChar"/>
          <w:rtl/>
        </w:rPr>
        <w:t>عليه‌السلام</w:t>
      </w:r>
      <w:r>
        <w:rPr>
          <w:rtl/>
          <w:lang w:bidi="ar-SA"/>
        </w:rPr>
        <w:t xml:space="preserve"> : </w:t>
      </w:r>
      <w:r w:rsidRPr="00DD1F83">
        <w:rPr>
          <w:rStyle w:val="libAlaemChar"/>
          <w:rtl/>
        </w:rPr>
        <w:t>(</w:t>
      </w:r>
      <w:r w:rsidRPr="00DD1F83">
        <w:rPr>
          <w:rStyle w:val="libAieChar"/>
          <w:rtl/>
        </w:rPr>
        <w:t>وَكَذلِكَ مَكَّنَّا لِيُوسُفَ فِي الْأَرْضِ يَتَبَوَّأُ مِنْها حَيْثُ يَشاءُ</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 xml:space="preserve">نعم انّ الله سبحانه وتعالى ينزل رحمته وبركاته ونعمه المادية والمعنوية على من يشاء من عباده الذين يراهم أهلا لذلك </w:t>
      </w:r>
      <w:r w:rsidRPr="00DD1F83">
        <w:rPr>
          <w:rStyle w:val="libAlaemChar"/>
          <w:rtl/>
        </w:rPr>
        <w:t>(</w:t>
      </w:r>
      <w:r w:rsidRPr="00DD1F83">
        <w:rPr>
          <w:rStyle w:val="libAieChar"/>
          <w:rtl/>
        </w:rPr>
        <w:t>نُصِيبُ بِرَحْمَتِنا مَنْ نَشاءُ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وانّه سبحانه وتعالى لا ينسى ان يجازي المحسنين</w:t>
      </w:r>
      <w:r>
        <w:rPr>
          <w:rtl/>
          <w:lang w:bidi="ar-SA"/>
        </w:rPr>
        <w:t xml:space="preserve"> ، </w:t>
      </w:r>
      <w:r w:rsidRPr="003B2028">
        <w:rPr>
          <w:rtl/>
          <w:lang w:bidi="ar-SA"/>
        </w:rPr>
        <w:t xml:space="preserve">وانّه مهما طالت المدّة فإنّه يجازيهم بجزائه الأوفى </w:t>
      </w:r>
      <w:r w:rsidRPr="00DD1F83">
        <w:rPr>
          <w:rStyle w:val="libAlaemChar"/>
          <w:rtl/>
        </w:rPr>
        <w:t>(</w:t>
      </w:r>
      <w:r w:rsidRPr="00DD1F83">
        <w:rPr>
          <w:rStyle w:val="libAieChar"/>
          <w:rtl/>
        </w:rPr>
        <w:t>وَلا نُضِيعُ أَجْرَ الْمُحْسِنِينَ</w:t>
      </w:r>
      <w:r w:rsidRPr="00DD1F83">
        <w:rPr>
          <w:rStyle w:val="libAlaemChar"/>
          <w:rtl/>
        </w:rPr>
        <w:t>)</w:t>
      </w:r>
      <w:r>
        <w:rPr>
          <w:rtl/>
          <w:lang w:bidi="ar-SA"/>
        </w:rPr>
        <w:t>.</w:t>
      </w:r>
    </w:p>
    <w:p w:rsidR="009B4B1B" w:rsidRDefault="009B4B1B" w:rsidP="009B4B1B">
      <w:pPr>
        <w:rPr>
          <w:rtl/>
          <w:lang w:bidi="ar-SA"/>
        </w:rPr>
      </w:pPr>
      <w:r w:rsidRPr="003B2028">
        <w:rPr>
          <w:rtl/>
          <w:lang w:bidi="ar-SA"/>
        </w:rPr>
        <w:t>ولكن لا يقتصر سبحانه وتعالى على مجازاة المحسنين في الدنيا</w:t>
      </w:r>
      <w:r>
        <w:rPr>
          <w:rtl/>
          <w:lang w:bidi="ar-SA"/>
        </w:rPr>
        <w:t xml:space="preserve"> ، </w:t>
      </w:r>
      <w:r w:rsidRPr="003B2028">
        <w:rPr>
          <w:rtl/>
          <w:lang w:bidi="ar-SA"/>
        </w:rPr>
        <w:t xml:space="preserve">بل يجازي المتّقين والمحسنين بأحسن من ذلك في الآخرة وهو الجزاء الأوفى </w:t>
      </w:r>
      <w:r w:rsidRPr="00DD1F83">
        <w:rPr>
          <w:rStyle w:val="libAlaemChar"/>
          <w:rtl/>
        </w:rPr>
        <w:t>(</w:t>
      </w:r>
      <w:r w:rsidRPr="00DD1F83">
        <w:rPr>
          <w:rStyle w:val="libAieChar"/>
          <w:rtl/>
        </w:rPr>
        <w:t>وَلَأَجْرُ الْآخِرَةِ خَيْرٌ لِلَّذِينَ آمَنُوا وَكانُوا يَتَّقُونَ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8E4B5D" w:rsidRDefault="009B4B1B" w:rsidP="00DD1F83">
      <w:pPr>
        <w:pStyle w:val="libCenterBold1"/>
        <w:rPr>
          <w:rtl/>
        </w:rPr>
      </w:pPr>
      <w:r w:rsidRPr="008E4B5D">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كيف استجاب يوسف لطلب طاغوت زمانه؟</w:t>
      </w:r>
    </w:p>
    <w:p w:rsidR="009B4B1B" w:rsidRPr="003B2028" w:rsidRDefault="009B4B1B" w:rsidP="009B4B1B">
      <w:pPr>
        <w:rPr>
          <w:rtl/>
          <w:lang w:bidi="ar-SA"/>
        </w:rPr>
      </w:pPr>
      <w:r w:rsidRPr="003B2028">
        <w:rPr>
          <w:rtl/>
          <w:lang w:bidi="ar-SA"/>
        </w:rPr>
        <w:t>بالنسبة للآيات المتقدّمة فإنّ اوّل ما يجلب إليها النظر هو انّه كيف لبّى يوسف</w:t>
      </w:r>
      <w:r>
        <w:rPr>
          <w:rtl/>
          <w:lang w:bidi="ar-SA"/>
        </w:rPr>
        <w:t xml:space="preserve"> ـ </w:t>
      </w:r>
      <w:r w:rsidRPr="003B2028">
        <w:rPr>
          <w:rtl/>
          <w:lang w:bidi="ar-SA"/>
        </w:rPr>
        <w:t>هذا النّبي العظيم</w:t>
      </w:r>
      <w:r>
        <w:rPr>
          <w:rtl/>
          <w:lang w:bidi="ar-SA"/>
        </w:rPr>
        <w:t xml:space="preserve"> ـ </w:t>
      </w:r>
      <w:r w:rsidRPr="003B2028">
        <w:rPr>
          <w:rtl/>
          <w:lang w:bidi="ar-SA"/>
        </w:rPr>
        <w:t>طلب طاغوت زمانه وتعاون معه وتحمّل منصب الوزارة او الاشراف على خزينة الدولة</w:t>
      </w:r>
      <w:r>
        <w:rPr>
          <w:rtl/>
          <w:lang w:bidi="ar-SA"/>
        </w:rPr>
        <w:t>؟</w:t>
      </w:r>
    </w:p>
    <w:p w:rsidR="009B4B1B" w:rsidRPr="003B2028" w:rsidRDefault="009B4B1B" w:rsidP="009B4B1B">
      <w:pPr>
        <w:rPr>
          <w:rtl/>
          <w:lang w:bidi="ar-SA"/>
        </w:rPr>
      </w:pPr>
      <w:r w:rsidRPr="003B2028">
        <w:rPr>
          <w:rtl/>
          <w:lang w:bidi="ar-SA"/>
        </w:rPr>
        <w:t>جواب هذا السؤال</w:t>
      </w:r>
      <w:r>
        <w:rPr>
          <w:rtl/>
          <w:lang w:bidi="ar-SA"/>
        </w:rPr>
        <w:t xml:space="preserve"> ـ </w:t>
      </w:r>
      <w:r w:rsidRPr="003B2028">
        <w:rPr>
          <w:rtl/>
          <w:lang w:bidi="ar-SA"/>
        </w:rPr>
        <w:t>في الحقيقة</w:t>
      </w:r>
      <w:r>
        <w:rPr>
          <w:rtl/>
          <w:lang w:bidi="ar-SA"/>
        </w:rPr>
        <w:t xml:space="preserve"> ـ </w:t>
      </w:r>
      <w:r w:rsidRPr="003B2028">
        <w:rPr>
          <w:rtl/>
          <w:lang w:bidi="ar-SA"/>
        </w:rPr>
        <w:t>يكمن في نفس الآيات السابقة</w:t>
      </w:r>
      <w:r>
        <w:rPr>
          <w:rtl/>
          <w:lang w:bidi="ar-SA"/>
        </w:rPr>
        <w:t xml:space="preserve"> ، </w:t>
      </w:r>
      <w:r w:rsidRPr="003B2028">
        <w:rPr>
          <w:rtl/>
          <w:lang w:bidi="ar-SA"/>
        </w:rPr>
        <w:t xml:space="preserve">فإنّه قد تحمّل هذه المسؤولية بعنوان انّه </w:t>
      </w:r>
      <w:r w:rsidRPr="00DD1F83">
        <w:rPr>
          <w:rStyle w:val="libAlaemChar"/>
          <w:rtl/>
        </w:rPr>
        <w:t>(</w:t>
      </w:r>
      <w:r w:rsidRPr="00DD1F83">
        <w:rPr>
          <w:rStyle w:val="libAieChar"/>
          <w:rtl/>
        </w:rPr>
        <w:t>حَفِيظٌ عَلِيمٌ</w:t>
      </w:r>
      <w:r w:rsidRPr="00DD1F83">
        <w:rPr>
          <w:rStyle w:val="libAlaemChar"/>
          <w:rtl/>
        </w:rPr>
        <w:t>)</w:t>
      </w:r>
      <w:r w:rsidRPr="003B2028">
        <w:rPr>
          <w:rtl/>
          <w:lang w:bidi="ar-SA"/>
        </w:rPr>
        <w:t xml:space="preserve"> كي يحفظ بيت المال المتضمّن لاموال الشعب ويستثمره في سبيل منافعهم</w:t>
      </w:r>
      <w:r>
        <w:rPr>
          <w:rtl/>
          <w:lang w:bidi="ar-SA"/>
        </w:rPr>
        <w:t xml:space="preserve"> ، </w:t>
      </w:r>
      <w:r w:rsidRPr="003B2028">
        <w:rPr>
          <w:rtl/>
          <w:lang w:bidi="ar-SA"/>
        </w:rPr>
        <w:t>وبخاصّة حقوق الطبقة المحرومة والتي غالبا ما يستولي عليها المستكبرون.</w:t>
      </w:r>
    </w:p>
    <w:p w:rsidR="009B4B1B" w:rsidRPr="003B2028" w:rsidRDefault="009B4B1B" w:rsidP="009B4B1B">
      <w:pPr>
        <w:rPr>
          <w:rtl/>
          <w:lang w:bidi="ar-SA"/>
        </w:rPr>
      </w:pPr>
      <w:r w:rsidRPr="003B2028">
        <w:rPr>
          <w:rtl/>
          <w:lang w:bidi="ar-SA"/>
        </w:rPr>
        <w:t>اضافة الى هذا فإنّه عن طريق معرفته بتعبير الرؤيا</w:t>
      </w:r>
      <w:r>
        <w:rPr>
          <w:rtl/>
          <w:lang w:bidi="ar-SA"/>
        </w:rPr>
        <w:t xml:space="preserve"> ـ </w:t>
      </w:r>
      <w:r w:rsidRPr="003B2028">
        <w:rPr>
          <w:rtl/>
          <w:lang w:bidi="ar-SA"/>
        </w:rPr>
        <w:t>كما ذكرنا</w:t>
      </w:r>
      <w:r>
        <w:rPr>
          <w:rtl/>
          <w:lang w:bidi="ar-SA"/>
        </w:rPr>
        <w:t xml:space="preserve"> ـ </w:t>
      </w:r>
      <w:r w:rsidRPr="003B2028">
        <w:rPr>
          <w:rtl/>
          <w:lang w:bidi="ar-SA"/>
        </w:rPr>
        <w:t>كان على علم بالأزمة الاقتصادية الشديدة التي سوف تعصف بالشعب المصري</w:t>
      </w:r>
      <w:r>
        <w:rPr>
          <w:rtl/>
          <w:lang w:bidi="ar-SA"/>
        </w:rPr>
        <w:t xml:space="preserve"> ، </w:t>
      </w:r>
      <w:r w:rsidRPr="003B2028">
        <w:rPr>
          <w:rtl/>
          <w:lang w:bidi="ar-SA"/>
        </w:rPr>
        <w:t>بحيث لولا التخطيط الدقيق والاشراف المباشر عليها لماتت جماعات كثيرة من الشعب</w:t>
      </w:r>
      <w:r>
        <w:rPr>
          <w:rtl/>
          <w:lang w:bidi="ar-SA"/>
        </w:rPr>
        <w:t xml:space="preserve"> ..</w:t>
      </w:r>
      <w:r w:rsidRPr="003B2028">
        <w:rPr>
          <w:rtl/>
          <w:lang w:bidi="ar-SA"/>
        </w:rPr>
        <w:t xml:space="preserve"> فبناء على هذا فإنّ انقاذ حياة الامّة والاحتفاظ بأرواح شعب بريء يقتضي ان يستفيد يوسف من هذه الفرصة التي أتيحت له ويستغلّها لأجل خدمة جميع افراد</w:t>
      </w:r>
    </w:p>
    <w:p w:rsidR="009B4B1B" w:rsidRPr="003B2028" w:rsidRDefault="009B4B1B" w:rsidP="001050BF">
      <w:pPr>
        <w:pStyle w:val="libNormal0"/>
        <w:rPr>
          <w:rtl/>
        </w:rPr>
      </w:pPr>
      <w:r>
        <w:rPr>
          <w:rtl/>
        </w:rPr>
        <w:br w:type="page"/>
      </w:r>
      <w:r w:rsidRPr="003B2028">
        <w:rPr>
          <w:rtl/>
        </w:rPr>
        <w:lastRenderedPageBreak/>
        <w:t>الشعب</w:t>
      </w:r>
      <w:r>
        <w:rPr>
          <w:rtl/>
        </w:rPr>
        <w:t xml:space="preserve"> ، </w:t>
      </w:r>
      <w:r w:rsidRPr="003B2028">
        <w:rPr>
          <w:rtl/>
        </w:rPr>
        <w:t>وبخاصّة المحرومين منهم حيث انّهم عادة ما يكونون اوّل ضحايا الازمة الاقتصادية واكثر المتضرّرين من الغلاء.</w:t>
      </w:r>
    </w:p>
    <w:p w:rsidR="009B4B1B" w:rsidRPr="003B2028" w:rsidRDefault="009B4B1B" w:rsidP="009B4B1B">
      <w:pPr>
        <w:rPr>
          <w:rtl/>
          <w:lang w:bidi="ar-SA"/>
        </w:rPr>
      </w:pPr>
      <w:r w:rsidRPr="003B2028">
        <w:rPr>
          <w:rtl/>
          <w:lang w:bidi="ar-SA"/>
        </w:rPr>
        <w:t>وقد ورد كلام مفصّل حول هذا الموضوع في بحث استجابة طلب الظالم وقبول الولاية في علم الفقه</w:t>
      </w:r>
      <w:r>
        <w:rPr>
          <w:rtl/>
          <w:lang w:bidi="ar-SA"/>
        </w:rPr>
        <w:t xml:space="preserve"> ، </w:t>
      </w:r>
      <w:r w:rsidRPr="003B2028">
        <w:rPr>
          <w:rtl/>
          <w:lang w:bidi="ar-SA"/>
        </w:rPr>
        <w:t>وانّ استجابة طلب الظالم والتصدّي لمناصب الحكم لا يكون حراما دائما</w:t>
      </w:r>
      <w:r>
        <w:rPr>
          <w:rtl/>
          <w:lang w:bidi="ar-SA"/>
        </w:rPr>
        <w:t xml:space="preserve"> ، </w:t>
      </w:r>
      <w:r w:rsidRPr="003B2028">
        <w:rPr>
          <w:rtl/>
          <w:lang w:bidi="ar-SA"/>
        </w:rPr>
        <w:t>بل تارة يكون مستحبّا</w:t>
      </w:r>
      <w:r>
        <w:rPr>
          <w:rtl/>
          <w:lang w:bidi="ar-SA"/>
        </w:rPr>
        <w:t xml:space="preserve"> ، </w:t>
      </w:r>
      <w:r w:rsidRPr="003B2028">
        <w:rPr>
          <w:rtl/>
          <w:lang w:bidi="ar-SA"/>
        </w:rPr>
        <w:t>وقد يكون في بعض الأحيان واجبا شرعا</w:t>
      </w:r>
      <w:r>
        <w:rPr>
          <w:rtl/>
          <w:lang w:bidi="ar-SA"/>
        </w:rPr>
        <w:t xml:space="preserve"> ، </w:t>
      </w:r>
      <w:r w:rsidRPr="003B2028">
        <w:rPr>
          <w:rtl/>
          <w:lang w:bidi="ar-SA"/>
        </w:rPr>
        <w:t>وذلك إذا كانت منفعة التصدّي ومرجّحاته الدينيّة اكثر من الإضرار الناتجة عن التصدّي من دعم حكم الظالم وغيره.</w:t>
      </w:r>
    </w:p>
    <w:p w:rsidR="009B4B1B" w:rsidRPr="003B2028" w:rsidRDefault="009B4B1B" w:rsidP="009B4B1B">
      <w:pPr>
        <w:rPr>
          <w:rtl/>
          <w:lang w:bidi="ar-SA"/>
        </w:rPr>
      </w:pPr>
      <w:r w:rsidRPr="003B2028">
        <w:rPr>
          <w:rtl/>
          <w:lang w:bidi="ar-SA"/>
        </w:rPr>
        <w:t xml:space="preserve">ونلاحظ في روايات عديدة انّ ائمّة اهل البيت </w:t>
      </w:r>
      <w:r w:rsidRPr="00DD1F83">
        <w:rPr>
          <w:rStyle w:val="libAlaemChar"/>
          <w:rtl/>
        </w:rPr>
        <w:t>عليهم‌السلام</w:t>
      </w:r>
      <w:r w:rsidRPr="003B2028">
        <w:rPr>
          <w:rtl/>
          <w:lang w:bidi="ar-SA"/>
        </w:rPr>
        <w:t xml:space="preserve"> كانوا يجوّزون لبعض خلّص شيعتهم وأصحابهم أمثال علي بن يقطين</w:t>
      </w:r>
      <w:r>
        <w:rPr>
          <w:rtl/>
          <w:lang w:bidi="ar-SA"/>
        </w:rPr>
        <w:t xml:space="preserve"> ـ </w:t>
      </w:r>
      <w:r w:rsidRPr="003B2028">
        <w:rPr>
          <w:rtl/>
          <w:lang w:bidi="ar-SA"/>
        </w:rPr>
        <w:t xml:space="preserve">الذي كان من اصحاب الكاظم </w:t>
      </w:r>
      <w:r w:rsidRPr="00DD1F83">
        <w:rPr>
          <w:rStyle w:val="libAlaemChar"/>
          <w:rtl/>
        </w:rPr>
        <w:t>عليه‌السلام</w:t>
      </w:r>
      <w:r>
        <w:rPr>
          <w:rtl/>
          <w:lang w:bidi="ar-SA"/>
        </w:rPr>
        <w:t xml:space="preserve"> ـ </w:t>
      </w:r>
      <w:r w:rsidRPr="003B2028">
        <w:rPr>
          <w:rtl/>
          <w:lang w:bidi="ar-SA"/>
        </w:rPr>
        <w:t>حيث تصدّى لمنصب الوزارة لفرعون زمانه</w:t>
      </w:r>
      <w:r>
        <w:rPr>
          <w:rtl/>
          <w:lang w:bidi="ar-SA"/>
        </w:rPr>
        <w:t xml:space="preserve"> ـ </w:t>
      </w:r>
      <w:r w:rsidRPr="003B2028">
        <w:rPr>
          <w:rtl/>
          <w:lang w:bidi="ar-SA"/>
        </w:rPr>
        <w:t>هارون الرشيد</w:t>
      </w:r>
      <w:r>
        <w:rPr>
          <w:rtl/>
          <w:lang w:bidi="ar-SA"/>
        </w:rPr>
        <w:t xml:space="preserve"> ـ </w:t>
      </w:r>
      <w:r w:rsidRPr="003B2028">
        <w:rPr>
          <w:rtl/>
          <w:lang w:bidi="ar-SA"/>
        </w:rPr>
        <w:t xml:space="preserve">وذلك بأمر من الامام </w:t>
      </w:r>
      <w:r w:rsidRPr="00DD1F83">
        <w:rPr>
          <w:rStyle w:val="libAlaemChar"/>
          <w:rtl/>
        </w:rPr>
        <w:t>عليه‌السلام</w:t>
      </w:r>
      <w:r>
        <w:rPr>
          <w:rtl/>
          <w:lang w:bidi="ar-SA"/>
        </w:rPr>
        <w:t xml:space="preserve"> ، </w:t>
      </w:r>
      <w:r w:rsidRPr="003B2028">
        <w:rPr>
          <w:rtl/>
          <w:lang w:bidi="ar-SA"/>
        </w:rPr>
        <w:t>غاية ما في الأمر انّ الاستجابة والتصدّي لمناصب الحكم او ردّها تابعان لقانون «الأهم والمهم».</w:t>
      </w:r>
    </w:p>
    <w:p w:rsidR="009B4B1B" w:rsidRPr="003B2028" w:rsidRDefault="009B4B1B" w:rsidP="009B4B1B">
      <w:pPr>
        <w:rPr>
          <w:rtl/>
          <w:lang w:bidi="ar-SA"/>
        </w:rPr>
      </w:pPr>
      <w:r w:rsidRPr="003B2028">
        <w:rPr>
          <w:rtl/>
          <w:lang w:bidi="ar-SA"/>
        </w:rPr>
        <w:t>فلا بدّ من ملاحظة المنافع الدينيّة والاجتماعية ومقارنتها مع الإضرار الناتجة</w:t>
      </w:r>
      <w:r>
        <w:rPr>
          <w:rtl/>
          <w:lang w:bidi="ar-SA"/>
        </w:rPr>
        <w:t xml:space="preserve"> ، </w:t>
      </w:r>
      <w:r w:rsidRPr="003B2028">
        <w:rPr>
          <w:rtl/>
          <w:lang w:bidi="ar-SA"/>
        </w:rPr>
        <w:t xml:space="preserve">إذ لعلّ الذي يتصدّى للمنصب قد يستطيع في نهاية المطاف ان يزيح الظالم عن الحكم </w:t>
      </w:r>
      <w:r>
        <w:rPr>
          <w:rtl/>
          <w:lang w:bidi="ar-SA"/>
        </w:rPr>
        <w:t>(</w:t>
      </w:r>
      <w:r w:rsidRPr="003B2028">
        <w:rPr>
          <w:rtl/>
          <w:lang w:bidi="ar-SA"/>
        </w:rPr>
        <w:t>كما حدث ليوسف بناء على مضمون بعض الرّوايات الواردة</w:t>
      </w:r>
      <w:r>
        <w:rPr>
          <w:rtl/>
          <w:lang w:bidi="ar-SA"/>
        </w:rPr>
        <w:t>)</w:t>
      </w:r>
      <w:r w:rsidRPr="003B2028">
        <w:rPr>
          <w:rtl/>
          <w:lang w:bidi="ar-SA"/>
        </w:rPr>
        <w:t xml:space="preserve"> او يكون المعين الذي تنبثق منه الحركات والثورات</w:t>
      </w:r>
      <w:r>
        <w:rPr>
          <w:rtl/>
          <w:lang w:bidi="ar-SA"/>
        </w:rPr>
        <w:t xml:space="preserve"> ، </w:t>
      </w:r>
      <w:r w:rsidRPr="003B2028">
        <w:rPr>
          <w:rtl/>
          <w:lang w:bidi="ar-SA"/>
        </w:rPr>
        <w:t xml:space="preserve">لانّه يقوم بتهيئة مقدّمات الثورة من داخل اجهزة الحكم القائم </w:t>
      </w:r>
      <w:r>
        <w:rPr>
          <w:rtl/>
          <w:lang w:bidi="ar-SA"/>
        </w:rPr>
        <w:t>(</w:t>
      </w:r>
      <w:r w:rsidRPr="003B2028">
        <w:rPr>
          <w:rtl/>
          <w:lang w:bidi="ar-SA"/>
        </w:rPr>
        <w:t>ويمكن ان يكون مؤمن آل فرعون من هذا القبيل</w:t>
      </w:r>
      <w:r>
        <w:rPr>
          <w:rtl/>
          <w:lang w:bidi="ar-SA"/>
        </w:rPr>
        <w:t>)</w:t>
      </w:r>
      <w:r w:rsidRPr="003B2028">
        <w:rPr>
          <w:rtl/>
          <w:lang w:bidi="ar-SA"/>
        </w:rPr>
        <w:t xml:space="preserve"> او يكون على الأقل ملجأ وملاذا للمظلومين والمحرومين ومخفّفا عن آلامهم والضغوط الواردة عليهم من قبل اجهزة النظام.</w:t>
      </w:r>
    </w:p>
    <w:p w:rsidR="009B4B1B" w:rsidRPr="003B2028" w:rsidRDefault="009B4B1B" w:rsidP="009B4B1B">
      <w:pPr>
        <w:rPr>
          <w:rtl/>
          <w:lang w:bidi="ar-SA"/>
        </w:rPr>
      </w:pPr>
      <w:r w:rsidRPr="003B2028">
        <w:rPr>
          <w:rtl/>
          <w:lang w:bidi="ar-SA"/>
        </w:rPr>
        <w:t>وكلّ واحد من هذه الأمور يمكن ان يكون مبرّرا للتصدّي للمناصب وقبولها من الحاكم الظالم</w:t>
      </w:r>
      <w:r>
        <w:rPr>
          <w:rtl/>
          <w:lang w:bidi="ar-SA"/>
        </w:rPr>
        <w:t xml:space="preserve"> ، </w:t>
      </w:r>
      <w:r w:rsidRPr="003B2028">
        <w:rPr>
          <w:rtl/>
          <w:lang w:bidi="ar-SA"/>
        </w:rPr>
        <w:t xml:space="preserve">وللإمام الصادق </w:t>
      </w:r>
      <w:r w:rsidRPr="00DD1F83">
        <w:rPr>
          <w:rStyle w:val="libAlaemChar"/>
          <w:rtl/>
        </w:rPr>
        <w:t>عليه‌السلام</w:t>
      </w:r>
      <w:r w:rsidRPr="003B2028">
        <w:rPr>
          <w:rtl/>
          <w:lang w:bidi="ar-SA"/>
        </w:rPr>
        <w:t xml:space="preserve"> رواية معروفة في حقّ هؤلاء الأشخاص</w:t>
      </w:r>
      <w:r>
        <w:rPr>
          <w:rFonts w:hint="cs"/>
          <w:rtl/>
          <w:lang w:bidi="ar-SA"/>
        </w:rPr>
        <w:t xml:space="preserve"> </w:t>
      </w:r>
      <w:r w:rsidRPr="003B2028">
        <w:rPr>
          <w:rtl/>
          <w:lang w:bidi="ar-SA"/>
        </w:rPr>
        <w:t xml:space="preserve">يقول </w:t>
      </w:r>
      <w:r w:rsidRPr="00DD1F83">
        <w:rPr>
          <w:rStyle w:val="libAlaemChar"/>
          <w:rtl/>
        </w:rPr>
        <w:t>عليه‌السلام</w:t>
      </w:r>
      <w:r w:rsidRPr="003B2028">
        <w:rPr>
          <w:rtl/>
          <w:lang w:bidi="ar-SA"/>
        </w:rPr>
        <w:t xml:space="preserve"> </w:t>
      </w:r>
      <w:r>
        <w:rPr>
          <w:rtl/>
          <w:lang w:bidi="ar-SA"/>
        </w:rPr>
        <w:t>(</w:t>
      </w:r>
      <w:r w:rsidRPr="003B2028">
        <w:rPr>
          <w:rtl/>
          <w:lang w:bidi="ar-SA"/>
        </w:rPr>
        <w:t>فّارة عمل السلطان قضاء حوائج الاخوان</w:t>
      </w:r>
      <w:r>
        <w:rPr>
          <w:rtl/>
          <w:lang w:bidi="ar-SA"/>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وسائل الشيعة</w:t>
      </w:r>
      <w:r>
        <w:rPr>
          <w:rtl/>
        </w:rPr>
        <w:t xml:space="preserve"> ، </w:t>
      </w:r>
      <w:r w:rsidRPr="003B2028">
        <w:rPr>
          <w:rtl/>
        </w:rPr>
        <w:t>ج 12</w:t>
      </w:r>
      <w:r>
        <w:rPr>
          <w:rtl/>
        </w:rPr>
        <w:t xml:space="preserve"> ، </w:t>
      </w:r>
      <w:r w:rsidRPr="003B2028">
        <w:rPr>
          <w:rtl/>
        </w:rPr>
        <w:t>139.</w:t>
      </w:r>
    </w:p>
    <w:p w:rsidR="009B4B1B" w:rsidRPr="003B2028" w:rsidRDefault="009B4B1B" w:rsidP="009B4B1B">
      <w:pPr>
        <w:rPr>
          <w:rtl/>
          <w:lang w:bidi="ar-SA"/>
        </w:rPr>
      </w:pPr>
      <w:r>
        <w:rPr>
          <w:rtl/>
          <w:lang w:bidi="ar-SA"/>
        </w:rPr>
        <w:br w:type="page"/>
      </w:r>
      <w:r w:rsidRPr="003B2028">
        <w:rPr>
          <w:rtl/>
          <w:lang w:bidi="ar-SA"/>
        </w:rPr>
        <w:lastRenderedPageBreak/>
        <w:t>لكن هذا الموضوع</w:t>
      </w:r>
      <w:r>
        <w:rPr>
          <w:rtl/>
          <w:lang w:bidi="ar-SA"/>
        </w:rPr>
        <w:t xml:space="preserve"> ـ </w:t>
      </w:r>
      <w:r w:rsidRPr="003B2028">
        <w:rPr>
          <w:rtl/>
          <w:lang w:bidi="ar-SA"/>
        </w:rPr>
        <w:t>التعاون مع الظالم</w:t>
      </w:r>
      <w:r>
        <w:rPr>
          <w:rtl/>
          <w:lang w:bidi="ar-SA"/>
        </w:rPr>
        <w:t xml:space="preserve"> ـ </w:t>
      </w:r>
      <w:r w:rsidRPr="003B2028">
        <w:rPr>
          <w:rtl/>
          <w:lang w:bidi="ar-SA"/>
        </w:rPr>
        <w:t>من الأمور التي يقترب فيها حدود الحلال من الحرام</w:t>
      </w:r>
      <w:r>
        <w:rPr>
          <w:rtl/>
          <w:lang w:bidi="ar-SA"/>
        </w:rPr>
        <w:t xml:space="preserve"> ، </w:t>
      </w:r>
      <w:r w:rsidRPr="003B2028">
        <w:rPr>
          <w:rtl/>
          <w:lang w:bidi="ar-SA"/>
        </w:rPr>
        <w:t>وكثيرا ما يؤدّي تهاون صغير من الشخص المتصدّي الى وقوعه في اشراك النظام وارتكاب جريمة تعدّ من اكبر الجرائم وأفظعها</w:t>
      </w:r>
      <w:r>
        <w:rPr>
          <w:rtl/>
          <w:lang w:bidi="ar-SA"/>
        </w:rPr>
        <w:t xml:space="preserve"> ـ </w:t>
      </w:r>
      <w:r w:rsidRPr="003B2028">
        <w:rPr>
          <w:rtl/>
          <w:lang w:bidi="ar-SA"/>
        </w:rPr>
        <w:t>وهي التعاون مع الظالم</w:t>
      </w:r>
      <w:r>
        <w:rPr>
          <w:rtl/>
          <w:lang w:bidi="ar-SA"/>
        </w:rPr>
        <w:t xml:space="preserve"> ـ </w:t>
      </w:r>
      <w:r w:rsidRPr="003B2028">
        <w:rPr>
          <w:rtl/>
          <w:lang w:bidi="ar-SA"/>
        </w:rPr>
        <w:t>في حين يتصوّر انّه يقوم بعبادة وخدمة انسانية مشكورة.</w:t>
      </w:r>
    </w:p>
    <w:p w:rsidR="009B4B1B" w:rsidRPr="003B2028" w:rsidRDefault="009B4B1B" w:rsidP="009B4B1B">
      <w:pPr>
        <w:rPr>
          <w:rtl/>
          <w:lang w:bidi="ar-SA"/>
        </w:rPr>
      </w:pPr>
      <w:r w:rsidRPr="003B2028">
        <w:rPr>
          <w:rtl/>
          <w:lang w:bidi="ar-SA"/>
        </w:rPr>
        <w:t xml:space="preserve">وقد يستفيد بعض الانتهازيين من حياة </w:t>
      </w:r>
      <w:r>
        <w:rPr>
          <w:rtl/>
          <w:lang w:bidi="ar-SA"/>
        </w:rPr>
        <w:t>(</w:t>
      </w:r>
      <w:r w:rsidRPr="003B2028">
        <w:rPr>
          <w:rtl/>
          <w:lang w:bidi="ar-SA"/>
        </w:rPr>
        <w:t>يوسف</w:t>
      </w:r>
      <w:r>
        <w:rPr>
          <w:rtl/>
          <w:lang w:bidi="ar-SA"/>
        </w:rPr>
        <w:t>)</w:t>
      </w:r>
      <w:r w:rsidRPr="003B2028">
        <w:rPr>
          <w:rtl/>
          <w:lang w:bidi="ar-SA"/>
        </w:rPr>
        <w:t xml:space="preserve"> او </w:t>
      </w:r>
      <w:r>
        <w:rPr>
          <w:rtl/>
          <w:lang w:bidi="ar-SA"/>
        </w:rPr>
        <w:t>(</w:t>
      </w:r>
      <w:r w:rsidRPr="003B2028">
        <w:rPr>
          <w:rtl/>
          <w:lang w:bidi="ar-SA"/>
        </w:rPr>
        <w:t>علي بن يقطين</w:t>
      </w:r>
      <w:r>
        <w:rPr>
          <w:rtl/>
          <w:lang w:bidi="ar-SA"/>
        </w:rPr>
        <w:t>)</w:t>
      </w:r>
      <w:r w:rsidRPr="003B2028">
        <w:rPr>
          <w:rtl/>
          <w:lang w:bidi="ar-SA"/>
        </w:rPr>
        <w:t xml:space="preserve"> ويتّخذه ذريعة للتعاون مع الظالم وتغطية لاعمالهم الشريرة</w:t>
      </w:r>
      <w:r>
        <w:rPr>
          <w:rtl/>
          <w:lang w:bidi="ar-SA"/>
        </w:rPr>
        <w:t xml:space="preserve"> ، </w:t>
      </w:r>
      <w:r w:rsidRPr="003B2028">
        <w:rPr>
          <w:rtl/>
          <w:lang w:bidi="ar-SA"/>
        </w:rPr>
        <w:t xml:space="preserve">في حين انّه يوجد بون شاسع بين تصرّفاتهم وتصرّفات يوسف او علي بن يقطين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هنا سؤال آخر يطرح نفسه وهو انّه كيف رضخ سلطان مصر الظالم لهذا الأمر</w:t>
      </w:r>
      <w:r>
        <w:rPr>
          <w:rtl/>
          <w:lang w:bidi="ar-SA"/>
        </w:rPr>
        <w:t xml:space="preserve"> ـ </w:t>
      </w:r>
      <w:r w:rsidRPr="003B2028">
        <w:rPr>
          <w:rtl/>
          <w:lang w:bidi="ar-SA"/>
        </w:rPr>
        <w:t>واستجاب لطلب يوسف</w:t>
      </w:r>
      <w:r>
        <w:rPr>
          <w:rtl/>
          <w:lang w:bidi="ar-SA"/>
        </w:rPr>
        <w:t xml:space="preserve"> ـ </w:t>
      </w:r>
      <w:r w:rsidRPr="003B2028">
        <w:rPr>
          <w:rtl/>
          <w:lang w:bidi="ar-SA"/>
        </w:rPr>
        <w:t>مع علمه بأنّ يوسف لا يسير بسيرة الظالمين والمستثمرين والمستعمرين</w:t>
      </w:r>
      <w:r>
        <w:rPr>
          <w:rtl/>
          <w:lang w:bidi="ar-SA"/>
        </w:rPr>
        <w:t xml:space="preserve"> ، </w:t>
      </w:r>
      <w:r w:rsidRPr="003B2028">
        <w:rPr>
          <w:rtl/>
          <w:lang w:bidi="ar-SA"/>
        </w:rPr>
        <w:t>بل يكون على العكس من ذلك معاديا لهم</w:t>
      </w:r>
      <w:r>
        <w:rPr>
          <w:rtl/>
          <w:lang w:bidi="ar-SA"/>
        </w:rPr>
        <w:t>؟</w:t>
      </w:r>
    </w:p>
    <w:p w:rsidR="009B4B1B" w:rsidRPr="003B2028" w:rsidRDefault="009B4B1B" w:rsidP="009B4B1B">
      <w:pPr>
        <w:rPr>
          <w:rtl/>
          <w:lang w:bidi="ar-SA"/>
        </w:rPr>
      </w:pPr>
      <w:r w:rsidRPr="003B2028">
        <w:rPr>
          <w:rtl/>
          <w:lang w:bidi="ar-SA"/>
        </w:rPr>
        <w:t>الاجابة على هذا السؤال لا تكون صعبة مع ملاحظة امر واحد وهو انّه تارة تحيط الأزمات الاقتصادية والاجتماعية بالظالم بحيث تزلزل اركان حكومته الظالمة</w:t>
      </w:r>
      <w:r>
        <w:rPr>
          <w:rtl/>
          <w:lang w:bidi="ar-SA"/>
        </w:rPr>
        <w:t xml:space="preserve"> ، </w:t>
      </w:r>
      <w:r w:rsidRPr="003B2028">
        <w:rPr>
          <w:rtl/>
          <w:lang w:bidi="ar-SA"/>
        </w:rPr>
        <w:t>فيرى الخطر محدقا بحكومته وبكلّ شيء يتعلّق بها</w:t>
      </w:r>
      <w:r>
        <w:rPr>
          <w:rtl/>
          <w:lang w:bidi="ar-SA"/>
        </w:rPr>
        <w:t xml:space="preserve"> ..</w:t>
      </w:r>
      <w:r w:rsidRPr="003B2028">
        <w:rPr>
          <w:rtl/>
          <w:lang w:bidi="ar-SA"/>
        </w:rPr>
        <w:t>. في هذه الحالة وتجنّبا من السقوط التامّ لا يمانع</w:t>
      </w:r>
      <w:r>
        <w:rPr>
          <w:rtl/>
          <w:lang w:bidi="ar-SA"/>
        </w:rPr>
        <w:t xml:space="preserve"> ، </w:t>
      </w:r>
      <w:r w:rsidRPr="003B2028">
        <w:rPr>
          <w:rtl/>
          <w:lang w:bidi="ar-SA"/>
        </w:rPr>
        <w:t>بل يدعم قيام حكومة شعبية عادلة لكي يحافظ على حياته وبجزء من سلطته.</w:t>
      </w:r>
    </w:p>
    <w:p w:rsidR="009B4B1B" w:rsidRPr="003B2028" w:rsidRDefault="009B4B1B" w:rsidP="00DD1F83">
      <w:pPr>
        <w:pStyle w:val="libBold1"/>
        <w:rPr>
          <w:rtl/>
        </w:rPr>
      </w:pPr>
      <w:r w:rsidRPr="003B2028">
        <w:rPr>
          <w:rtl/>
        </w:rPr>
        <w:t>2</w:t>
      </w:r>
      <w:r>
        <w:rPr>
          <w:rtl/>
        </w:rPr>
        <w:t xml:space="preserve"> ـ </w:t>
      </w:r>
      <w:r w:rsidRPr="003B2028">
        <w:rPr>
          <w:rtl/>
        </w:rPr>
        <w:t>اهميّة المسائل الاقتصادية والادارية</w:t>
      </w:r>
    </w:p>
    <w:p w:rsidR="009B4B1B" w:rsidRPr="003B2028" w:rsidRDefault="009B4B1B" w:rsidP="009B4B1B">
      <w:pPr>
        <w:rPr>
          <w:rtl/>
          <w:lang w:bidi="ar-SA"/>
        </w:rPr>
      </w:pPr>
      <w:r w:rsidRPr="003B2028">
        <w:rPr>
          <w:rtl/>
          <w:lang w:bidi="ar-SA"/>
        </w:rPr>
        <w:t>رغم انّنا لا نتّفق مع الرؤية التي تنظر الى الأمور بمنظار واحد وتحصر جميع</w:t>
      </w:r>
    </w:p>
    <w:p w:rsidR="009B4B1B" w:rsidRPr="003B2028" w:rsidRDefault="009B4B1B" w:rsidP="001050BF">
      <w:pPr>
        <w:pStyle w:val="libLine"/>
        <w:rPr>
          <w:rtl/>
        </w:rPr>
      </w:pPr>
      <w:r w:rsidRPr="003B2028">
        <w:rPr>
          <w:rtl/>
        </w:rPr>
        <w:t>__________________</w:t>
      </w:r>
    </w:p>
    <w:p w:rsidR="009B4B1B" w:rsidRPr="00DA027A" w:rsidRDefault="009B4B1B" w:rsidP="00565FEE">
      <w:pPr>
        <w:pStyle w:val="libFootnote0"/>
        <w:rPr>
          <w:rtl/>
        </w:rPr>
      </w:pPr>
      <w:r w:rsidRPr="00DA027A">
        <w:rPr>
          <w:rtl/>
        </w:rPr>
        <w:t>(1) نطالع</w:t>
      </w:r>
      <w:r w:rsidRPr="00DA027A">
        <w:rPr>
          <w:rFonts w:hint="cs"/>
          <w:rtl/>
        </w:rPr>
        <w:t xml:space="preserve"> </w:t>
      </w:r>
      <w:r w:rsidRPr="00DA027A">
        <w:rPr>
          <w:rtl/>
        </w:rPr>
        <w:t>في روايات عديدة عن الإمام علي بن موسى الرضا عليه‌السلام انّ بعض الجاهلين بالمعايير الاسلامية كانوا يعترضون على الامام أحيانا</w:t>
      </w:r>
      <w:r>
        <w:rPr>
          <w:rtl/>
        </w:rPr>
        <w:t xml:space="preserve"> ، </w:t>
      </w:r>
      <w:r w:rsidRPr="00DA027A">
        <w:rPr>
          <w:rtl/>
        </w:rPr>
        <w:t>بأنّه لماذا قبلت ولاية عهد المأمون مع كلّ زهدك في الدنيا واعراضك عنها</w:t>
      </w:r>
      <w:r>
        <w:rPr>
          <w:rtl/>
        </w:rPr>
        <w:t>؟</w:t>
      </w:r>
      <w:r w:rsidRPr="00DA027A">
        <w:rPr>
          <w:rtl/>
        </w:rPr>
        <w:t xml:space="preserve"> فكان الامام </w:t>
      </w:r>
      <w:r w:rsidRPr="00DD1F83">
        <w:rPr>
          <w:rStyle w:val="libAlaemChar"/>
          <w:rtl/>
        </w:rPr>
        <w:t>عليه‌السلام</w:t>
      </w:r>
      <w:r w:rsidRPr="00DA027A">
        <w:rPr>
          <w:rtl/>
        </w:rPr>
        <w:t xml:space="preserve"> يجيبهم</w:t>
      </w:r>
      <w:r>
        <w:rPr>
          <w:rtl/>
        </w:rPr>
        <w:t xml:space="preserve"> : </w:t>
      </w:r>
      <w:r w:rsidRPr="00DA027A">
        <w:rPr>
          <w:rtl/>
        </w:rPr>
        <w:t>«يا هذا ايّما أفضل النّبي ام الوصي»</w:t>
      </w:r>
      <w:r>
        <w:rPr>
          <w:rtl/>
        </w:rPr>
        <w:t>؟</w:t>
      </w:r>
      <w:r w:rsidRPr="00DA027A">
        <w:rPr>
          <w:rtl/>
        </w:rPr>
        <w:t xml:space="preserve"> فقالوا</w:t>
      </w:r>
      <w:r>
        <w:rPr>
          <w:rtl/>
        </w:rPr>
        <w:t xml:space="preserve"> : </w:t>
      </w:r>
      <w:r w:rsidRPr="00DA027A">
        <w:rPr>
          <w:rtl/>
        </w:rPr>
        <w:t>لا بل النّبي</w:t>
      </w:r>
      <w:r>
        <w:rPr>
          <w:rtl/>
        </w:rPr>
        <w:t xml:space="preserve"> ، </w:t>
      </w:r>
      <w:r w:rsidRPr="00DA027A">
        <w:rPr>
          <w:rtl/>
        </w:rPr>
        <w:t>فقال</w:t>
      </w:r>
      <w:r>
        <w:rPr>
          <w:rtl/>
        </w:rPr>
        <w:t xml:space="preserve"> : </w:t>
      </w:r>
      <w:r w:rsidRPr="00DA027A">
        <w:rPr>
          <w:rtl/>
        </w:rPr>
        <w:t>ايّهما أفضل مسلم ام مشرك»</w:t>
      </w:r>
      <w:r>
        <w:rPr>
          <w:rtl/>
        </w:rPr>
        <w:t>؟</w:t>
      </w:r>
      <w:r w:rsidRPr="00DA027A">
        <w:rPr>
          <w:rtl/>
        </w:rPr>
        <w:t xml:space="preserve"> فقالوا</w:t>
      </w:r>
      <w:r>
        <w:rPr>
          <w:rtl/>
        </w:rPr>
        <w:t xml:space="preserve"> : </w:t>
      </w:r>
      <w:r w:rsidRPr="00DA027A">
        <w:rPr>
          <w:rtl/>
        </w:rPr>
        <w:t>لا بل مسلم فقال</w:t>
      </w:r>
      <w:r>
        <w:rPr>
          <w:rtl/>
        </w:rPr>
        <w:t xml:space="preserve"> : </w:t>
      </w:r>
      <w:r w:rsidRPr="00DA027A">
        <w:rPr>
          <w:rtl/>
        </w:rPr>
        <w:t>«فإنّ العزيز عزيز مصر كان مشركا</w:t>
      </w:r>
      <w:r>
        <w:rPr>
          <w:rtl/>
        </w:rPr>
        <w:t xml:space="preserve"> ، </w:t>
      </w:r>
      <w:r w:rsidRPr="00DA027A">
        <w:rPr>
          <w:rtl/>
        </w:rPr>
        <w:t>وكان يوسف عليه‌السلام نبيّا</w:t>
      </w:r>
      <w:r>
        <w:rPr>
          <w:rtl/>
        </w:rPr>
        <w:t xml:space="preserve"> ، </w:t>
      </w:r>
      <w:r w:rsidRPr="00DA027A">
        <w:rPr>
          <w:rtl/>
        </w:rPr>
        <w:t>وانّ المأمون مسلم» وانا وصي</w:t>
      </w:r>
      <w:r>
        <w:rPr>
          <w:rtl/>
        </w:rPr>
        <w:t xml:space="preserve"> ، </w:t>
      </w:r>
      <w:r w:rsidRPr="00DA027A">
        <w:rPr>
          <w:rtl/>
        </w:rPr>
        <w:t>ويوسف سأل العزيز ان يولّيه حين قال</w:t>
      </w:r>
      <w:r>
        <w:rPr>
          <w:rtl/>
        </w:rPr>
        <w:t xml:space="preserve"> : </w:t>
      </w:r>
      <w:r w:rsidRPr="00DD1F83">
        <w:rPr>
          <w:rStyle w:val="libAlaemChar"/>
          <w:rtl/>
        </w:rPr>
        <w:t>(</w:t>
      </w:r>
      <w:r w:rsidRPr="001050BF">
        <w:rPr>
          <w:rStyle w:val="libFootnoteAieChar"/>
          <w:rtl/>
        </w:rPr>
        <w:t>اجْعَلْنِي عَلى خَزائِنِ الْأَرْضِ إِنِّي حَفِيظٌ عَلِيمٌ</w:t>
      </w:r>
      <w:r w:rsidRPr="00DD1F83">
        <w:rPr>
          <w:rStyle w:val="libAlaemChar"/>
          <w:rtl/>
        </w:rPr>
        <w:t>)</w:t>
      </w:r>
      <w:r>
        <w:rPr>
          <w:rtl/>
        </w:rPr>
        <w:t xml:space="preserve"> ، </w:t>
      </w:r>
      <w:r w:rsidRPr="00DA027A">
        <w:rPr>
          <w:rtl/>
        </w:rPr>
        <w:t>وانا أجبرت على ذلك» وسائل الشيعة</w:t>
      </w:r>
      <w:r>
        <w:rPr>
          <w:rtl/>
        </w:rPr>
        <w:t xml:space="preserve"> ، </w:t>
      </w:r>
      <w:r w:rsidRPr="00DA027A">
        <w:rPr>
          <w:rtl/>
        </w:rPr>
        <w:t>ج 12</w:t>
      </w:r>
      <w:r>
        <w:rPr>
          <w:rtl/>
        </w:rPr>
        <w:t xml:space="preserve"> ، </w:t>
      </w:r>
      <w:r w:rsidRPr="00DA027A">
        <w:rPr>
          <w:rtl/>
        </w:rPr>
        <w:t>ص 146.</w:t>
      </w:r>
    </w:p>
    <w:p w:rsidR="009B4B1B" w:rsidRPr="003B2028" w:rsidRDefault="009B4B1B" w:rsidP="001050BF">
      <w:pPr>
        <w:pStyle w:val="libNormal0"/>
        <w:rPr>
          <w:rtl/>
        </w:rPr>
      </w:pPr>
      <w:r>
        <w:rPr>
          <w:rtl/>
        </w:rPr>
        <w:br w:type="page"/>
      </w:r>
      <w:r w:rsidRPr="003B2028">
        <w:rPr>
          <w:rtl/>
        </w:rPr>
        <w:lastRenderedPageBreak/>
        <w:t>الأمور في القضايا الاقتصادية دون إعطاء اي دور للإنسان</w:t>
      </w:r>
      <w:r>
        <w:rPr>
          <w:rtl/>
        </w:rPr>
        <w:t xml:space="preserve"> ، </w:t>
      </w:r>
      <w:r w:rsidRPr="003B2028">
        <w:rPr>
          <w:rtl/>
        </w:rPr>
        <w:t>ولكن برغم ذلك فإنّه لا يمكن غضّ النظر عن اهمية القضايا الاقتصادية ودورها في المجتمعات</w:t>
      </w:r>
      <w:r>
        <w:rPr>
          <w:rtl/>
        </w:rPr>
        <w:t xml:space="preserve"> ، </w:t>
      </w:r>
      <w:r w:rsidRPr="003B2028">
        <w:rPr>
          <w:rtl/>
        </w:rPr>
        <w:t>والآيات السابقة تشير إلى هذه الحقيقة</w:t>
      </w:r>
      <w:r>
        <w:rPr>
          <w:rtl/>
        </w:rPr>
        <w:t xml:space="preserve"> ، </w:t>
      </w:r>
      <w:r w:rsidRPr="003B2028">
        <w:rPr>
          <w:rtl/>
        </w:rPr>
        <w:t>والملاحظ انّ يوسف ركّز من بين جميع مناصب الدولة على منصب الاشراف على الخزانة</w:t>
      </w:r>
      <w:r>
        <w:rPr>
          <w:rtl/>
        </w:rPr>
        <w:t xml:space="preserve"> ، </w:t>
      </w:r>
      <w:r w:rsidRPr="003B2028">
        <w:rPr>
          <w:rtl/>
        </w:rPr>
        <w:t>وذلك لعلمه انّه إذا نجح في ترتيب اقتصاد مصر</w:t>
      </w:r>
      <w:r>
        <w:rPr>
          <w:rtl/>
        </w:rPr>
        <w:t xml:space="preserve"> ، </w:t>
      </w:r>
      <w:r w:rsidRPr="003B2028">
        <w:rPr>
          <w:rtl/>
        </w:rPr>
        <w:t>فإنّه يتمكّن من إصلاح كثير من المفاسد الاجتماعية</w:t>
      </w:r>
      <w:r>
        <w:rPr>
          <w:rtl/>
        </w:rPr>
        <w:t xml:space="preserve"> ، </w:t>
      </w:r>
      <w:r w:rsidRPr="003B2028">
        <w:rPr>
          <w:rtl/>
        </w:rPr>
        <w:t>كما انّ تنفيذه للعدالة الاقتصادية يؤدّي الى سيطرته على سائر دوائر الدولة وجعلها تحت امرته.</w:t>
      </w:r>
    </w:p>
    <w:p w:rsidR="009B4B1B" w:rsidRPr="003B2028" w:rsidRDefault="009B4B1B" w:rsidP="009B4B1B">
      <w:pPr>
        <w:rPr>
          <w:rtl/>
          <w:lang w:bidi="ar-SA"/>
        </w:rPr>
      </w:pPr>
      <w:r w:rsidRPr="003B2028">
        <w:rPr>
          <w:rtl/>
          <w:lang w:bidi="ar-SA"/>
        </w:rPr>
        <w:t>وقد اهتمّت الرّوايات الاسلامية بهذا الموضوع اهتماما كبيرا</w:t>
      </w:r>
      <w:r>
        <w:rPr>
          <w:rtl/>
          <w:lang w:bidi="ar-SA"/>
        </w:rPr>
        <w:t xml:space="preserve"> ، </w:t>
      </w:r>
      <w:r w:rsidRPr="003B2028">
        <w:rPr>
          <w:rtl/>
          <w:lang w:bidi="ar-SA"/>
        </w:rPr>
        <w:t xml:space="preserve">فمثلا نرى في الرّواية المعروفة المروية عن امير المؤمنين علي </w:t>
      </w:r>
      <w:r w:rsidRPr="00DD1F83">
        <w:rPr>
          <w:rStyle w:val="libAlaemChar"/>
          <w:rtl/>
        </w:rPr>
        <w:t>عليه‌السلام</w:t>
      </w:r>
      <w:r w:rsidRPr="003B2028">
        <w:rPr>
          <w:rtl/>
          <w:lang w:bidi="ar-SA"/>
        </w:rPr>
        <w:t xml:space="preserve"> انّه جعل </w:t>
      </w:r>
      <w:r>
        <w:rPr>
          <w:rtl/>
          <w:lang w:bidi="ar-SA"/>
        </w:rPr>
        <w:t>(</w:t>
      </w:r>
      <w:r w:rsidRPr="003B2028">
        <w:rPr>
          <w:rtl/>
          <w:lang w:bidi="ar-SA"/>
        </w:rPr>
        <w:t>قوام الدين والدنيا</w:t>
      </w:r>
      <w:r>
        <w:rPr>
          <w:rtl/>
          <w:lang w:bidi="ar-SA"/>
        </w:rPr>
        <w:t>)</w:t>
      </w:r>
      <w:r w:rsidRPr="003B2028">
        <w:rPr>
          <w:rtl/>
          <w:lang w:bidi="ar-SA"/>
        </w:rPr>
        <w:t xml:space="preserve"> في ركنين</w:t>
      </w:r>
      <w:r>
        <w:rPr>
          <w:rtl/>
          <w:lang w:bidi="ar-SA"/>
        </w:rPr>
        <w:t xml:space="preserve"> : </w:t>
      </w:r>
      <w:r w:rsidRPr="003B2028">
        <w:rPr>
          <w:rtl/>
          <w:lang w:bidi="ar-SA"/>
        </w:rPr>
        <w:t>أحدهما القضايا الاقتصادية وما يقوم عليه معاش الناس</w:t>
      </w:r>
      <w:r>
        <w:rPr>
          <w:rtl/>
          <w:lang w:bidi="ar-SA"/>
        </w:rPr>
        <w:t xml:space="preserve"> ، </w:t>
      </w:r>
      <w:r w:rsidRPr="003B2028">
        <w:rPr>
          <w:rtl/>
          <w:lang w:bidi="ar-SA"/>
        </w:rPr>
        <w:t>والرّكن الآخر هو العلم والمعرفة.</w:t>
      </w:r>
    </w:p>
    <w:p w:rsidR="009B4B1B" w:rsidRPr="003B2028" w:rsidRDefault="009B4B1B" w:rsidP="009B4B1B">
      <w:pPr>
        <w:rPr>
          <w:rtl/>
          <w:lang w:bidi="ar-SA"/>
        </w:rPr>
      </w:pPr>
      <w:r w:rsidRPr="003B2028">
        <w:rPr>
          <w:rtl/>
          <w:lang w:bidi="ar-SA"/>
        </w:rPr>
        <w:t>وبرغم انّ المسلمين قد أهملوا هذا الجانب من الحياة الفردية والاجتماعية الذي اهتمّ به الإسلام كثيرا وتأخّروا عن اعداء الإسلام في هذا الجانب</w:t>
      </w:r>
      <w:r>
        <w:rPr>
          <w:rtl/>
          <w:lang w:bidi="ar-SA"/>
        </w:rPr>
        <w:t xml:space="preserve"> ، </w:t>
      </w:r>
      <w:r w:rsidRPr="003B2028">
        <w:rPr>
          <w:rtl/>
          <w:lang w:bidi="ar-SA"/>
        </w:rPr>
        <w:t>الّا انّ يقظة المجتمعات الاسلامية المتزايدة وتوجّههم نحو الإسلام يزيد الأمل في النفوس بأن تزيد من نشاطها الاقتصادي وتعتبره عبادة اسلامية كبرى</w:t>
      </w:r>
      <w:r>
        <w:rPr>
          <w:rtl/>
          <w:lang w:bidi="ar-SA"/>
        </w:rPr>
        <w:t xml:space="preserve"> ، </w:t>
      </w:r>
      <w:r w:rsidRPr="003B2028">
        <w:rPr>
          <w:rtl/>
          <w:lang w:bidi="ar-SA"/>
        </w:rPr>
        <w:t>وتقوم ببناء نظام اقتصادي مدروس وفق خطط محكمة لكي تعود إليهم قوّتهم ونشاطهم.</w:t>
      </w:r>
    </w:p>
    <w:p w:rsidR="009B4B1B" w:rsidRPr="003B2028" w:rsidRDefault="009B4B1B" w:rsidP="009B4B1B">
      <w:pPr>
        <w:rPr>
          <w:rtl/>
          <w:lang w:bidi="ar-SA"/>
        </w:rPr>
      </w:pPr>
      <w:r w:rsidRPr="003B2028">
        <w:rPr>
          <w:rtl/>
          <w:lang w:bidi="ar-SA"/>
        </w:rPr>
        <w:t>وهنا نقطة اخرى يجب التنبيه عليها</w:t>
      </w:r>
      <w:r>
        <w:rPr>
          <w:rtl/>
          <w:lang w:bidi="ar-SA"/>
        </w:rPr>
        <w:t xml:space="preserve"> ، </w:t>
      </w:r>
      <w:r w:rsidRPr="003B2028">
        <w:rPr>
          <w:rtl/>
          <w:lang w:bidi="ar-SA"/>
        </w:rPr>
        <w:t xml:space="preserve">وهي انّنا نلاحظ انّ يوسف </w:t>
      </w:r>
      <w:r w:rsidRPr="00DD1F83">
        <w:rPr>
          <w:rStyle w:val="libAlaemChar"/>
          <w:rtl/>
        </w:rPr>
        <w:t>عليه‌السلام</w:t>
      </w:r>
      <w:r w:rsidRPr="003B2028">
        <w:rPr>
          <w:rtl/>
          <w:lang w:bidi="ar-SA"/>
        </w:rPr>
        <w:t xml:space="preserve"> يخاطب الملك ويقول له</w:t>
      </w:r>
      <w:r>
        <w:rPr>
          <w:rtl/>
          <w:lang w:bidi="ar-SA"/>
        </w:rPr>
        <w:t xml:space="preserve"> : </w:t>
      </w:r>
      <w:r w:rsidRPr="00DD1F83">
        <w:rPr>
          <w:rStyle w:val="libAlaemChar"/>
          <w:rtl/>
        </w:rPr>
        <w:t>(</w:t>
      </w:r>
      <w:r w:rsidRPr="00DD1F83">
        <w:rPr>
          <w:rStyle w:val="libAieChar"/>
          <w:rtl/>
        </w:rPr>
        <w:t>إِنِّي حَفِيظٌ عَلِيمٌ</w:t>
      </w:r>
      <w:r w:rsidRPr="00DD1F83">
        <w:rPr>
          <w:rStyle w:val="libAlaemChar"/>
          <w:rtl/>
        </w:rPr>
        <w:t>)</w:t>
      </w:r>
      <w:r w:rsidRPr="003B2028">
        <w:rPr>
          <w:rtl/>
          <w:lang w:bidi="ar-SA"/>
        </w:rPr>
        <w:t xml:space="preserve"> وهذه اشارة الى اهميّة عنصر الادارة الى جانب عنصر الامانة وانّ توفّر عنصر الامانة والتقوى فقط في شخص لا يؤهّله لان يتصدّى لأحد المناصب الاجتماعية الحسّاسة</w:t>
      </w:r>
      <w:r>
        <w:rPr>
          <w:rtl/>
          <w:lang w:bidi="ar-SA"/>
        </w:rPr>
        <w:t xml:space="preserve"> ، </w:t>
      </w:r>
      <w:r w:rsidRPr="003B2028">
        <w:rPr>
          <w:rtl/>
          <w:lang w:bidi="ar-SA"/>
        </w:rPr>
        <w:t>بل لا بدّ من اجتماع ذلك العامل مع العلم والتخصّص والقدرة على الادارة</w:t>
      </w:r>
      <w:r>
        <w:rPr>
          <w:rtl/>
          <w:lang w:bidi="ar-SA"/>
        </w:rPr>
        <w:t xml:space="preserve"> ، </w:t>
      </w:r>
      <w:r w:rsidRPr="003B2028">
        <w:rPr>
          <w:rtl/>
          <w:lang w:bidi="ar-SA"/>
        </w:rPr>
        <w:t xml:space="preserve">لكونه قرن ال </w:t>
      </w:r>
      <w:r>
        <w:rPr>
          <w:rtl/>
          <w:lang w:bidi="ar-SA"/>
        </w:rPr>
        <w:t>(</w:t>
      </w:r>
      <w:r w:rsidRPr="003B2028">
        <w:rPr>
          <w:rtl/>
          <w:lang w:bidi="ar-SA"/>
        </w:rPr>
        <w:t>عليم</w:t>
      </w:r>
      <w:r>
        <w:rPr>
          <w:rtl/>
          <w:lang w:bidi="ar-SA"/>
        </w:rPr>
        <w:t>)</w:t>
      </w:r>
      <w:r w:rsidRPr="003B2028">
        <w:rPr>
          <w:rtl/>
          <w:lang w:bidi="ar-SA"/>
        </w:rPr>
        <w:t xml:space="preserve"> مع ال </w:t>
      </w:r>
      <w:r>
        <w:rPr>
          <w:rtl/>
          <w:lang w:bidi="ar-SA"/>
        </w:rPr>
        <w:t>(</w:t>
      </w:r>
      <w:r w:rsidRPr="003B2028">
        <w:rPr>
          <w:rtl/>
          <w:lang w:bidi="ar-SA"/>
        </w:rPr>
        <w:t>حفيظ</w:t>
      </w:r>
      <w:r>
        <w:rPr>
          <w:rtl/>
          <w:lang w:bidi="ar-SA"/>
        </w:rPr>
        <w:t>)</w:t>
      </w:r>
      <w:r w:rsidRPr="003B2028">
        <w:rPr>
          <w:rtl/>
          <w:lang w:bidi="ar-SA"/>
        </w:rPr>
        <w:t xml:space="preserve"> وكثيرا ما نشاهد الإضرار الناتجة عن سوء الادارة لا تقلّ بل تزيد على</w:t>
      </w:r>
    </w:p>
    <w:p w:rsidR="009B4B1B" w:rsidRDefault="009B4B1B" w:rsidP="001050BF">
      <w:pPr>
        <w:pStyle w:val="libNormal0"/>
        <w:rPr>
          <w:rtl/>
        </w:rPr>
      </w:pPr>
      <w:r>
        <w:rPr>
          <w:rtl/>
        </w:rPr>
        <w:br w:type="page"/>
      </w:r>
      <w:r w:rsidRPr="003B2028">
        <w:rPr>
          <w:rtl/>
        </w:rPr>
        <w:lastRenderedPageBreak/>
        <w:t>الخسائر الناتجة عن الخيانة</w:t>
      </w:r>
      <w:r>
        <w:rPr>
          <w:rtl/>
        </w:rPr>
        <w:t>!</w:t>
      </w:r>
    </w:p>
    <w:p w:rsidR="009B4B1B" w:rsidRPr="003B2028" w:rsidRDefault="009B4B1B" w:rsidP="009B4B1B">
      <w:pPr>
        <w:rPr>
          <w:rtl/>
          <w:lang w:bidi="ar-SA"/>
        </w:rPr>
      </w:pPr>
      <w:r w:rsidRPr="003B2028">
        <w:rPr>
          <w:rtl/>
          <w:lang w:bidi="ar-SA"/>
        </w:rPr>
        <w:t>فهذه التعليمات الاسلامية صريحة في اهميّة جانب الادارة والقدرة عليها</w:t>
      </w:r>
      <w:r>
        <w:rPr>
          <w:rtl/>
          <w:lang w:bidi="ar-SA"/>
        </w:rPr>
        <w:t xml:space="preserve"> ، </w:t>
      </w:r>
      <w:r w:rsidRPr="003B2028">
        <w:rPr>
          <w:rtl/>
          <w:lang w:bidi="ar-SA"/>
        </w:rPr>
        <w:t>ومع ذلك نرى تهاون بعض المسلمين بهذا الجانب</w:t>
      </w:r>
      <w:r>
        <w:rPr>
          <w:rtl/>
          <w:lang w:bidi="ar-SA"/>
        </w:rPr>
        <w:t xml:space="preserve"> ، </w:t>
      </w:r>
      <w:r w:rsidRPr="003B2028">
        <w:rPr>
          <w:rtl/>
          <w:lang w:bidi="ar-SA"/>
        </w:rPr>
        <w:t>فالمهمّ لديهم هو نصب الأشخاص الذين يطمئنون الى تقواهم وأمانتهم لادارة الأمور</w:t>
      </w:r>
      <w:r>
        <w:rPr>
          <w:rtl/>
          <w:lang w:bidi="ar-SA"/>
        </w:rPr>
        <w:t xml:space="preserve"> ، </w:t>
      </w:r>
      <w:r w:rsidRPr="003B2028">
        <w:rPr>
          <w:rtl/>
          <w:lang w:bidi="ar-SA"/>
        </w:rPr>
        <w:t xml:space="preserve">مع انّ السيرة النبوية الشريفة </w:t>
      </w:r>
      <w:r w:rsidRPr="00DD1F83">
        <w:rPr>
          <w:rStyle w:val="libAlaemChar"/>
          <w:rtl/>
        </w:rPr>
        <w:t>صلى‌الله‌عليه‌وآله‌وسلم</w:t>
      </w:r>
      <w:r w:rsidRPr="003B2028">
        <w:rPr>
          <w:rtl/>
          <w:lang w:bidi="ar-SA"/>
        </w:rPr>
        <w:t xml:space="preserve"> وكذلك سيرة علي </w:t>
      </w:r>
      <w:r w:rsidRPr="00DD1F83">
        <w:rPr>
          <w:rStyle w:val="libAlaemChar"/>
          <w:rtl/>
        </w:rPr>
        <w:t>عليه‌السلام</w:t>
      </w:r>
      <w:r w:rsidRPr="003B2028">
        <w:rPr>
          <w:rtl/>
          <w:lang w:bidi="ar-SA"/>
        </w:rPr>
        <w:t xml:space="preserve"> ترشدان الى انّهما كانا يهتمّان اهتماما كبيرا بالجانب الاداري والقدرة على الادارة مع اهتمامهم بأمانة الشخص وسلوكه الحسن.</w:t>
      </w:r>
    </w:p>
    <w:p w:rsidR="009B4B1B" w:rsidRPr="003B2028" w:rsidRDefault="009B4B1B" w:rsidP="00DD1F83">
      <w:pPr>
        <w:pStyle w:val="libBold1"/>
        <w:rPr>
          <w:rtl/>
        </w:rPr>
      </w:pPr>
      <w:r w:rsidRPr="003B2028">
        <w:rPr>
          <w:rtl/>
        </w:rPr>
        <w:t>3</w:t>
      </w:r>
      <w:r>
        <w:rPr>
          <w:rtl/>
        </w:rPr>
        <w:t xml:space="preserve"> ـ </w:t>
      </w:r>
      <w:r w:rsidRPr="003B2028">
        <w:rPr>
          <w:rtl/>
        </w:rPr>
        <w:t>الرّقابة على الاستهلاك</w:t>
      </w:r>
    </w:p>
    <w:p w:rsidR="009B4B1B" w:rsidRPr="003B2028" w:rsidRDefault="009B4B1B" w:rsidP="009B4B1B">
      <w:pPr>
        <w:rPr>
          <w:rtl/>
          <w:lang w:bidi="ar-SA"/>
        </w:rPr>
      </w:pPr>
      <w:r w:rsidRPr="003B2028">
        <w:rPr>
          <w:rtl/>
          <w:lang w:bidi="ar-SA"/>
        </w:rPr>
        <w:t xml:space="preserve">الملاحظ في القضايا الاقتصادية انّه قد لا تكون </w:t>
      </w:r>
      <w:r>
        <w:rPr>
          <w:rtl/>
          <w:lang w:bidi="ar-SA"/>
        </w:rPr>
        <w:t>(</w:t>
      </w:r>
      <w:r w:rsidRPr="003B2028">
        <w:rPr>
          <w:rtl/>
          <w:lang w:bidi="ar-SA"/>
        </w:rPr>
        <w:t>زيادة الانتاج</w:t>
      </w:r>
      <w:r>
        <w:rPr>
          <w:rtl/>
          <w:lang w:bidi="ar-SA"/>
        </w:rPr>
        <w:t>)</w:t>
      </w:r>
      <w:r w:rsidRPr="003B2028">
        <w:rPr>
          <w:rtl/>
          <w:lang w:bidi="ar-SA"/>
        </w:rPr>
        <w:t xml:space="preserve"> بمكان من الاهميّة بقدر اهميّة </w:t>
      </w:r>
      <w:r>
        <w:rPr>
          <w:rtl/>
          <w:lang w:bidi="ar-SA"/>
        </w:rPr>
        <w:t>(</w:t>
      </w:r>
      <w:r w:rsidRPr="003B2028">
        <w:rPr>
          <w:rtl/>
          <w:lang w:bidi="ar-SA"/>
        </w:rPr>
        <w:t>الرقابة على الاستهلاك</w:t>
      </w:r>
      <w:r>
        <w:rPr>
          <w:rtl/>
          <w:lang w:bidi="ar-SA"/>
        </w:rPr>
        <w:t>)</w:t>
      </w:r>
      <w:r w:rsidRPr="003B2028">
        <w:rPr>
          <w:rtl/>
          <w:lang w:bidi="ar-SA"/>
        </w:rPr>
        <w:t xml:space="preserve"> ومن هنا نشاهد انّ يوسف في ايّام حكومته</w:t>
      </w:r>
      <w:r>
        <w:rPr>
          <w:rtl/>
          <w:lang w:bidi="ar-SA"/>
        </w:rPr>
        <w:t xml:space="preserve"> ، </w:t>
      </w:r>
      <w:r w:rsidRPr="003B2028">
        <w:rPr>
          <w:rtl/>
          <w:lang w:bidi="ar-SA"/>
        </w:rPr>
        <w:t>حاول</w:t>
      </w:r>
      <w:r>
        <w:rPr>
          <w:rtl/>
          <w:lang w:bidi="ar-SA"/>
        </w:rPr>
        <w:t xml:space="preserve"> ـ </w:t>
      </w:r>
      <w:r w:rsidRPr="003B2028">
        <w:rPr>
          <w:rtl/>
          <w:lang w:bidi="ar-SA"/>
        </w:rPr>
        <w:t>بشدّة</w:t>
      </w:r>
      <w:r>
        <w:rPr>
          <w:rtl/>
          <w:lang w:bidi="ar-SA"/>
        </w:rPr>
        <w:t xml:space="preserve"> ـ </w:t>
      </w:r>
      <w:r w:rsidRPr="003B2028">
        <w:rPr>
          <w:rtl/>
          <w:lang w:bidi="ar-SA"/>
        </w:rPr>
        <w:t>ان يسيطر على الاستهلاك الداخلي في سنوات الوفرة لكي يتمكّن من الاحتفاظ بجزء كبير من المنتوجات الزراعية لسنوات القحط والمجاعة القادمة</w:t>
      </w:r>
      <w:r>
        <w:rPr>
          <w:rtl/>
          <w:lang w:bidi="ar-SA"/>
        </w:rPr>
        <w:t xml:space="preserve"> ، </w:t>
      </w:r>
      <w:r w:rsidRPr="003B2028">
        <w:rPr>
          <w:rtl/>
          <w:lang w:bidi="ar-SA"/>
        </w:rPr>
        <w:t>وفي الحقيقة انّ زيادة الانتاج والرقابة متلازمان لا يفترقان</w:t>
      </w:r>
      <w:r>
        <w:rPr>
          <w:rtl/>
          <w:lang w:bidi="ar-SA"/>
        </w:rPr>
        <w:t xml:space="preserve"> ، </w:t>
      </w:r>
      <w:r w:rsidRPr="003B2028">
        <w:rPr>
          <w:rtl/>
          <w:lang w:bidi="ar-SA"/>
        </w:rPr>
        <w:t>فالزيادة في الانتاج لا تثمر الّا إذا أعقبتها رقابة صحيحة</w:t>
      </w:r>
      <w:r>
        <w:rPr>
          <w:rtl/>
          <w:lang w:bidi="ar-SA"/>
        </w:rPr>
        <w:t xml:space="preserve"> ، </w:t>
      </w:r>
      <w:r w:rsidRPr="003B2028">
        <w:rPr>
          <w:rtl/>
          <w:lang w:bidi="ar-SA"/>
        </w:rPr>
        <w:t>كما انّ الرقابة تكون اكثر فائدة إذا أعقبتها زيادة في الانتاج.</w:t>
      </w:r>
    </w:p>
    <w:p w:rsidR="009B4B1B" w:rsidRPr="003B2028" w:rsidRDefault="009B4B1B" w:rsidP="009B4B1B">
      <w:pPr>
        <w:rPr>
          <w:rtl/>
          <w:lang w:bidi="ar-SA"/>
        </w:rPr>
      </w:pPr>
      <w:r w:rsidRPr="003B2028">
        <w:rPr>
          <w:rtl/>
          <w:lang w:bidi="ar-SA"/>
        </w:rPr>
        <w:t xml:space="preserve">انّ السياسة الاقتصادية التي انتهجها يوسف </w:t>
      </w:r>
      <w:r w:rsidRPr="00DD1F83">
        <w:rPr>
          <w:rStyle w:val="libAlaemChar"/>
          <w:rtl/>
        </w:rPr>
        <w:t>عليه‌السلام</w:t>
      </w:r>
      <w:r w:rsidRPr="003B2028">
        <w:rPr>
          <w:rtl/>
          <w:lang w:bidi="ar-SA"/>
        </w:rPr>
        <w:t xml:space="preserve"> في مصر أظهرت انّ الخطّة الاقتصادية الصحيحة والمتطورة مع الزمن لا يمكن ان تقتصر على متطلّبات الجيل الحاضر</w:t>
      </w:r>
      <w:r>
        <w:rPr>
          <w:rtl/>
          <w:lang w:bidi="ar-SA"/>
        </w:rPr>
        <w:t xml:space="preserve"> ، </w:t>
      </w:r>
      <w:r w:rsidRPr="003B2028">
        <w:rPr>
          <w:rtl/>
          <w:lang w:bidi="ar-SA"/>
        </w:rPr>
        <w:t>بل لا بدّ وان تراعي مصالح الأجيال القادمة</w:t>
      </w:r>
      <w:r>
        <w:rPr>
          <w:rtl/>
          <w:lang w:bidi="ar-SA"/>
        </w:rPr>
        <w:t xml:space="preserve"> ، </w:t>
      </w:r>
      <w:r w:rsidRPr="003B2028">
        <w:rPr>
          <w:rtl/>
          <w:lang w:bidi="ar-SA"/>
        </w:rPr>
        <w:t>لانّ التفكير بالمصالح المستعجلة للجيل الحاضر والتغاضي عن مصالح الأجيال القادمة</w:t>
      </w:r>
      <w:r>
        <w:rPr>
          <w:rtl/>
          <w:lang w:bidi="ar-SA"/>
        </w:rPr>
        <w:t xml:space="preserve"> ـ </w:t>
      </w:r>
      <w:r w:rsidRPr="003B2028">
        <w:rPr>
          <w:rtl/>
          <w:lang w:bidi="ar-SA"/>
        </w:rPr>
        <w:t>كما لو استهلكنا جميع ثروات الأرض</w:t>
      </w:r>
      <w:r>
        <w:rPr>
          <w:rtl/>
          <w:lang w:bidi="ar-SA"/>
        </w:rPr>
        <w:t xml:space="preserve"> ـ </w:t>
      </w:r>
      <w:r w:rsidRPr="003B2028">
        <w:rPr>
          <w:rtl/>
          <w:lang w:bidi="ar-SA"/>
        </w:rPr>
        <w:t>تعتبر غاية الانانية وحبّ الذات</w:t>
      </w:r>
      <w:r>
        <w:rPr>
          <w:rtl/>
          <w:lang w:bidi="ar-SA"/>
        </w:rPr>
        <w:t xml:space="preserve"> ، </w:t>
      </w:r>
      <w:r w:rsidRPr="003B2028">
        <w:rPr>
          <w:rtl/>
          <w:lang w:bidi="ar-SA"/>
        </w:rPr>
        <w:t>إذ انّ الأجيال القادمة هم في الواقع إخوتنا وأبناؤنا فلا بدّ من التفكير في مصالحهم وعدم التفريط بها.</w:t>
      </w:r>
    </w:p>
    <w:p w:rsidR="009B4B1B" w:rsidRPr="003B2028" w:rsidRDefault="009B4B1B" w:rsidP="009B4B1B">
      <w:pPr>
        <w:rPr>
          <w:rtl/>
          <w:lang w:bidi="ar-SA"/>
        </w:rPr>
      </w:pPr>
      <w:r>
        <w:rPr>
          <w:rtl/>
          <w:lang w:bidi="ar-SA"/>
        </w:rPr>
        <w:br w:type="page"/>
      </w:r>
      <w:r w:rsidRPr="003B2028">
        <w:rPr>
          <w:rtl/>
          <w:lang w:bidi="ar-SA"/>
        </w:rPr>
        <w:lastRenderedPageBreak/>
        <w:t>والملفت للنظر انّه يستفاد من بعض الرّوايات الواردة كما</w:t>
      </w:r>
      <w:r>
        <w:rPr>
          <w:rFonts w:hint="cs"/>
          <w:rtl/>
          <w:lang w:bidi="ar-SA"/>
        </w:rPr>
        <w:t xml:space="preserve"> </w:t>
      </w:r>
      <w:r w:rsidRPr="003B2028">
        <w:rPr>
          <w:rtl/>
          <w:lang w:bidi="ar-SA"/>
        </w:rPr>
        <w:t xml:space="preserve">ورد عن الامام علي بن موسى الرّضا </w:t>
      </w:r>
      <w:r w:rsidRPr="00DD1F83">
        <w:rPr>
          <w:rStyle w:val="libAlaemChar"/>
          <w:rtl/>
        </w:rPr>
        <w:t>عليهما‌السلام</w:t>
      </w:r>
      <w:r w:rsidRPr="003B2028">
        <w:rPr>
          <w:rtl/>
          <w:lang w:bidi="ar-SA"/>
        </w:rPr>
        <w:t xml:space="preserve"> «واقبل يوسف على جمع الطعام فجمع في السبع سنين المخصبة فكبسه في الخزائن</w:t>
      </w:r>
      <w:r>
        <w:rPr>
          <w:rtl/>
          <w:lang w:bidi="ar-SA"/>
        </w:rPr>
        <w:t xml:space="preserve"> ، </w:t>
      </w:r>
      <w:r w:rsidRPr="003B2028">
        <w:rPr>
          <w:rtl/>
          <w:lang w:bidi="ar-SA"/>
        </w:rPr>
        <w:t>فلمّا مضت تلك السنون وأقبلت المجدية اقبل يوسف على بيع الطعام فباعهم في السنة الاولى بالدراهم والدنانير حتى لم يبق بمصر وما حولها دينار ولا درهم الّا صار في مملكة يوسف</w:t>
      </w:r>
      <w:r>
        <w:rPr>
          <w:rtl/>
          <w:lang w:bidi="ar-SA"/>
        </w:rPr>
        <w:t xml:space="preserve"> ، </w:t>
      </w:r>
      <w:r w:rsidRPr="003B2028">
        <w:rPr>
          <w:rtl/>
          <w:lang w:bidi="ar-SA"/>
        </w:rPr>
        <w:t>وباعهم في السنة الثّانية بالحلي والجواهر حتى لم يبق بمصر وما حولها حلي ولا جواهر الا صار في ملكة يوسف</w:t>
      </w:r>
      <w:r>
        <w:rPr>
          <w:rtl/>
          <w:lang w:bidi="ar-SA"/>
        </w:rPr>
        <w:t xml:space="preserve"> ، </w:t>
      </w:r>
      <w:r w:rsidRPr="003B2028">
        <w:rPr>
          <w:rtl/>
          <w:lang w:bidi="ar-SA"/>
        </w:rPr>
        <w:t>وباعهم في السنة الثّالثة بالدّواب والمواشي حتى لم يبق بمصر وما حولها دابة ولا ماشية الّا صار في ملكية يوسف</w:t>
      </w:r>
      <w:r>
        <w:rPr>
          <w:rtl/>
          <w:lang w:bidi="ar-SA"/>
        </w:rPr>
        <w:t xml:space="preserve"> ، </w:t>
      </w:r>
      <w:r w:rsidRPr="003B2028">
        <w:rPr>
          <w:rtl/>
          <w:lang w:bidi="ar-SA"/>
        </w:rPr>
        <w:t>وباعهم في السنة الرّابعة بالعبيد والإماء حتى لم يبق بمصر ومن حولها عبد ولا امة الّا صار في ملكية يوسف</w:t>
      </w:r>
      <w:r>
        <w:rPr>
          <w:rtl/>
          <w:lang w:bidi="ar-SA"/>
        </w:rPr>
        <w:t xml:space="preserve"> ، </w:t>
      </w:r>
      <w:r w:rsidRPr="003B2028">
        <w:rPr>
          <w:rtl/>
          <w:lang w:bidi="ar-SA"/>
        </w:rPr>
        <w:t>وباعهم في السنة الخامسة بالدّور والعقار حتى لم يبق بمصر وما حولها دار ولا عقار الّا صار في ملكية يوسف</w:t>
      </w:r>
      <w:r>
        <w:rPr>
          <w:rtl/>
          <w:lang w:bidi="ar-SA"/>
        </w:rPr>
        <w:t xml:space="preserve"> ، </w:t>
      </w:r>
      <w:r w:rsidRPr="003B2028">
        <w:rPr>
          <w:rtl/>
          <w:lang w:bidi="ar-SA"/>
        </w:rPr>
        <w:t>وباعهم في السنة السّادسة بالمزارع والأنهار حتى لم يبق بمصر وما حولها نهر ولا مزرعة الّا صار في ملكية يوسف</w:t>
      </w:r>
      <w:r>
        <w:rPr>
          <w:rtl/>
          <w:lang w:bidi="ar-SA"/>
        </w:rPr>
        <w:t xml:space="preserve"> ، </w:t>
      </w:r>
      <w:r w:rsidRPr="003B2028">
        <w:rPr>
          <w:rtl/>
          <w:lang w:bidi="ar-SA"/>
        </w:rPr>
        <w:t>وباعهم في السنة السّابعة برقابهم حتى لم يبق بمصر وما حولها عبد ولا حرّ الّا صار عبد يوسف</w:t>
      </w:r>
      <w:r>
        <w:rPr>
          <w:rtl/>
          <w:lang w:bidi="ar-SA"/>
        </w:rPr>
        <w:t xml:space="preserve"> ، </w:t>
      </w:r>
      <w:r w:rsidRPr="003B2028">
        <w:rPr>
          <w:rtl/>
          <w:lang w:bidi="ar-SA"/>
        </w:rPr>
        <w:t>فملك احرارهم وعبيدهم وأموالهم وقال النّاس</w:t>
      </w:r>
      <w:r>
        <w:rPr>
          <w:rtl/>
          <w:lang w:bidi="ar-SA"/>
        </w:rPr>
        <w:t xml:space="preserve"> : </w:t>
      </w:r>
      <w:r w:rsidRPr="003B2028">
        <w:rPr>
          <w:rtl/>
          <w:lang w:bidi="ar-SA"/>
        </w:rPr>
        <w:t>ما رأينا ولا سمعنا بملك أعطاه الله من الملك ما اعطى هذا الملك حكما وعلما وتدبيرا</w:t>
      </w:r>
      <w:r>
        <w:rPr>
          <w:rtl/>
          <w:lang w:bidi="ar-SA"/>
        </w:rPr>
        <w:t xml:space="preserve"> ، </w:t>
      </w:r>
      <w:r w:rsidRPr="003B2028">
        <w:rPr>
          <w:rtl/>
          <w:lang w:bidi="ar-SA"/>
        </w:rPr>
        <w:t>ثمّ قال يوسف للملك</w:t>
      </w:r>
      <w:r>
        <w:rPr>
          <w:rtl/>
          <w:lang w:bidi="ar-SA"/>
        </w:rPr>
        <w:t xml:space="preserve"> : </w:t>
      </w:r>
      <w:r w:rsidRPr="003B2028">
        <w:rPr>
          <w:rtl/>
          <w:lang w:bidi="ar-SA"/>
        </w:rPr>
        <w:t>ايّها الملك ما ترى فيما خولني ربّي من ملك مصر وأهلها اشر علينا برأيك</w:t>
      </w:r>
      <w:r>
        <w:rPr>
          <w:rtl/>
          <w:lang w:bidi="ar-SA"/>
        </w:rPr>
        <w:t xml:space="preserve"> ، </w:t>
      </w:r>
      <w:r w:rsidRPr="003B2028">
        <w:rPr>
          <w:rtl/>
          <w:lang w:bidi="ar-SA"/>
        </w:rPr>
        <w:t>فإنّي لم أصلحهم لافسدهم</w:t>
      </w:r>
      <w:r>
        <w:rPr>
          <w:rtl/>
          <w:lang w:bidi="ar-SA"/>
        </w:rPr>
        <w:t xml:space="preserve"> ، </w:t>
      </w:r>
      <w:r w:rsidRPr="003B2028">
        <w:rPr>
          <w:rtl/>
          <w:lang w:bidi="ar-SA"/>
        </w:rPr>
        <w:t>ولم انجهم من البلاء ليكون وبالا عليهم ولكن الله نجاهم على يدي</w:t>
      </w:r>
      <w:r>
        <w:rPr>
          <w:rtl/>
          <w:lang w:bidi="ar-SA"/>
        </w:rPr>
        <w:t xml:space="preserve"> ، </w:t>
      </w:r>
      <w:r w:rsidRPr="003B2028">
        <w:rPr>
          <w:rtl/>
          <w:lang w:bidi="ar-SA"/>
        </w:rPr>
        <w:t>قال له الملك</w:t>
      </w:r>
      <w:r>
        <w:rPr>
          <w:rtl/>
          <w:lang w:bidi="ar-SA"/>
        </w:rPr>
        <w:t xml:space="preserve"> : </w:t>
      </w:r>
      <w:r w:rsidRPr="003B2028">
        <w:rPr>
          <w:rtl/>
          <w:lang w:bidi="ar-SA"/>
        </w:rPr>
        <w:t>الرّاي رأيك</w:t>
      </w:r>
      <w:r>
        <w:rPr>
          <w:rtl/>
          <w:lang w:bidi="ar-SA"/>
        </w:rPr>
        <w:t xml:space="preserve"> ، </w:t>
      </w:r>
      <w:r w:rsidRPr="003B2028">
        <w:rPr>
          <w:rtl/>
          <w:lang w:bidi="ar-SA"/>
        </w:rPr>
        <w:t>قال يوسف</w:t>
      </w:r>
      <w:r>
        <w:rPr>
          <w:rtl/>
          <w:lang w:bidi="ar-SA"/>
        </w:rPr>
        <w:t xml:space="preserve"> : </w:t>
      </w:r>
      <w:r w:rsidRPr="003B2028">
        <w:rPr>
          <w:rtl/>
          <w:lang w:bidi="ar-SA"/>
        </w:rPr>
        <w:t>انّي اشهد الله وأشهدك ايّها الملك انّي اعتقت اهل مصر كلّهم</w:t>
      </w:r>
      <w:r>
        <w:rPr>
          <w:rtl/>
          <w:lang w:bidi="ar-SA"/>
        </w:rPr>
        <w:t xml:space="preserve"> ، </w:t>
      </w:r>
      <w:r w:rsidRPr="003B2028">
        <w:rPr>
          <w:rtl/>
          <w:lang w:bidi="ar-SA"/>
        </w:rPr>
        <w:t>ورددت إليهم أموالهم وعبيدهم</w:t>
      </w:r>
      <w:r>
        <w:rPr>
          <w:rtl/>
          <w:lang w:bidi="ar-SA"/>
        </w:rPr>
        <w:t xml:space="preserve"> ، </w:t>
      </w:r>
      <w:r w:rsidRPr="003B2028">
        <w:rPr>
          <w:rtl/>
          <w:lang w:bidi="ar-SA"/>
        </w:rPr>
        <w:t>ورددت إليك ايّها الملك خاتمك وسريرك وتاجك على ان لا تسير الّا بسيرتي ولا تحكم الّا بحكمي قال له الملك</w:t>
      </w:r>
      <w:r>
        <w:rPr>
          <w:rtl/>
          <w:lang w:bidi="ar-SA"/>
        </w:rPr>
        <w:t xml:space="preserve"> : </w:t>
      </w:r>
      <w:r w:rsidRPr="003B2028">
        <w:rPr>
          <w:rtl/>
          <w:lang w:bidi="ar-SA"/>
        </w:rPr>
        <w:t>انّ ذلك لشرفي وفخري لا أسير الّا بسيرتك ولا احكم الّا بحكمك</w:t>
      </w:r>
      <w:r>
        <w:rPr>
          <w:rtl/>
          <w:lang w:bidi="ar-SA"/>
        </w:rPr>
        <w:t xml:space="preserve"> ، </w:t>
      </w:r>
      <w:r w:rsidRPr="003B2028">
        <w:rPr>
          <w:rtl/>
          <w:lang w:bidi="ar-SA"/>
        </w:rPr>
        <w:t>ولولاك ما قويت عليه ولا اهتديت له</w:t>
      </w:r>
      <w:r>
        <w:rPr>
          <w:rtl/>
          <w:lang w:bidi="ar-SA"/>
        </w:rPr>
        <w:t xml:space="preserve"> ، </w:t>
      </w:r>
      <w:r w:rsidRPr="003B2028">
        <w:rPr>
          <w:rtl/>
          <w:lang w:bidi="ar-SA"/>
        </w:rPr>
        <w:t>ولقد جعلت سلطاني عزيزا ما</w:t>
      </w:r>
    </w:p>
    <w:p w:rsidR="009B4B1B" w:rsidRPr="003B2028" w:rsidRDefault="009B4B1B" w:rsidP="001050BF">
      <w:pPr>
        <w:pStyle w:val="libNormal0"/>
        <w:rPr>
          <w:rtl/>
        </w:rPr>
      </w:pPr>
      <w:r>
        <w:rPr>
          <w:rtl/>
        </w:rPr>
        <w:br w:type="page"/>
      </w:r>
      <w:r w:rsidRPr="003B2028">
        <w:rPr>
          <w:rtl/>
        </w:rPr>
        <w:lastRenderedPageBreak/>
        <w:t>يرام</w:t>
      </w:r>
      <w:r>
        <w:rPr>
          <w:rtl/>
        </w:rPr>
        <w:t xml:space="preserve"> ، </w:t>
      </w:r>
      <w:r w:rsidRPr="003B2028">
        <w:rPr>
          <w:rtl/>
        </w:rPr>
        <w:t>وانا اشهد ان لا اله الّا الله وحده لا شريك له</w:t>
      </w:r>
      <w:r>
        <w:rPr>
          <w:rtl/>
        </w:rPr>
        <w:t xml:space="preserve"> ، </w:t>
      </w:r>
      <w:r w:rsidRPr="003B2028">
        <w:rPr>
          <w:rtl/>
        </w:rPr>
        <w:t xml:space="preserve">وأنت رسوله فأقم على ما وليتك فإنّك لدينا مكين أمين» </w:t>
      </w:r>
      <w:r w:rsidRPr="00565FEE">
        <w:rPr>
          <w:rStyle w:val="libFootnotenumChar"/>
          <w:rtl/>
        </w:rPr>
        <w:t>(1)</w:t>
      </w:r>
      <w:r>
        <w:rPr>
          <w:rtl/>
        </w:rPr>
        <w:t>.</w:t>
      </w:r>
    </w:p>
    <w:p w:rsidR="009B4B1B" w:rsidRPr="003B2028" w:rsidRDefault="009B4B1B" w:rsidP="00DD1F83">
      <w:pPr>
        <w:pStyle w:val="libBold1"/>
        <w:rPr>
          <w:rtl/>
        </w:rPr>
      </w:pPr>
      <w:r w:rsidRPr="003B2028">
        <w:rPr>
          <w:rtl/>
        </w:rPr>
        <w:t>4</w:t>
      </w:r>
      <w:r>
        <w:rPr>
          <w:rtl/>
        </w:rPr>
        <w:t xml:space="preserve"> ـ </w:t>
      </w:r>
      <w:r w:rsidRPr="003B2028">
        <w:rPr>
          <w:rtl/>
        </w:rPr>
        <w:t>مدح النفس</w:t>
      </w:r>
    </w:p>
    <w:p w:rsidR="009B4B1B" w:rsidRPr="003B2028" w:rsidRDefault="009B4B1B" w:rsidP="009B4B1B">
      <w:pPr>
        <w:rPr>
          <w:rtl/>
          <w:lang w:bidi="ar-SA"/>
        </w:rPr>
      </w:pPr>
      <w:r w:rsidRPr="003B2028">
        <w:rPr>
          <w:rtl/>
          <w:lang w:bidi="ar-SA"/>
        </w:rPr>
        <w:t>لا شكّ في انّ مدح الإنسان نفسه يعدّ من الأمور القبيحة</w:t>
      </w:r>
      <w:r>
        <w:rPr>
          <w:rtl/>
          <w:lang w:bidi="ar-SA"/>
        </w:rPr>
        <w:t xml:space="preserve"> ، </w:t>
      </w:r>
      <w:r w:rsidRPr="003B2028">
        <w:rPr>
          <w:rtl/>
          <w:lang w:bidi="ar-SA"/>
        </w:rPr>
        <w:t>ولكن ليست هذه قاعدة عامّة</w:t>
      </w:r>
      <w:r>
        <w:rPr>
          <w:rtl/>
          <w:lang w:bidi="ar-SA"/>
        </w:rPr>
        <w:t xml:space="preserve"> ، </w:t>
      </w:r>
      <w:r w:rsidRPr="003B2028">
        <w:rPr>
          <w:rtl/>
          <w:lang w:bidi="ar-SA"/>
        </w:rPr>
        <w:t>بل قد تقتضي الأمور بأن يقوم الإنسان بعرض نفسه على المجتمع والإعلان عن خبراته وتجاربه</w:t>
      </w:r>
      <w:r>
        <w:rPr>
          <w:rtl/>
          <w:lang w:bidi="ar-SA"/>
        </w:rPr>
        <w:t xml:space="preserve"> ، </w:t>
      </w:r>
      <w:r w:rsidRPr="003B2028">
        <w:rPr>
          <w:rtl/>
          <w:lang w:bidi="ar-SA"/>
        </w:rPr>
        <w:t>لكي يتعرّف عليه الناس ويستفيدوا من خبراته ولا يبقى كنزا مستورا.</w:t>
      </w:r>
    </w:p>
    <w:p w:rsidR="009B4B1B" w:rsidRPr="003B2028" w:rsidRDefault="009B4B1B" w:rsidP="009B4B1B">
      <w:pPr>
        <w:rPr>
          <w:rtl/>
          <w:lang w:bidi="ar-SA"/>
        </w:rPr>
      </w:pPr>
      <w:r w:rsidRPr="003B2028">
        <w:rPr>
          <w:rtl/>
          <w:lang w:bidi="ar-SA"/>
        </w:rPr>
        <w:t>وقد مرّ علينا في الآيات السابقة انّ يوسف حينما تولّى مسئولية الاشراف على خزائن مصر وصف نفسه بأنّه</w:t>
      </w:r>
      <w:r>
        <w:rPr>
          <w:rtl/>
          <w:lang w:bidi="ar-SA"/>
        </w:rPr>
        <w:t xml:space="preserve"> : </w:t>
      </w:r>
      <w:r w:rsidRPr="00DD1F83">
        <w:rPr>
          <w:rStyle w:val="libAlaemChar"/>
          <w:rtl/>
        </w:rPr>
        <w:t>(</w:t>
      </w:r>
      <w:r w:rsidRPr="00DD1F83">
        <w:rPr>
          <w:rStyle w:val="libAieChar"/>
          <w:rtl/>
        </w:rPr>
        <w:t>حَفِيظٌ عَلِيمٌ</w:t>
      </w:r>
      <w:r w:rsidRPr="00DD1F83">
        <w:rPr>
          <w:rStyle w:val="libAlaemChar"/>
          <w:rtl/>
        </w:rPr>
        <w:t>)</w:t>
      </w:r>
      <w:r>
        <w:rPr>
          <w:rtl/>
          <w:lang w:bidi="ar-SA"/>
        </w:rPr>
        <w:t xml:space="preserve"> ، </w:t>
      </w:r>
      <w:r w:rsidRPr="003B2028">
        <w:rPr>
          <w:rtl/>
          <w:lang w:bidi="ar-SA"/>
        </w:rPr>
        <w:t>وكان هذا الوصف من يوسف لنفسه ضروريا وذلك حتّى يعرف شعب مصر ومليكها انّه يمتلك الصفات اللازمة التي تؤهله للتصدّي لهذا المنصب.</w:t>
      </w:r>
    </w:p>
    <w:p w:rsidR="009B4B1B" w:rsidRPr="003B2028" w:rsidRDefault="009B4B1B" w:rsidP="009B4B1B">
      <w:pPr>
        <w:rPr>
          <w:rtl/>
          <w:lang w:bidi="ar-SA"/>
        </w:rPr>
      </w:pPr>
      <w:r w:rsidRPr="003B2028">
        <w:rPr>
          <w:rtl/>
          <w:lang w:bidi="ar-SA"/>
        </w:rPr>
        <w:t>ومن هنا نقرا</w:t>
      </w:r>
      <w:r>
        <w:rPr>
          <w:rFonts w:hint="cs"/>
          <w:rtl/>
          <w:lang w:bidi="ar-SA"/>
        </w:rPr>
        <w:t xml:space="preserve"> </w:t>
      </w:r>
      <w:r w:rsidRPr="003B2028">
        <w:rPr>
          <w:rtl/>
          <w:lang w:bidi="ar-SA"/>
        </w:rPr>
        <w:t xml:space="preserve">في تفسير العياشي نقلا عن الامام الصّادق </w:t>
      </w:r>
      <w:r w:rsidRPr="00DD1F83">
        <w:rPr>
          <w:rStyle w:val="libAlaemChar"/>
          <w:rtl/>
        </w:rPr>
        <w:t>عليه‌السلام</w:t>
      </w:r>
      <w:r w:rsidRPr="003B2028">
        <w:rPr>
          <w:rtl/>
          <w:lang w:bidi="ar-SA"/>
        </w:rPr>
        <w:t xml:space="preserve"> انّه حينما سئل عن الحكم الشرعي لمدح الإنسان نفسه</w:t>
      </w:r>
      <w:r>
        <w:rPr>
          <w:rtl/>
          <w:lang w:bidi="ar-SA"/>
        </w:rPr>
        <w:t>؟</w:t>
      </w:r>
      <w:r w:rsidRPr="003B2028">
        <w:rPr>
          <w:rtl/>
          <w:lang w:bidi="ar-SA"/>
        </w:rPr>
        <w:t xml:space="preserve"> أجاب </w:t>
      </w:r>
      <w:r w:rsidRPr="00DD1F83">
        <w:rPr>
          <w:rStyle w:val="libAlaemChar"/>
          <w:rtl/>
        </w:rPr>
        <w:t>عليه‌السلام</w:t>
      </w:r>
      <w:r w:rsidRPr="003B2028">
        <w:rPr>
          <w:rtl/>
          <w:lang w:bidi="ar-SA"/>
        </w:rPr>
        <w:t xml:space="preserve"> «نعم إذا اضطرّ اليه</w:t>
      </w:r>
      <w:r>
        <w:rPr>
          <w:rtl/>
          <w:lang w:bidi="ar-SA"/>
        </w:rPr>
        <w:t xml:space="preserve"> ، </w:t>
      </w:r>
      <w:r w:rsidRPr="003B2028">
        <w:rPr>
          <w:rtl/>
          <w:lang w:bidi="ar-SA"/>
        </w:rPr>
        <w:t>امّا سمعت قول يوسف اجعلني على خزائن الأرض انّي حفيظ عليم</w:t>
      </w:r>
      <w:r>
        <w:rPr>
          <w:rtl/>
          <w:lang w:bidi="ar-SA"/>
        </w:rPr>
        <w:t xml:space="preserve"> ، </w:t>
      </w:r>
      <w:r w:rsidRPr="003B2028">
        <w:rPr>
          <w:rtl/>
          <w:lang w:bidi="ar-SA"/>
        </w:rPr>
        <w:t>وقول العبد الصالح</w:t>
      </w:r>
      <w:r>
        <w:rPr>
          <w:rtl/>
          <w:lang w:bidi="ar-SA"/>
        </w:rPr>
        <w:t xml:space="preserve"> : </w:t>
      </w:r>
      <w:r w:rsidRPr="003B2028">
        <w:rPr>
          <w:rtl/>
          <w:lang w:bidi="ar-SA"/>
        </w:rPr>
        <w:t xml:space="preserve">وانا لكم ناصح أمين»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 xml:space="preserve">ومن هنا يتّضح لنا جليّا فلسفة مدح الامام علي </w:t>
      </w:r>
      <w:r w:rsidRPr="00DD1F83">
        <w:rPr>
          <w:rStyle w:val="libAlaemChar"/>
          <w:rtl/>
        </w:rPr>
        <w:t>عليه‌السلام</w:t>
      </w:r>
      <w:r w:rsidRPr="003B2028">
        <w:rPr>
          <w:rtl/>
          <w:lang w:bidi="ar-SA"/>
        </w:rPr>
        <w:t xml:space="preserve"> نفسه في بعض الخطب</w:t>
      </w:r>
      <w:r>
        <w:rPr>
          <w:rtl/>
          <w:lang w:bidi="ar-SA"/>
        </w:rPr>
        <w:t xml:space="preserve"> ، </w:t>
      </w:r>
      <w:r w:rsidRPr="003B2028">
        <w:rPr>
          <w:rtl/>
          <w:lang w:bidi="ar-SA"/>
        </w:rPr>
        <w:t>فمثلا</w:t>
      </w:r>
      <w:r>
        <w:rPr>
          <w:rFonts w:hint="cs"/>
          <w:rtl/>
          <w:lang w:bidi="ar-SA"/>
        </w:rPr>
        <w:t xml:space="preserve"> </w:t>
      </w:r>
      <w:r w:rsidRPr="003B2028">
        <w:rPr>
          <w:rtl/>
          <w:lang w:bidi="ar-SA"/>
        </w:rPr>
        <w:t>يقول في خطبة الشقشقية واصفا نفسه</w:t>
      </w:r>
      <w:r>
        <w:rPr>
          <w:rtl/>
          <w:lang w:bidi="ar-SA"/>
        </w:rPr>
        <w:t xml:space="preserve"> : (..</w:t>
      </w:r>
      <w:r w:rsidRPr="003B2028">
        <w:rPr>
          <w:rtl/>
          <w:lang w:bidi="ar-SA"/>
        </w:rPr>
        <w:t>. انّ محلي منها محلّ القطب من الرّحى ينحدر عنّي السيل ولا يرقى اليّ الطير</w:t>
      </w:r>
      <w:r>
        <w:rPr>
          <w:rtl/>
          <w:lang w:bidi="ar-SA"/>
        </w:rPr>
        <w:t xml:space="preserve"> ..</w:t>
      </w:r>
      <w:r w:rsidRPr="003B2028">
        <w:rPr>
          <w:rtl/>
          <w:lang w:bidi="ar-SA"/>
        </w:rPr>
        <w:t>.</w:t>
      </w:r>
      <w:r>
        <w:rPr>
          <w:rtl/>
          <w:lang w:bidi="ar-SA"/>
        </w:rPr>
        <w:t>)</w:t>
      </w:r>
      <w:r>
        <w:rPr>
          <w:rFonts w:hint="cs"/>
          <w:rtl/>
          <w:lang w:bidi="ar-SA"/>
        </w:rPr>
        <w:t xml:space="preserve"> </w:t>
      </w:r>
      <w:r w:rsidRPr="003B2028">
        <w:rPr>
          <w:rtl/>
          <w:lang w:bidi="ar-SA"/>
        </w:rPr>
        <w:t>فمثل هذه الأوصاف هي في الواقع لأجل إيقاظ الغافلين وإرشادهم الى الاستفادة من هذا المنهل العذب في سبيل الوصول الى سعادة الفرد والمجتمع.</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المجلّد الثّالث</w:t>
      </w:r>
      <w:r>
        <w:rPr>
          <w:rtl/>
        </w:rPr>
        <w:t xml:space="preserve"> ، </w:t>
      </w:r>
      <w:r w:rsidRPr="003B2028">
        <w:rPr>
          <w:rtl/>
        </w:rPr>
        <w:t>صفحة 244</w:t>
      </w:r>
      <w:r>
        <w:rPr>
          <w:rtl/>
        </w:rPr>
        <w:t xml:space="preserve"> ، </w:t>
      </w:r>
      <w:r w:rsidRPr="003B2028">
        <w:rPr>
          <w:rtl/>
        </w:rPr>
        <w:t>تفسير نور الثقلين</w:t>
      </w:r>
      <w:r>
        <w:rPr>
          <w:rtl/>
        </w:rPr>
        <w:t xml:space="preserve"> ، </w:t>
      </w:r>
      <w:r w:rsidRPr="003B2028">
        <w:rPr>
          <w:rtl/>
        </w:rPr>
        <w:t>ج 2</w:t>
      </w:r>
      <w:r>
        <w:rPr>
          <w:rtl/>
        </w:rPr>
        <w:t xml:space="preserve"> ، </w:t>
      </w:r>
      <w:r w:rsidRPr="003B2028">
        <w:rPr>
          <w:rtl/>
        </w:rPr>
        <w:t>ص 435.</w:t>
      </w:r>
    </w:p>
    <w:p w:rsidR="009B4B1B" w:rsidRPr="003B2028" w:rsidRDefault="009B4B1B" w:rsidP="00565FEE">
      <w:pPr>
        <w:pStyle w:val="libFootnote0"/>
        <w:rPr>
          <w:rtl/>
        </w:rPr>
      </w:pPr>
      <w:r>
        <w:rPr>
          <w:rtl/>
        </w:rPr>
        <w:t>(</w:t>
      </w:r>
      <w:r w:rsidRPr="003B2028">
        <w:rPr>
          <w:rtl/>
        </w:rPr>
        <w:t>2) تفسير نور الثّقلين</w:t>
      </w:r>
      <w:r>
        <w:rPr>
          <w:rtl/>
        </w:rPr>
        <w:t xml:space="preserve"> ، </w:t>
      </w:r>
      <w:r w:rsidRPr="003B2028">
        <w:rPr>
          <w:rtl/>
        </w:rPr>
        <w:t>ج 2</w:t>
      </w:r>
      <w:r>
        <w:rPr>
          <w:rtl/>
        </w:rPr>
        <w:t xml:space="preserve"> ، </w:t>
      </w:r>
      <w:r w:rsidRPr="003B2028">
        <w:rPr>
          <w:rtl/>
        </w:rPr>
        <w:t>ص 433.</w:t>
      </w:r>
    </w:p>
    <w:p w:rsidR="009B4B1B" w:rsidRPr="003B2028" w:rsidRDefault="009B4B1B" w:rsidP="00DD1F83">
      <w:pPr>
        <w:pStyle w:val="libBold1"/>
        <w:rPr>
          <w:rtl/>
        </w:rPr>
      </w:pPr>
      <w:r>
        <w:rPr>
          <w:rtl/>
        </w:rPr>
        <w:br w:type="page"/>
      </w:r>
      <w:r w:rsidRPr="003B2028">
        <w:rPr>
          <w:rtl/>
        </w:rPr>
        <w:lastRenderedPageBreak/>
        <w:t>5</w:t>
      </w:r>
      <w:r>
        <w:rPr>
          <w:rtl/>
        </w:rPr>
        <w:t xml:space="preserve"> ـ </w:t>
      </w:r>
      <w:r w:rsidRPr="003B2028">
        <w:rPr>
          <w:rtl/>
        </w:rPr>
        <w:t>افضليّة الجزاء المعنوي على سواه</w:t>
      </w:r>
    </w:p>
    <w:p w:rsidR="009B4B1B" w:rsidRPr="003B2028" w:rsidRDefault="009B4B1B" w:rsidP="009B4B1B">
      <w:pPr>
        <w:rPr>
          <w:rtl/>
          <w:lang w:bidi="ar-SA"/>
        </w:rPr>
      </w:pPr>
      <w:r w:rsidRPr="003B2028">
        <w:rPr>
          <w:rtl/>
          <w:lang w:bidi="ar-SA"/>
        </w:rPr>
        <w:t>برغم انّ كثيرا من المؤمنين الخيرين يلقون في هذه الدنيا جزاء اعمالهم الخيرة</w:t>
      </w:r>
      <w:r>
        <w:rPr>
          <w:rtl/>
          <w:lang w:bidi="ar-SA"/>
        </w:rPr>
        <w:t xml:space="preserve"> ، </w:t>
      </w:r>
      <w:r w:rsidRPr="003B2028">
        <w:rPr>
          <w:rtl/>
          <w:lang w:bidi="ar-SA"/>
        </w:rPr>
        <w:t>كما هو الحال بالنسبة ليوسف حيث جوزي جزاء حسنا</w:t>
      </w:r>
      <w:r>
        <w:rPr>
          <w:rtl/>
          <w:lang w:bidi="ar-SA"/>
        </w:rPr>
        <w:t xml:space="preserve"> ، </w:t>
      </w:r>
      <w:r w:rsidRPr="003B2028">
        <w:rPr>
          <w:rtl/>
          <w:lang w:bidi="ar-SA"/>
        </w:rPr>
        <w:t>لعفافه وتقواه وصبره على البلاء</w:t>
      </w:r>
      <w:r>
        <w:rPr>
          <w:rtl/>
          <w:lang w:bidi="ar-SA"/>
        </w:rPr>
        <w:t xml:space="preserve"> ، </w:t>
      </w:r>
      <w:r w:rsidRPr="003B2028">
        <w:rPr>
          <w:rtl/>
          <w:lang w:bidi="ar-SA"/>
        </w:rPr>
        <w:t>إذ لو كان آثما لما اعتلى هذا المنصب</w:t>
      </w:r>
      <w:r>
        <w:rPr>
          <w:rtl/>
          <w:lang w:bidi="ar-SA"/>
        </w:rPr>
        <w:t xml:space="preserve"> ، </w:t>
      </w:r>
      <w:r w:rsidRPr="003B2028">
        <w:rPr>
          <w:rtl/>
          <w:lang w:bidi="ar-SA"/>
        </w:rPr>
        <w:t>ولكن هذا لا يعني انّ على الإنسان ان ينتظر الجزاء في هذه الدنيا ويتوهّم انّ الجزاء يجب ان يكون ماديّا وملموسا وفي هذه الدنيا ويرى تأخير الجزاء ظلما في حقّه</w:t>
      </w:r>
      <w:r>
        <w:rPr>
          <w:rtl/>
          <w:lang w:bidi="ar-SA"/>
        </w:rPr>
        <w:t xml:space="preserve"> ، </w:t>
      </w:r>
      <w:r w:rsidRPr="003B2028">
        <w:rPr>
          <w:rtl/>
          <w:lang w:bidi="ar-SA"/>
        </w:rPr>
        <w:t>لكن هذا التصوّر بعيد عن الواقع</w:t>
      </w:r>
      <w:r>
        <w:rPr>
          <w:rtl/>
          <w:lang w:bidi="ar-SA"/>
        </w:rPr>
        <w:t xml:space="preserve"> ، </w:t>
      </w:r>
      <w:r w:rsidRPr="003B2028">
        <w:rPr>
          <w:rtl/>
          <w:lang w:bidi="ar-SA"/>
        </w:rPr>
        <w:t>لانّ الجزاء الأوفى هو ما يوافي الإنسان في حياته القادمة.</w:t>
      </w:r>
    </w:p>
    <w:p w:rsidR="009B4B1B" w:rsidRPr="003B2028" w:rsidRDefault="009B4B1B" w:rsidP="009B4B1B">
      <w:pPr>
        <w:rPr>
          <w:rtl/>
          <w:lang w:bidi="ar-SA"/>
        </w:rPr>
      </w:pPr>
      <w:r w:rsidRPr="003B2028">
        <w:rPr>
          <w:rtl/>
          <w:lang w:bidi="ar-SA"/>
        </w:rPr>
        <w:t>ولعلّ لدفع هذا التوهّم الخاطئ وانّ ما جوزي به يوسف هو الجزاء الأوفى</w:t>
      </w:r>
      <w:r>
        <w:rPr>
          <w:rtl/>
          <w:lang w:bidi="ar-SA"/>
        </w:rPr>
        <w:t xml:space="preserve"> ، </w:t>
      </w:r>
      <w:r w:rsidRPr="003B2028">
        <w:rPr>
          <w:rtl/>
          <w:lang w:bidi="ar-SA"/>
        </w:rPr>
        <w:t xml:space="preserve">يقول القرآن الكريم </w:t>
      </w:r>
      <w:r w:rsidRPr="00DD1F83">
        <w:rPr>
          <w:rStyle w:val="libAlaemChar"/>
          <w:rtl/>
        </w:rPr>
        <w:t>(</w:t>
      </w:r>
      <w:r w:rsidRPr="00DD1F83">
        <w:rPr>
          <w:rStyle w:val="libAieChar"/>
          <w:rtl/>
        </w:rPr>
        <w:t>وَلَأَجْرُ الْآخِرَةِ خَيْرٌ لِلَّذِينَ آمَنُوا وَكانُوا يَتَّقُونَ</w:t>
      </w:r>
      <w:r w:rsidRPr="00DD1F83">
        <w:rPr>
          <w:rStyle w:val="libAlaemChar"/>
          <w:rtl/>
        </w:rPr>
        <w:t>)</w:t>
      </w:r>
      <w:r>
        <w:rPr>
          <w:rtl/>
          <w:lang w:bidi="ar-SA"/>
        </w:rPr>
        <w:t>.</w:t>
      </w:r>
    </w:p>
    <w:p w:rsidR="009B4B1B" w:rsidRPr="003B2028" w:rsidRDefault="009B4B1B" w:rsidP="00DD1F83">
      <w:pPr>
        <w:pStyle w:val="libBold1"/>
        <w:rPr>
          <w:rtl/>
        </w:rPr>
      </w:pPr>
      <w:r w:rsidRPr="003B2028">
        <w:rPr>
          <w:rtl/>
        </w:rPr>
        <w:t>6</w:t>
      </w:r>
      <w:r>
        <w:rPr>
          <w:rtl/>
        </w:rPr>
        <w:t xml:space="preserve"> ـ </w:t>
      </w:r>
      <w:r w:rsidRPr="003B2028">
        <w:rPr>
          <w:rtl/>
        </w:rPr>
        <w:t>الدفاع عن المسجونين</w:t>
      </w:r>
    </w:p>
    <w:p w:rsidR="009B4B1B" w:rsidRPr="003B2028" w:rsidRDefault="009B4B1B" w:rsidP="009B4B1B">
      <w:pPr>
        <w:rPr>
          <w:rtl/>
          <w:lang w:bidi="ar-SA"/>
        </w:rPr>
      </w:pPr>
      <w:r w:rsidRPr="003B2028">
        <w:rPr>
          <w:rtl/>
          <w:lang w:bidi="ar-SA"/>
        </w:rPr>
        <w:t>برغم انّ السجن لم يكن دائما محلا للأخيار</w:t>
      </w:r>
      <w:r>
        <w:rPr>
          <w:rtl/>
          <w:lang w:bidi="ar-SA"/>
        </w:rPr>
        <w:t xml:space="preserve"> ، </w:t>
      </w:r>
      <w:r w:rsidRPr="003B2028">
        <w:rPr>
          <w:rtl/>
          <w:lang w:bidi="ar-SA"/>
        </w:rPr>
        <w:t>بل يستضيف تارة الابرياء وتارة المجرمين</w:t>
      </w:r>
      <w:r>
        <w:rPr>
          <w:rtl/>
          <w:lang w:bidi="ar-SA"/>
        </w:rPr>
        <w:t xml:space="preserve"> ، </w:t>
      </w:r>
      <w:r w:rsidRPr="003B2028">
        <w:rPr>
          <w:rtl/>
          <w:lang w:bidi="ar-SA"/>
        </w:rPr>
        <w:t>لكنّ القواعد الانسانية تستوجب التعامل الحسن مع السجناء</w:t>
      </w:r>
      <w:r>
        <w:rPr>
          <w:rtl/>
          <w:lang w:bidi="ar-SA"/>
        </w:rPr>
        <w:t xml:space="preserve"> ، </w:t>
      </w:r>
      <w:r w:rsidRPr="003B2028">
        <w:rPr>
          <w:rtl/>
          <w:lang w:bidi="ar-SA"/>
        </w:rPr>
        <w:t>حتّى ولو كانوا مجرمين.</w:t>
      </w:r>
    </w:p>
    <w:p w:rsidR="009B4B1B" w:rsidRPr="003B2028" w:rsidRDefault="009B4B1B" w:rsidP="009B4B1B">
      <w:pPr>
        <w:rPr>
          <w:rtl/>
          <w:lang w:bidi="ar-SA"/>
        </w:rPr>
      </w:pPr>
      <w:r w:rsidRPr="003B2028">
        <w:rPr>
          <w:rtl/>
          <w:lang w:bidi="ar-SA"/>
        </w:rPr>
        <w:t>وقد يتصوّر البعض أنّ الدفاع عن المسجونين من مبتكرات العصر الحديث</w:t>
      </w:r>
      <w:r>
        <w:rPr>
          <w:rtl/>
          <w:lang w:bidi="ar-SA"/>
        </w:rPr>
        <w:t xml:space="preserve"> ، </w:t>
      </w:r>
      <w:r w:rsidRPr="003B2028">
        <w:rPr>
          <w:rtl/>
          <w:lang w:bidi="ar-SA"/>
        </w:rPr>
        <w:t xml:space="preserve">لكن المتتبّع للتاريخ الاسلامي يرى انّه منذ الايّام الاولى لقيام دولة الإسلام كان رسول الله </w:t>
      </w:r>
      <w:r w:rsidRPr="00DD1F83">
        <w:rPr>
          <w:rStyle w:val="libAlaemChar"/>
          <w:rtl/>
        </w:rPr>
        <w:t>صلى‌الله‌عليه‌وآله‌وسلم</w:t>
      </w:r>
      <w:r w:rsidRPr="003B2028">
        <w:rPr>
          <w:rtl/>
          <w:lang w:bidi="ar-SA"/>
        </w:rPr>
        <w:t xml:space="preserve"> يؤكّد ويوصي على التعامل الحسن مع الأسرى والمسجونين</w:t>
      </w:r>
      <w:r>
        <w:rPr>
          <w:rtl/>
          <w:lang w:bidi="ar-SA"/>
        </w:rPr>
        <w:t xml:space="preserve"> ـ </w:t>
      </w:r>
      <w:r w:rsidRPr="003B2028">
        <w:rPr>
          <w:rtl/>
          <w:lang w:bidi="ar-SA"/>
        </w:rPr>
        <w:t xml:space="preserve">كما قرانا جميعا وصيّة علي </w:t>
      </w:r>
      <w:r w:rsidRPr="00DD1F83">
        <w:rPr>
          <w:rStyle w:val="libAlaemChar"/>
          <w:rtl/>
        </w:rPr>
        <w:t>عليه‌السلام</w:t>
      </w:r>
      <w:r w:rsidRPr="003B2028">
        <w:rPr>
          <w:rtl/>
          <w:lang w:bidi="ar-SA"/>
        </w:rPr>
        <w:t xml:space="preserve"> في حقّ المجرم الذي قام باغتياله </w:t>
      </w:r>
      <w:r>
        <w:rPr>
          <w:rtl/>
          <w:lang w:bidi="ar-SA"/>
        </w:rPr>
        <w:t>(</w:t>
      </w:r>
      <w:r w:rsidRPr="003B2028">
        <w:rPr>
          <w:rtl/>
          <w:lang w:bidi="ar-SA"/>
        </w:rPr>
        <w:t>وهو عبد الرّحمن بن ملجم المرادي</w:t>
      </w:r>
      <w:r>
        <w:rPr>
          <w:rtl/>
          <w:lang w:bidi="ar-SA"/>
        </w:rPr>
        <w:t>)</w:t>
      </w:r>
      <w:r w:rsidRPr="003B2028">
        <w:rPr>
          <w:rtl/>
          <w:lang w:bidi="ar-SA"/>
        </w:rPr>
        <w:t xml:space="preserve"> حيث امر ان يرفق به وحتّى انّه </w:t>
      </w:r>
      <w:r w:rsidRPr="00DD1F83">
        <w:rPr>
          <w:rStyle w:val="libAlaemChar"/>
          <w:rtl/>
        </w:rPr>
        <w:t>عليه‌السلام</w:t>
      </w:r>
      <w:r w:rsidRPr="003B2028">
        <w:rPr>
          <w:rtl/>
          <w:lang w:bidi="ar-SA"/>
        </w:rPr>
        <w:t xml:space="preserve"> بعث اليه من اللبن الذي كان يشربه وعند ما أرادوا قتله قال</w:t>
      </w:r>
      <w:r>
        <w:rPr>
          <w:rtl/>
          <w:lang w:bidi="ar-SA"/>
        </w:rPr>
        <w:t xml:space="preserve"> : </w:t>
      </w:r>
      <w:r w:rsidRPr="003B2028">
        <w:rPr>
          <w:rtl/>
          <w:lang w:bidi="ar-SA"/>
        </w:rPr>
        <w:t>ضربة بضربة.</w:t>
      </w:r>
    </w:p>
    <w:p w:rsidR="009B4B1B" w:rsidRDefault="009B4B1B" w:rsidP="009B4B1B">
      <w:pPr>
        <w:rPr>
          <w:rtl/>
          <w:lang w:bidi="ar-SA"/>
        </w:rPr>
      </w:pPr>
      <w:r w:rsidRPr="003B2028">
        <w:rPr>
          <w:rtl/>
          <w:lang w:bidi="ar-SA"/>
        </w:rPr>
        <w:t>كما انّ يوسف حينما كان في السجن كان يعدّ أخا حميما وصديقا وفيّا ومستشارا أمينا لجميع نزلاء السجن</w:t>
      </w:r>
      <w:r>
        <w:rPr>
          <w:rtl/>
          <w:lang w:bidi="ar-SA"/>
        </w:rPr>
        <w:t xml:space="preserve"> ، </w:t>
      </w:r>
      <w:r w:rsidRPr="003B2028">
        <w:rPr>
          <w:rtl/>
          <w:lang w:bidi="ar-SA"/>
        </w:rPr>
        <w:t>وحينما خرج من السجن</w:t>
      </w:r>
      <w:r>
        <w:rPr>
          <w:rtl/>
          <w:lang w:bidi="ar-SA"/>
        </w:rPr>
        <w:t xml:space="preserve"> ـ </w:t>
      </w:r>
      <w:r w:rsidRPr="003B2028">
        <w:rPr>
          <w:rtl/>
          <w:lang w:bidi="ar-SA"/>
        </w:rPr>
        <w:t>امر ان يكتب</w:t>
      </w:r>
      <w:r>
        <w:rPr>
          <w:rtl/>
          <w:lang w:bidi="ar-SA"/>
        </w:rPr>
        <w:t xml:space="preserve"> ـ</w:t>
      </w:r>
    </w:p>
    <w:p w:rsidR="009B4B1B" w:rsidRPr="003B2028" w:rsidRDefault="009B4B1B" w:rsidP="001050BF">
      <w:pPr>
        <w:pStyle w:val="libNormal0"/>
        <w:rPr>
          <w:rtl/>
        </w:rPr>
      </w:pPr>
      <w:r>
        <w:rPr>
          <w:rtl/>
        </w:rPr>
        <w:br w:type="page"/>
      </w:r>
      <w:r w:rsidRPr="003B2028">
        <w:rPr>
          <w:rtl/>
        </w:rPr>
        <w:lastRenderedPageBreak/>
        <w:t>لجلب انتباه العالمين</w:t>
      </w:r>
      <w:r>
        <w:rPr>
          <w:rtl/>
        </w:rPr>
        <w:t xml:space="preserve"> ـ </w:t>
      </w:r>
      <w:r w:rsidRPr="003B2028">
        <w:rPr>
          <w:rtl/>
        </w:rPr>
        <w:t>على بابه</w:t>
      </w:r>
      <w:r>
        <w:rPr>
          <w:rFonts w:hint="cs"/>
          <w:rtl/>
        </w:rPr>
        <w:t xml:space="preserve"> </w:t>
      </w:r>
      <w:r w:rsidRPr="003B2028">
        <w:rPr>
          <w:rtl/>
        </w:rPr>
        <w:t>«هذا قبور الاحياء</w:t>
      </w:r>
      <w:r>
        <w:rPr>
          <w:rtl/>
        </w:rPr>
        <w:t xml:space="preserve"> ، </w:t>
      </w:r>
      <w:r w:rsidRPr="003B2028">
        <w:rPr>
          <w:rtl/>
        </w:rPr>
        <w:t>وبيت الأحزان</w:t>
      </w:r>
      <w:r>
        <w:rPr>
          <w:rtl/>
        </w:rPr>
        <w:t xml:space="preserve"> ، </w:t>
      </w:r>
      <w:r w:rsidRPr="003B2028">
        <w:rPr>
          <w:rtl/>
        </w:rPr>
        <w:t>وتجربة الأصدقاء</w:t>
      </w:r>
      <w:r>
        <w:rPr>
          <w:rtl/>
        </w:rPr>
        <w:t xml:space="preserve"> ، </w:t>
      </w:r>
      <w:r w:rsidRPr="003B2028">
        <w:rPr>
          <w:rtl/>
        </w:rPr>
        <w:t xml:space="preserve">وشماتة الأعداء» </w:t>
      </w:r>
      <w:r w:rsidRPr="00565FEE">
        <w:rPr>
          <w:rStyle w:val="libFootnotenumChar"/>
          <w:rtl/>
        </w:rPr>
        <w:t>(1)</w:t>
      </w:r>
      <w:r>
        <w:rPr>
          <w:rtl/>
        </w:rPr>
        <w:t>.</w:t>
      </w:r>
    </w:p>
    <w:p w:rsidR="009B4B1B" w:rsidRPr="003B2028" w:rsidRDefault="009B4B1B" w:rsidP="009B4B1B">
      <w:pPr>
        <w:rPr>
          <w:rtl/>
          <w:lang w:bidi="ar-SA"/>
        </w:rPr>
      </w:pPr>
      <w:r w:rsidRPr="003B2028">
        <w:rPr>
          <w:rtl/>
          <w:lang w:bidi="ar-SA"/>
        </w:rPr>
        <w:t>واظهر لهم بهذا الدعاء عطفه ومحبّته حيث</w:t>
      </w:r>
      <w:r>
        <w:rPr>
          <w:rFonts w:hint="cs"/>
          <w:rtl/>
          <w:lang w:bidi="ar-SA"/>
        </w:rPr>
        <w:t xml:space="preserve"> </w:t>
      </w:r>
      <w:r w:rsidRPr="003B2028">
        <w:rPr>
          <w:rtl/>
          <w:lang w:bidi="ar-SA"/>
        </w:rPr>
        <w:t>قال</w:t>
      </w:r>
      <w:r>
        <w:rPr>
          <w:rtl/>
          <w:lang w:bidi="ar-SA"/>
        </w:rPr>
        <w:t xml:space="preserve"> : </w:t>
      </w:r>
      <w:r w:rsidRPr="003B2028">
        <w:rPr>
          <w:rtl/>
          <w:lang w:bidi="ar-SA"/>
        </w:rPr>
        <w:t>«اللهمّ اعطف عليهم بقلوب الأخيار</w:t>
      </w:r>
      <w:r>
        <w:rPr>
          <w:rtl/>
          <w:lang w:bidi="ar-SA"/>
        </w:rPr>
        <w:t xml:space="preserve"> ، </w:t>
      </w:r>
      <w:r w:rsidRPr="003B2028">
        <w:rPr>
          <w:rtl/>
          <w:lang w:bidi="ar-SA"/>
        </w:rPr>
        <w:t xml:space="preserve">ولا تعم عليهم الاخبار»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والطريف انّنا نقرا</w:t>
      </w:r>
      <w:r>
        <w:rPr>
          <w:rFonts w:hint="cs"/>
          <w:rtl/>
          <w:lang w:bidi="ar-SA"/>
        </w:rPr>
        <w:t xml:space="preserve"> </w:t>
      </w:r>
      <w:r w:rsidRPr="003B2028">
        <w:rPr>
          <w:rtl/>
          <w:lang w:bidi="ar-SA"/>
        </w:rPr>
        <w:t>في سياق الحديث السابق انّه</w:t>
      </w:r>
      <w:r>
        <w:rPr>
          <w:rtl/>
          <w:lang w:bidi="ar-SA"/>
        </w:rPr>
        <w:t xml:space="preserve"> : </w:t>
      </w:r>
      <w:r w:rsidRPr="003B2028">
        <w:rPr>
          <w:rtl/>
          <w:lang w:bidi="ar-SA"/>
        </w:rPr>
        <w:t>«فذلك يكون اصحاب السجن اعرف الناس بالاخبار في كلّ بلدة»</w:t>
      </w:r>
      <w:r>
        <w:rPr>
          <w:rtl/>
          <w:lang w:bidi="ar-SA"/>
        </w:rPr>
        <w:t>.</w:t>
      </w:r>
    </w:p>
    <w:p w:rsidR="009B4B1B" w:rsidRDefault="009B4B1B" w:rsidP="009B4B1B">
      <w:pPr>
        <w:rPr>
          <w:rtl/>
          <w:lang w:bidi="ar-SA"/>
        </w:rPr>
      </w:pPr>
      <w:r w:rsidRPr="003B2028">
        <w:rPr>
          <w:rtl/>
          <w:lang w:bidi="ar-SA"/>
        </w:rPr>
        <w:t>وقد مرّت علينا هذه التجربة في ايّام السجن</w:t>
      </w:r>
      <w:r>
        <w:rPr>
          <w:rtl/>
          <w:lang w:bidi="ar-SA"/>
        </w:rPr>
        <w:t xml:space="preserve"> ، </w:t>
      </w:r>
      <w:r w:rsidRPr="003B2028">
        <w:rPr>
          <w:rtl/>
          <w:lang w:bidi="ar-SA"/>
        </w:rPr>
        <w:t>حيث كانت تصلنا الاخبار وبصورة منتظمة</w:t>
      </w:r>
      <w:r>
        <w:rPr>
          <w:rtl/>
          <w:lang w:bidi="ar-SA"/>
        </w:rPr>
        <w:t xml:space="preserve"> ـ </w:t>
      </w:r>
      <w:r w:rsidRPr="003B2028">
        <w:rPr>
          <w:rtl/>
          <w:lang w:bidi="ar-SA"/>
        </w:rPr>
        <w:t>الّا في بعض الحالات النادرة</w:t>
      </w:r>
      <w:r>
        <w:rPr>
          <w:rtl/>
          <w:lang w:bidi="ar-SA"/>
        </w:rPr>
        <w:t xml:space="preserve"> ـ </w:t>
      </w:r>
      <w:r w:rsidRPr="003B2028">
        <w:rPr>
          <w:rtl/>
          <w:lang w:bidi="ar-SA"/>
        </w:rPr>
        <w:t>وعن طرق خفيّة لا يكشفها السجّانون</w:t>
      </w:r>
      <w:r>
        <w:rPr>
          <w:rtl/>
          <w:lang w:bidi="ar-SA"/>
        </w:rPr>
        <w:t xml:space="preserve"> ، </w:t>
      </w:r>
      <w:r w:rsidRPr="003B2028">
        <w:rPr>
          <w:rtl/>
          <w:lang w:bidi="ar-SA"/>
        </w:rPr>
        <w:t>وكثيرا ما كان الذي يدخل الى السجن يطّلع على بعض الاخبار</w:t>
      </w:r>
      <w:r>
        <w:rPr>
          <w:rFonts w:hint="cs"/>
          <w:rtl/>
          <w:lang w:bidi="ar-SA"/>
        </w:rPr>
        <w:t xml:space="preserve"> </w:t>
      </w:r>
      <w:r w:rsidRPr="003B2028">
        <w:rPr>
          <w:rtl/>
          <w:lang w:bidi="ar-SA"/>
        </w:rPr>
        <w:t>التي لم يكن قد سمعها عند ما كان في الخارج</w:t>
      </w:r>
      <w:r>
        <w:rPr>
          <w:rtl/>
          <w:lang w:bidi="ar-SA"/>
        </w:rPr>
        <w:t xml:space="preserve"> ، </w:t>
      </w:r>
      <w:r w:rsidRPr="003B2028">
        <w:rPr>
          <w:rtl/>
          <w:lang w:bidi="ar-SA"/>
        </w:rPr>
        <w:t>والحديث عن هذا الموضوع طويل وقد يخرجنا عن هدف هذا الكتاب.</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 432.</w:t>
      </w:r>
    </w:p>
    <w:p w:rsidR="009B4B1B" w:rsidRPr="003B2028" w:rsidRDefault="009B4B1B" w:rsidP="00565FEE">
      <w:pPr>
        <w:pStyle w:val="libFootnote0"/>
        <w:rPr>
          <w:rtl/>
        </w:rPr>
      </w:pPr>
      <w:r>
        <w:rPr>
          <w:rtl/>
        </w:rPr>
        <w:t>(</w:t>
      </w:r>
      <w:r w:rsidRPr="003B2028">
        <w:rPr>
          <w:rtl/>
        </w:rPr>
        <w:t>2) نور الثقلين</w:t>
      </w:r>
      <w:r>
        <w:rPr>
          <w:rtl/>
        </w:rPr>
        <w:t xml:space="preserve"> ، </w:t>
      </w:r>
      <w:r w:rsidRPr="003B2028">
        <w:rPr>
          <w:rtl/>
        </w:rPr>
        <w:t>ج 2</w:t>
      </w:r>
      <w:r>
        <w:rPr>
          <w:rtl/>
        </w:rPr>
        <w:t xml:space="preserve"> ، </w:t>
      </w:r>
      <w:r w:rsidRPr="003B2028">
        <w:rPr>
          <w:rtl/>
        </w:rPr>
        <w:t>ص 432.</w:t>
      </w:r>
    </w:p>
    <w:p w:rsidR="009B4B1B" w:rsidRDefault="009B4B1B" w:rsidP="00DD1F83">
      <w:pPr>
        <w:pStyle w:val="libCenterBold1"/>
        <w:rPr>
          <w:rtl/>
        </w:rPr>
      </w:pPr>
      <w:r>
        <w:rPr>
          <w:rtl/>
        </w:rPr>
        <w:br w:type="page"/>
      </w:r>
      <w:r w:rsidRPr="008E4B5D">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وَجاءَ إِخْوَةُ يُوسُفَ فَدَخَلُوا عَلَيْهِ فَعَرَفَهُمْ وَهُمْ لَهُ مُنْكِرُونَ (58) وَلَمَّا جَهَّزَهُمْ بِجَهازِهِمْ قالَ ائْتُونِي بِأَخٍ لَكُمْ مِنْ أَبِيكُمْ أَلا تَرَوْنَ أَنِّي أُوفِي الْكَيْلَ وَأَنَا خَيْرُ الْمُنْزِلِينَ (59) فَإِنْ لَمْ تَأْتُونِي بِهِ فَلا كَيْلَ لَكُمْ عِنْدِي وَلا تَقْرَبُونِ (60) قالُوا سَنُراوِدُ عَنْهُ أَباهُ وَإِنَّا لَفاعِلُونَ (61) وَقالَ لِفِتْيانِهِ اجْعَلُوا بِضاعَتَهُمْ فِي رِحالِهِمْ لَعَلَّهُمْ يَعْرِفُونَها إِذَا انْقَلَبُوا إِلى أَهْلِهِمْ لَعَلَّهُمْ يَرْجِعُونَ (62)</w:t>
      </w:r>
      <w:r w:rsidRPr="00DD1F83">
        <w:rPr>
          <w:rStyle w:val="libAlaemChar"/>
          <w:rtl/>
        </w:rPr>
        <w:t>)</w:t>
      </w:r>
    </w:p>
    <w:p w:rsidR="009B4B1B" w:rsidRPr="008E4B5D" w:rsidRDefault="009B4B1B" w:rsidP="00DD1F83">
      <w:pPr>
        <w:pStyle w:val="libCenterBold1"/>
        <w:rPr>
          <w:rtl/>
        </w:rPr>
      </w:pPr>
      <w:r w:rsidRPr="008E4B5D">
        <w:rPr>
          <w:rtl/>
        </w:rPr>
        <w:t>التّفسير</w:t>
      </w:r>
    </w:p>
    <w:p w:rsidR="009B4B1B" w:rsidRDefault="009B4B1B" w:rsidP="00DD1F83">
      <w:pPr>
        <w:pStyle w:val="libBold1"/>
        <w:rPr>
          <w:rtl/>
        </w:rPr>
      </w:pPr>
      <w:r w:rsidRPr="003B2028">
        <w:rPr>
          <w:rtl/>
        </w:rPr>
        <w:t>اقتراح جديد من يوسف لإخوته</w:t>
      </w:r>
      <w:r>
        <w:rPr>
          <w:rtl/>
        </w:rPr>
        <w:t xml:space="preserve"> :</w:t>
      </w:r>
    </w:p>
    <w:p w:rsidR="009B4B1B" w:rsidRPr="003B2028" w:rsidRDefault="009B4B1B" w:rsidP="009B4B1B">
      <w:pPr>
        <w:rPr>
          <w:rtl/>
          <w:lang w:bidi="ar-SA"/>
        </w:rPr>
      </w:pPr>
      <w:r w:rsidRPr="003B2028">
        <w:rPr>
          <w:rtl/>
          <w:lang w:bidi="ar-SA"/>
        </w:rPr>
        <w:t>وكما كان متوقّعا</w:t>
      </w:r>
      <w:r>
        <w:rPr>
          <w:rtl/>
          <w:lang w:bidi="ar-SA"/>
        </w:rPr>
        <w:t xml:space="preserve"> ، </w:t>
      </w:r>
      <w:r w:rsidRPr="003B2028">
        <w:rPr>
          <w:rtl/>
          <w:lang w:bidi="ar-SA"/>
        </w:rPr>
        <w:t>فقد تحسّنت الزراعة في مصر خلال سبع سنوات متتالية وذلك على اثر توالي الأمطار ووفرة ماء النيل وكثرته</w:t>
      </w:r>
      <w:r>
        <w:rPr>
          <w:rtl/>
          <w:lang w:bidi="ar-SA"/>
        </w:rPr>
        <w:t xml:space="preserve"> ، </w:t>
      </w:r>
      <w:r w:rsidRPr="003B2028">
        <w:rPr>
          <w:rtl/>
          <w:lang w:bidi="ar-SA"/>
        </w:rPr>
        <w:t>ويوسف الذي كان مسئولا عن الشؤون الاقتصادية في مصر ومشرفا على خزائنها</w:t>
      </w:r>
      <w:r>
        <w:rPr>
          <w:rtl/>
          <w:lang w:bidi="ar-SA"/>
        </w:rPr>
        <w:t xml:space="preserve"> ، </w:t>
      </w:r>
      <w:r w:rsidRPr="003B2028">
        <w:rPr>
          <w:rtl/>
          <w:lang w:bidi="ar-SA"/>
        </w:rPr>
        <w:t>امر ببناء المخازن الكبيرة والصغيرة التي تستوعب الكميّات الكبيرة من المواد الغذائية</w:t>
      </w:r>
    </w:p>
    <w:p w:rsidR="009B4B1B" w:rsidRPr="003B2028" w:rsidRDefault="009B4B1B" w:rsidP="001050BF">
      <w:pPr>
        <w:pStyle w:val="libNormal0"/>
        <w:rPr>
          <w:rtl/>
        </w:rPr>
      </w:pPr>
      <w:r>
        <w:rPr>
          <w:rtl/>
        </w:rPr>
        <w:br w:type="page"/>
      </w:r>
      <w:r w:rsidRPr="003B2028">
        <w:rPr>
          <w:rtl/>
        </w:rPr>
        <w:lastRenderedPageBreak/>
        <w:t>وتحفظها عن الفساد</w:t>
      </w:r>
      <w:r>
        <w:rPr>
          <w:rtl/>
        </w:rPr>
        <w:t xml:space="preserve"> ، </w:t>
      </w:r>
      <w:r w:rsidRPr="003B2028">
        <w:rPr>
          <w:rtl/>
        </w:rPr>
        <w:t>وقد اجبر أبناء الشعب على ان يبيعوا للدولة الفائض عن حاجتهم من الانتاج الزراعي</w:t>
      </w:r>
      <w:r>
        <w:rPr>
          <w:rtl/>
        </w:rPr>
        <w:t xml:space="preserve"> ، </w:t>
      </w:r>
      <w:r w:rsidRPr="003B2028">
        <w:rPr>
          <w:rtl/>
        </w:rPr>
        <w:t>وهكذا امتلأت المخازن بالمنتوجات الزراعية والاستهلاكية ومرّت سبع سنوات من الرخاء والوفرة</w:t>
      </w:r>
      <w:r>
        <w:rPr>
          <w:rtl/>
        </w:rPr>
        <w:t xml:space="preserve"> ، </w:t>
      </w:r>
      <w:r w:rsidRPr="003B2028">
        <w:rPr>
          <w:rtl/>
        </w:rPr>
        <w:t>وبدا القحط والجفاف يظهر وجهه الكريه</w:t>
      </w:r>
      <w:r>
        <w:rPr>
          <w:rtl/>
        </w:rPr>
        <w:t xml:space="preserve"> ، </w:t>
      </w:r>
      <w:r w:rsidRPr="003B2028">
        <w:rPr>
          <w:rtl/>
        </w:rPr>
        <w:t>ومنعت السّماء قطرها</w:t>
      </w:r>
      <w:r>
        <w:rPr>
          <w:rtl/>
        </w:rPr>
        <w:t xml:space="preserve"> ، </w:t>
      </w:r>
      <w:r w:rsidRPr="003B2028">
        <w:rPr>
          <w:rtl/>
        </w:rPr>
        <w:t>فلم تينع ثمرة</w:t>
      </w:r>
      <w:r>
        <w:rPr>
          <w:rtl/>
        </w:rPr>
        <w:t xml:space="preserve"> ، </w:t>
      </w:r>
      <w:r w:rsidRPr="003B2028">
        <w:rPr>
          <w:rtl/>
        </w:rPr>
        <w:t>ولم تحمل نخلة.</w:t>
      </w:r>
    </w:p>
    <w:p w:rsidR="009B4B1B" w:rsidRPr="003B2028" w:rsidRDefault="009B4B1B" w:rsidP="009B4B1B">
      <w:pPr>
        <w:rPr>
          <w:rtl/>
          <w:lang w:bidi="ar-SA"/>
        </w:rPr>
      </w:pPr>
      <w:r w:rsidRPr="003B2028">
        <w:rPr>
          <w:rtl/>
          <w:lang w:bidi="ar-SA"/>
        </w:rPr>
        <w:t>وهكذا أصاب عامّة الشعب الضيق وقلّت منتوجاتهم الزراعية</w:t>
      </w:r>
      <w:r>
        <w:rPr>
          <w:rtl/>
          <w:lang w:bidi="ar-SA"/>
        </w:rPr>
        <w:t xml:space="preserve"> ، </w:t>
      </w:r>
      <w:r w:rsidRPr="003B2028">
        <w:rPr>
          <w:rtl/>
          <w:lang w:bidi="ar-SA"/>
        </w:rPr>
        <w:t>لكنّهم كانوا على علم بخزائن الدولة وامتلائها بالمواد الغذائية</w:t>
      </w:r>
      <w:r>
        <w:rPr>
          <w:rtl/>
          <w:lang w:bidi="ar-SA"/>
        </w:rPr>
        <w:t xml:space="preserve"> ، </w:t>
      </w:r>
      <w:r w:rsidRPr="003B2028">
        <w:rPr>
          <w:rtl/>
          <w:lang w:bidi="ar-SA"/>
        </w:rPr>
        <w:t>وساعدهم يوسف حيث استطاع</w:t>
      </w:r>
      <w:r>
        <w:rPr>
          <w:rtl/>
          <w:lang w:bidi="ar-SA"/>
        </w:rPr>
        <w:t xml:space="preserve"> ـ </w:t>
      </w:r>
      <w:r w:rsidRPr="003B2028">
        <w:rPr>
          <w:rtl/>
          <w:lang w:bidi="ar-SA"/>
        </w:rPr>
        <w:t>بخطّة محكمة ومنظّمة مع الأخذ بعين الاعتبار الحاجات المتزايدة</w:t>
      </w:r>
      <w:r>
        <w:rPr>
          <w:rtl/>
          <w:lang w:bidi="ar-SA"/>
        </w:rPr>
        <w:t xml:space="preserve"> ، </w:t>
      </w:r>
      <w:r w:rsidRPr="003B2028">
        <w:rPr>
          <w:rtl/>
          <w:lang w:bidi="ar-SA"/>
        </w:rPr>
        <w:t>في السنين القادمة</w:t>
      </w:r>
      <w:r>
        <w:rPr>
          <w:rtl/>
          <w:lang w:bidi="ar-SA"/>
        </w:rPr>
        <w:t xml:space="preserve"> ـ </w:t>
      </w:r>
      <w:r w:rsidRPr="003B2028">
        <w:rPr>
          <w:rtl/>
          <w:lang w:bidi="ar-SA"/>
        </w:rPr>
        <w:t>ان يرفع الضيق عن الشعب بأن باع لهم المنتوجات الزراعية مراعيا في ذلك العدالة بينهم.</w:t>
      </w:r>
    </w:p>
    <w:p w:rsidR="009B4B1B" w:rsidRPr="003B2028" w:rsidRDefault="009B4B1B" w:rsidP="009B4B1B">
      <w:pPr>
        <w:rPr>
          <w:rtl/>
          <w:lang w:bidi="ar-SA"/>
        </w:rPr>
      </w:pPr>
      <w:r w:rsidRPr="003B2028">
        <w:rPr>
          <w:rtl/>
          <w:lang w:bidi="ar-SA"/>
        </w:rPr>
        <w:t>وهذا القحط والجفاف لم يكن مقتصرا على مصر وحدها</w:t>
      </w:r>
      <w:r>
        <w:rPr>
          <w:rtl/>
          <w:lang w:bidi="ar-SA"/>
        </w:rPr>
        <w:t xml:space="preserve"> ، </w:t>
      </w:r>
      <w:r w:rsidRPr="003B2028">
        <w:rPr>
          <w:rtl/>
          <w:lang w:bidi="ar-SA"/>
        </w:rPr>
        <w:t>بل شمل البلدان المحيطة بها ايضا</w:t>
      </w:r>
      <w:r>
        <w:rPr>
          <w:rtl/>
          <w:lang w:bidi="ar-SA"/>
        </w:rPr>
        <w:t xml:space="preserve"> ، </w:t>
      </w:r>
      <w:r w:rsidRPr="003B2028">
        <w:rPr>
          <w:rtl/>
          <w:lang w:bidi="ar-SA"/>
        </w:rPr>
        <w:t>ومنهم شعب فلسطين وارض كنعان المتاخمة لمصر والواقعة على حدودها في الشمال الشرقي</w:t>
      </w:r>
      <w:r>
        <w:rPr>
          <w:rtl/>
          <w:lang w:bidi="ar-SA"/>
        </w:rPr>
        <w:t xml:space="preserve"> ، </w:t>
      </w:r>
      <w:r w:rsidRPr="003B2028">
        <w:rPr>
          <w:rtl/>
          <w:lang w:bidi="ar-SA"/>
        </w:rPr>
        <w:t>وكانت عائلة يوسف تسكن هناك وقد تأثّرت بالجفاف. واشتدّ بهم الضيق</w:t>
      </w:r>
      <w:r>
        <w:rPr>
          <w:rtl/>
          <w:lang w:bidi="ar-SA"/>
        </w:rPr>
        <w:t xml:space="preserve"> ، </w:t>
      </w:r>
      <w:r w:rsidRPr="003B2028">
        <w:rPr>
          <w:rtl/>
          <w:lang w:bidi="ar-SA"/>
        </w:rPr>
        <w:t>بحيث اضطرّ يعقوب ان يرسل جميع أولاده</w:t>
      </w:r>
      <w:r>
        <w:rPr>
          <w:rtl/>
          <w:lang w:bidi="ar-SA"/>
        </w:rPr>
        <w:t xml:space="preserve"> ـ </w:t>
      </w:r>
      <w:r w:rsidRPr="003B2028">
        <w:rPr>
          <w:rtl/>
          <w:lang w:bidi="ar-SA"/>
        </w:rPr>
        <w:t>ما عدا بنيامين الذي أبقاه عنده بعد غياب يوسف</w:t>
      </w:r>
      <w:r>
        <w:rPr>
          <w:rtl/>
          <w:lang w:bidi="ar-SA"/>
        </w:rPr>
        <w:t xml:space="preserve"> ـ </w:t>
      </w:r>
      <w:r w:rsidRPr="003B2028">
        <w:rPr>
          <w:rtl/>
          <w:lang w:bidi="ar-SA"/>
        </w:rPr>
        <w:t>الى مصر</w:t>
      </w:r>
      <w:r>
        <w:rPr>
          <w:rtl/>
          <w:lang w:bidi="ar-SA"/>
        </w:rPr>
        <w:t xml:space="preserve"> ، </w:t>
      </w:r>
      <w:r w:rsidRPr="003B2028">
        <w:rPr>
          <w:rtl/>
          <w:lang w:bidi="ar-SA"/>
        </w:rPr>
        <w:t>حيث سافروا مع قافلة كانت تسير الى مصر ووصلوا إليها</w:t>
      </w:r>
      <w:r>
        <w:rPr>
          <w:rtl/>
          <w:lang w:bidi="ar-SA"/>
        </w:rPr>
        <w:t xml:space="preserve"> ـ </w:t>
      </w:r>
      <w:r w:rsidRPr="003B2028">
        <w:rPr>
          <w:rtl/>
          <w:lang w:bidi="ar-SA"/>
        </w:rPr>
        <w:t>كما قيل</w:t>
      </w:r>
      <w:r>
        <w:rPr>
          <w:rtl/>
          <w:lang w:bidi="ar-SA"/>
        </w:rPr>
        <w:t xml:space="preserve"> ـ </w:t>
      </w:r>
      <w:r w:rsidRPr="003B2028">
        <w:rPr>
          <w:rtl/>
          <w:lang w:bidi="ar-SA"/>
        </w:rPr>
        <w:t>بعد 18 يوما.</w:t>
      </w:r>
    </w:p>
    <w:p w:rsidR="009B4B1B" w:rsidRPr="003B2028" w:rsidRDefault="009B4B1B" w:rsidP="009B4B1B">
      <w:pPr>
        <w:rPr>
          <w:rtl/>
          <w:lang w:bidi="ar-SA"/>
        </w:rPr>
      </w:pPr>
      <w:r w:rsidRPr="003B2028">
        <w:rPr>
          <w:rtl/>
          <w:lang w:bidi="ar-SA"/>
        </w:rPr>
        <w:t>وتذكر المصادر التاريخيّة انّ الأجانب عند دخولهم الى الاراضي المصرية كانوا ملزمين بتسجيل اسمائهم في قوائم معيّنة لكي تعرض على يوسف</w:t>
      </w:r>
      <w:r>
        <w:rPr>
          <w:rtl/>
          <w:lang w:bidi="ar-SA"/>
        </w:rPr>
        <w:t xml:space="preserve"> ، </w:t>
      </w:r>
      <w:r w:rsidRPr="003B2028">
        <w:rPr>
          <w:rtl/>
          <w:lang w:bidi="ar-SA"/>
        </w:rPr>
        <w:t>ومن هنا فحينما عرض الموظفون تقريرا على يوسف عن القافلة الفلسطينية وطلبهم للحصول على المؤن والحبوب راى يوسف أسماء اخوته بينهم وعرفهم وامر بإحضارهم اليه</w:t>
      </w:r>
      <w:r>
        <w:rPr>
          <w:rtl/>
          <w:lang w:bidi="ar-SA"/>
        </w:rPr>
        <w:t xml:space="preserve"> ، </w:t>
      </w:r>
      <w:r w:rsidRPr="003B2028">
        <w:rPr>
          <w:rtl/>
          <w:lang w:bidi="ar-SA"/>
        </w:rPr>
        <w:t>دون ان يتعرّف احد على حقيقتهم وانّهم اخوته</w:t>
      </w:r>
      <w:r>
        <w:rPr>
          <w:rtl/>
          <w:lang w:bidi="ar-SA"/>
        </w:rPr>
        <w:t xml:space="preserve"> ..</w:t>
      </w:r>
      <w:r>
        <w:rPr>
          <w:rFonts w:hint="cs"/>
          <w:rtl/>
          <w:lang w:bidi="ar-SA"/>
        </w:rPr>
        <w:t xml:space="preserve"> </w:t>
      </w:r>
      <w:r w:rsidRPr="003B2028">
        <w:rPr>
          <w:rtl/>
          <w:lang w:bidi="ar-SA"/>
        </w:rPr>
        <w:t>يقول القرآن الكريم</w:t>
      </w:r>
      <w:r>
        <w:rPr>
          <w:rtl/>
          <w:lang w:bidi="ar-SA"/>
        </w:rPr>
        <w:t xml:space="preserve"> : </w:t>
      </w:r>
      <w:r w:rsidRPr="00DD1F83">
        <w:rPr>
          <w:rStyle w:val="libAlaemChar"/>
          <w:rtl/>
        </w:rPr>
        <w:t>(</w:t>
      </w:r>
      <w:r w:rsidRPr="00DD1F83">
        <w:rPr>
          <w:rStyle w:val="libAieChar"/>
          <w:rtl/>
        </w:rPr>
        <w:t>وَجاءَ إِخْوَةُ يُوسُفَ فَدَخَلُوا عَلَيْهِ فَعَرَفَهُمْ وَهُمْ لَهُ مُنْكِرُونَ</w:t>
      </w:r>
      <w:r w:rsidRPr="00DD1F83">
        <w:rPr>
          <w:rStyle w:val="libAlaemChar"/>
          <w:rtl/>
        </w:rPr>
        <w:t>)</w:t>
      </w:r>
      <w:r w:rsidRPr="003B2028">
        <w:rPr>
          <w:rtl/>
          <w:lang w:bidi="ar-SA"/>
        </w:rPr>
        <w:t xml:space="preserve"> وكان طبيعيّا ان لا يتعرّف اخوة يوسف عليه لانّه في جانب كان قد مضى على فراقهم ايّاه منذ ان أودعوه الجبّ وخرج منه ودخل الى مصر ما يقرب</w:t>
      </w:r>
    </w:p>
    <w:p w:rsidR="009B4B1B" w:rsidRPr="003B2028" w:rsidRDefault="009B4B1B" w:rsidP="001050BF">
      <w:pPr>
        <w:pStyle w:val="libNormal0"/>
        <w:rPr>
          <w:rtl/>
        </w:rPr>
      </w:pPr>
      <w:r>
        <w:rPr>
          <w:rtl/>
        </w:rPr>
        <w:br w:type="page"/>
      </w:r>
      <w:r w:rsidRPr="003B2028">
        <w:rPr>
          <w:rtl/>
        </w:rPr>
        <w:lastRenderedPageBreak/>
        <w:t>من أربعين سنة</w:t>
      </w:r>
      <w:r>
        <w:rPr>
          <w:rtl/>
        </w:rPr>
        <w:t xml:space="preserve"> ، </w:t>
      </w:r>
      <w:r w:rsidRPr="003B2028">
        <w:rPr>
          <w:rtl/>
        </w:rPr>
        <w:t>ومن جهة اخرى كان لا يخطر ببالهم انّ أخوهم صار عزيزا لمصر</w:t>
      </w:r>
      <w:r>
        <w:rPr>
          <w:rtl/>
        </w:rPr>
        <w:t xml:space="preserve"> ، </w:t>
      </w:r>
      <w:r w:rsidRPr="003B2028">
        <w:rPr>
          <w:rtl/>
        </w:rPr>
        <w:t>وحتّى لو رأوا الشبه بين العزيز وبين أخيهم لحملوه على الصدفة.</w:t>
      </w:r>
    </w:p>
    <w:p w:rsidR="009B4B1B" w:rsidRPr="003B2028" w:rsidRDefault="009B4B1B" w:rsidP="009B4B1B">
      <w:pPr>
        <w:rPr>
          <w:rtl/>
          <w:lang w:bidi="ar-SA"/>
        </w:rPr>
      </w:pPr>
      <w:r w:rsidRPr="003B2028">
        <w:rPr>
          <w:rtl/>
          <w:lang w:bidi="ar-SA"/>
        </w:rPr>
        <w:t>اضافة الى هذا فإنّ ملابس يوسف تختلف عن السابق</w:t>
      </w:r>
      <w:r>
        <w:rPr>
          <w:rtl/>
          <w:lang w:bidi="ar-SA"/>
        </w:rPr>
        <w:t xml:space="preserve"> ، </w:t>
      </w:r>
      <w:r w:rsidRPr="003B2028">
        <w:rPr>
          <w:rtl/>
          <w:lang w:bidi="ar-SA"/>
        </w:rPr>
        <w:t>ومن الصعب عليهم معرفة يوسف وهو في ملابس اهل مصر</w:t>
      </w:r>
      <w:r>
        <w:rPr>
          <w:rtl/>
          <w:lang w:bidi="ar-SA"/>
        </w:rPr>
        <w:t xml:space="preserve"> ، </w:t>
      </w:r>
      <w:r w:rsidRPr="003B2028">
        <w:rPr>
          <w:rtl/>
          <w:lang w:bidi="ar-SA"/>
        </w:rPr>
        <w:t>كما انّ احتمال بقاء يوسف على قيد الحياة بعد هذه المدّة كان ضعيفا عندهم</w:t>
      </w:r>
      <w:r>
        <w:rPr>
          <w:rtl/>
          <w:lang w:bidi="ar-SA"/>
        </w:rPr>
        <w:t xml:space="preserve"> ، </w:t>
      </w:r>
      <w:r w:rsidRPr="003B2028">
        <w:rPr>
          <w:rtl/>
          <w:lang w:bidi="ar-SA"/>
        </w:rPr>
        <w:t>وعلى ايّة حال فإنّ اخوة يوسف قد اشتروا ما طلبوه من الحبوب ودفعوا ثمنه بالأموال او الكندر او الاحذية او بسائر ما جلبوه معهم من كنعان الى مصر.</w:t>
      </w:r>
    </w:p>
    <w:p w:rsidR="009B4B1B" w:rsidRPr="003B2028" w:rsidRDefault="009B4B1B" w:rsidP="009B4B1B">
      <w:pPr>
        <w:rPr>
          <w:rtl/>
          <w:lang w:bidi="ar-SA"/>
        </w:rPr>
      </w:pPr>
      <w:r w:rsidRPr="003B2028">
        <w:rPr>
          <w:rtl/>
          <w:lang w:bidi="ar-SA"/>
        </w:rPr>
        <w:t>امّا يوسف فإنّه قد رحّب بإخوته ولاطفهم وفتح باب الحديث معهم</w:t>
      </w:r>
      <w:r>
        <w:rPr>
          <w:rtl/>
          <w:lang w:bidi="ar-SA"/>
        </w:rPr>
        <w:t xml:space="preserve"> ، </w:t>
      </w:r>
      <w:r w:rsidRPr="003B2028">
        <w:rPr>
          <w:rtl/>
          <w:lang w:bidi="ar-SA"/>
        </w:rPr>
        <w:t>قالوا</w:t>
      </w:r>
      <w:r>
        <w:rPr>
          <w:rtl/>
          <w:lang w:bidi="ar-SA"/>
        </w:rPr>
        <w:t xml:space="preserve"> : </w:t>
      </w:r>
      <w:r w:rsidRPr="003B2028">
        <w:rPr>
          <w:rtl/>
          <w:lang w:bidi="ar-SA"/>
        </w:rPr>
        <w:t>نحن عشرة اخوة من أولاد يعقوب</w:t>
      </w:r>
      <w:r>
        <w:rPr>
          <w:rtl/>
          <w:lang w:bidi="ar-SA"/>
        </w:rPr>
        <w:t xml:space="preserve"> ، </w:t>
      </w:r>
      <w:r w:rsidRPr="003B2028">
        <w:rPr>
          <w:rtl/>
          <w:lang w:bidi="ar-SA"/>
        </w:rPr>
        <w:t>ويعقوب هو ابن ابراهيم الخليل نبي الله العظيم</w:t>
      </w:r>
      <w:r>
        <w:rPr>
          <w:rtl/>
          <w:lang w:bidi="ar-SA"/>
        </w:rPr>
        <w:t xml:space="preserve"> ، </w:t>
      </w:r>
      <w:r w:rsidRPr="003B2028">
        <w:rPr>
          <w:rtl/>
          <w:lang w:bidi="ar-SA"/>
        </w:rPr>
        <w:t>وأبونا ايضا من أنبياء الله العظام</w:t>
      </w:r>
      <w:r>
        <w:rPr>
          <w:rtl/>
          <w:lang w:bidi="ar-SA"/>
        </w:rPr>
        <w:t xml:space="preserve"> ، </w:t>
      </w:r>
      <w:r w:rsidRPr="003B2028">
        <w:rPr>
          <w:rtl/>
          <w:lang w:bidi="ar-SA"/>
        </w:rPr>
        <w:t>وقد كبر سنّه والمّ به حزن عميق ملك عليه وجوده.</w:t>
      </w:r>
    </w:p>
    <w:p w:rsidR="009B4B1B" w:rsidRPr="003B2028" w:rsidRDefault="009B4B1B" w:rsidP="009B4B1B">
      <w:pPr>
        <w:rPr>
          <w:rtl/>
          <w:lang w:bidi="ar-SA"/>
        </w:rPr>
      </w:pPr>
      <w:r w:rsidRPr="003B2028">
        <w:rPr>
          <w:rtl/>
          <w:lang w:bidi="ar-SA"/>
        </w:rPr>
        <w:t>فسألهم يوسف</w:t>
      </w:r>
      <w:r>
        <w:rPr>
          <w:rtl/>
          <w:lang w:bidi="ar-SA"/>
        </w:rPr>
        <w:t xml:space="preserve"> : </w:t>
      </w:r>
      <w:r w:rsidRPr="003B2028">
        <w:rPr>
          <w:rtl/>
          <w:lang w:bidi="ar-SA"/>
        </w:rPr>
        <w:t>لماذا هذا الغمّ والحزن</w:t>
      </w:r>
      <w:r>
        <w:rPr>
          <w:rtl/>
          <w:lang w:bidi="ar-SA"/>
        </w:rPr>
        <w:t>؟</w:t>
      </w:r>
    </w:p>
    <w:p w:rsidR="009B4B1B" w:rsidRPr="003B2028" w:rsidRDefault="009B4B1B" w:rsidP="009B4B1B">
      <w:pPr>
        <w:rPr>
          <w:rtl/>
          <w:lang w:bidi="ar-SA"/>
        </w:rPr>
      </w:pPr>
      <w:r w:rsidRPr="003B2028">
        <w:rPr>
          <w:rtl/>
          <w:lang w:bidi="ar-SA"/>
        </w:rPr>
        <w:t>قالوا</w:t>
      </w:r>
      <w:r>
        <w:rPr>
          <w:rtl/>
          <w:lang w:bidi="ar-SA"/>
        </w:rPr>
        <w:t xml:space="preserve"> : </w:t>
      </w:r>
      <w:r w:rsidRPr="003B2028">
        <w:rPr>
          <w:rtl/>
          <w:lang w:bidi="ar-SA"/>
        </w:rPr>
        <w:t>كان له ولد أصغر من جميع اخوته وكان يحبّه كثيرا</w:t>
      </w:r>
      <w:r>
        <w:rPr>
          <w:rtl/>
          <w:lang w:bidi="ar-SA"/>
        </w:rPr>
        <w:t xml:space="preserve"> ، </w:t>
      </w:r>
      <w:r w:rsidRPr="003B2028">
        <w:rPr>
          <w:rtl/>
          <w:lang w:bidi="ar-SA"/>
        </w:rPr>
        <w:t>فخرج معنا يوما للنزهة والتفرّج والصيد وغفلنا عنه فأكله الذئب</w:t>
      </w:r>
      <w:r>
        <w:rPr>
          <w:rtl/>
          <w:lang w:bidi="ar-SA"/>
        </w:rPr>
        <w:t xml:space="preserve"> ، </w:t>
      </w:r>
      <w:r w:rsidRPr="003B2028">
        <w:rPr>
          <w:rtl/>
          <w:lang w:bidi="ar-SA"/>
        </w:rPr>
        <w:t>ومنذ ذلك اليوم وأبونا يبكي لفراقه.</w:t>
      </w:r>
    </w:p>
    <w:p w:rsidR="009B4B1B" w:rsidRDefault="009B4B1B" w:rsidP="009B4B1B">
      <w:pPr>
        <w:rPr>
          <w:rtl/>
          <w:lang w:bidi="ar-SA"/>
        </w:rPr>
      </w:pPr>
      <w:r w:rsidRPr="003B2028">
        <w:rPr>
          <w:rtl/>
          <w:lang w:bidi="ar-SA"/>
        </w:rPr>
        <w:t>نقل بعض المفسّرين انّه كان من عادة يوسف ان لا يعطي ولا يبيع لكلّ شخص الّا حمل بعير واحد</w:t>
      </w:r>
      <w:r>
        <w:rPr>
          <w:rtl/>
          <w:lang w:bidi="ar-SA"/>
        </w:rPr>
        <w:t xml:space="preserve"> ، </w:t>
      </w:r>
      <w:r w:rsidRPr="003B2028">
        <w:rPr>
          <w:rtl/>
          <w:lang w:bidi="ar-SA"/>
        </w:rPr>
        <w:t>وبما انّ اخوته كانوا عشرة فقد باع لهم 10 أحمال من الحبوب</w:t>
      </w:r>
      <w:r>
        <w:rPr>
          <w:rtl/>
          <w:lang w:bidi="ar-SA"/>
        </w:rPr>
        <w:t xml:space="preserve"> ، </w:t>
      </w:r>
      <w:r w:rsidRPr="003B2028">
        <w:rPr>
          <w:rtl/>
          <w:lang w:bidi="ar-SA"/>
        </w:rPr>
        <w:t>فقالوا</w:t>
      </w:r>
      <w:r>
        <w:rPr>
          <w:rtl/>
          <w:lang w:bidi="ar-SA"/>
        </w:rPr>
        <w:t xml:space="preserve"> : </w:t>
      </w:r>
      <w:r w:rsidRPr="003B2028">
        <w:rPr>
          <w:rtl/>
          <w:lang w:bidi="ar-SA"/>
        </w:rPr>
        <w:t>انّ لنا أبا شيخا كبيرا عاجزا عن السفر وأخا صغيرا يرعى شؤون الأب الكبير</w:t>
      </w:r>
      <w:r>
        <w:rPr>
          <w:rtl/>
          <w:lang w:bidi="ar-SA"/>
        </w:rPr>
        <w:t xml:space="preserve"> ، </w:t>
      </w:r>
      <w:r w:rsidRPr="003B2028">
        <w:rPr>
          <w:rtl/>
          <w:lang w:bidi="ar-SA"/>
        </w:rPr>
        <w:t>فطلبوا من العزيز ان يدفع إليهم حصّتهما</w:t>
      </w:r>
      <w:r>
        <w:rPr>
          <w:rtl/>
          <w:lang w:bidi="ar-SA"/>
        </w:rPr>
        <w:t xml:space="preserve"> ، </w:t>
      </w:r>
      <w:r w:rsidRPr="003B2028">
        <w:rPr>
          <w:rtl/>
          <w:lang w:bidi="ar-SA"/>
        </w:rPr>
        <w:t>فأمر يوسف ان يضاف الى حصصهم حملان آخران</w:t>
      </w:r>
      <w:r>
        <w:rPr>
          <w:rtl/>
          <w:lang w:bidi="ar-SA"/>
        </w:rPr>
        <w:t xml:space="preserve"> ، </w:t>
      </w:r>
      <w:r w:rsidRPr="003B2028">
        <w:rPr>
          <w:rtl/>
          <w:lang w:bidi="ar-SA"/>
        </w:rPr>
        <w:t>ثمّ توجّه إليهم مخاطبا ايّاهم وقال</w:t>
      </w:r>
      <w:r>
        <w:rPr>
          <w:rtl/>
          <w:lang w:bidi="ar-SA"/>
        </w:rPr>
        <w:t xml:space="preserve"> : </w:t>
      </w:r>
      <w:r w:rsidRPr="003B2028">
        <w:rPr>
          <w:rtl/>
          <w:lang w:bidi="ar-SA"/>
        </w:rPr>
        <w:t>انّي ارى في وجوهكم النبل والرفعة كما انّكم تتحلّون بأخلاق طيبة</w:t>
      </w:r>
      <w:r>
        <w:rPr>
          <w:rtl/>
          <w:lang w:bidi="ar-SA"/>
        </w:rPr>
        <w:t xml:space="preserve"> ، </w:t>
      </w:r>
      <w:r w:rsidRPr="003B2028">
        <w:rPr>
          <w:rtl/>
          <w:lang w:bidi="ar-SA"/>
        </w:rPr>
        <w:t>وقد ذكرتم انّ أباكم يحبّ أخاكم الصغير كثيرا</w:t>
      </w:r>
      <w:r>
        <w:rPr>
          <w:rtl/>
          <w:lang w:bidi="ar-SA"/>
        </w:rPr>
        <w:t xml:space="preserve"> ، </w:t>
      </w:r>
      <w:r w:rsidRPr="003B2028">
        <w:rPr>
          <w:rtl/>
          <w:lang w:bidi="ar-SA"/>
        </w:rPr>
        <w:t>فيتّضح انّه يمتلك صفات ومواهب عالية وفذّة ولهذا احبّ ان أراه اضافة الى هذا</w:t>
      </w:r>
      <w:r>
        <w:rPr>
          <w:rtl/>
          <w:lang w:bidi="ar-SA"/>
        </w:rPr>
        <w:t xml:space="preserve"> ، </w:t>
      </w:r>
      <w:r w:rsidRPr="003B2028">
        <w:rPr>
          <w:rtl/>
          <w:lang w:bidi="ar-SA"/>
        </w:rPr>
        <w:t>فإنّ الناس هنا قد أساءوا الظنّ بكم واتهموكم</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لانّكم من بلد اجنبي</w:t>
      </w:r>
      <w:r>
        <w:rPr>
          <w:rtl/>
        </w:rPr>
        <w:t xml:space="preserve"> ، </w:t>
      </w:r>
      <w:r w:rsidRPr="003B2028">
        <w:rPr>
          <w:rtl/>
        </w:rPr>
        <w:t>فأتوا بأخيكم الصغير في سفركم القادم لتثبتوا صدقكم</w:t>
      </w:r>
      <w:r>
        <w:rPr>
          <w:rtl/>
        </w:rPr>
        <w:t xml:space="preserve"> ، </w:t>
      </w:r>
      <w:r w:rsidRPr="003B2028">
        <w:rPr>
          <w:rtl/>
        </w:rPr>
        <w:t>وتدفعوا التّهمة عن أنفسكم.</w:t>
      </w:r>
    </w:p>
    <w:p w:rsidR="009B4B1B" w:rsidRPr="003B2028" w:rsidRDefault="009B4B1B" w:rsidP="009B4B1B">
      <w:pPr>
        <w:rPr>
          <w:rtl/>
          <w:lang w:bidi="ar-SA"/>
        </w:rPr>
      </w:pPr>
      <w:r w:rsidRPr="003B2028">
        <w:rPr>
          <w:rtl/>
          <w:lang w:bidi="ar-SA"/>
        </w:rPr>
        <w:t>وهنا يقول القرآن الكريم</w:t>
      </w:r>
      <w:r>
        <w:rPr>
          <w:rtl/>
          <w:lang w:bidi="ar-SA"/>
        </w:rPr>
        <w:t xml:space="preserve"> : </w:t>
      </w:r>
      <w:r w:rsidRPr="003B2028">
        <w:rPr>
          <w:rtl/>
          <w:lang w:bidi="ar-SA"/>
        </w:rPr>
        <w:t xml:space="preserve">انّه حينما جهّزهم يوسف بجهازهم وأرادوا الرحيل عن مصر </w:t>
      </w:r>
      <w:r w:rsidRPr="00DD1F83">
        <w:rPr>
          <w:rStyle w:val="libAlaemChar"/>
          <w:rtl/>
        </w:rPr>
        <w:t>(</w:t>
      </w:r>
      <w:r w:rsidRPr="00DD1F83">
        <w:rPr>
          <w:rStyle w:val="libAieChar"/>
          <w:rtl/>
        </w:rPr>
        <w:t>وَلَمَّا جَهَّزَهُمْ بِجَهازِهِمْ قالَ ائْتُونِي بِأَخٍ لَكُمْ مِنْ أَبِيكُمْ أَلا تَرَوْنَ أَنِّي أُوفِي الْكَيْلَ وَأَنَا خَيْرُ الْمُنْزِلِينَ</w:t>
      </w:r>
      <w:r w:rsidRPr="00DD1F83">
        <w:rPr>
          <w:rStyle w:val="libAlaemChar"/>
          <w:rtl/>
        </w:rPr>
        <w:t>)</w:t>
      </w:r>
      <w:r w:rsidRPr="003B2028">
        <w:rPr>
          <w:rtl/>
          <w:lang w:bidi="ar-SA"/>
        </w:rPr>
        <w:t xml:space="preserve"> لكنّه ختم كلامه بتهديد مبطّن لهم</w:t>
      </w:r>
      <w:r>
        <w:rPr>
          <w:rtl/>
          <w:lang w:bidi="ar-SA"/>
        </w:rPr>
        <w:t xml:space="preserve"> ، </w:t>
      </w:r>
      <w:r w:rsidRPr="003B2028">
        <w:rPr>
          <w:rtl/>
          <w:lang w:bidi="ar-SA"/>
        </w:rPr>
        <w:t xml:space="preserve">وهو انّني سوف امنع عنكم المؤن والحبوب إذا لم تأتوني بأخيكم </w:t>
      </w:r>
      <w:r w:rsidRPr="00DD1F83">
        <w:rPr>
          <w:rStyle w:val="libAlaemChar"/>
          <w:rtl/>
        </w:rPr>
        <w:t>(</w:t>
      </w:r>
      <w:r w:rsidRPr="00DD1F83">
        <w:rPr>
          <w:rStyle w:val="libAieChar"/>
          <w:rtl/>
        </w:rPr>
        <w:t>فَإِنْ لَمْ تَأْتُونِي بِهِ فَلا كَيْلَ لَكُمْ عِنْدِي وَلا تَقْرَبُونِ</w:t>
      </w:r>
      <w:r w:rsidRPr="00DD1F83">
        <w:rPr>
          <w:rStyle w:val="libAlaemChar"/>
          <w:rtl/>
        </w:rPr>
        <w:t>)</w:t>
      </w:r>
      <w:r>
        <w:rPr>
          <w:rtl/>
          <w:lang w:bidi="ar-SA"/>
        </w:rPr>
        <w:t xml:space="preserve"> ، </w:t>
      </w:r>
      <w:r w:rsidRPr="003B2028">
        <w:rPr>
          <w:rtl/>
          <w:lang w:bidi="ar-SA"/>
        </w:rPr>
        <w:t>وكان يوسف يحاول بشتّى الطرق</w:t>
      </w:r>
      <w:r>
        <w:rPr>
          <w:rtl/>
          <w:lang w:bidi="ar-SA"/>
        </w:rPr>
        <w:t xml:space="preserve"> ، </w:t>
      </w:r>
      <w:r w:rsidRPr="003B2028">
        <w:rPr>
          <w:rtl/>
          <w:lang w:bidi="ar-SA"/>
        </w:rPr>
        <w:t>تارة بالتهديد</w:t>
      </w:r>
      <w:r>
        <w:rPr>
          <w:rtl/>
          <w:lang w:bidi="ar-SA"/>
        </w:rPr>
        <w:t xml:space="preserve"> ، </w:t>
      </w:r>
      <w:r w:rsidRPr="003B2028">
        <w:rPr>
          <w:rtl/>
          <w:lang w:bidi="ar-SA"/>
        </w:rPr>
        <w:t>واخرى بالتحبّب</w:t>
      </w:r>
      <w:r>
        <w:rPr>
          <w:rtl/>
          <w:lang w:bidi="ar-SA"/>
        </w:rPr>
        <w:t xml:space="preserve"> ، </w:t>
      </w:r>
      <w:r w:rsidRPr="003B2028">
        <w:rPr>
          <w:rtl/>
          <w:lang w:bidi="ar-SA"/>
        </w:rPr>
        <w:t>ان يلتقي بأخيه بنيامين ويبقيه عنده. وظهر من سياق الآيات.</w:t>
      </w:r>
    </w:p>
    <w:p w:rsidR="009B4B1B" w:rsidRPr="003B2028" w:rsidRDefault="009B4B1B" w:rsidP="009B4B1B">
      <w:pPr>
        <w:rPr>
          <w:rtl/>
          <w:lang w:bidi="ar-SA"/>
        </w:rPr>
      </w:pPr>
      <w:r w:rsidRPr="003B2028">
        <w:rPr>
          <w:rtl/>
          <w:lang w:bidi="ar-SA"/>
        </w:rPr>
        <w:t>أمران</w:t>
      </w:r>
      <w:r>
        <w:rPr>
          <w:rtl/>
          <w:lang w:bidi="ar-SA"/>
        </w:rPr>
        <w:t xml:space="preserve"> : </w:t>
      </w:r>
      <w:r w:rsidRPr="003B2028">
        <w:rPr>
          <w:rtl/>
          <w:lang w:bidi="ar-SA"/>
        </w:rPr>
        <w:t>انّ الحبوب كانت تباع وتشترى في مصر بالكيل لا بالوزن</w:t>
      </w:r>
      <w:r>
        <w:rPr>
          <w:rtl/>
          <w:lang w:bidi="ar-SA"/>
        </w:rPr>
        <w:t xml:space="preserve"> ، </w:t>
      </w:r>
      <w:r w:rsidRPr="003B2028">
        <w:rPr>
          <w:rtl/>
          <w:lang w:bidi="ar-SA"/>
        </w:rPr>
        <w:t>واتّضح ايضا انّ يوسف كان يستقبل الضيوف</w:t>
      </w:r>
      <w:r>
        <w:rPr>
          <w:rtl/>
          <w:lang w:bidi="ar-SA"/>
        </w:rPr>
        <w:t xml:space="preserve"> ـ </w:t>
      </w:r>
      <w:r w:rsidRPr="003B2028">
        <w:rPr>
          <w:rtl/>
          <w:lang w:bidi="ar-SA"/>
        </w:rPr>
        <w:t>ومنهم اخوته</w:t>
      </w:r>
      <w:r>
        <w:rPr>
          <w:rtl/>
          <w:lang w:bidi="ar-SA"/>
        </w:rPr>
        <w:t xml:space="preserve"> ـ </w:t>
      </w:r>
      <w:r w:rsidRPr="003B2028">
        <w:rPr>
          <w:rtl/>
          <w:lang w:bidi="ar-SA"/>
        </w:rPr>
        <w:t>الذين كانوا يفدون الى مصر بحفاوة بالغة ويستظيفهم بأحسن وجه.</w:t>
      </w:r>
    </w:p>
    <w:p w:rsidR="009B4B1B" w:rsidRDefault="009B4B1B" w:rsidP="009B4B1B">
      <w:pPr>
        <w:rPr>
          <w:rtl/>
          <w:lang w:bidi="ar-SA"/>
        </w:rPr>
      </w:pPr>
      <w:r w:rsidRPr="003B2028">
        <w:rPr>
          <w:rtl/>
          <w:lang w:bidi="ar-SA"/>
        </w:rPr>
        <w:t>وأجاب اخوة يوسف على طلب أخيهم</w:t>
      </w:r>
      <w:r>
        <w:rPr>
          <w:rtl/>
          <w:lang w:bidi="ar-SA"/>
        </w:rPr>
        <w:t xml:space="preserve"> : </w:t>
      </w:r>
      <w:r w:rsidRPr="00DD1F83">
        <w:rPr>
          <w:rStyle w:val="libAlaemChar"/>
          <w:rtl/>
        </w:rPr>
        <w:t>(</w:t>
      </w:r>
      <w:r w:rsidRPr="00DD1F83">
        <w:rPr>
          <w:rStyle w:val="libAieChar"/>
          <w:rtl/>
        </w:rPr>
        <w:t>قالُوا سَنُراوِدُ عَنْهُ أَباهُ وَإِنَّا لَفاعِلُونَ</w:t>
      </w:r>
      <w:r w:rsidRPr="00DD1F83">
        <w:rPr>
          <w:rStyle w:val="libAlaemChar"/>
          <w:rtl/>
        </w:rPr>
        <w:t>)</w:t>
      </w:r>
      <w:r w:rsidRPr="003B2028">
        <w:rPr>
          <w:rtl/>
          <w:lang w:bidi="ar-SA"/>
        </w:rPr>
        <w:t xml:space="preserve"> ويستفاد من قوله </w:t>
      </w:r>
      <w:r w:rsidRPr="00DD1F83">
        <w:rPr>
          <w:rStyle w:val="libAlaemChar"/>
          <w:rtl/>
        </w:rPr>
        <w:t>(</w:t>
      </w:r>
      <w:r w:rsidRPr="00DD1F83">
        <w:rPr>
          <w:rStyle w:val="libAieChar"/>
          <w:rtl/>
        </w:rPr>
        <w:t>إِنَّا لَفاعِلُونَ</w:t>
      </w:r>
      <w:r w:rsidRPr="00DD1F83">
        <w:rPr>
          <w:rStyle w:val="libAlaemChar"/>
          <w:rtl/>
        </w:rPr>
        <w:t>)</w:t>
      </w:r>
      <w:r w:rsidRPr="003B2028">
        <w:rPr>
          <w:rtl/>
          <w:lang w:bidi="ar-SA"/>
        </w:rPr>
        <w:t xml:space="preserve"> واجابتهم الصريحة لعزيز مصر</w:t>
      </w:r>
      <w:r>
        <w:rPr>
          <w:rtl/>
          <w:lang w:bidi="ar-SA"/>
        </w:rPr>
        <w:t xml:space="preserve"> ، </w:t>
      </w:r>
      <w:r w:rsidRPr="003B2028">
        <w:rPr>
          <w:rtl/>
          <w:lang w:bidi="ar-SA"/>
        </w:rPr>
        <w:t>انّهم كانوا مطمئنين الى قدرتهم على التأثير على أبيهم وأخذ الموافقة منه</w:t>
      </w:r>
      <w:r>
        <w:rPr>
          <w:rtl/>
          <w:lang w:bidi="ar-SA"/>
        </w:rPr>
        <w:t xml:space="preserve"> ، </w:t>
      </w:r>
      <w:r w:rsidRPr="003B2028">
        <w:rPr>
          <w:rtl/>
          <w:lang w:bidi="ar-SA"/>
        </w:rPr>
        <w:t>وكيف لا يكونون مطمئنين بقدرتهم على ذلك وهم الذين استطاعوا بإصرارهم والحاحهم ان يفرّقوا بين يوسف وأبيه</w:t>
      </w:r>
      <w:r>
        <w:rPr>
          <w:rtl/>
          <w:lang w:bidi="ar-SA"/>
        </w:rPr>
        <w:t>؟!</w:t>
      </w:r>
    </w:p>
    <w:p w:rsidR="009B4B1B" w:rsidRDefault="009B4B1B" w:rsidP="009B4B1B">
      <w:pPr>
        <w:rPr>
          <w:rtl/>
          <w:lang w:bidi="ar-SA"/>
        </w:rPr>
      </w:pPr>
      <w:r w:rsidRPr="003B2028">
        <w:rPr>
          <w:rtl/>
          <w:lang w:bidi="ar-SA"/>
        </w:rPr>
        <w:t>وأخيرا امر يوسف رجاله بأن يضعوا الأموال التي اشتروا بها الحبوب في رحالهم</w:t>
      </w:r>
      <w:r>
        <w:rPr>
          <w:rtl/>
          <w:lang w:bidi="ar-SA"/>
        </w:rPr>
        <w:t xml:space="preserve"> ـ </w:t>
      </w:r>
      <w:r w:rsidRPr="003B2028">
        <w:rPr>
          <w:rtl/>
          <w:lang w:bidi="ar-SA"/>
        </w:rPr>
        <w:t>جلبا لعواطفهم</w:t>
      </w:r>
      <w:r>
        <w:rPr>
          <w:rtl/>
          <w:lang w:bidi="ar-SA"/>
        </w:rPr>
        <w:t xml:space="preserve"> ـ </w:t>
      </w:r>
      <w:r w:rsidRPr="00DD1F83">
        <w:rPr>
          <w:rStyle w:val="libAlaemChar"/>
          <w:rtl/>
        </w:rPr>
        <w:t>(</w:t>
      </w:r>
      <w:r w:rsidRPr="00DD1F83">
        <w:rPr>
          <w:rStyle w:val="libAieChar"/>
          <w:rtl/>
        </w:rPr>
        <w:t>وَقالَ لِفِتْيانِهِ اجْعَلُوا بِضاعَتَهُمْ فِي رِحالِهِمْ لَعَلَّهُمْ يَعْرِفُونَها إِذَا انْقَلَبُوا إِلى أَهْلِهِمْ لَعَلَّهُمْ يَرْجِعُونَ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8E4B5D" w:rsidRDefault="009B4B1B" w:rsidP="00DD1F83">
      <w:pPr>
        <w:pStyle w:val="libCenterBold1"/>
        <w:rPr>
          <w:rtl/>
        </w:rPr>
      </w:pPr>
      <w:r>
        <w:rPr>
          <w:rtl/>
        </w:rPr>
        <w:br w:type="page"/>
      </w:r>
      <w:r w:rsidRPr="008E4B5D">
        <w:rPr>
          <w:rtl/>
        </w:rPr>
        <w:lastRenderedPageBreak/>
        <w:t>بحوث</w:t>
      </w:r>
    </w:p>
    <w:p w:rsidR="009B4B1B" w:rsidRPr="003B2028" w:rsidRDefault="009B4B1B" w:rsidP="00DD1F83">
      <w:pPr>
        <w:pStyle w:val="libBold1"/>
        <w:rPr>
          <w:rtl/>
        </w:rPr>
      </w:pPr>
      <w:r w:rsidRPr="003B2028">
        <w:rPr>
          <w:rtl/>
        </w:rPr>
        <w:t>1</w:t>
      </w:r>
      <w:r>
        <w:rPr>
          <w:rtl/>
        </w:rPr>
        <w:t xml:space="preserve"> ـ </w:t>
      </w:r>
      <w:r w:rsidRPr="003B2028">
        <w:rPr>
          <w:rtl/>
        </w:rPr>
        <w:t>لماذا لم يظهر يوسف حقيقته لإخوته</w:t>
      </w:r>
    </w:p>
    <w:p w:rsidR="009B4B1B" w:rsidRPr="003B2028" w:rsidRDefault="009B4B1B" w:rsidP="009B4B1B">
      <w:pPr>
        <w:rPr>
          <w:rtl/>
          <w:lang w:bidi="ar-SA"/>
        </w:rPr>
      </w:pPr>
      <w:r w:rsidRPr="003B2028">
        <w:rPr>
          <w:rtl/>
          <w:lang w:bidi="ar-SA"/>
        </w:rPr>
        <w:t>بالنسبة للآيات السابقة فإنّ اوّل ما يتبادر الى الذهن هو انّه لماذا لم يعرّف يوسف نفسه لإخوته</w:t>
      </w:r>
      <w:r>
        <w:rPr>
          <w:rtl/>
          <w:lang w:bidi="ar-SA"/>
        </w:rPr>
        <w:t xml:space="preserve"> ، </w:t>
      </w:r>
      <w:r w:rsidRPr="003B2028">
        <w:rPr>
          <w:rtl/>
          <w:lang w:bidi="ar-SA"/>
        </w:rPr>
        <w:t>حتّى يقفوا على حقيقة حاله ويرجعوا الى أبيهم ويخبرونه عن مصير يوسف</w:t>
      </w:r>
      <w:r>
        <w:rPr>
          <w:rtl/>
          <w:lang w:bidi="ar-SA"/>
        </w:rPr>
        <w:t xml:space="preserve"> ، </w:t>
      </w:r>
      <w:r w:rsidRPr="003B2028">
        <w:rPr>
          <w:rtl/>
          <w:lang w:bidi="ar-SA"/>
        </w:rPr>
        <w:t>وبذلك تنتهي آلامه لأجل فراق يوسف</w:t>
      </w:r>
      <w:r>
        <w:rPr>
          <w:rtl/>
          <w:lang w:bidi="ar-SA"/>
        </w:rPr>
        <w:t>؟</w:t>
      </w:r>
    </w:p>
    <w:p w:rsidR="009B4B1B" w:rsidRPr="003B2028" w:rsidRDefault="009B4B1B" w:rsidP="009B4B1B">
      <w:pPr>
        <w:rPr>
          <w:rtl/>
          <w:lang w:bidi="ar-SA"/>
        </w:rPr>
      </w:pPr>
      <w:r w:rsidRPr="003B2028">
        <w:rPr>
          <w:rtl/>
          <w:lang w:bidi="ar-SA"/>
        </w:rPr>
        <w:t>ويمكن طرح هذا السؤال على شكل أوسع وبصورة اخرى</w:t>
      </w:r>
      <w:r>
        <w:rPr>
          <w:rtl/>
          <w:lang w:bidi="ar-SA"/>
        </w:rPr>
        <w:t xml:space="preserve"> ، </w:t>
      </w:r>
      <w:r w:rsidRPr="003B2028">
        <w:rPr>
          <w:rtl/>
          <w:lang w:bidi="ar-SA"/>
        </w:rPr>
        <w:t>وهو انّه حينما التقى يوسف بإخوته في مصر كان قد مرّ ثمان سنوات على تحريره من السجن</w:t>
      </w:r>
      <w:r>
        <w:rPr>
          <w:rtl/>
          <w:lang w:bidi="ar-SA"/>
        </w:rPr>
        <w:t xml:space="preserve"> ، </w:t>
      </w:r>
      <w:r w:rsidRPr="003B2028">
        <w:rPr>
          <w:rtl/>
          <w:lang w:bidi="ar-SA"/>
        </w:rPr>
        <w:t>حيث كان في السنة الاولى من سنوات القحط والجدب</w:t>
      </w:r>
      <w:r>
        <w:rPr>
          <w:rtl/>
          <w:lang w:bidi="ar-SA"/>
        </w:rPr>
        <w:t xml:space="preserve"> ، </w:t>
      </w:r>
      <w:r w:rsidRPr="003B2028">
        <w:rPr>
          <w:rtl/>
          <w:lang w:bidi="ar-SA"/>
        </w:rPr>
        <w:t>التي أعقبت سبع سنوات من الوفرة والرخاء</w:t>
      </w:r>
      <w:r>
        <w:rPr>
          <w:rtl/>
          <w:lang w:bidi="ar-SA"/>
        </w:rPr>
        <w:t xml:space="preserve"> ، </w:t>
      </w:r>
      <w:r w:rsidRPr="003B2028">
        <w:rPr>
          <w:rtl/>
          <w:lang w:bidi="ar-SA"/>
        </w:rPr>
        <w:t>وقام بخزن المنتوجات الزراعية</w:t>
      </w:r>
      <w:r>
        <w:rPr>
          <w:rtl/>
          <w:lang w:bidi="ar-SA"/>
        </w:rPr>
        <w:t xml:space="preserve"> ـ </w:t>
      </w:r>
      <w:r w:rsidRPr="003B2028">
        <w:rPr>
          <w:rtl/>
          <w:lang w:bidi="ar-SA"/>
        </w:rPr>
        <w:t>وفي السنة الثامنة او بعدها</w:t>
      </w:r>
      <w:r>
        <w:rPr>
          <w:rtl/>
          <w:lang w:bidi="ar-SA"/>
        </w:rPr>
        <w:t xml:space="preserve"> ـ </w:t>
      </w:r>
      <w:r w:rsidRPr="003B2028">
        <w:rPr>
          <w:rtl/>
          <w:lang w:bidi="ar-SA"/>
        </w:rPr>
        <w:t>جاء اخوة يوسف الى مصر لشراء الحبوب</w:t>
      </w:r>
      <w:r>
        <w:rPr>
          <w:rtl/>
          <w:lang w:bidi="ar-SA"/>
        </w:rPr>
        <w:t xml:space="preserve"> ، </w:t>
      </w:r>
      <w:r w:rsidRPr="003B2028">
        <w:rPr>
          <w:rtl/>
          <w:lang w:bidi="ar-SA"/>
        </w:rPr>
        <w:t>فلما ذا لم يحاول يوسف خلال هذه السنوات الثمان ان يبعث الى كنعان من يخبر أباه بواقع حاله ويخرجه عن آلامه وينهي مرارته الطويلة</w:t>
      </w:r>
      <w:r>
        <w:rPr>
          <w:rtl/>
          <w:lang w:bidi="ar-SA"/>
        </w:rPr>
        <w:t>؟</w:t>
      </w:r>
    </w:p>
    <w:p w:rsidR="009B4B1B" w:rsidRPr="003B2028" w:rsidRDefault="009B4B1B" w:rsidP="009B4B1B">
      <w:pPr>
        <w:rPr>
          <w:rtl/>
          <w:lang w:bidi="ar-SA"/>
        </w:rPr>
      </w:pPr>
      <w:r w:rsidRPr="003B2028">
        <w:rPr>
          <w:rtl/>
          <w:lang w:bidi="ar-SA"/>
        </w:rPr>
        <w:t>حاول جمع من المفسّرين</w:t>
      </w:r>
      <w:r>
        <w:rPr>
          <w:rtl/>
          <w:lang w:bidi="ar-SA"/>
        </w:rPr>
        <w:t xml:space="preserve"> ـ </w:t>
      </w:r>
      <w:r w:rsidRPr="003B2028">
        <w:rPr>
          <w:rtl/>
          <w:lang w:bidi="ar-SA"/>
        </w:rPr>
        <w:t>كالعلّامة الطبرسي في مجمع البيان والعلّامة الطباطبائي في تفسير الميزان والقرطبي في تفسيره الجامع لأحكام القرآن</w:t>
      </w:r>
      <w:r>
        <w:rPr>
          <w:rtl/>
          <w:lang w:bidi="ar-SA"/>
        </w:rPr>
        <w:t xml:space="preserve"> ـ </w:t>
      </w:r>
      <w:r w:rsidRPr="003B2028">
        <w:rPr>
          <w:rtl/>
          <w:lang w:bidi="ar-SA"/>
        </w:rPr>
        <w:t>الاجابة على هذا السؤال</w:t>
      </w:r>
      <w:r>
        <w:rPr>
          <w:rtl/>
          <w:lang w:bidi="ar-SA"/>
        </w:rPr>
        <w:t xml:space="preserve"> ، </w:t>
      </w:r>
      <w:r w:rsidRPr="003B2028">
        <w:rPr>
          <w:rtl/>
          <w:lang w:bidi="ar-SA"/>
        </w:rPr>
        <w:t>وذكروا له عدّة اجوبة</w:t>
      </w:r>
      <w:r>
        <w:rPr>
          <w:rtl/>
          <w:lang w:bidi="ar-SA"/>
        </w:rPr>
        <w:t xml:space="preserve"> ، </w:t>
      </w:r>
      <w:r w:rsidRPr="003B2028">
        <w:rPr>
          <w:rtl/>
          <w:lang w:bidi="ar-SA"/>
        </w:rPr>
        <w:t>ولعلّ أحسنها وأقربها هو انّ يوسف لم يكن مجازا من قبل الله سبحانه وتعالى في اخبار أبيه</w:t>
      </w:r>
      <w:r>
        <w:rPr>
          <w:rtl/>
          <w:lang w:bidi="ar-SA"/>
        </w:rPr>
        <w:t xml:space="preserve"> ، </w:t>
      </w:r>
      <w:r w:rsidRPr="003B2028">
        <w:rPr>
          <w:rtl/>
          <w:lang w:bidi="ar-SA"/>
        </w:rPr>
        <w:t>لانّ قصّة يوسف مع غضّ النظر عن خصائصه الذاتية كانت ساحة لاختبار يعقوب وحقلا لامتحانه</w:t>
      </w:r>
      <w:r>
        <w:rPr>
          <w:rtl/>
          <w:lang w:bidi="ar-SA"/>
        </w:rPr>
        <w:t xml:space="preserve"> ، </w:t>
      </w:r>
      <w:r w:rsidRPr="003B2028">
        <w:rPr>
          <w:rtl/>
          <w:lang w:bidi="ar-SA"/>
        </w:rPr>
        <w:t>فلا بدّ من ان يؤدّي يعقوب امتحانه ويجتاز فترة الاختبار قبل ان يسمح ليوسف بإخباره</w:t>
      </w:r>
      <w:r>
        <w:rPr>
          <w:rtl/>
          <w:lang w:bidi="ar-SA"/>
        </w:rPr>
        <w:t xml:space="preserve"> ، </w:t>
      </w:r>
      <w:r w:rsidRPr="003B2028">
        <w:rPr>
          <w:rtl/>
          <w:lang w:bidi="ar-SA"/>
        </w:rPr>
        <w:t>واضافة الى هذا فإنّ اسراع يوسف في اخبار اخوته قد يؤدّي الى عواقب غير محمودة</w:t>
      </w:r>
      <w:r>
        <w:rPr>
          <w:rtl/>
          <w:lang w:bidi="ar-SA"/>
        </w:rPr>
        <w:t xml:space="preserve"> ، </w:t>
      </w:r>
      <w:r w:rsidRPr="003B2028">
        <w:rPr>
          <w:rtl/>
          <w:lang w:bidi="ar-SA"/>
        </w:rPr>
        <w:t>مثلا قد يستولي عليهم الخوف والهلع من انتقام يوسف منهم لما ارتكبوه سابقا في حقّه فلا يرجعوا اليه.</w:t>
      </w:r>
    </w:p>
    <w:p w:rsidR="009B4B1B" w:rsidRPr="003B2028" w:rsidRDefault="009B4B1B" w:rsidP="00DD1F83">
      <w:pPr>
        <w:pStyle w:val="libBold1"/>
        <w:rPr>
          <w:rtl/>
        </w:rPr>
      </w:pPr>
      <w:r w:rsidRPr="003B2028">
        <w:rPr>
          <w:rtl/>
        </w:rPr>
        <w:t>2</w:t>
      </w:r>
      <w:r>
        <w:rPr>
          <w:rtl/>
        </w:rPr>
        <w:t xml:space="preserve"> ـ </w:t>
      </w:r>
      <w:r w:rsidRPr="003B2028">
        <w:rPr>
          <w:rtl/>
        </w:rPr>
        <w:t>لماذا ارجع يوسف الأموال الى اخوته</w:t>
      </w:r>
    </w:p>
    <w:p w:rsidR="009B4B1B" w:rsidRPr="003B2028" w:rsidRDefault="009B4B1B" w:rsidP="009B4B1B">
      <w:pPr>
        <w:rPr>
          <w:rtl/>
          <w:lang w:bidi="ar-SA"/>
        </w:rPr>
      </w:pPr>
      <w:r w:rsidRPr="003B2028">
        <w:rPr>
          <w:rtl/>
          <w:lang w:bidi="ar-SA"/>
        </w:rPr>
        <w:t>السؤال الذي يطرح نفسه هو انّه لماذا امر يوسف ان تردّ اموال اخوته التي</w:t>
      </w:r>
    </w:p>
    <w:p w:rsidR="009B4B1B" w:rsidRPr="003B2028" w:rsidRDefault="009B4B1B" w:rsidP="001050BF">
      <w:pPr>
        <w:pStyle w:val="libNormal0"/>
        <w:rPr>
          <w:rtl/>
        </w:rPr>
      </w:pPr>
      <w:r>
        <w:rPr>
          <w:rtl/>
        </w:rPr>
        <w:br w:type="page"/>
      </w:r>
      <w:r w:rsidRPr="003B2028">
        <w:rPr>
          <w:rtl/>
        </w:rPr>
        <w:lastRenderedPageBreak/>
        <w:t>دفعوها ثمنا للحبوب</w:t>
      </w:r>
      <w:r>
        <w:rPr>
          <w:rtl/>
        </w:rPr>
        <w:t xml:space="preserve"> ، </w:t>
      </w:r>
      <w:r w:rsidRPr="003B2028">
        <w:rPr>
          <w:rtl/>
        </w:rPr>
        <w:t>وتوضع في رحالهم</w:t>
      </w:r>
      <w:r>
        <w:rPr>
          <w:rtl/>
        </w:rPr>
        <w:t>؟</w:t>
      </w:r>
    </w:p>
    <w:p w:rsidR="009B4B1B" w:rsidRPr="003B2028" w:rsidRDefault="009B4B1B" w:rsidP="009B4B1B">
      <w:pPr>
        <w:rPr>
          <w:rtl/>
          <w:lang w:bidi="ar-SA"/>
        </w:rPr>
      </w:pPr>
      <w:r w:rsidRPr="003B2028">
        <w:rPr>
          <w:rtl/>
          <w:lang w:bidi="ar-SA"/>
        </w:rPr>
        <w:t>وقد أجاب المفسّرون عن هذا السؤال بإجابات عديدة</w:t>
      </w:r>
      <w:r>
        <w:rPr>
          <w:rtl/>
          <w:lang w:bidi="ar-SA"/>
        </w:rPr>
        <w:t xml:space="preserve"> ، </w:t>
      </w:r>
      <w:r w:rsidRPr="003B2028">
        <w:rPr>
          <w:rtl/>
          <w:lang w:bidi="ar-SA"/>
        </w:rPr>
        <w:t>ومنهم الرازي في تفسيره حيث ذكر عشرة اجوبة</w:t>
      </w:r>
      <w:r>
        <w:rPr>
          <w:rtl/>
          <w:lang w:bidi="ar-SA"/>
        </w:rPr>
        <w:t xml:space="preserve"> ، </w:t>
      </w:r>
      <w:r w:rsidRPr="003B2028">
        <w:rPr>
          <w:rtl/>
          <w:lang w:bidi="ar-SA"/>
        </w:rPr>
        <w:t>لكن بعضها بعيد عن الواقع</w:t>
      </w:r>
      <w:r>
        <w:rPr>
          <w:rtl/>
          <w:lang w:bidi="ar-SA"/>
        </w:rPr>
        <w:t xml:space="preserve"> ، </w:t>
      </w:r>
      <w:r w:rsidRPr="003B2028">
        <w:rPr>
          <w:rtl/>
          <w:lang w:bidi="ar-SA"/>
        </w:rPr>
        <w:t>ولعلّ ملاحظة الآيات السابقة تكفي في الاجابة عن السؤال</w:t>
      </w:r>
      <w:r>
        <w:rPr>
          <w:rtl/>
          <w:lang w:bidi="ar-SA"/>
        </w:rPr>
        <w:t xml:space="preserve"> ، </w:t>
      </w:r>
      <w:r w:rsidRPr="003B2028">
        <w:rPr>
          <w:rtl/>
          <w:lang w:bidi="ar-SA"/>
        </w:rPr>
        <w:t>لانّ الآية الشريفة تقول</w:t>
      </w:r>
      <w:r>
        <w:rPr>
          <w:rtl/>
          <w:lang w:bidi="ar-SA"/>
        </w:rPr>
        <w:t xml:space="preserve"> : </w:t>
      </w:r>
      <w:r w:rsidRPr="00DD1F83">
        <w:rPr>
          <w:rStyle w:val="libAlaemChar"/>
          <w:rtl/>
        </w:rPr>
        <w:t>(</w:t>
      </w:r>
      <w:r w:rsidRPr="00DD1F83">
        <w:rPr>
          <w:rStyle w:val="libAieChar"/>
          <w:rtl/>
        </w:rPr>
        <w:t>لَعَلَّهُمْ يَعْرِفُونَها إِذَا انْقَلَبُوا إِلى أَهْلِهِمْ لَعَلَّهُمْ يَرْجِعُونَ</w:t>
      </w:r>
      <w:r w:rsidRPr="00DD1F83">
        <w:rPr>
          <w:rStyle w:val="libAlaemChar"/>
          <w:rtl/>
        </w:rPr>
        <w:t>)</w:t>
      </w:r>
      <w:r w:rsidRPr="003B2028">
        <w:rPr>
          <w:rtl/>
          <w:lang w:bidi="ar-SA"/>
        </w:rPr>
        <w:t xml:space="preserve"> فإنّ يوسف كان يقصد من وراء هذا العمل</w:t>
      </w:r>
      <w:r>
        <w:rPr>
          <w:rtl/>
          <w:lang w:bidi="ar-SA"/>
        </w:rPr>
        <w:t xml:space="preserve"> ، </w:t>
      </w:r>
      <w:r w:rsidRPr="003B2028">
        <w:rPr>
          <w:rtl/>
          <w:lang w:bidi="ar-SA"/>
        </w:rPr>
        <w:t>انّ اخوته بعد رجوعهم الى الوطن حينما يجدون أموالهم قد خبّئت في متاعهم</w:t>
      </w:r>
      <w:r>
        <w:rPr>
          <w:rtl/>
          <w:lang w:bidi="ar-SA"/>
        </w:rPr>
        <w:t xml:space="preserve"> ، </w:t>
      </w:r>
      <w:r w:rsidRPr="003B2028">
        <w:rPr>
          <w:rtl/>
          <w:lang w:bidi="ar-SA"/>
        </w:rPr>
        <w:t xml:space="preserve">سوف يقفون على كرم عزيز مصر </w:t>
      </w:r>
      <w:r>
        <w:rPr>
          <w:rtl/>
          <w:lang w:bidi="ar-SA"/>
        </w:rPr>
        <w:t>(</w:t>
      </w:r>
      <w:r w:rsidRPr="003B2028">
        <w:rPr>
          <w:rtl/>
          <w:lang w:bidi="ar-SA"/>
        </w:rPr>
        <w:t>يوسف</w:t>
      </w:r>
      <w:r>
        <w:rPr>
          <w:rtl/>
          <w:lang w:bidi="ar-SA"/>
        </w:rPr>
        <w:t>)</w:t>
      </w:r>
      <w:r w:rsidRPr="003B2028">
        <w:rPr>
          <w:rtl/>
          <w:lang w:bidi="ar-SA"/>
        </w:rPr>
        <w:t xml:space="preserve"> وجلالة قدره</w:t>
      </w:r>
      <w:r>
        <w:rPr>
          <w:rtl/>
          <w:lang w:bidi="ar-SA"/>
        </w:rPr>
        <w:t xml:space="preserve"> ، </w:t>
      </w:r>
      <w:r w:rsidRPr="003B2028">
        <w:rPr>
          <w:rtl/>
          <w:lang w:bidi="ar-SA"/>
        </w:rPr>
        <w:t>اكثر ممّا شاهدوه</w:t>
      </w:r>
      <w:r>
        <w:rPr>
          <w:rtl/>
          <w:lang w:bidi="ar-SA"/>
        </w:rPr>
        <w:t xml:space="preserve"> ، </w:t>
      </w:r>
      <w:r w:rsidRPr="003B2028">
        <w:rPr>
          <w:rtl/>
          <w:lang w:bidi="ar-SA"/>
        </w:rPr>
        <w:t>وسوف يطمئن يعقوب بنوايا عزيز مصر ويعطي الاذن بسفر بنيامين</w:t>
      </w:r>
      <w:r>
        <w:rPr>
          <w:rtl/>
          <w:lang w:bidi="ar-SA"/>
        </w:rPr>
        <w:t xml:space="preserve"> ، </w:t>
      </w:r>
      <w:r w:rsidRPr="003B2028">
        <w:rPr>
          <w:rtl/>
          <w:lang w:bidi="ar-SA"/>
        </w:rPr>
        <w:t>ويكون السبب والدافع في سفرهم الى مصر مرّة اخرى وباطمئنان اكثر مستصحبين معهم أخاهم الصغير.</w:t>
      </w:r>
    </w:p>
    <w:p w:rsidR="009B4B1B" w:rsidRPr="003B2028" w:rsidRDefault="009B4B1B" w:rsidP="00DD1F83">
      <w:pPr>
        <w:pStyle w:val="libBold1"/>
        <w:rPr>
          <w:rtl/>
        </w:rPr>
      </w:pPr>
      <w:r w:rsidRPr="003B2028">
        <w:rPr>
          <w:rtl/>
        </w:rPr>
        <w:t>3</w:t>
      </w:r>
      <w:r>
        <w:rPr>
          <w:rtl/>
        </w:rPr>
        <w:t xml:space="preserve"> ـ </w:t>
      </w:r>
      <w:r w:rsidRPr="003B2028">
        <w:rPr>
          <w:rtl/>
        </w:rPr>
        <w:t>كيف وهب يوسف الى اخوته اموال بيت المال</w:t>
      </w:r>
      <w:r>
        <w:rPr>
          <w:rFonts w:hint="cs"/>
          <w:rtl/>
        </w:rPr>
        <w:t>؟</w:t>
      </w:r>
    </w:p>
    <w:p w:rsidR="009B4B1B" w:rsidRPr="003B2028" w:rsidRDefault="009B4B1B" w:rsidP="009B4B1B">
      <w:pPr>
        <w:rPr>
          <w:rtl/>
          <w:lang w:bidi="ar-SA"/>
        </w:rPr>
      </w:pPr>
      <w:r w:rsidRPr="003B2028">
        <w:rPr>
          <w:rtl/>
          <w:lang w:bidi="ar-SA"/>
        </w:rPr>
        <w:t>السؤال الآخر الذي يطرح نفسه هنا هو انّه كيف وهب يوسف الأموال من بيت المال لإخوته دون اي تعويض</w:t>
      </w:r>
      <w:r>
        <w:rPr>
          <w:rtl/>
          <w:lang w:bidi="ar-SA"/>
        </w:rPr>
        <w:t>؟</w:t>
      </w:r>
    </w:p>
    <w:p w:rsidR="009B4B1B" w:rsidRDefault="009B4B1B" w:rsidP="009B4B1B">
      <w:pPr>
        <w:rPr>
          <w:rtl/>
          <w:lang w:bidi="ar-SA"/>
        </w:rPr>
      </w:pPr>
      <w:r w:rsidRPr="003B2028">
        <w:rPr>
          <w:rtl/>
          <w:lang w:bidi="ar-SA"/>
        </w:rPr>
        <w:t>يمكن الاجابة على هذا السؤال بطريقتين</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 xml:space="preserve">انّ بيت المال في مصر كان يحتوي على حصّة معيّنة من الأموال تصرف في شؤون المستضعفين </w:t>
      </w:r>
      <w:r>
        <w:rPr>
          <w:rtl/>
          <w:lang w:bidi="ar-SA"/>
        </w:rPr>
        <w:t>(</w:t>
      </w:r>
      <w:r w:rsidRPr="003B2028">
        <w:rPr>
          <w:rtl/>
          <w:lang w:bidi="ar-SA"/>
        </w:rPr>
        <w:t>ومثل هذه الحصّة موجودة دائما</w:t>
      </w:r>
      <w:r>
        <w:rPr>
          <w:rtl/>
          <w:lang w:bidi="ar-SA"/>
        </w:rPr>
        <w:t>)</w:t>
      </w:r>
      <w:r w:rsidRPr="003B2028">
        <w:rPr>
          <w:rtl/>
          <w:lang w:bidi="ar-SA"/>
        </w:rPr>
        <w:t xml:space="preserve"> وبما انّ اخوة يوسف كانوا في تلك الفترة من المستضعفين</w:t>
      </w:r>
      <w:r>
        <w:rPr>
          <w:rtl/>
          <w:lang w:bidi="ar-SA"/>
        </w:rPr>
        <w:t xml:space="preserve"> ، </w:t>
      </w:r>
      <w:r w:rsidRPr="003B2028">
        <w:rPr>
          <w:rtl/>
          <w:lang w:bidi="ar-SA"/>
        </w:rPr>
        <w:t>استغلّ يوسف هذه الفرصة واستفاد من هذه الحصّة لمساعدة إخوته</w:t>
      </w:r>
      <w:r>
        <w:rPr>
          <w:rtl/>
          <w:lang w:bidi="ar-SA"/>
        </w:rPr>
        <w:t xml:space="preserve"> : (</w:t>
      </w:r>
      <w:r w:rsidRPr="003B2028">
        <w:rPr>
          <w:rtl/>
          <w:lang w:bidi="ar-SA"/>
        </w:rPr>
        <w:t>كما كان يستفيد منها في مساعدة سائر المستضعفين</w:t>
      </w:r>
      <w:r>
        <w:rPr>
          <w:rtl/>
          <w:lang w:bidi="ar-SA"/>
        </w:rPr>
        <w:t>)</w:t>
      </w:r>
      <w:r w:rsidRPr="003B2028">
        <w:rPr>
          <w:rtl/>
          <w:lang w:bidi="ar-SA"/>
        </w:rPr>
        <w:t xml:space="preserve"> ومن المعلوم انّ الحدود المصطنعة بين الدولة لم تكن حائلا دون مساعدة مستضعفي سائر البلدان من هذه الحصّة.</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انّ المناصب العالية في الدولة</w:t>
      </w:r>
      <w:r>
        <w:rPr>
          <w:rtl/>
          <w:lang w:bidi="ar-SA"/>
        </w:rPr>
        <w:t xml:space="preserve"> ـ </w:t>
      </w:r>
      <w:r w:rsidRPr="003B2028">
        <w:rPr>
          <w:rtl/>
          <w:lang w:bidi="ar-SA"/>
        </w:rPr>
        <w:t>كمنصب يوسف</w:t>
      </w:r>
      <w:r>
        <w:rPr>
          <w:rtl/>
          <w:lang w:bidi="ar-SA"/>
        </w:rPr>
        <w:t xml:space="preserve"> ـ </w:t>
      </w:r>
      <w:r w:rsidRPr="003B2028">
        <w:rPr>
          <w:rtl/>
          <w:lang w:bidi="ar-SA"/>
        </w:rPr>
        <w:t>تتضمّن عادة على</w:t>
      </w:r>
    </w:p>
    <w:p w:rsidR="009B4B1B" w:rsidRDefault="009B4B1B" w:rsidP="001050BF">
      <w:pPr>
        <w:pStyle w:val="libNormal0"/>
        <w:rPr>
          <w:rtl/>
        </w:rPr>
      </w:pPr>
      <w:r>
        <w:rPr>
          <w:rtl/>
        </w:rPr>
        <w:br w:type="page"/>
      </w:r>
      <w:r w:rsidRPr="003B2028">
        <w:rPr>
          <w:rtl/>
        </w:rPr>
        <w:lastRenderedPageBreak/>
        <w:t>امتيازات وحقوق معيّنة</w:t>
      </w:r>
      <w:r>
        <w:rPr>
          <w:rtl/>
        </w:rPr>
        <w:t xml:space="preserve"> ، </w:t>
      </w:r>
      <w:r w:rsidRPr="003B2028">
        <w:rPr>
          <w:rtl/>
        </w:rPr>
        <w:t>ومن اقلّ هذه الحقوق هو ان يهيئ لنفسه ولعائلته المحتاجة ولمن يقرب اليه كأبيه واخوته مستلزمات العيش الكريم</w:t>
      </w:r>
      <w:r>
        <w:rPr>
          <w:rtl/>
        </w:rPr>
        <w:t xml:space="preserve"> ، </w:t>
      </w:r>
      <w:r w:rsidRPr="003B2028">
        <w:rPr>
          <w:rtl/>
        </w:rPr>
        <w:t>وقد استفاد يوسف من هذا الحقّ في إعطاء الأموال لإخوته.</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8E4B5D">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فَلَمَّا رَجَعُوا إِلى أَبِيهِمْ قالُوا يا أَبانا مُنِعَ مِنَّا الْكَيْلُ فَأَرْسِلْ مَعَنا أَخانا نَكْتَلْ وَإِنَّا لَهُ لَحافِظُونَ (63) قالَ هَلْ آمَنُكُمْ عَلَيْهِ إِلاَّ كَما أَمِنْتُكُمْ عَلى أَخِيهِ مِنْ قَبْلُ فَاللهُ خَيْرٌ حافِظاً وَهُوَ أَرْحَمُ الرَّاحِمِينَ (64) وَلَمَّا فَتَحُوا مَتاعَهُمْ وَجَدُوا بِضاعَتَهُمْ رُدَّتْ إِلَيْهِمْ قالُوا يا أَبانا ما نَبْغِي هذِهِ بِضاعَتُنا رُدَّتْ إِلَيْنا وَنَمِيرُ أَهْلَنا وَنَحْفَظُ أَخانا وَنَزْدادُ كَيْلَ بَعِيرٍ ذلِكَ كَيْلٌ يَسِيرٌ (65) قالَ لَنْ أُرْسِلَهُ مَعَكُمْ حَتَّى تُؤْتُونِ مَوْثِقاً مِنَ اللهِ لَتَأْتُنَّنِي بِهِ إِلاَّ أَنْ يُحاطَ بِكُمْ فَلَمَّا آتَوْهُ مَوْثِقَهُمْ قالَ اللهُ عَلى ما نَقُولُ وَكِيلٌ (66)</w:t>
      </w:r>
      <w:r w:rsidRPr="00DD1F83">
        <w:rPr>
          <w:rStyle w:val="libAlaemChar"/>
          <w:rtl/>
        </w:rPr>
        <w:t>)</w:t>
      </w:r>
    </w:p>
    <w:p w:rsidR="009B4B1B" w:rsidRPr="008E4B5D" w:rsidRDefault="009B4B1B" w:rsidP="00DD1F83">
      <w:pPr>
        <w:pStyle w:val="libCenterBold1"/>
        <w:rPr>
          <w:rtl/>
        </w:rPr>
      </w:pPr>
      <w:r w:rsidRPr="008E4B5D">
        <w:rPr>
          <w:rtl/>
        </w:rPr>
        <w:t>التّفسير</w:t>
      </w:r>
    </w:p>
    <w:p w:rsidR="009B4B1B" w:rsidRDefault="009B4B1B" w:rsidP="00DD1F83">
      <w:pPr>
        <w:pStyle w:val="libBold1"/>
        <w:rPr>
          <w:rtl/>
        </w:rPr>
      </w:pPr>
      <w:r w:rsidRPr="003B2028">
        <w:rPr>
          <w:rtl/>
        </w:rPr>
        <w:t>موافقة يعقوب</w:t>
      </w:r>
      <w:r>
        <w:rPr>
          <w:rtl/>
        </w:rPr>
        <w:t xml:space="preserve"> :</w:t>
      </w:r>
    </w:p>
    <w:p w:rsidR="009B4B1B" w:rsidRPr="003B2028" w:rsidRDefault="009B4B1B" w:rsidP="009B4B1B">
      <w:pPr>
        <w:rPr>
          <w:rtl/>
          <w:lang w:bidi="ar-SA"/>
        </w:rPr>
      </w:pPr>
      <w:r w:rsidRPr="003B2028">
        <w:rPr>
          <w:rtl/>
          <w:lang w:bidi="ar-SA"/>
        </w:rPr>
        <w:t>رجع اخوة يوسف الى كنعان فرحين حاملين معهم المتاع الثمين</w:t>
      </w:r>
      <w:r>
        <w:rPr>
          <w:rtl/>
          <w:lang w:bidi="ar-SA"/>
        </w:rPr>
        <w:t xml:space="preserve"> ، </w:t>
      </w:r>
      <w:r w:rsidRPr="003B2028">
        <w:rPr>
          <w:rtl/>
          <w:lang w:bidi="ar-SA"/>
        </w:rPr>
        <w:t xml:space="preserve">لكنّهم كانوا يفكّرون بمصيرهم في المستقبل وانّه لو رفض الأب ولم يوافق على سفر أخيهم الصغير </w:t>
      </w:r>
      <w:r>
        <w:rPr>
          <w:rtl/>
          <w:lang w:bidi="ar-SA"/>
        </w:rPr>
        <w:t>(</w:t>
      </w:r>
      <w:r w:rsidRPr="003B2028">
        <w:rPr>
          <w:rtl/>
          <w:lang w:bidi="ar-SA"/>
        </w:rPr>
        <w:t>بنيامين</w:t>
      </w:r>
      <w:r>
        <w:rPr>
          <w:rtl/>
          <w:lang w:bidi="ar-SA"/>
        </w:rPr>
        <w:t>)</w:t>
      </w:r>
      <w:r w:rsidRPr="003B2028">
        <w:rPr>
          <w:rtl/>
          <w:lang w:bidi="ar-SA"/>
        </w:rPr>
        <w:t xml:space="preserve"> فإنّ عزيز مصر سوف لن يستقبلهم</w:t>
      </w:r>
      <w:r>
        <w:rPr>
          <w:rtl/>
          <w:lang w:bidi="ar-SA"/>
        </w:rPr>
        <w:t xml:space="preserve"> ، </w:t>
      </w:r>
      <w:r w:rsidRPr="003B2028">
        <w:rPr>
          <w:rtl/>
          <w:lang w:bidi="ar-SA"/>
        </w:rPr>
        <w:t>كما انّه لا يعطيهم</w:t>
      </w:r>
    </w:p>
    <w:p w:rsidR="009B4B1B" w:rsidRPr="003B2028" w:rsidRDefault="009B4B1B" w:rsidP="001050BF">
      <w:pPr>
        <w:pStyle w:val="libNormal0"/>
        <w:rPr>
          <w:rtl/>
        </w:rPr>
      </w:pPr>
      <w:r>
        <w:rPr>
          <w:rtl/>
        </w:rPr>
        <w:br w:type="page"/>
      </w:r>
      <w:r w:rsidRPr="003B2028">
        <w:rPr>
          <w:rtl/>
        </w:rPr>
        <w:lastRenderedPageBreak/>
        <w:t>حصّتهم من الحبوب والمؤن.</w:t>
      </w:r>
    </w:p>
    <w:p w:rsidR="009B4B1B" w:rsidRPr="003B2028" w:rsidRDefault="009B4B1B" w:rsidP="009B4B1B">
      <w:pPr>
        <w:rPr>
          <w:rtl/>
          <w:lang w:bidi="ar-SA"/>
        </w:rPr>
      </w:pPr>
      <w:r w:rsidRPr="003B2028">
        <w:rPr>
          <w:rtl/>
          <w:lang w:bidi="ar-SA"/>
        </w:rPr>
        <w:t>ومن هنا يقول القرآن</w:t>
      </w:r>
      <w:r>
        <w:rPr>
          <w:rtl/>
          <w:lang w:bidi="ar-SA"/>
        </w:rPr>
        <w:t xml:space="preserve"> : </w:t>
      </w:r>
      <w:r w:rsidRPr="00DD1F83">
        <w:rPr>
          <w:rStyle w:val="libAlaemChar"/>
          <w:rtl/>
        </w:rPr>
        <w:t>(</w:t>
      </w:r>
      <w:r w:rsidRPr="00DD1F83">
        <w:rPr>
          <w:rStyle w:val="libAieChar"/>
          <w:rtl/>
        </w:rPr>
        <w:t>فَلَمَّا رَجَعُوا إِلى أَبِيهِمْ قالُوا يا أَبانا مُنِعَ مِنَّا الْكَيْلُ</w:t>
      </w:r>
      <w:r w:rsidRPr="00DD1F83">
        <w:rPr>
          <w:rStyle w:val="libAlaemChar"/>
          <w:rtl/>
        </w:rPr>
        <w:t>)</w:t>
      </w:r>
      <w:r w:rsidRPr="003B2028">
        <w:rPr>
          <w:rtl/>
          <w:lang w:bidi="ar-SA"/>
        </w:rPr>
        <w:t xml:space="preserve"> ولا سبيل لنا للحصول عليه الّا ان ترسل معنا أخانا </w:t>
      </w:r>
      <w:r w:rsidRPr="00DD1F83">
        <w:rPr>
          <w:rStyle w:val="libAlaemChar"/>
          <w:rtl/>
        </w:rPr>
        <w:t>(</w:t>
      </w:r>
      <w:r w:rsidRPr="00DD1F83">
        <w:rPr>
          <w:rStyle w:val="libAieChar"/>
          <w:rtl/>
        </w:rPr>
        <w:t>فَأَرْسِلْ مَعَنا أَخانا نَكْتَلْ</w:t>
      </w:r>
      <w:r w:rsidRPr="00DD1F83">
        <w:rPr>
          <w:rStyle w:val="libAlaemChar"/>
          <w:rtl/>
        </w:rPr>
        <w:t>)</w:t>
      </w:r>
      <w:r w:rsidRPr="003B2028">
        <w:rPr>
          <w:rtl/>
          <w:lang w:bidi="ar-SA"/>
        </w:rPr>
        <w:t xml:space="preserve"> وكن على يقين من انّنا سوف نحافظ عليه ونمنعه من الآخرين </w:t>
      </w:r>
      <w:r w:rsidRPr="00DD1F83">
        <w:rPr>
          <w:rStyle w:val="libAlaemChar"/>
          <w:rtl/>
        </w:rPr>
        <w:t>(</w:t>
      </w:r>
      <w:r w:rsidRPr="00DD1F83">
        <w:rPr>
          <w:rStyle w:val="libAieChar"/>
          <w:rtl/>
        </w:rPr>
        <w:t>وَإِنَّا لَهُ لَحافِظُونَ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امّا الأب الشيخ الكبير الذي لم يمح صورة </w:t>
      </w:r>
      <w:r>
        <w:rPr>
          <w:rtl/>
          <w:lang w:bidi="ar-SA"/>
        </w:rPr>
        <w:t>(</w:t>
      </w:r>
      <w:r w:rsidRPr="003B2028">
        <w:rPr>
          <w:rtl/>
          <w:lang w:bidi="ar-SA"/>
        </w:rPr>
        <w:t>يوسف</w:t>
      </w:r>
      <w:r>
        <w:rPr>
          <w:rtl/>
          <w:lang w:bidi="ar-SA"/>
        </w:rPr>
        <w:t>)</w:t>
      </w:r>
      <w:r w:rsidRPr="003B2028">
        <w:rPr>
          <w:rtl/>
          <w:lang w:bidi="ar-SA"/>
        </w:rPr>
        <w:t xml:space="preserve"> عن ذاكرته مرّ السنين فإنّه حينما سمع هذا الكلام استولى عليه الخوف وقال لهم معاتبا</w:t>
      </w:r>
      <w:r>
        <w:rPr>
          <w:rtl/>
          <w:lang w:bidi="ar-SA"/>
        </w:rPr>
        <w:t xml:space="preserve"> : </w:t>
      </w:r>
      <w:r w:rsidRPr="00DD1F83">
        <w:rPr>
          <w:rStyle w:val="libAlaemChar"/>
          <w:rtl/>
        </w:rPr>
        <w:t>(</w:t>
      </w:r>
      <w:r w:rsidRPr="00DD1F83">
        <w:rPr>
          <w:rStyle w:val="libAieChar"/>
          <w:rtl/>
        </w:rPr>
        <w:t>هَلْ آمَنُكُمْ عَلَيْهِ إِلَّا كَما أَمِنْتُكُمْ عَلى أَخِيهِ مِنْ قَبْلُ</w:t>
      </w:r>
      <w:r w:rsidRPr="00DD1F83">
        <w:rPr>
          <w:rStyle w:val="libAlaemChar"/>
          <w:rtl/>
        </w:rPr>
        <w:t>)</w:t>
      </w:r>
      <w:r w:rsidRPr="003B2028">
        <w:rPr>
          <w:rtl/>
          <w:lang w:bidi="ar-SA"/>
        </w:rPr>
        <w:t xml:space="preserve"> فكيف تتوقّعون منّي ان اطمئن بكم والبّي طلبكم واوافق على سفر ولدي وفلذّة كبدي معكم الى بلاد بعيدة</w:t>
      </w:r>
      <w:r>
        <w:rPr>
          <w:rtl/>
          <w:lang w:bidi="ar-SA"/>
        </w:rPr>
        <w:t xml:space="preserve"> ، </w:t>
      </w:r>
      <w:r w:rsidRPr="003B2028">
        <w:rPr>
          <w:rtl/>
          <w:lang w:bidi="ar-SA"/>
        </w:rPr>
        <w:t>ولا زلت اذكر تخلفّكم في المرّة السابقة عن عهدكم</w:t>
      </w:r>
      <w:r>
        <w:rPr>
          <w:rtl/>
          <w:lang w:bidi="ar-SA"/>
        </w:rPr>
        <w:t xml:space="preserve"> ، </w:t>
      </w:r>
      <w:r w:rsidRPr="003B2028">
        <w:rPr>
          <w:rtl/>
          <w:lang w:bidi="ar-SA"/>
        </w:rPr>
        <w:t xml:space="preserve">ثمّ أضاف </w:t>
      </w:r>
      <w:r w:rsidRPr="00DD1F83">
        <w:rPr>
          <w:rStyle w:val="libAlaemChar"/>
          <w:rtl/>
        </w:rPr>
        <w:t>(</w:t>
      </w:r>
      <w:r w:rsidRPr="00DD1F83">
        <w:rPr>
          <w:rStyle w:val="libAieChar"/>
          <w:rtl/>
        </w:rPr>
        <w:t>فَاللهُ خَيْرٌ حافِظاً وَهُوَ أَرْحَمُ الرَّاحِمِينَ</w:t>
      </w:r>
      <w:r w:rsidRPr="00DD1F83">
        <w:rPr>
          <w:rStyle w:val="libAlaemChar"/>
          <w:rtl/>
        </w:rPr>
        <w:t>)</w:t>
      </w:r>
      <w:r w:rsidRPr="003B2028">
        <w:rPr>
          <w:rtl/>
          <w:lang w:bidi="ar-SA"/>
        </w:rPr>
        <w:t xml:space="preserve"> هذه العبارة لعلّها اشارة الى ما تحدّثت به نفس يعقوب من انّه يصعب عليّ ان اوافق على سفر بنيامين معكم وقد عرفت سوءكم في المرّة السابقة</w:t>
      </w:r>
      <w:r>
        <w:rPr>
          <w:rtl/>
          <w:lang w:bidi="ar-SA"/>
        </w:rPr>
        <w:t xml:space="preserve"> ، </w:t>
      </w:r>
      <w:r w:rsidRPr="003B2028">
        <w:rPr>
          <w:rtl/>
          <w:lang w:bidi="ar-SA"/>
        </w:rPr>
        <w:t>لكن حتّى لو وافقت على ذلك فإنّني اتّكل على الله سبحانه وتعالى الذي هو ارحم الراحمين واطلب رعايته وحفظه منه لا منكم.</w:t>
      </w:r>
    </w:p>
    <w:p w:rsidR="009B4B1B" w:rsidRPr="003B2028" w:rsidRDefault="009B4B1B" w:rsidP="009B4B1B">
      <w:pPr>
        <w:rPr>
          <w:rtl/>
          <w:lang w:bidi="ar-SA"/>
        </w:rPr>
      </w:pPr>
      <w:r w:rsidRPr="003B2028">
        <w:rPr>
          <w:rtl/>
          <w:lang w:bidi="ar-SA"/>
        </w:rPr>
        <w:t>الآية السابقة لا تدلّ على الموافقة القطعيّة وقبوله لطلبهم</w:t>
      </w:r>
      <w:r>
        <w:rPr>
          <w:rtl/>
          <w:lang w:bidi="ar-SA"/>
        </w:rPr>
        <w:t xml:space="preserve"> ، </w:t>
      </w:r>
      <w:r w:rsidRPr="003B2028">
        <w:rPr>
          <w:rtl/>
          <w:lang w:bidi="ar-SA"/>
        </w:rPr>
        <w:t>وانّما هي مجرّد احتمال منه حيث انّ الآيات القادمة تظهر انّ يعقوب لم يكن قد وافق على طلبهم الّا بعد ان أخذ منهم العهود والمواثيق</w:t>
      </w:r>
      <w:r>
        <w:rPr>
          <w:rtl/>
          <w:lang w:bidi="ar-SA"/>
        </w:rPr>
        <w:t xml:space="preserve"> ، </w:t>
      </w:r>
      <w:r w:rsidRPr="003B2028">
        <w:rPr>
          <w:rtl/>
          <w:lang w:bidi="ar-SA"/>
        </w:rPr>
        <w:t>والاحتمال الآخر هو انّ هذه الآية لعلّها اشارة الى يوسف</w:t>
      </w:r>
      <w:r>
        <w:rPr>
          <w:rtl/>
          <w:lang w:bidi="ar-SA"/>
        </w:rPr>
        <w:t xml:space="preserve"> ، </w:t>
      </w:r>
      <w:r w:rsidRPr="003B2028">
        <w:rPr>
          <w:rtl/>
          <w:lang w:bidi="ar-SA"/>
        </w:rPr>
        <w:t xml:space="preserve">حيث كان يعلم انّه على قيد الحياة </w:t>
      </w:r>
      <w:r>
        <w:rPr>
          <w:rtl/>
          <w:lang w:bidi="ar-SA"/>
        </w:rPr>
        <w:t>(</w:t>
      </w:r>
      <w:r w:rsidRPr="003B2028">
        <w:rPr>
          <w:rtl/>
          <w:lang w:bidi="ar-SA"/>
        </w:rPr>
        <w:t>وسوف نقرا في الآيات القادمة انّه كان على يقين بحياة يوسف</w:t>
      </w:r>
      <w:r>
        <w:rPr>
          <w:rtl/>
          <w:lang w:bidi="ar-SA"/>
        </w:rPr>
        <w:t>)</w:t>
      </w:r>
      <w:r w:rsidRPr="003B2028">
        <w:rPr>
          <w:rtl/>
          <w:lang w:bidi="ar-SA"/>
        </w:rPr>
        <w:t xml:space="preserve"> فدعا له بالحفظ.</w:t>
      </w:r>
    </w:p>
    <w:p w:rsidR="009B4B1B" w:rsidRDefault="009B4B1B" w:rsidP="009B4B1B">
      <w:pPr>
        <w:rPr>
          <w:rtl/>
          <w:lang w:bidi="ar-SA"/>
        </w:rPr>
      </w:pPr>
      <w:r w:rsidRPr="003B2028">
        <w:rPr>
          <w:rtl/>
          <w:lang w:bidi="ar-SA"/>
        </w:rPr>
        <w:t xml:space="preserve">ثمّ انّ الاخوة حينما عادوا من مصر </w:t>
      </w:r>
      <w:r w:rsidRPr="00DD1F83">
        <w:rPr>
          <w:rStyle w:val="libAlaemChar"/>
          <w:rtl/>
        </w:rPr>
        <w:t>(</w:t>
      </w:r>
      <w:r w:rsidRPr="00DD1F83">
        <w:rPr>
          <w:rStyle w:val="libAieChar"/>
          <w:rtl/>
        </w:rPr>
        <w:t>وَلَمَّا فَتَحُوا مَتاعَهُمْ وَجَدُوا بِضاعَتَهُمْ رُدَّتْ إِلَيْهِمْ</w:t>
      </w:r>
      <w:r w:rsidRPr="00DD1F83">
        <w:rPr>
          <w:rStyle w:val="libAlaemChar"/>
          <w:rtl/>
        </w:rPr>
        <w:t>)</w:t>
      </w:r>
      <w:r w:rsidRPr="003B2028">
        <w:rPr>
          <w:rtl/>
          <w:lang w:bidi="ar-SA"/>
        </w:rPr>
        <w:t xml:space="preserve"> فشاهدوا انّ هذا الأمر هو برهان قاطع على صحّة طلبهم</w:t>
      </w:r>
      <w:r>
        <w:rPr>
          <w:rtl/>
          <w:lang w:bidi="ar-SA"/>
        </w:rPr>
        <w:t xml:space="preserve"> ، </w:t>
      </w:r>
      <w:r w:rsidRPr="003B2028">
        <w:rPr>
          <w:rtl/>
          <w:lang w:bidi="ar-SA"/>
        </w:rPr>
        <w:t xml:space="preserve">فجاءوا الى أبيهم </w:t>
      </w:r>
      <w:r>
        <w:rPr>
          <w:rtl/>
          <w:lang w:bidi="ar-SA"/>
        </w:rPr>
        <w:t>و</w:t>
      </w:r>
      <w:r>
        <w:rPr>
          <w:rFonts w:hint="cs"/>
          <w:rtl/>
          <w:lang w:bidi="ar-SA"/>
        </w:rPr>
        <w:t xml:space="preserve"> </w:t>
      </w:r>
      <w:r w:rsidRPr="00DD1F83">
        <w:rPr>
          <w:rStyle w:val="libAlaemChar"/>
          <w:rtl/>
        </w:rPr>
        <w:t>(</w:t>
      </w:r>
      <w:r w:rsidRPr="00DD1F83">
        <w:rPr>
          <w:rStyle w:val="libAieChar"/>
          <w:rtl/>
        </w:rPr>
        <w:t>قالُوا يا أَبانا ما نَبْغِي هذِهِ بِضاعَتُنا رُدَّتْ إِلَيْنا</w:t>
      </w:r>
      <w:r w:rsidRPr="00DD1F83">
        <w:rPr>
          <w:rStyle w:val="libAlaemChar"/>
          <w:rtl/>
        </w:rPr>
        <w:t>)</w:t>
      </w:r>
      <w:r w:rsidRPr="003B2028">
        <w:rPr>
          <w:rtl/>
          <w:lang w:bidi="ar-SA"/>
        </w:rPr>
        <w:t xml:space="preserve"> وهل هناك فضل وكرم اكثر من هذا ان يقوم حاكم اجنبي وفي ظروف القحط والجفاف</w:t>
      </w:r>
      <w:r>
        <w:rPr>
          <w:rtl/>
          <w:lang w:bidi="ar-SA"/>
        </w:rPr>
        <w:t xml:space="preserve"> ،</w:t>
      </w:r>
    </w:p>
    <w:p w:rsidR="009B4B1B" w:rsidRDefault="009B4B1B" w:rsidP="001050BF">
      <w:pPr>
        <w:pStyle w:val="libNormal0"/>
        <w:rPr>
          <w:rtl/>
        </w:rPr>
      </w:pPr>
      <w:r>
        <w:rPr>
          <w:rtl/>
        </w:rPr>
        <w:br w:type="page"/>
      </w:r>
      <w:r w:rsidRPr="003B2028">
        <w:rPr>
          <w:rtl/>
        </w:rPr>
        <w:lastRenderedPageBreak/>
        <w:t>بمساعدتنا ويبيع لنا الحبوب والمؤن ثمّ يردّ إلينا ما دفعناه ثمنا له</w:t>
      </w:r>
      <w:r>
        <w:rPr>
          <w:rtl/>
        </w:rPr>
        <w:t>؟!</w:t>
      </w:r>
    </w:p>
    <w:p w:rsidR="009B4B1B" w:rsidRPr="003B2028" w:rsidRDefault="009B4B1B" w:rsidP="009B4B1B">
      <w:pPr>
        <w:rPr>
          <w:rtl/>
          <w:lang w:bidi="ar-SA"/>
        </w:rPr>
      </w:pPr>
      <w:r w:rsidRPr="003B2028">
        <w:rPr>
          <w:rtl/>
          <w:lang w:bidi="ar-SA"/>
        </w:rPr>
        <w:t>ثمّ انّه ردّ بضاعتنا علينا بشكل خفي بحيث لا يستثير فينا الخجل</w:t>
      </w:r>
      <w:r>
        <w:rPr>
          <w:rtl/>
          <w:lang w:bidi="ar-SA"/>
        </w:rPr>
        <w:t xml:space="preserve"> ـ أ</w:t>
      </w:r>
      <w:r w:rsidRPr="003B2028">
        <w:rPr>
          <w:rtl/>
          <w:lang w:bidi="ar-SA"/>
        </w:rPr>
        <w:t>ليس هذا غاية الجود والكرم</w:t>
      </w:r>
      <w:r>
        <w:rPr>
          <w:rtl/>
          <w:lang w:bidi="ar-SA"/>
        </w:rPr>
        <w:t>؟!</w:t>
      </w:r>
      <w:r w:rsidRPr="003B2028">
        <w:rPr>
          <w:rtl/>
          <w:lang w:bidi="ar-SA"/>
        </w:rPr>
        <w:t xml:space="preserve"> فيا أبانا ليس هناك مجال للتأخير</w:t>
      </w:r>
      <w:r>
        <w:rPr>
          <w:rtl/>
          <w:lang w:bidi="ar-SA"/>
        </w:rPr>
        <w:t xml:space="preserve"> ـ </w:t>
      </w:r>
      <w:r w:rsidRPr="003B2028">
        <w:rPr>
          <w:rtl/>
          <w:lang w:bidi="ar-SA"/>
        </w:rPr>
        <w:t xml:space="preserve">ابعث معنا أخانا لكي نسافر ونشتري الطعام </w:t>
      </w:r>
      <w:r w:rsidRPr="00DD1F83">
        <w:rPr>
          <w:rStyle w:val="libAlaemChar"/>
          <w:rtl/>
        </w:rPr>
        <w:t>(</w:t>
      </w:r>
      <w:r w:rsidRPr="00DD1F83">
        <w:rPr>
          <w:rStyle w:val="libAieChar"/>
          <w:rtl/>
        </w:rPr>
        <w:t>وَنَمِيرُ أَهْلَنا</w:t>
      </w:r>
      <w:r w:rsidRPr="00DD1F83">
        <w:rPr>
          <w:rStyle w:val="libAlaemChar"/>
          <w:rtl/>
        </w:rPr>
        <w:t>)</w:t>
      </w:r>
      <w:r w:rsidRPr="003B2028">
        <w:rPr>
          <w:rtl/>
          <w:lang w:bidi="ar-SA"/>
        </w:rPr>
        <w:t xml:space="preserve"> وسوف نكون جادّين في حفظ أخينا </w:t>
      </w:r>
      <w:r w:rsidRPr="00DD1F83">
        <w:rPr>
          <w:rStyle w:val="libAlaemChar"/>
          <w:rtl/>
        </w:rPr>
        <w:t>(</w:t>
      </w:r>
      <w:r w:rsidRPr="00DD1F83">
        <w:rPr>
          <w:rStyle w:val="libAieChar"/>
          <w:rtl/>
        </w:rPr>
        <w:t>وَنَحْفَظُ أَخانا</w:t>
      </w:r>
      <w:r w:rsidRPr="00DD1F83">
        <w:rPr>
          <w:rStyle w:val="libAlaemChar"/>
          <w:rtl/>
        </w:rPr>
        <w:t>)</w:t>
      </w:r>
      <w:r>
        <w:rPr>
          <w:rtl/>
          <w:lang w:bidi="ar-SA"/>
        </w:rPr>
        <w:t xml:space="preserve"> ، </w:t>
      </w:r>
      <w:r w:rsidRPr="003B2028">
        <w:rPr>
          <w:rtl/>
          <w:lang w:bidi="ar-SA"/>
        </w:rPr>
        <w:t xml:space="preserve">وهكذا نتمكّن من ان نشتري كيل بعير من الحبوب </w:t>
      </w:r>
      <w:r w:rsidRPr="00DD1F83">
        <w:rPr>
          <w:rStyle w:val="libAlaemChar"/>
          <w:rtl/>
        </w:rPr>
        <w:t>(</w:t>
      </w:r>
      <w:r w:rsidRPr="00DD1F83">
        <w:rPr>
          <w:rStyle w:val="libAieChar"/>
          <w:rtl/>
        </w:rPr>
        <w:t>وَنَزْدادُ كَيْلَ بَعِيرٍ</w:t>
      </w:r>
      <w:r w:rsidRPr="00DD1F83">
        <w:rPr>
          <w:rStyle w:val="libAlaemChar"/>
          <w:rtl/>
        </w:rPr>
        <w:t>)</w:t>
      </w:r>
      <w:r w:rsidRPr="003B2028">
        <w:rPr>
          <w:rtl/>
          <w:lang w:bidi="ar-SA"/>
        </w:rPr>
        <w:t xml:space="preserve"> وانّنا على يقين في انّ سماحة العزيز وكرمه</w:t>
      </w:r>
      <w:r>
        <w:rPr>
          <w:rtl/>
          <w:lang w:bidi="ar-SA"/>
        </w:rPr>
        <w:t xml:space="preserve"> ـ </w:t>
      </w:r>
      <w:r w:rsidRPr="003B2028">
        <w:rPr>
          <w:rtl/>
          <w:lang w:bidi="ar-SA"/>
        </w:rPr>
        <w:t xml:space="preserve">سوف يسهّلان حصوله </w:t>
      </w:r>
      <w:r>
        <w:rPr>
          <w:rtl/>
          <w:lang w:bidi="ar-SA"/>
        </w:rPr>
        <w:t>و</w:t>
      </w:r>
      <w:r>
        <w:rPr>
          <w:rFonts w:hint="cs"/>
          <w:rtl/>
          <w:lang w:bidi="ar-SA"/>
        </w:rPr>
        <w:t xml:space="preserve"> </w:t>
      </w:r>
      <w:r w:rsidRPr="00DD1F83">
        <w:rPr>
          <w:rStyle w:val="libAlaemChar"/>
          <w:rtl/>
        </w:rPr>
        <w:t>(</w:t>
      </w:r>
      <w:r w:rsidRPr="00DD1F83">
        <w:rPr>
          <w:rStyle w:val="libAieChar"/>
          <w:rtl/>
        </w:rPr>
        <w:t>ذلِكَ كَيْلٌ يَسِيرٌ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وفي كلّ الأحوال</w:t>
      </w:r>
      <w:r>
        <w:rPr>
          <w:rtl/>
          <w:lang w:bidi="ar-SA"/>
        </w:rPr>
        <w:t xml:space="preserve"> ـ </w:t>
      </w:r>
      <w:r w:rsidRPr="003B2028">
        <w:rPr>
          <w:rtl/>
          <w:lang w:bidi="ar-SA"/>
        </w:rPr>
        <w:t>رفض يعقوب إرسال ابنه بنيامين معهم</w:t>
      </w:r>
      <w:r>
        <w:rPr>
          <w:rtl/>
          <w:lang w:bidi="ar-SA"/>
        </w:rPr>
        <w:t xml:space="preserve"> ، </w:t>
      </w:r>
      <w:r w:rsidRPr="003B2028">
        <w:rPr>
          <w:rtl/>
          <w:lang w:bidi="ar-SA"/>
        </w:rPr>
        <w:t>ولكنّه كان يواجه إصرار أولاده بمنطقهم القوي بحيث اضطرّ الى التنازل على مطلبهم ولم ير بدّا من القبول</w:t>
      </w:r>
      <w:r>
        <w:rPr>
          <w:rtl/>
          <w:lang w:bidi="ar-SA"/>
        </w:rPr>
        <w:t xml:space="preserve"> ، </w:t>
      </w:r>
      <w:r w:rsidRPr="003B2028">
        <w:rPr>
          <w:rtl/>
          <w:lang w:bidi="ar-SA"/>
        </w:rPr>
        <w:t>ولكنّهوافق بشرط</w:t>
      </w:r>
      <w:r>
        <w:rPr>
          <w:rtl/>
          <w:lang w:bidi="ar-SA"/>
        </w:rPr>
        <w:t xml:space="preserve"> : </w:t>
      </w:r>
      <w:r w:rsidRPr="00DD1F83">
        <w:rPr>
          <w:rStyle w:val="libAlaemChar"/>
          <w:rtl/>
        </w:rPr>
        <w:t>(</w:t>
      </w:r>
      <w:r w:rsidRPr="00DD1F83">
        <w:rPr>
          <w:rStyle w:val="libAieChar"/>
          <w:rtl/>
        </w:rPr>
        <w:t>قالَ لَنْ أُرْسِلَهُ مَعَكُمْ حَتَّى تُؤْتُونِ مَوْثِقاً مِنَ اللهِ لَتَأْتُنَّنِي بِهِ إِلَّا أَنْ يُحاطَ بِكُمْ</w:t>
      </w:r>
      <w:r w:rsidRPr="00DD1F83">
        <w:rPr>
          <w:rStyle w:val="libAlaemChar"/>
          <w:rtl/>
        </w:rPr>
        <w:t>)</w:t>
      </w:r>
      <w:r>
        <w:rPr>
          <w:rtl/>
          <w:lang w:bidi="ar-SA"/>
        </w:rPr>
        <w:t xml:space="preserve"> ، </w:t>
      </w:r>
      <w:r w:rsidRPr="003B2028">
        <w:rPr>
          <w:rtl/>
          <w:lang w:bidi="ar-SA"/>
        </w:rPr>
        <w:t xml:space="preserve">والمقصود من قوله </w:t>
      </w:r>
      <w:r w:rsidRPr="00DD1F83">
        <w:rPr>
          <w:rStyle w:val="libAlaemChar"/>
          <w:rtl/>
        </w:rPr>
        <w:t>(</w:t>
      </w:r>
      <w:r w:rsidRPr="00DD1F83">
        <w:rPr>
          <w:rStyle w:val="libAieChar"/>
          <w:rtl/>
        </w:rPr>
        <w:t>مَوْثِقاً مِنَ اللهِ</w:t>
      </w:r>
      <w:r w:rsidRPr="00DD1F83">
        <w:rPr>
          <w:rStyle w:val="libAlaemChar"/>
          <w:rtl/>
        </w:rPr>
        <w:t>)</w:t>
      </w:r>
      <w:r w:rsidRPr="003B2028">
        <w:rPr>
          <w:rtl/>
          <w:lang w:bidi="ar-SA"/>
        </w:rPr>
        <w:t xml:space="preserve"> هو العهد واليمين المتضمّن لاسم الله سبحانه وتعالى</w:t>
      </w:r>
      <w:r>
        <w:rPr>
          <w:rtl/>
          <w:lang w:bidi="ar-SA"/>
        </w:rPr>
        <w:t xml:space="preserve"> ، </w:t>
      </w:r>
      <w:r w:rsidRPr="003B2028">
        <w:rPr>
          <w:rtl/>
          <w:lang w:bidi="ar-SA"/>
        </w:rPr>
        <w:t xml:space="preserve">وامّا جملة </w:t>
      </w:r>
      <w:r w:rsidRPr="00DD1F83">
        <w:rPr>
          <w:rStyle w:val="libAlaemChar"/>
          <w:rtl/>
        </w:rPr>
        <w:t>(</w:t>
      </w:r>
      <w:r w:rsidRPr="00DD1F83">
        <w:rPr>
          <w:rStyle w:val="libAieChar"/>
          <w:rtl/>
        </w:rPr>
        <w:t>إِلَّا أَنْ يُحاطَ بِكُمْ</w:t>
      </w:r>
      <w:r w:rsidRPr="00DD1F83">
        <w:rPr>
          <w:rStyle w:val="libAlaemChar"/>
          <w:rtl/>
        </w:rPr>
        <w:t>)</w:t>
      </w:r>
      <w:r w:rsidRPr="003B2028">
        <w:rPr>
          <w:rtl/>
          <w:lang w:bidi="ar-SA"/>
        </w:rPr>
        <w:t xml:space="preserve"> فهي في الواقع بمعنى</w:t>
      </w:r>
      <w:r>
        <w:rPr>
          <w:rtl/>
          <w:lang w:bidi="ar-SA"/>
        </w:rPr>
        <w:t xml:space="preserve"> ـ </w:t>
      </w:r>
      <w:r w:rsidRPr="003B2028">
        <w:rPr>
          <w:rtl/>
          <w:lang w:bidi="ar-SA"/>
        </w:rPr>
        <w:t>الّا إذا أحاطت بكم وغلبتكم الحوادث</w:t>
      </w:r>
      <w:r>
        <w:rPr>
          <w:rtl/>
          <w:lang w:bidi="ar-SA"/>
        </w:rPr>
        <w:t xml:space="preserve"> ، </w:t>
      </w:r>
      <w:r w:rsidRPr="003B2028">
        <w:rPr>
          <w:rtl/>
          <w:lang w:bidi="ar-SA"/>
        </w:rPr>
        <w:t>ولعلّها اشارة الى حوادث الموت او غيرها من الحوادث والمصائب التي تسلب قدرة الإنسان وتقصم ظهره وتجعله عاجزا.</w:t>
      </w:r>
    </w:p>
    <w:p w:rsidR="009B4B1B" w:rsidRPr="003B2028" w:rsidRDefault="009B4B1B" w:rsidP="009B4B1B">
      <w:pPr>
        <w:rPr>
          <w:rtl/>
          <w:lang w:bidi="ar-SA"/>
        </w:rPr>
      </w:pPr>
      <w:r w:rsidRPr="003B2028">
        <w:rPr>
          <w:rtl/>
          <w:lang w:bidi="ar-SA"/>
        </w:rPr>
        <w:t>وذكر هذا الاستثناء دليل بارز على ذكاء نبي الله يعقوب وفطنته</w:t>
      </w:r>
      <w:r>
        <w:rPr>
          <w:rtl/>
          <w:lang w:bidi="ar-SA"/>
        </w:rPr>
        <w:t xml:space="preserve"> ، </w:t>
      </w:r>
      <w:r w:rsidRPr="003B2028">
        <w:rPr>
          <w:rtl/>
          <w:lang w:bidi="ar-SA"/>
        </w:rPr>
        <w:t>فإنّه برغم حبّه الشديد لولده بنيامين لكنّه لم يحمل أولاده بما لا يطيقوا وقال لهم</w:t>
      </w:r>
      <w:r>
        <w:rPr>
          <w:rtl/>
          <w:lang w:bidi="ar-SA"/>
        </w:rPr>
        <w:t xml:space="preserve"> : </w:t>
      </w:r>
      <w:r w:rsidRPr="003B2028">
        <w:rPr>
          <w:rtl/>
          <w:lang w:bidi="ar-SA"/>
        </w:rPr>
        <w:t>انّكم مسئولون عن سلامة ولدي العزيز وانّي سوف اطلبه منكم الّا ان تغلبكم الحوادث القاهرة</w:t>
      </w:r>
      <w:r>
        <w:rPr>
          <w:rtl/>
          <w:lang w:bidi="ar-SA"/>
        </w:rPr>
        <w:t xml:space="preserve"> ، </w:t>
      </w:r>
      <w:r w:rsidRPr="003B2028">
        <w:rPr>
          <w:rtl/>
          <w:lang w:bidi="ar-SA"/>
        </w:rPr>
        <w:t>فحينئذ لا حرج عليكم.</w:t>
      </w:r>
    </w:p>
    <w:p w:rsidR="009B4B1B" w:rsidRDefault="009B4B1B" w:rsidP="009B4B1B">
      <w:pPr>
        <w:rPr>
          <w:rtl/>
          <w:lang w:bidi="ar-SA"/>
        </w:rPr>
      </w:pPr>
      <w:r w:rsidRPr="003B2028">
        <w:rPr>
          <w:rtl/>
          <w:lang w:bidi="ar-SA"/>
        </w:rPr>
        <w:t>وعلى كلّ حال فقد وافق اخوة يوسف بدورهم على شرط أبيهم</w:t>
      </w:r>
      <w:r>
        <w:rPr>
          <w:rtl/>
          <w:lang w:bidi="ar-SA"/>
        </w:rPr>
        <w:t xml:space="preserve"> ، </w:t>
      </w:r>
      <w:r w:rsidRPr="003B2028">
        <w:rPr>
          <w:rtl/>
          <w:lang w:bidi="ar-SA"/>
        </w:rPr>
        <w:t>وحينما أعطوه العهد والمواثيق المغلّظة قال يعقوب</w:t>
      </w:r>
      <w:r>
        <w:rPr>
          <w:rtl/>
          <w:lang w:bidi="ar-SA"/>
        </w:rPr>
        <w:t xml:space="preserve"> : </w:t>
      </w:r>
      <w:r w:rsidRPr="00DD1F83">
        <w:rPr>
          <w:rStyle w:val="libAlaemChar"/>
          <w:rtl/>
        </w:rPr>
        <w:t>(</w:t>
      </w:r>
      <w:r w:rsidRPr="00DD1F83">
        <w:rPr>
          <w:rStyle w:val="libAieChar"/>
          <w:rtl/>
        </w:rPr>
        <w:t>فَلَمَّا آتَوْهُ مَوْثِقَهُمْ قالَ اللهُ عَلى ما نَقُولُ وَكِيلٌ</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526562" w:rsidRDefault="009B4B1B" w:rsidP="00DD1F83">
      <w:pPr>
        <w:pStyle w:val="libCenterBold1"/>
        <w:rPr>
          <w:rtl/>
        </w:rPr>
      </w:pPr>
      <w:r>
        <w:rPr>
          <w:rtl/>
        </w:rPr>
        <w:br w:type="page"/>
      </w:r>
      <w:r w:rsidRPr="00526562">
        <w:rPr>
          <w:rtl/>
        </w:rPr>
        <w:lastRenderedPageBreak/>
        <w:t>بحوث</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بالنسبة للآيات السابقة فإنّ اوّل ما يتبادر الى الذهن</w:t>
      </w:r>
      <w:r>
        <w:rPr>
          <w:rtl/>
          <w:lang w:bidi="ar-SA"/>
        </w:rPr>
        <w:t xml:space="preserve"> ، </w:t>
      </w:r>
      <w:r w:rsidRPr="003B2028">
        <w:rPr>
          <w:rtl/>
          <w:lang w:bidi="ar-SA"/>
        </w:rPr>
        <w:t>هو انّه كيف وافق يعقوب على سفر بنيامين مع اخوته برغم ما اظهروه في المرّة السابقة من سوء المعاملة مع يوسف</w:t>
      </w:r>
      <w:r>
        <w:rPr>
          <w:rtl/>
          <w:lang w:bidi="ar-SA"/>
        </w:rPr>
        <w:t xml:space="preserve"> ، </w:t>
      </w:r>
      <w:r w:rsidRPr="003B2028">
        <w:rPr>
          <w:rtl/>
          <w:lang w:bidi="ar-SA"/>
        </w:rPr>
        <w:t>اضافة الى هذا فإنّنا نعلم انّهم كانوا يبطنون الحقد والحسد لبنيامين</w:t>
      </w:r>
      <w:r>
        <w:rPr>
          <w:rtl/>
          <w:lang w:bidi="ar-SA"/>
        </w:rPr>
        <w:t xml:space="preserve"> ـ </w:t>
      </w:r>
      <w:r w:rsidRPr="003B2028">
        <w:rPr>
          <w:rtl/>
          <w:lang w:bidi="ar-SA"/>
        </w:rPr>
        <w:t>وان كان اخفّ من حقدهم وحسدهم على يوسف</w:t>
      </w:r>
      <w:r>
        <w:rPr>
          <w:rtl/>
          <w:lang w:bidi="ar-SA"/>
        </w:rPr>
        <w:t xml:space="preserve"> ـ </w:t>
      </w:r>
      <w:r w:rsidRPr="003B2028">
        <w:rPr>
          <w:rtl/>
          <w:lang w:bidi="ar-SA"/>
        </w:rPr>
        <w:t>حيث وردت في الآيات الافتتاحية لهذه السورة قوله تعالى</w:t>
      </w:r>
      <w:r>
        <w:rPr>
          <w:rtl/>
          <w:lang w:bidi="ar-SA"/>
        </w:rPr>
        <w:t xml:space="preserve"> : </w:t>
      </w:r>
      <w:r w:rsidRPr="00DD1F83">
        <w:rPr>
          <w:rStyle w:val="libAlaemChar"/>
          <w:rtl/>
        </w:rPr>
        <w:t>(</w:t>
      </w:r>
      <w:r w:rsidRPr="00DD1F83">
        <w:rPr>
          <w:rStyle w:val="libAieChar"/>
          <w:rtl/>
        </w:rPr>
        <w:t>إِذْ قالُوا لَيُوسُفُ وَأَخُوهُ أَحَبُّ إِلى أَبِينا مِنَّا وَنَحْنُ عُصْبَةٌ</w:t>
      </w:r>
      <w:r w:rsidRPr="00DD1F83">
        <w:rPr>
          <w:rStyle w:val="libAlaemChar"/>
          <w:rtl/>
        </w:rPr>
        <w:t>)</w:t>
      </w:r>
      <w:r w:rsidRPr="003B2028">
        <w:rPr>
          <w:rtl/>
          <w:lang w:bidi="ar-SA"/>
        </w:rPr>
        <w:t xml:space="preserve"> اي انّ يوسف وأخاه احبّ الى أبينا برغم ما نملكه نحن من قوّة وكثرة.</w:t>
      </w:r>
    </w:p>
    <w:p w:rsidR="009B4B1B" w:rsidRPr="003B2028" w:rsidRDefault="009B4B1B" w:rsidP="009B4B1B">
      <w:pPr>
        <w:rPr>
          <w:rtl/>
          <w:lang w:bidi="ar-SA"/>
        </w:rPr>
      </w:pPr>
      <w:r w:rsidRPr="003B2028">
        <w:rPr>
          <w:rtl/>
          <w:lang w:bidi="ar-SA"/>
        </w:rPr>
        <w:t>لكن تظهر الاجابة على هذا السؤال إذا لاحظنا انّه قد مضى ثلاثون الى أربعين سنة على حادثة يوسف</w:t>
      </w:r>
      <w:r>
        <w:rPr>
          <w:rtl/>
          <w:lang w:bidi="ar-SA"/>
        </w:rPr>
        <w:t xml:space="preserve"> ، </w:t>
      </w:r>
      <w:r w:rsidRPr="003B2028">
        <w:rPr>
          <w:rtl/>
          <w:lang w:bidi="ar-SA"/>
        </w:rPr>
        <w:t>وقد صار اخوة يوسف الشبّان كهولا</w:t>
      </w:r>
      <w:r>
        <w:rPr>
          <w:rtl/>
          <w:lang w:bidi="ar-SA"/>
        </w:rPr>
        <w:t xml:space="preserve"> ، </w:t>
      </w:r>
      <w:r w:rsidRPr="003B2028">
        <w:rPr>
          <w:rtl/>
          <w:lang w:bidi="ar-SA"/>
        </w:rPr>
        <w:t>ومن الطبيعي انّهم نضجوا اكثر من السابق</w:t>
      </w:r>
      <w:r>
        <w:rPr>
          <w:rtl/>
          <w:lang w:bidi="ar-SA"/>
        </w:rPr>
        <w:t xml:space="preserve"> ، </w:t>
      </w:r>
      <w:r w:rsidRPr="003B2028">
        <w:rPr>
          <w:rtl/>
          <w:lang w:bidi="ar-SA"/>
        </w:rPr>
        <w:t>كما وقفوا على الآثار السلبية والسيّئة لما فعلوه مع يوسف</w:t>
      </w:r>
      <w:r>
        <w:rPr>
          <w:rtl/>
          <w:lang w:bidi="ar-SA"/>
        </w:rPr>
        <w:t xml:space="preserve"> ، </w:t>
      </w:r>
      <w:r w:rsidRPr="003B2028">
        <w:rPr>
          <w:rtl/>
          <w:lang w:bidi="ar-SA"/>
        </w:rPr>
        <w:t>سواء في داخل اسرتهم ام في وجدانهم</w:t>
      </w:r>
      <w:r>
        <w:rPr>
          <w:rtl/>
          <w:lang w:bidi="ar-SA"/>
        </w:rPr>
        <w:t xml:space="preserve"> ، </w:t>
      </w:r>
      <w:r w:rsidRPr="003B2028">
        <w:rPr>
          <w:rtl/>
          <w:lang w:bidi="ar-SA"/>
        </w:rPr>
        <w:t>حيث أثبتت لهم تجارب السنين السالفة انّ فقد يوسف كان لا يزيد حبّ أبيهم لهم</w:t>
      </w:r>
      <w:r>
        <w:rPr>
          <w:rtl/>
          <w:lang w:bidi="ar-SA"/>
        </w:rPr>
        <w:t xml:space="preserve"> ، </w:t>
      </w:r>
      <w:r w:rsidRPr="003B2028">
        <w:rPr>
          <w:rtl/>
          <w:lang w:bidi="ar-SA"/>
        </w:rPr>
        <w:t>بل ازداد نفوره منهم وخلق لهم مشاكل جديدة.</w:t>
      </w:r>
    </w:p>
    <w:p w:rsidR="009B4B1B" w:rsidRPr="003B2028" w:rsidRDefault="009B4B1B" w:rsidP="009B4B1B">
      <w:pPr>
        <w:rPr>
          <w:rtl/>
          <w:lang w:bidi="ar-SA"/>
        </w:rPr>
      </w:pPr>
      <w:r w:rsidRPr="003B2028">
        <w:rPr>
          <w:rtl/>
          <w:lang w:bidi="ar-SA"/>
        </w:rPr>
        <w:t>اضافة الى هذه الأمور فإنّ يعقوب لم يواجه طلبا للخروج الى التنزّه والصيد</w:t>
      </w:r>
      <w:r>
        <w:rPr>
          <w:rtl/>
          <w:lang w:bidi="ar-SA"/>
        </w:rPr>
        <w:t xml:space="preserve"> ، </w:t>
      </w:r>
      <w:r w:rsidRPr="003B2028">
        <w:rPr>
          <w:rtl/>
          <w:lang w:bidi="ar-SA"/>
        </w:rPr>
        <w:t>بل كان يواجه مشكلة مستعصية مستفحلة</w:t>
      </w:r>
      <w:r>
        <w:rPr>
          <w:rtl/>
          <w:lang w:bidi="ar-SA"/>
        </w:rPr>
        <w:t xml:space="preserve"> ، </w:t>
      </w:r>
      <w:r w:rsidRPr="003B2028">
        <w:rPr>
          <w:rtl/>
          <w:lang w:bidi="ar-SA"/>
        </w:rPr>
        <w:t>وهي اعداد الطعام لعائلة كبيرة وفي سنوات القحط والمجاعة.</w:t>
      </w:r>
    </w:p>
    <w:p w:rsidR="009B4B1B" w:rsidRPr="003B2028" w:rsidRDefault="009B4B1B" w:rsidP="009B4B1B">
      <w:pPr>
        <w:rPr>
          <w:rtl/>
          <w:lang w:bidi="ar-SA"/>
        </w:rPr>
      </w:pPr>
      <w:r w:rsidRPr="003B2028">
        <w:rPr>
          <w:rtl/>
          <w:lang w:bidi="ar-SA"/>
        </w:rPr>
        <w:t>فمجموع هذه الأمور أجبرت يعقوب على الرضوخ لطلب أولاده والموافقة على سفر بنيامين ولكنّه أخذ منهم العهود والمواثيق على ان يرجعوه سالما.</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السؤال الآخر الذي نواجهه هنا هو انّه هل الحلف وأخذ العهد والمواثيق منهم كان كافيا لكي يوافق يعقوب على سفر بنيامين معهم</w:t>
      </w:r>
      <w:r>
        <w:rPr>
          <w:rtl/>
          <w:lang w:bidi="ar-SA"/>
        </w:rPr>
        <w:t>؟</w:t>
      </w:r>
    </w:p>
    <w:p w:rsidR="009B4B1B" w:rsidRPr="003B2028" w:rsidRDefault="009B4B1B" w:rsidP="009B4B1B">
      <w:pPr>
        <w:rPr>
          <w:rtl/>
          <w:lang w:bidi="ar-SA"/>
        </w:rPr>
      </w:pPr>
      <w:r w:rsidRPr="003B2028">
        <w:rPr>
          <w:rtl/>
          <w:lang w:bidi="ar-SA"/>
        </w:rPr>
        <w:t>الجواب</w:t>
      </w:r>
      <w:r>
        <w:rPr>
          <w:rtl/>
          <w:lang w:bidi="ar-SA"/>
        </w:rPr>
        <w:t xml:space="preserve"> : </w:t>
      </w:r>
      <w:r w:rsidRPr="003B2028">
        <w:rPr>
          <w:rtl/>
          <w:lang w:bidi="ar-SA"/>
        </w:rPr>
        <w:t>انّه من الطبيعي انّ مجرّد الحلف واليمين لم يكن كافيا لذلك</w:t>
      </w:r>
      <w:r>
        <w:rPr>
          <w:rtl/>
          <w:lang w:bidi="ar-SA"/>
        </w:rPr>
        <w:t xml:space="preserve"> ، </w:t>
      </w:r>
      <w:r w:rsidRPr="003B2028">
        <w:rPr>
          <w:rtl/>
          <w:lang w:bidi="ar-SA"/>
        </w:rPr>
        <w:t>ولكن في هذه المرّة كانت الشواهد والقرائن تدلّ على انّ هناك حقيقة واضحة قد برزت</w:t>
      </w:r>
    </w:p>
    <w:p w:rsidR="009B4B1B" w:rsidRDefault="009B4B1B" w:rsidP="001050BF">
      <w:pPr>
        <w:pStyle w:val="libNormal0"/>
        <w:rPr>
          <w:rtl/>
        </w:rPr>
      </w:pPr>
      <w:r>
        <w:rPr>
          <w:rtl/>
        </w:rPr>
        <w:br w:type="page"/>
      </w:r>
      <w:r w:rsidRPr="003B2028">
        <w:rPr>
          <w:rtl/>
        </w:rPr>
        <w:lastRenderedPageBreak/>
        <w:t>الى الوجود</w:t>
      </w:r>
      <w:r>
        <w:rPr>
          <w:rtl/>
        </w:rPr>
        <w:t xml:space="preserve"> ، </w:t>
      </w:r>
      <w:r w:rsidRPr="003B2028">
        <w:rPr>
          <w:rtl/>
        </w:rPr>
        <w:t xml:space="preserve">وهي خالية عن محاولات الخداع والتضليل </w:t>
      </w:r>
      <w:r>
        <w:rPr>
          <w:rtl/>
        </w:rPr>
        <w:t>(</w:t>
      </w:r>
      <w:r w:rsidRPr="003B2028">
        <w:rPr>
          <w:rtl/>
        </w:rPr>
        <w:t>كما هو الحال في المرّة السابقة</w:t>
      </w:r>
      <w:r>
        <w:rPr>
          <w:rtl/>
        </w:rPr>
        <w:t>)</w:t>
      </w:r>
      <w:r w:rsidRPr="003B2028">
        <w:rPr>
          <w:rtl/>
        </w:rPr>
        <w:t xml:space="preserve"> ففي مثل هذه الصورة لا سبيل لتأكيد هذه الحقيقة وجعلها اقرب الى التنفيذ سوى العهد واليمين</w:t>
      </w:r>
      <w:r>
        <w:rPr>
          <w:rtl/>
        </w:rPr>
        <w:t xml:space="preserve"> ، </w:t>
      </w:r>
      <w:r w:rsidRPr="003B2028">
        <w:rPr>
          <w:rtl/>
        </w:rPr>
        <w:t>مثل ما نشاهده في هذه الايّام من تحليف الزعماء السياسيين كرئيس الجمهورية او نوّاب البرلمان</w:t>
      </w:r>
      <w:r>
        <w:rPr>
          <w:rtl/>
        </w:rPr>
        <w:t xml:space="preserve"> ، </w:t>
      </w:r>
      <w:r w:rsidRPr="003B2028">
        <w:rPr>
          <w:rtl/>
        </w:rPr>
        <w:t>حيث يحلفون بالوفاء للدستور والعمل على طبقه وذلك بعد ان انتخبهم الشعب من خلال انتخابات حرّة ونزيهة.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526562">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وَقالَ يا بَنِيَّ لا تَدْخُلُوا مِنْ بابٍ واحِدٍ وَادْخُلُوا مِنْ أَبْوابٍ مُتَفَرِّقَةٍ وَما أُغْنِي عَنْكُمْ مِنَ اللهِ مِنْ شَيْءٍ إِنِ الْحُكْمُ إِلاَّ لِلَّهِ عَلَيْهِ تَوَكَّلْتُ وَعَلَيْهِ فَلْيَتَوَكَّلِ الْمُتَوَكِّلُونَ (67) وَلَمَّا دَخَلُوا مِنْ حَيْثُ أَمَرَهُمْ أَبُوهُمْ ما كانَ يُغْنِي عَنْهُمْ مِنَ اللهِ مِنْ شَيْءٍ إِلاَّ حاجَةً فِي نَفْسِ يَعْقُوبَ قَضاها وَإِنَّهُ لَذُو عِلْمٍ لِما عَلَّمْناهُ وَلكِنَّ أَكْثَرَ النَّاسِ لا يَعْلَمُونَ (68)</w:t>
      </w:r>
      <w:r w:rsidRPr="00DD1F83">
        <w:rPr>
          <w:rStyle w:val="libAlaemChar"/>
          <w:rtl/>
        </w:rPr>
        <w:t>)</w:t>
      </w:r>
    </w:p>
    <w:p w:rsidR="009B4B1B" w:rsidRPr="00526562" w:rsidRDefault="009B4B1B" w:rsidP="00DD1F83">
      <w:pPr>
        <w:pStyle w:val="libCenterBold1"/>
        <w:rPr>
          <w:rtl/>
        </w:rPr>
      </w:pPr>
      <w:r w:rsidRPr="00526562">
        <w:rPr>
          <w:rtl/>
        </w:rPr>
        <w:t>التّفسير</w:t>
      </w:r>
    </w:p>
    <w:p w:rsidR="009B4B1B" w:rsidRPr="003B2028" w:rsidRDefault="009B4B1B" w:rsidP="009B4B1B">
      <w:pPr>
        <w:rPr>
          <w:rtl/>
          <w:lang w:bidi="ar-SA"/>
        </w:rPr>
      </w:pPr>
      <w:r w:rsidRPr="003B2028">
        <w:rPr>
          <w:rtl/>
          <w:lang w:bidi="ar-SA"/>
        </w:rPr>
        <w:t>وأخيرا توجّه اخوة يوسف صوب مصر للمرّة الثانية بعد اذن أبيهم وموافقته على اصطحاب أخيهم الصغير معهم</w:t>
      </w:r>
      <w:r>
        <w:rPr>
          <w:rtl/>
          <w:lang w:bidi="ar-SA"/>
        </w:rPr>
        <w:t xml:space="preserve"> ، </w:t>
      </w:r>
      <w:r w:rsidRPr="003B2028">
        <w:rPr>
          <w:rtl/>
          <w:lang w:bidi="ar-SA"/>
        </w:rPr>
        <w:t>وحينما أرادوا الخروج ودعهم أبوهم موصيا ايّاهم بقوله</w:t>
      </w:r>
      <w:r>
        <w:rPr>
          <w:rtl/>
          <w:lang w:bidi="ar-SA"/>
        </w:rPr>
        <w:t xml:space="preserve"> : </w:t>
      </w:r>
      <w:r w:rsidRPr="00DD1F83">
        <w:rPr>
          <w:rStyle w:val="libAlaemChar"/>
          <w:rtl/>
        </w:rPr>
        <w:t>(</w:t>
      </w:r>
      <w:r w:rsidRPr="00DD1F83">
        <w:rPr>
          <w:rStyle w:val="libAieChar"/>
          <w:rtl/>
        </w:rPr>
        <w:t>وَقالَ يا بَنِيَّ لا تَدْخُلُوا مِنْ بابٍ واحِدٍ وَادْخُلُوا مِنْ أَبْوابٍ مُتَفَرِّقَةٍ</w:t>
      </w:r>
      <w:r w:rsidRPr="00DD1F83">
        <w:rPr>
          <w:rStyle w:val="libAlaemChar"/>
          <w:rtl/>
        </w:rPr>
        <w:t>)</w:t>
      </w:r>
      <w:r w:rsidRPr="003B2028">
        <w:rPr>
          <w:rtl/>
          <w:lang w:bidi="ar-SA"/>
        </w:rPr>
        <w:t xml:space="preserve"> ثمّ أضاف</w:t>
      </w:r>
      <w:r>
        <w:rPr>
          <w:rtl/>
          <w:lang w:bidi="ar-SA"/>
        </w:rPr>
        <w:t xml:space="preserve"> : </w:t>
      </w:r>
      <w:r w:rsidRPr="003B2028">
        <w:rPr>
          <w:rtl/>
          <w:lang w:bidi="ar-SA"/>
        </w:rPr>
        <w:t xml:space="preserve">انّه ليس في مقدوري ان امنع ما قد قدّر لكم في علم الله سبحانه وتعالى </w:t>
      </w:r>
      <w:r w:rsidRPr="00DD1F83">
        <w:rPr>
          <w:rStyle w:val="libAlaemChar"/>
          <w:rtl/>
        </w:rPr>
        <w:t>(</w:t>
      </w:r>
      <w:r w:rsidRPr="00DD1F83">
        <w:rPr>
          <w:rStyle w:val="libAieChar"/>
          <w:rtl/>
        </w:rPr>
        <w:t>وَما أُغْنِي عَنْكُمْ مِنَ اللهِ مِنْ شَيْءٍ</w:t>
      </w:r>
      <w:r w:rsidRPr="00DD1F83">
        <w:rPr>
          <w:rStyle w:val="libAlaemChar"/>
          <w:rtl/>
        </w:rPr>
        <w:t>)</w:t>
      </w:r>
      <w:r w:rsidRPr="003B2028">
        <w:rPr>
          <w:rtl/>
          <w:lang w:bidi="ar-SA"/>
        </w:rPr>
        <w:t xml:space="preserve"> ولكن هناك بعض الأمور التي يمكن للإنسان ان يجتنب عنها حيث لم يثبت في حقّها القدر الالهي</w:t>
      </w:r>
    </w:p>
    <w:p w:rsidR="009B4B1B" w:rsidRPr="003B2028" w:rsidRDefault="009B4B1B" w:rsidP="001050BF">
      <w:pPr>
        <w:pStyle w:val="libNormal0"/>
        <w:rPr>
          <w:rtl/>
        </w:rPr>
      </w:pPr>
      <w:r>
        <w:rPr>
          <w:rtl/>
        </w:rPr>
        <w:br w:type="page"/>
      </w:r>
      <w:r w:rsidRPr="003B2028">
        <w:rPr>
          <w:rtl/>
        </w:rPr>
        <w:lastRenderedPageBreak/>
        <w:t>المحتوم</w:t>
      </w:r>
      <w:r>
        <w:rPr>
          <w:rtl/>
        </w:rPr>
        <w:t xml:space="preserve"> ، </w:t>
      </w:r>
      <w:r w:rsidRPr="003B2028">
        <w:rPr>
          <w:rtl/>
        </w:rPr>
        <w:t>وما أسديته لكم من النصيحة هو في الواقع لدفع هذه الأمور الطارئة والتي بإمكان الإنسان ان يدفعها عن نفسه ثمّ قال</w:t>
      </w:r>
      <w:r>
        <w:rPr>
          <w:rtl/>
        </w:rPr>
        <w:t xml:space="preserve"> : </w:t>
      </w:r>
      <w:r w:rsidRPr="003B2028">
        <w:rPr>
          <w:rtl/>
        </w:rPr>
        <w:t xml:space="preserve">أخيرا </w:t>
      </w:r>
      <w:r w:rsidRPr="00DD1F83">
        <w:rPr>
          <w:rStyle w:val="libAlaemChar"/>
          <w:rtl/>
        </w:rPr>
        <w:t>(</w:t>
      </w:r>
      <w:r w:rsidRPr="00DD1F83">
        <w:rPr>
          <w:rStyle w:val="libAieChar"/>
          <w:rtl/>
        </w:rPr>
        <w:t>إِنِ الْحُكْمُ إِلَّا لِلَّهِ عَلَيْهِ تَوَكَّلْتُ وَعَلَيْهِ فَلْيَتَوَكَّلِ الْمُتَوَكِّلُونَ</w:t>
      </w:r>
      <w:r w:rsidRPr="00DD1F83">
        <w:rPr>
          <w:rStyle w:val="libAlaemChar"/>
          <w:rtl/>
        </w:rPr>
        <w:t>)</w:t>
      </w:r>
      <w:r>
        <w:rPr>
          <w:rtl/>
        </w:rPr>
        <w:t>.</w:t>
      </w:r>
    </w:p>
    <w:p w:rsidR="009B4B1B" w:rsidRPr="003B2028" w:rsidRDefault="009B4B1B" w:rsidP="009B4B1B">
      <w:pPr>
        <w:rPr>
          <w:rtl/>
          <w:lang w:bidi="ar-SA"/>
        </w:rPr>
      </w:pPr>
      <w:r w:rsidRPr="003B2028">
        <w:rPr>
          <w:rtl/>
          <w:lang w:bidi="ar-SA"/>
        </w:rPr>
        <w:t>لا شكّ في انّ عاصمة مصر في تلك الايّام شأنها شأن جميع البلدان</w:t>
      </w:r>
      <w:r>
        <w:rPr>
          <w:rtl/>
          <w:lang w:bidi="ar-SA"/>
        </w:rPr>
        <w:t xml:space="preserve"> ، </w:t>
      </w:r>
      <w:r w:rsidRPr="003B2028">
        <w:rPr>
          <w:rtl/>
          <w:lang w:bidi="ar-SA"/>
        </w:rPr>
        <w:t>كانت تمتلك سورا عاليا وأبوابا متعدّدة وكان يعقوب قد نصح أولاده بأن يتفرّقوا الى جماعات صغيرة</w:t>
      </w:r>
      <w:r>
        <w:rPr>
          <w:rtl/>
          <w:lang w:bidi="ar-SA"/>
        </w:rPr>
        <w:t xml:space="preserve"> ، </w:t>
      </w:r>
      <w:r w:rsidRPr="003B2028">
        <w:rPr>
          <w:rtl/>
          <w:lang w:bidi="ar-SA"/>
        </w:rPr>
        <w:t>وتدخل كلّ جماعة من باب واحد</w:t>
      </w:r>
      <w:r>
        <w:rPr>
          <w:rtl/>
          <w:lang w:bidi="ar-SA"/>
        </w:rPr>
        <w:t xml:space="preserve"> ، </w:t>
      </w:r>
      <w:r w:rsidRPr="003B2028">
        <w:rPr>
          <w:rtl/>
          <w:lang w:bidi="ar-SA"/>
        </w:rPr>
        <w:t>لكن الآية السابقة لم تبيّن لنا فلسفة هذه النصيحة.</w:t>
      </w:r>
    </w:p>
    <w:p w:rsidR="009B4B1B" w:rsidRPr="003B2028" w:rsidRDefault="009B4B1B" w:rsidP="009B4B1B">
      <w:pPr>
        <w:rPr>
          <w:rtl/>
          <w:lang w:bidi="ar-SA"/>
        </w:rPr>
      </w:pPr>
      <w:r w:rsidRPr="003B2028">
        <w:rPr>
          <w:rtl/>
          <w:lang w:bidi="ar-SA"/>
        </w:rPr>
        <w:t xml:space="preserve">ذهب جمع من المفسّرين الى انّ سبب هذه النصيحة هو انّ اخوة يوسف كانوا يتمتّعون بقسط وافر من الجمال </w:t>
      </w:r>
      <w:r>
        <w:rPr>
          <w:rtl/>
          <w:lang w:bidi="ar-SA"/>
        </w:rPr>
        <w:t>(</w:t>
      </w:r>
      <w:r w:rsidRPr="003B2028">
        <w:rPr>
          <w:rtl/>
          <w:lang w:bidi="ar-SA"/>
        </w:rPr>
        <w:t>وان لم يكونوا كيوسف لكنّهم في كلّ الأحوال كانوا اخوته) وبأجسام قويّة رشيقة</w:t>
      </w:r>
      <w:r>
        <w:rPr>
          <w:rtl/>
          <w:lang w:bidi="ar-SA"/>
        </w:rPr>
        <w:t xml:space="preserve"> ، </w:t>
      </w:r>
      <w:r w:rsidRPr="003B2028">
        <w:rPr>
          <w:rtl/>
          <w:lang w:bidi="ar-SA"/>
        </w:rPr>
        <w:t>وكان الأب الحنون في قلق شديد من انّ الفات نظر الناس الى هذه المجموعة المكوّنة من 11 شخصا ويدلّ سيماهم على انّهم غرباء وانّهم ليسوا من اهل مصر</w:t>
      </w:r>
      <w:r>
        <w:rPr>
          <w:rtl/>
          <w:lang w:bidi="ar-SA"/>
        </w:rPr>
        <w:t xml:space="preserve"> ، </w:t>
      </w:r>
      <w:r w:rsidRPr="003B2028">
        <w:rPr>
          <w:rtl/>
          <w:lang w:bidi="ar-SA"/>
        </w:rPr>
        <w:t>فيصيبهم الحسد من تلك العيون الفاحصة.</w:t>
      </w:r>
    </w:p>
    <w:p w:rsidR="009B4B1B" w:rsidRPr="003B2028" w:rsidRDefault="009B4B1B" w:rsidP="009B4B1B">
      <w:pPr>
        <w:rPr>
          <w:rtl/>
          <w:lang w:bidi="ar-SA"/>
        </w:rPr>
      </w:pPr>
      <w:r w:rsidRPr="003B2028">
        <w:rPr>
          <w:rtl/>
          <w:lang w:bidi="ar-SA"/>
        </w:rPr>
        <w:t>ثمّ بعد هذا التّفسير</w:t>
      </w:r>
      <w:r>
        <w:rPr>
          <w:rtl/>
          <w:lang w:bidi="ar-SA"/>
        </w:rPr>
        <w:t xml:space="preserve"> ـ </w:t>
      </w:r>
      <w:r w:rsidRPr="003B2028">
        <w:rPr>
          <w:rtl/>
          <w:lang w:bidi="ar-SA"/>
        </w:rPr>
        <w:t>دخل المفسّرون في بحث طويل ونقاش مستمر حول موضوع تأثير العين في حياة الإنسان واستدلّوا على ذلك بشواهد عديدة من الرّوايات والتاريخ. ونحن بحول الله وقوّته سوف نبحث عن هذا الموضوع عند حديثنا عن قوله تعالى</w:t>
      </w:r>
      <w:r>
        <w:rPr>
          <w:rtl/>
          <w:lang w:bidi="ar-SA"/>
        </w:rPr>
        <w:t xml:space="preserve"> : </w:t>
      </w:r>
      <w:r w:rsidRPr="00DD1F83">
        <w:rPr>
          <w:rStyle w:val="libAlaemChar"/>
          <w:rtl/>
        </w:rPr>
        <w:t>(</w:t>
      </w:r>
      <w:r w:rsidRPr="00DD1F83">
        <w:rPr>
          <w:rStyle w:val="libAieChar"/>
          <w:rtl/>
        </w:rPr>
        <w:t>وَإِنْ يَكادُ الَّذِينَ كَفَرُوا لَيُزْلِقُونَكَ بِأَبْصارِهِمْ</w:t>
      </w:r>
      <w:r w:rsidRPr="00DD1F83">
        <w:rPr>
          <w:rStyle w:val="libAlaemChar"/>
          <w:rtl/>
        </w:rPr>
        <w:t>)</w:t>
      </w:r>
      <w:r>
        <w:rPr>
          <w:rtl/>
          <w:lang w:bidi="ar-SA"/>
        </w:rPr>
        <w:t>.</w:t>
      </w:r>
      <w:r w:rsidRPr="003B2028">
        <w:rPr>
          <w:rtl/>
          <w:lang w:bidi="ar-SA"/>
        </w:rPr>
        <w:t xml:space="preserve"> </w:t>
      </w:r>
      <w:r w:rsidRPr="00565FEE">
        <w:rPr>
          <w:rStyle w:val="libFootnotenumChar"/>
          <w:rtl/>
        </w:rPr>
        <w:t>(1)</w:t>
      </w:r>
      <w:r w:rsidRPr="003B2028">
        <w:rPr>
          <w:rtl/>
          <w:lang w:bidi="ar-SA"/>
        </w:rPr>
        <w:t xml:space="preserve"> ونثبت انّه برغم الخرافات الكثيرة التي لفّها العوام حوله الّا انّ مقدارا من هذا الأمر له حقيقة موضوعية حيث ثبت علميا انّ أمواج سيّالة تخرج من العين وتمتلك بعض المواصفات المغناطيسيّة.</w:t>
      </w:r>
    </w:p>
    <w:p w:rsidR="009B4B1B" w:rsidRPr="003B2028" w:rsidRDefault="009B4B1B" w:rsidP="009B4B1B">
      <w:pPr>
        <w:rPr>
          <w:rtl/>
          <w:lang w:bidi="ar-SA"/>
        </w:rPr>
      </w:pPr>
      <w:r w:rsidRPr="003B2028">
        <w:rPr>
          <w:rtl/>
          <w:lang w:bidi="ar-SA"/>
        </w:rPr>
        <w:t>وهناك سبب آخر ذكره المفسّرون وهو انّ دخول هذه المجموعة الى مصر بوجوههم المشرقة وأجسامهم الرشيقة القويمة والسير في شوارعها</w:t>
      </w:r>
      <w:r>
        <w:rPr>
          <w:rtl/>
          <w:lang w:bidi="ar-SA"/>
        </w:rPr>
        <w:t xml:space="preserve"> ، </w:t>
      </w:r>
      <w:r w:rsidRPr="003B2028">
        <w:rPr>
          <w:rtl/>
          <w:lang w:bidi="ar-SA"/>
        </w:rPr>
        <w:t>قد يثير</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سورة ن والقلم</w:t>
      </w:r>
      <w:r>
        <w:rPr>
          <w:rtl/>
        </w:rPr>
        <w:t xml:space="preserve"> ، </w:t>
      </w:r>
      <w:r w:rsidRPr="003B2028">
        <w:rPr>
          <w:rtl/>
        </w:rPr>
        <w:t>25.</w:t>
      </w:r>
    </w:p>
    <w:p w:rsidR="009B4B1B" w:rsidRPr="003B2028" w:rsidRDefault="009B4B1B" w:rsidP="001050BF">
      <w:pPr>
        <w:pStyle w:val="libNormal0"/>
        <w:rPr>
          <w:rtl/>
        </w:rPr>
      </w:pPr>
      <w:r>
        <w:rPr>
          <w:rtl/>
        </w:rPr>
        <w:br w:type="page"/>
      </w:r>
      <w:r w:rsidRPr="003B2028">
        <w:rPr>
          <w:rtl/>
        </w:rPr>
        <w:lastRenderedPageBreak/>
        <w:t>الحسد والبغضاء في بعض النفوس الضعيفة فيسعون ضدّهم عند السلطان ويظهرونهم كمجموعة اجنبية تحاول العبث بأمن البلد ونظامه</w:t>
      </w:r>
      <w:r>
        <w:rPr>
          <w:rtl/>
        </w:rPr>
        <w:t xml:space="preserve"> ، </w:t>
      </w:r>
      <w:r w:rsidRPr="003B2028">
        <w:rPr>
          <w:rtl/>
        </w:rPr>
        <w:t xml:space="preserve">فحاول يعقوب </w:t>
      </w:r>
      <w:r w:rsidRPr="00DD1F83">
        <w:rPr>
          <w:rStyle w:val="libAlaemChar"/>
          <w:rtl/>
        </w:rPr>
        <w:t>عليه‌السلام</w:t>
      </w:r>
      <w:r w:rsidRPr="003B2028">
        <w:rPr>
          <w:rtl/>
        </w:rPr>
        <w:t xml:space="preserve"> ان يجنبهم بنصيحته عن هذه المشاكل.</w:t>
      </w:r>
    </w:p>
    <w:p w:rsidR="009B4B1B" w:rsidRPr="003B2028" w:rsidRDefault="009B4B1B" w:rsidP="009B4B1B">
      <w:pPr>
        <w:rPr>
          <w:rtl/>
          <w:lang w:bidi="ar-SA"/>
        </w:rPr>
      </w:pPr>
      <w:r w:rsidRPr="003B2028">
        <w:rPr>
          <w:rtl/>
          <w:lang w:bidi="ar-SA"/>
        </w:rPr>
        <w:t>وأخيرا حاول بعض المفسّرين تأويل الآية بمعنى قد يعد ذوقيا</w:t>
      </w:r>
      <w:r>
        <w:rPr>
          <w:rtl/>
          <w:lang w:bidi="ar-SA"/>
        </w:rPr>
        <w:t xml:space="preserve"> ..</w:t>
      </w:r>
      <w:r w:rsidRPr="003B2028">
        <w:rPr>
          <w:rtl/>
          <w:lang w:bidi="ar-SA"/>
        </w:rPr>
        <w:t>. قال</w:t>
      </w:r>
      <w:r>
        <w:rPr>
          <w:rtl/>
          <w:lang w:bidi="ar-SA"/>
        </w:rPr>
        <w:t xml:space="preserve"> : </w:t>
      </w:r>
      <w:r w:rsidRPr="003B2028">
        <w:rPr>
          <w:rtl/>
          <w:lang w:bidi="ar-SA"/>
        </w:rPr>
        <w:t>انّ يعقوب بنصيحته تلك أراد ان يعلم أولاده دستورا اجتماعيا هامّا</w:t>
      </w:r>
      <w:r>
        <w:rPr>
          <w:rtl/>
          <w:lang w:bidi="ar-SA"/>
        </w:rPr>
        <w:t xml:space="preserve"> ، </w:t>
      </w:r>
      <w:r w:rsidRPr="003B2028">
        <w:rPr>
          <w:rtl/>
          <w:lang w:bidi="ar-SA"/>
        </w:rPr>
        <w:t>وهو انّ على الإنسان ان يبحث عن ضالّته بطرق عديدة وسبل شتّى بحيث لو سدّ طريق بوجهه لكان بمقدوره البحث عنها من طرق اخرى حيث سيكون النصر حليفه في النهاية</w:t>
      </w:r>
      <w:r>
        <w:rPr>
          <w:rtl/>
          <w:lang w:bidi="ar-SA"/>
        </w:rPr>
        <w:t xml:space="preserve"> ، </w:t>
      </w:r>
      <w:r w:rsidRPr="003B2028">
        <w:rPr>
          <w:rtl/>
          <w:lang w:bidi="ar-SA"/>
        </w:rPr>
        <w:t>امّا إذا حاول الوصول الى هدفه بانتهاجه طريقا واحدا فقط</w:t>
      </w:r>
      <w:r>
        <w:rPr>
          <w:rtl/>
          <w:lang w:bidi="ar-SA"/>
        </w:rPr>
        <w:t xml:space="preserve"> ، </w:t>
      </w:r>
      <w:r w:rsidRPr="003B2028">
        <w:rPr>
          <w:rtl/>
          <w:lang w:bidi="ar-SA"/>
        </w:rPr>
        <w:t>فقد يصطدم في اوّل الطريق بعائق يمنعه عن الوصول فعند ذلك يستولي عليه اليأس ويترك السعي اليه.</w:t>
      </w:r>
    </w:p>
    <w:p w:rsidR="009B4B1B" w:rsidRPr="003B2028" w:rsidRDefault="009B4B1B" w:rsidP="009B4B1B">
      <w:pPr>
        <w:rPr>
          <w:rtl/>
          <w:lang w:bidi="ar-SA"/>
        </w:rPr>
      </w:pPr>
      <w:r w:rsidRPr="003B2028">
        <w:rPr>
          <w:rtl/>
          <w:lang w:bidi="ar-SA"/>
        </w:rPr>
        <w:t>واصل الاخوة سيرهم نحو مصر</w:t>
      </w:r>
      <w:r>
        <w:rPr>
          <w:rtl/>
          <w:lang w:bidi="ar-SA"/>
        </w:rPr>
        <w:t xml:space="preserve"> ، </w:t>
      </w:r>
      <w:r w:rsidRPr="003B2028">
        <w:rPr>
          <w:rtl/>
          <w:lang w:bidi="ar-SA"/>
        </w:rPr>
        <w:t>وبعد ان قطعوا مسافة طويلة وشاسعة بين كنعان ومصر دخلوا الاراضي المصرية</w:t>
      </w:r>
      <w:r>
        <w:rPr>
          <w:rtl/>
          <w:lang w:bidi="ar-SA"/>
        </w:rPr>
        <w:t xml:space="preserve"> ، </w:t>
      </w:r>
      <w:r w:rsidRPr="003B2028">
        <w:rPr>
          <w:rtl/>
          <w:lang w:bidi="ar-SA"/>
        </w:rPr>
        <w:t xml:space="preserve">وعند ذاك </w:t>
      </w:r>
      <w:r w:rsidRPr="00DD1F83">
        <w:rPr>
          <w:rStyle w:val="libAlaemChar"/>
          <w:rtl/>
        </w:rPr>
        <w:t>(</w:t>
      </w:r>
      <w:r w:rsidRPr="00DD1F83">
        <w:rPr>
          <w:rStyle w:val="libAieChar"/>
          <w:rtl/>
        </w:rPr>
        <w:t>وَلَمَّا دَخَلُوا مِنْ حَيْثُ أَمَرَهُمْ أَبُوهُمْ ما كانَ يُغْنِي عَنْهُمْ مِنَ اللهِ مِنْ شَيْءٍ</w:t>
      </w:r>
      <w:r w:rsidRPr="00DD1F83">
        <w:rPr>
          <w:rStyle w:val="libAlaemChar"/>
          <w:rtl/>
        </w:rPr>
        <w:t>)</w:t>
      </w:r>
      <w:r w:rsidRPr="003B2028">
        <w:rPr>
          <w:rtl/>
          <w:lang w:bidi="ar-SA"/>
        </w:rPr>
        <w:t xml:space="preserve"> فهم برغم تفرّقهم الى جماعات صغيرة</w:t>
      </w:r>
      <w:r>
        <w:rPr>
          <w:rtl/>
          <w:lang w:bidi="ar-SA"/>
        </w:rPr>
        <w:t xml:space="preserve"> ـ </w:t>
      </w:r>
      <w:r w:rsidRPr="003B2028">
        <w:rPr>
          <w:rtl/>
          <w:lang w:bidi="ar-SA"/>
        </w:rPr>
        <w:t>طبقا لما وصّاهم به أبوهم</w:t>
      </w:r>
      <w:r>
        <w:rPr>
          <w:rtl/>
          <w:lang w:bidi="ar-SA"/>
        </w:rPr>
        <w:t xml:space="preserve"> ـ </w:t>
      </w:r>
      <w:r w:rsidRPr="003B2028">
        <w:rPr>
          <w:rtl/>
          <w:lang w:bidi="ar-SA"/>
        </w:rPr>
        <w:t xml:space="preserve">فإنّ الفائدة والثمرة الوحيدة التي ترتّبت على تلك النصيحة ليس </w:t>
      </w:r>
      <w:r>
        <w:rPr>
          <w:rtl/>
          <w:lang w:bidi="ar-SA"/>
        </w:rPr>
        <w:t>(</w:t>
      </w:r>
      <w:r w:rsidRPr="003B2028">
        <w:rPr>
          <w:rtl/>
          <w:lang w:bidi="ar-SA"/>
        </w:rPr>
        <w:t>الّا حاجة في نفس يعقوب قضاها</w:t>
      </w:r>
      <w:r>
        <w:rPr>
          <w:rtl/>
          <w:lang w:bidi="ar-SA"/>
        </w:rPr>
        <w:t>)</w:t>
      </w:r>
      <w:r w:rsidRPr="003B2028">
        <w:rPr>
          <w:rtl/>
          <w:lang w:bidi="ar-SA"/>
        </w:rPr>
        <w:t xml:space="preserve"> وهذه اشارة الى انّ اثرها لم يكن سوى الهدوء والطمأنينة التي استولت على قلب الأب الحنون الذي بعد عنه أولاده</w:t>
      </w:r>
      <w:r>
        <w:rPr>
          <w:rtl/>
          <w:lang w:bidi="ar-SA"/>
        </w:rPr>
        <w:t xml:space="preserve"> ، </w:t>
      </w:r>
      <w:r w:rsidRPr="003B2028">
        <w:rPr>
          <w:rtl/>
          <w:lang w:bidi="ar-SA"/>
        </w:rPr>
        <w:t>وبقي ذهنه وفكره مشغولا بهم وبسلامتهم وخائفا عليهم من كيد الحاسدين وشرور الطامعين</w:t>
      </w:r>
      <w:r>
        <w:rPr>
          <w:rtl/>
          <w:lang w:bidi="ar-SA"/>
        </w:rPr>
        <w:t xml:space="preserve"> ، </w:t>
      </w:r>
      <w:r w:rsidRPr="003B2028">
        <w:rPr>
          <w:rtl/>
          <w:lang w:bidi="ar-SA"/>
        </w:rPr>
        <w:t>فما كان يتسلّى به في تلك الايّام لم يكن سوى يقينه القلبي بأنّ أولاده سوف يعملون بنصيحته.</w:t>
      </w:r>
    </w:p>
    <w:p w:rsidR="009B4B1B" w:rsidRPr="003B2028" w:rsidRDefault="009B4B1B" w:rsidP="009B4B1B">
      <w:pPr>
        <w:rPr>
          <w:rtl/>
          <w:lang w:bidi="ar-SA"/>
        </w:rPr>
      </w:pPr>
      <w:r w:rsidRPr="003B2028">
        <w:rPr>
          <w:rtl/>
          <w:lang w:bidi="ar-SA"/>
        </w:rPr>
        <w:t>ثمّ يستمرّ القرآن في مدح يعقوب ووصفه بقوله</w:t>
      </w:r>
      <w:r>
        <w:rPr>
          <w:rtl/>
          <w:lang w:bidi="ar-SA"/>
        </w:rPr>
        <w:t xml:space="preserve"> : </w:t>
      </w:r>
      <w:r w:rsidRPr="00DD1F83">
        <w:rPr>
          <w:rStyle w:val="libAlaemChar"/>
          <w:rtl/>
        </w:rPr>
        <w:t>(</w:t>
      </w:r>
      <w:r w:rsidRPr="00DD1F83">
        <w:rPr>
          <w:rStyle w:val="libAieChar"/>
          <w:rtl/>
        </w:rPr>
        <w:t>وَإِنَّهُ لَذُو عِلْمٍ لِما عَلَّمْناهُ وَلكِنَّ أَكْثَرَ النَّاسِ لا يَعْلَمُونَ</w:t>
      </w:r>
      <w:r w:rsidRPr="00DD1F83">
        <w:rPr>
          <w:rStyle w:val="libAlaemChar"/>
          <w:rtl/>
        </w:rPr>
        <w:t>)</w:t>
      </w:r>
      <w:r w:rsidRPr="003B2028">
        <w:rPr>
          <w:rtl/>
          <w:lang w:bidi="ar-SA"/>
        </w:rPr>
        <w:t xml:space="preserve"> وهذه اشارة الى انّ كثيرا من الناس يتيهون في الأسباب وينسون قدرة الله سبحانه وتعالى ويتصوّرون انّ ما يصيب الإنسان من الشرور انّما هو من الآثار الملازمة لبعض العيون فيتوسلّون بغير الله سبحانه</w:t>
      </w:r>
    </w:p>
    <w:p w:rsidR="009B4B1B" w:rsidRDefault="009B4B1B" w:rsidP="001050BF">
      <w:pPr>
        <w:pStyle w:val="libNormal0"/>
        <w:rPr>
          <w:rtl/>
        </w:rPr>
      </w:pPr>
      <w:r>
        <w:rPr>
          <w:rtl/>
        </w:rPr>
        <w:br w:type="page"/>
      </w:r>
      <w:r w:rsidRPr="003B2028">
        <w:rPr>
          <w:rtl/>
        </w:rPr>
        <w:lastRenderedPageBreak/>
        <w:t>وتعالى لدفع هذه الشرور ويغفلون عن التوكّل على الله سبحانه وتعالى والاعتماد عليه</w:t>
      </w:r>
      <w:r>
        <w:rPr>
          <w:rtl/>
        </w:rPr>
        <w:t xml:space="preserve"> ، </w:t>
      </w:r>
      <w:r w:rsidRPr="003B2028">
        <w:rPr>
          <w:rtl/>
        </w:rPr>
        <w:t>الّا انّ يعقوب كان عالما بأنّه بدون ارادة الله سبحانه وتعالى لا يحدث شيء</w:t>
      </w:r>
      <w:r>
        <w:rPr>
          <w:rtl/>
        </w:rPr>
        <w:t xml:space="preserve"> ، </w:t>
      </w:r>
      <w:r w:rsidRPr="003B2028">
        <w:rPr>
          <w:rtl/>
        </w:rPr>
        <w:t>فكان يتوكّل في الدرجة الاولى على الله سبحانه وتعالى ويعتمد عليه</w:t>
      </w:r>
      <w:r>
        <w:rPr>
          <w:rtl/>
        </w:rPr>
        <w:t xml:space="preserve"> ، </w:t>
      </w:r>
      <w:r w:rsidRPr="003B2028">
        <w:rPr>
          <w:rtl/>
        </w:rPr>
        <w:t xml:space="preserve">ثمّ يبحث عن عالم الأسباب ومن هنا نرى في الآية </w:t>
      </w:r>
      <w:r>
        <w:rPr>
          <w:rtl/>
        </w:rPr>
        <w:t>(</w:t>
      </w:r>
      <w:r w:rsidRPr="003B2028">
        <w:rPr>
          <w:rtl/>
        </w:rPr>
        <w:t xml:space="preserve">102) من سورة البقرة انّ القرآن يصف سحرة بابل وكهنتها بأنّهم </w:t>
      </w:r>
      <w:r w:rsidRPr="00DD1F83">
        <w:rPr>
          <w:rStyle w:val="libAlaemChar"/>
          <w:rtl/>
        </w:rPr>
        <w:t>(</w:t>
      </w:r>
      <w:r w:rsidRPr="00DD1F83">
        <w:rPr>
          <w:rStyle w:val="libAieChar"/>
          <w:rtl/>
        </w:rPr>
        <w:t>وَما هُمْ بِضارِّينَ بِهِ مِنْ أَحَدٍ إِلَّا بِإِذْنِ اللهِ</w:t>
      </w:r>
      <w:r w:rsidRPr="00DD1F83">
        <w:rPr>
          <w:rStyle w:val="libAlaemChar"/>
          <w:rtl/>
        </w:rPr>
        <w:t>)</w:t>
      </w:r>
      <w:r w:rsidRPr="003B2028">
        <w:rPr>
          <w:rtl/>
        </w:rPr>
        <w:t xml:space="preserve"> وهذه اشارة الى انّ القادر الوحيد هو الله سبحانه وتعالى</w:t>
      </w:r>
      <w:r>
        <w:rPr>
          <w:rtl/>
        </w:rPr>
        <w:t xml:space="preserve"> ، </w:t>
      </w:r>
      <w:r w:rsidRPr="003B2028">
        <w:rPr>
          <w:rtl/>
        </w:rPr>
        <w:t>فلا بدّ من الاعتماد والاتّكال عليه لا على سواه.</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52656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وَلَمَّا دَخَلُوا عَلى يُوسُفَ آوى إِلَيْهِ أَخاهُ قالَ إِنِّي أَنَا أَخُوكَ فَلا تَبْتَئِسْ بِما كانُوا يَعْمَلُونَ (69) فَلَمَّا جَهَّزَهُمْ بِجَهازِهِمْ جَعَلَ السِّقايَةَ فِي رَحْلِ أَخِيهِ ثُمَّ أَذَّنَ مُؤَذِّنٌ أَيَّتُهَا الْعِيرُ إِنَّكُمْ لَسارِقُونَ (70) قالُوا وَأَقْبَلُوا عَلَيْهِمْ ما ذا تَفْقِدُونَ (71) قالُوا نَفْقِدُ صُواعَ الْمَلِكِ وَلِمَنْ جاءَ بِهِ حِمْلُ بَعِيرٍ وَأَنَا بِهِ زَعِيمٌ (72) قالُوا تَاللهِ لَقَدْ عَلِمْتُمْ ما جِئْنا لِنُفْسِدَ فِي الْأَرْضِ وَما كُنَّا سارِقِينَ (73) قالُوا فَما جَزاؤُهُ إِنْ كُنْتُمْ كاذِبِينَ (74) قالُوا جَزاؤُهُ مَنْ وُجِدَ فِي رَحْلِهِ فَهُوَ جَزاؤُهُ كَذلِكَ نَجْزِي الظَّالِمِينَ (75) فَبَدَأَ بِأَوْعِيَتِهِمْ قَبْلَ وِعاءِ أَخِيهِ ثُمَّ اسْتَخْرَجَها مِنْ وِعاءِ أَخِيهِ كَذلِكَ كِدْنا لِيُوسُفَ ما كانَ لِيَأْخُذَ أَخاهُ فِي دِينِ الْمَلِكِ إِلاَّ أَنْ يَشاءَ اللهُ نَرْفَعُ دَرَجاتٍ مَنْ نَشاءُ وَفَوْقَ كُلِّ ذِي عِلْمٍ عَلِيمٌ (76)</w:t>
      </w:r>
      <w:r w:rsidRPr="00DD1F83">
        <w:rPr>
          <w:rStyle w:val="libAlaemChar"/>
          <w:rtl/>
        </w:rPr>
        <w:t>)</w:t>
      </w:r>
    </w:p>
    <w:p w:rsidR="009B4B1B" w:rsidRPr="00526562" w:rsidRDefault="009B4B1B" w:rsidP="00DD1F83">
      <w:pPr>
        <w:pStyle w:val="libCenterBold1"/>
        <w:rPr>
          <w:rtl/>
        </w:rPr>
      </w:pPr>
      <w:r w:rsidRPr="00526562">
        <w:rPr>
          <w:rtl/>
        </w:rPr>
        <w:t>التّفسير</w:t>
      </w:r>
    </w:p>
    <w:p w:rsidR="009B4B1B" w:rsidRDefault="009B4B1B" w:rsidP="00DD1F83">
      <w:pPr>
        <w:pStyle w:val="libBold1"/>
        <w:rPr>
          <w:rtl/>
        </w:rPr>
      </w:pPr>
      <w:r w:rsidRPr="003B2028">
        <w:rPr>
          <w:rtl/>
        </w:rPr>
        <w:t>يوسف يخطّط للاحتفاظ بأخيه</w:t>
      </w:r>
      <w:r>
        <w:rPr>
          <w:rtl/>
        </w:rPr>
        <w:t xml:space="preserve"> :</w:t>
      </w:r>
    </w:p>
    <w:p w:rsidR="009B4B1B" w:rsidRPr="003B2028" w:rsidRDefault="009B4B1B" w:rsidP="009B4B1B">
      <w:pPr>
        <w:rPr>
          <w:rtl/>
          <w:lang w:bidi="ar-SA"/>
        </w:rPr>
      </w:pPr>
      <w:r w:rsidRPr="003B2028">
        <w:rPr>
          <w:rtl/>
          <w:lang w:bidi="ar-SA"/>
        </w:rPr>
        <w:t>وأخيرا دخل الاخوة على يوسف واعلموه بأنّهم قد نفّذوا طلبته واصطحبوا</w:t>
      </w:r>
    </w:p>
    <w:p w:rsidR="009B4B1B" w:rsidRPr="003B2028" w:rsidRDefault="009B4B1B" w:rsidP="001050BF">
      <w:pPr>
        <w:pStyle w:val="libNormal0"/>
        <w:rPr>
          <w:rtl/>
        </w:rPr>
      </w:pPr>
      <w:r>
        <w:rPr>
          <w:rtl/>
        </w:rPr>
        <w:br w:type="page"/>
      </w:r>
      <w:r w:rsidRPr="003B2028">
        <w:rPr>
          <w:rtl/>
        </w:rPr>
        <w:lastRenderedPageBreak/>
        <w:t>معهم أخاهم الصغير برغم امتناع الأب في البداية</w:t>
      </w:r>
      <w:r>
        <w:rPr>
          <w:rtl/>
        </w:rPr>
        <w:t xml:space="preserve"> ، </w:t>
      </w:r>
      <w:r w:rsidRPr="003B2028">
        <w:rPr>
          <w:rtl/>
        </w:rPr>
        <w:t>ولكنّهم اصرّوا عليه وانتزعوا منه الموافقة لكي يثبتوا لك انّهم قد وفوا بالعهد</w:t>
      </w:r>
      <w:r>
        <w:rPr>
          <w:rtl/>
        </w:rPr>
        <w:t xml:space="preserve"> ، </w:t>
      </w:r>
      <w:r w:rsidRPr="003B2028">
        <w:rPr>
          <w:rtl/>
        </w:rPr>
        <w:t>امّا يوسف فإنّه قد استقبلهم بحفاوة وكرم بالغين ودعاهم لتناول الطعام على مائدته</w:t>
      </w:r>
      <w:r>
        <w:rPr>
          <w:rtl/>
        </w:rPr>
        <w:t xml:space="preserve"> ، </w:t>
      </w:r>
      <w:r w:rsidRPr="003B2028">
        <w:rPr>
          <w:rtl/>
        </w:rPr>
        <w:t>فأمر ان يجلس كلّ اثنين منهم على طبق من الطعام</w:t>
      </w:r>
      <w:r>
        <w:rPr>
          <w:rtl/>
        </w:rPr>
        <w:t xml:space="preserve"> ، </w:t>
      </w:r>
      <w:r w:rsidRPr="003B2028">
        <w:rPr>
          <w:rtl/>
        </w:rPr>
        <w:t>ففعلوا وجلس كلّ واحد منهم بجنب أخيه على الطعام</w:t>
      </w:r>
      <w:r>
        <w:rPr>
          <w:rtl/>
        </w:rPr>
        <w:t xml:space="preserve"> ، </w:t>
      </w:r>
      <w:r w:rsidRPr="003B2028">
        <w:rPr>
          <w:rtl/>
        </w:rPr>
        <w:t>وبقي بنيامين وحيدا فتألّم من وحدته وبكى وقال</w:t>
      </w:r>
      <w:r>
        <w:rPr>
          <w:rtl/>
        </w:rPr>
        <w:t xml:space="preserve"> : </w:t>
      </w:r>
      <w:r w:rsidRPr="003B2028">
        <w:rPr>
          <w:rtl/>
        </w:rPr>
        <w:t>لو كان اخي يوسف حيّا لعطف عليّ ولاجلسني الى جنبه على المائدة لانّنا</w:t>
      </w:r>
      <w:r>
        <w:rPr>
          <w:rFonts w:hint="cs"/>
          <w:rtl/>
        </w:rPr>
        <w:t xml:space="preserve"> </w:t>
      </w:r>
      <w:r w:rsidRPr="003B2028">
        <w:rPr>
          <w:rtl/>
        </w:rPr>
        <w:t>اخوة من أب واحد وامّ واحدة</w:t>
      </w:r>
      <w:r>
        <w:rPr>
          <w:rtl/>
        </w:rPr>
        <w:t xml:space="preserve"> ، </w:t>
      </w:r>
      <w:r w:rsidRPr="003B2028">
        <w:rPr>
          <w:rtl/>
        </w:rPr>
        <w:t>قال يوسف مخاطبا ايّاهم</w:t>
      </w:r>
      <w:r>
        <w:rPr>
          <w:rtl/>
        </w:rPr>
        <w:t xml:space="preserve"> : </w:t>
      </w:r>
      <w:r w:rsidRPr="003B2028">
        <w:rPr>
          <w:rtl/>
        </w:rPr>
        <w:t>إنّ أخاكم بقي وحيدا وانّني سأجلسه بجنبي على المائدة ونأكل سويّة من الطعام</w:t>
      </w:r>
      <w:r>
        <w:rPr>
          <w:rtl/>
        </w:rPr>
        <w:t xml:space="preserve"> ، </w:t>
      </w:r>
      <w:r w:rsidRPr="003B2028">
        <w:rPr>
          <w:rtl/>
        </w:rPr>
        <w:t>ثمّ بعد ذلك امر يوسف بأن تهيّأ لهم الغرف ليستريحوا فيها ويناموا</w:t>
      </w:r>
      <w:r>
        <w:rPr>
          <w:rtl/>
        </w:rPr>
        <w:t xml:space="preserve"> ، </w:t>
      </w:r>
      <w:r w:rsidRPr="003B2028">
        <w:rPr>
          <w:rtl/>
        </w:rPr>
        <w:t>ومرّة اخرى بقي بنيامين وحيدا</w:t>
      </w:r>
      <w:r>
        <w:rPr>
          <w:rtl/>
        </w:rPr>
        <w:t xml:space="preserve"> ، </w:t>
      </w:r>
      <w:r w:rsidRPr="003B2028">
        <w:rPr>
          <w:rtl/>
        </w:rPr>
        <w:t>فاستدعاه يوسف إلى غرفته وبسط له الفراش الى جنبه</w:t>
      </w:r>
      <w:r>
        <w:rPr>
          <w:rtl/>
        </w:rPr>
        <w:t xml:space="preserve"> ، </w:t>
      </w:r>
      <w:r w:rsidRPr="003B2028">
        <w:rPr>
          <w:rtl/>
        </w:rPr>
        <w:t xml:space="preserve">لكنّه لاحظ في تقاسيم وجهه الحزن والألم وسمعه يذكر أخاه المفقود </w:t>
      </w:r>
      <w:r>
        <w:rPr>
          <w:rtl/>
        </w:rPr>
        <w:t>(</w:t>
      </w:r>
      <w:r w:rsidRPr="003B2028">
        <w:rPr>
          <w:rtl/>
        </w:rPr>
        <w:t>يوسف</w:t>
      </w:r>
      <w:r>
        <w:rPr>
          <w:rtl/>
        </w:rPr>
        <w:t>)</w:t>
      </w:r>
      <w:r w:rsidRPr="003B2028">
        <w:rPr>
          <w:rtl/>
        </w:rPr>
        <w:t xml:space="preserve"> متأوّها</w:t>
      </w:r>
      <w:r>
        <w:rPr>
          <w:rtl/>
        </w:rPr>
        <w:t xml:space="preserve"> ، </w:t>
      </w:r>
      <w:r w:rsidRPr="003B2028">
        <w:rPr>
          <w:rtl/>
        </w:rPr>
        <w:t>عند ذلك نفذ صبر يوسف وكشف عن حقيقة نفسه</w:t>
      </w:r>
      <w:r>
        <w:rPr>
          <w:rtl/>
        </w:rPr>
        <w:t xml:space="preserve"> ، </w:t>
      </w:r>
      <w:r w:rsidRPr="003B2028">
        <w:rPr>
          <w:rtl/>
        </w:rPr>
        <w:t>والقرآن الكريم يصف هذه الوقائع بقوله</w:t>
      </w:r>
      <w:r>
        <w:rPr>
          <w:rtl/>
        </w:rPr>
        <w:t xml:space="preserve"> : </w:t>
      </w:r>
      <w:r w:rsidRPr="00DD1F83">
        <w:rPr>
          <w:rStyle w:val="libAlaemChar"/>
          <w:rtl/>
        </w:rPr>
        <w:t>(</w:t>
      </w:r>
      <w:r w:rsidRPr="00DD1F83">
        <w:rPr>
          <w:rStyle w:val="libAieChar"/>
          <w:rtl/>
        </w:rPr>
        <w:t>وَلَمَّا دَخَلُوا عَلى يُوسُفَ آوى إِلَيْهِ أَخاهُ قالَ إِنِّي أَنَا أَخُوكَ فَلا تَبْتَئِسْ بِما كانُوا يَعْمَلُونَ</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قوله تعالى </w:t>
      </w:r>
      <w:r w:rsidRPr="00DD1F83">
        <w:rPr>
          <w:rStyle w:val="libAlaemChar"/>
          <w:rtl/>
        </w:rPr>
        <w:t>(</w:t>
      </w:r>
      <w:r w:rsidRPr="00DD1F83">
        <w:rPr>
          <w:rStyle w:val="libAieChar"/>
          <w:rtl/>
        </w:rPr>
        <w:t>فَلا تَبْتَئِسْ</w:t>
      </w:r>
      <w:r w:rsidRPr="00DD1F83">
        <w:rPr>
          <w:rStyle w:val="libAlaemChar"/>
          <w:rtl/>
        </w:rPr>
        <w:t>)</w:t>
      </w:r>
      <w:r w:rsidRPr="003B2028">
        <w:rPr>
          <w:rtl/>
          <w:lang w:bidi="ar-SA"/>
        </w:rPr>
        <w:t xml:space="preserve"> مأخوذ من مادّة </w:t>
      </w:r>
      <w:r>
        <w:rPr>
          <w:rtl/>
          <w:lang w:bidi="ar-SA"/>
        </w:rPr>
        <w:t>(</w:t>
      </w:r>
      <w:r w:rsidRPr="003B2028">
        <w:rPr>
          <w:rtl/>
          <w:lang w:bidi="ar-SA"/>
        </w:rPr>
        <w:t>البؤس</w:t>
      </w:r>
      <w:r>
        <w:rPr>
          <w:rtl/>
          <w:lang w:bidi="ar-SA"/>
        </w:rPr>
        <w:t>)</w:t>
      </w:r>
      <w:r w:rsidRPr="003B2028">
        <w:rPr>
          <w:rtl/>
          <w:lang w:bidi="ar-SA"/>
        </w:rPr>
        <w:t xml:space="preserve"> وهو اصل بمعنى الضرر والشدّة</w:t>
      </w:r>
      <w:r>
        <w:rPr>
          <w:rtl/>
          <w:lang w:bidi="ar-SA"/>
        </w:rPr>
        <w:t xml:space="preserve"> ، </w:t>
      </w:r>
      <w:r w:rsidRPr="003B2028">
        <w:rPr>
          <w:rtl/>
          <w:lang w:bidi="ar-SA"/>
        </w:rPr>
        <w:t>لكن في الآية الشريفة استعملت بمعنى</w:t>
      </w:r>
      <w:r>
        <w:rPr>
          <w:rtl/>
          <w:lang w:bidi="ar-SA"/>
        </w:rPr>
        <w:t xml:space="preserve"> : </w:t>
      </w:r>
      <w:r w:rsidRPr="003B2028">
        <w:rPr>
          <w:rtl/>
          <w:lang w:bidi="ar-SA"/>
        </w:rPr>
        <w:t>لا تسلط الغمّ على نفسك ولا تكن حزينا من معاملتهم لك</w:t>
      </w:r>
      <w:r>
        <w:rPr>
          <w:rtl/>
          <w:lang w:bidi="ar-SA"/>
        </w:rPr>
        <w:t xml:space="preserve"> ، </w:t>
      </w:r>
      <w:r w:rsidRPr="003B2028">
        <w:rPr>
          <w:rtl/>
          <w:lang w:bidi="ar-SA"/>
        </w:rPr>
        <w:t>والمراد بقوله «يعملون» هو معاملة الاخوة السيّئة لأخيهم بنيامين حيث خطّطوا لإبعاده وطرده من بينهم كما فعلوا بيوسف</w:t>
      </w:r>
      <w:r>
        <w:rPr>
          <w:rtl/>
          <w:lang w:bidi="ar-SA"/>
        </w:rPr>
        <w:t xml:space="preserve"> ـ </w:t>
      </w:r>
      <w:r w:rsidRPr="003B2028">
        <w:rPr>
          <w:rtl/>
          <w:lang w:bidi="ar-SA"/>
        </w:rPr>
        <w:t>فقال يوسف لأخيه</w:t>
      </w:r>
      <w:r>
        <w:rPr>
          <w:rtl/>
          <w:lang w:bidi="ar-SA"/>
        </w:rPr>
        <w:t xml:space="preserve"> : </w:t>
      </w:r>
      <w:r w:rsidRPr="003B2028">
        <w:rPr>
          <w:rtl/>
          <w:lang w:bidi="ar-SA"/>
        </w:rPr>
        <w:t>لا تحزن فإنّ المحاولات التي قاموا بها لالحاق الضرر بي قد انقلبت الى خير وسعادة ورفعة لي</w:t>
      </w:r>
      <w:r>
        <w:rPr>
          <w:rtl/>
          <w:lang w:bidi="ar-SA"/>
        </w:rPr>
        <w:t xml:space="preserve"> ، </w:t>
      </w:r>
      <w:r w:rsidRPr="003B2028">
        <w:rPr>
          <w:rtl/>
          <w:lang w:bidi="ar-SA"/>
        </w:rPr>
        <w:t>إذا لا تحزن وكن على يقين بأنّ محاولاتهم سوف تذهب ادراج الرياح.</w:t>
      </w:r>
    </w:p>
    <w:p w:rsidR="009B4B1B" w:rsidRPr="003B2028" w:rsidRDefault="009B4B1B" w:rsidP="009B4B1B">
      <w:pPr>
        <w:rPr>
          <w:rtl/>
          <w:lang w:bidi="ar-SA"/>
        </w:rPr>
      </w:pPr>
      <w:r w:rsidRPr="003B2028">
        <w:rPr>
          <w:rtl/>
          <w:lang w:bidi="ar-SA"/>
        </w:rPr>
        <w:t>وتقول بعض الرّوايات</w:t>
      </w:r>
      <w:r>
        <w:rPr>
          <w:rtl/>
          <w:lang w:bidi="ar-SA"/>
        </w:rPr>
        <w:t xml:space="preserve"> : </w:t>
      </w:r>
      <w:r w:rsidRPr="003B2028">
        <w:rPr>
          <w:rtl/>
          <w:lang w:bidi="ar-SA"/>
        </w:rPr>
        <w:t>انّه عند ذاك اقترح يوسف على أخيه بنيامين وقال له</w:t>
      </w:r>
      <w:r>
        <w:rPr>
          <w:rtl/>
          <w:lang w:bidi="ar-SA"/>
        </w:rPr>
        <w:t xml:space="preserve"> : </w:t>
      </w:r>
      <w:r w:rsidRPr="003B2028">
        <w:rPr>
          <w:rtl/>
          <w:lang w:bidi="ar-SA"/>
        </w:rPr>
        <w:t>هل تودّ ان تبقى عندي ولا تعود معهم</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قال بنيامين</w:t>
      </w:r>
      <w:r>
        <w:rPr>
          <w:rtl/>
          <w:lang w:bidi="ar-SA"/>
        </w:rPr>
        <w:t xml:space="preserve"> : </w:t>
      </w:r>
      <w:r w:rsidRPr="003B2028">
        <w:rPr>
          <w:rtl/>
          <w:lang w:bidi="ar-SA"/>
        </w:rPr>
        <w:t>نعم</w:t>
      </w:r>
      <w:r>
        <w:rPr>
          <w:rtl/>
          <w:lang w:bidi="ar-SA"/>
        </w:rPr>
        <w:t xml:space="preserve"> ، </w:t>
      </w:r>
      <w:r w:rsidRPr="003B2028">
        <w:rPr>
          <w:rtl/>
          <w:lang w:bidi="ar-SA"/>
        </w:rPr>
        <w:t>ولكن اخوتي لا يوافقون على ذلك</w:t>
      </w:r>
      <w:r>
        <w:rPr>
          <w:rtl/>
          <w:lang w:bidi="ar-SA"/>
        </w:rPr>
        <w:t xml:space="preserve"> ، </w:t>
      </w:r>
      <w:r w:rsidRPr="003B2028">
        <w:rPr>
          <w:rtl/>
          <w:lang w:bidi="ar-SA"/>
        </w:rPr>
        <w:t>لانّهم قد اعطوا أبي العهود والمواثيق المغلّظة بأن يرجعوني اليه سالما.</w:t>
      </w:r>
    </w:p>
    <w:p w:rsidR="009B4B1B" w:rsidRPr="003B2028" w:rsidRDefault="009B4B1B" w:rsidP="009B4B1B">
      <w:pPr>
        <w:rPr>
          <w:rtl/>
          <w:lang w:bidi="ar-SA"/>
        </w:rPr>
      </w:pPr>
      <w:r w:rsidRPr="003B2028">
        <w:rPr>
          <w:rtl/>
          <w:lang w:bidi="ar-SA"/>
        </w:rPr>
        <w:t>قال يوسف</w:t>
      </w:r>
      <w:r>
        <w:rPr>
          <w:rtl/>
          <w:lang w:bidi="ar-SA"/>
        </w:rPr>
        <w:t xml:space="preserve"> : </w:t>
      </w:r>
      <w:r w:rsidRPr="003B2028">
        <w:rPr>
          <w:rtl/>
          <w:lang w:bidi="ar-SA"/>
        </w:rPr>
        <w:t>لا تهتمّ بهذا الأمر فإنّي سوف أضع خطّة محكمة بحيث يضطرّون لتركك عندي والرجوع دونك.</w:t>
      </w:r>
    </w:p>
    <w:p w:rsidR="009B4B1B" w:rsidRPr="003B2028" w:rsidRDefault="009B4B1B" w:rsidP="009B4B1B">
      <w:pPr>
        <w:rPr>
          <w:rtl/>
          <w:lang w:bidi="ar-SA"/>
        </w:rPr>
      </w:pPr>
      <w:r w:rsidRPr="003B2028">
        <w:rPr>
          <w:rtl/>
          <w:lang w:bidi="ar-SA"/>
        </w:rPr>
        <w:t>وبدا يوسف بتنفيذ الخطّة</w:t>
      </w:r>
      <w:r>
        <w:rPr>
          <w:rtl/>
          <w:lang w:bidi="ar-SA"/>
        </w:rPr>
        <w:t xml:space="preserve"> ، </w:t>
      </w:r>
      <w:r w:rsidRPr="003B2028">
        <w:rPr>
          <w:rtl/>
          <w:lang w:bidi="ar-SA"/>
        </w:rPr>
        <w:t xml:space="preserve">وامر بأن يعطي لكلّ واحد منهم حصّة من الطعام والحبوب ثمّ عند ذاك </w:t>
      </w:r>
      <w:r w:rsidRPr="00DD1F83">
        <w:rPr>
          <w:rStyle w:val="libAlaemChar"/>
          <w:rtl/>
        </w:rPr>
        <w:t>(</w:t>
      </w:r>
      <w:r w:rsidRPr="00DD1F83">
        <w:rPr>
          <w:rStyle w:val="libAieChar"/>
          <w:rtl/>
        </w:rPr>
        <w:t>فَلَمَّا جَهَّزَهُمْ بِجَهازِهِمْ جَعَلَ السِّقايَةَ فِي رَحْلِ أَخِيهِ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لا شكّ في أنّ يوسف قام بهذا العمل بسرية تامّة</w:t>
      </w:r>
      <w:r>
        <w:rPr>
          <w:rtl/>
          <w:lang w:bidi="ar-SA"/>
        </w:rPr>
        <w:t xml:space="preserve"> ، </w:t>
      </w:r>
      <w:r w:rsidRPr="003B2028">
        <w:rPr>
          <w:rtl/>
          <w:lang w:bidi="ar-SA"/>
        </w:rPr>
        <w:t>ولعلّه لم يطّلع على هذه الخطّة سوى موظّف واحد وعند ذاك افتقد العاملون على تزويد الناس بالمؤونة الكيل الملكي الخاص</w:t>
      </w:r>
      <w:r>
        <w:rPr>
          <w:rtl/>
          <w:lang w:bidi="ar-SA"/>
        </w:rPr>
        <w:t xml:space="preserve"> ، </w:t>
      </w:r>
      <w:r w:rsidRPr="003B2028">
        <w:rPr>
          <w:rtl/>
          <w:lang w:bidi="ar-SA"/>
        </w:rPr>
        <w:t xml:space="preserve">وبحث عنه الموظّفون والعمّال كثيرا لكن دون جدوى وحينئذ </w:t>
      </w:r>
      <w:r w:rsidRPr="00DD1F83">
        <w:rPr>
          <w:rStyle w:val="libAlaemChar"/>
          <w:rtl/>
        </w:rPr>
        <w:t>(</w:t>
      </w:r>
      <w:r w:rsidRPr="00DD1F83">
        <w:rPr>
          <w:rStyle w:val="libAieChar"/>
          <w:rtl/>
        </w:rPr>
        <w:t>أَذَّنَ مُؤَذِّنٌ أَيَّتُهَا الْعِيرُ إِنَّكُمْ لَسارِقُونَ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وحينما سمع اخوة يوسف هذا النداء ارتعدت فرائصهم واستولى عليهم الخوف</w:t>
      </w:r>
      <w:r>
        <w:rPr>
          <w:rtl/>
          <w:lang w:bidi="ar-SA"/>
        </w:rPr>
        <w:t xml:space="preserve"> ، </w:t>
      </w:r>
      <w:r w:rsidRPr="003B2028">
        <w:rPr>
          <w:rtl/>
          <w:lang w:bidi="ar-SA"/>
        </w:rPr>
        <w:t>حيث لم يخطر ببالهم ان يتّهموا بالسرقة بعد الحفاوة التي قوبلوا بها من جانب يوسف</w:t>
      </w:r>
      <w:r>
        <w:rPr>
          <w:rtl/>
          <w:lang w:bidi="ar-SA"/>
        </w:rPr>
        <w:t xml:space="preserve"> ، </w:t>
      </w:r>
      <w:r w:rsidRPr="003B2028">
        <w:rPr>
          <w:rtl/>
          <w:lang w:bidi="ar-SA"/>
        </w:rPr>
        <w:t>فتوجّهوا الى الموظفين والعمال وقالوا لهم</w:t>
      </w:r>
      <w:r>
        <w:rPr>
          <w:rtl/>
          <w:lang w:bidi="ar-SA"/>
        </w:rPr>
        <w:t xml:space="preserve"> : </w:t>
      </w:r>
      <w:r w:rsidRPr="003B2028">
        <w:rPr>
          <w:rtl/>
          <w:lang w:bidi="ar-SA"/>
        </w:rPr>
        <w:t>ماذا فقدتم</w:t>
      </w:r>
      <w:r>
        <w:rPr>
          <w:rtl/>
          <w:lang w:bidi="ar-SA"/>
        </w:rPr>
        <w:t>؟</w:t>
      </w:r>
      <w:r w:rsidRPr="003B2028">
        <w:rPr>
          <w:rtl/>
          <w:lang w:bidi="ar-SA"/>
        </w:rPr>
        <w:t xml:space="preserve"> </w:t>
      </w:r>
      <w:r w:rsidRPr="00DD1F83">
        <w:rPr>
          <w:rStyle w:val="libAlaemChar"/>
          <w:rtl/>
        </w:rPr>
        <w:t>(</w:t>
      </w:r>
      <w:r w:rsidRPr="00DD1F83">
        <w:rPr>
          <w:rStyle w:val="libAieChar"/>
          <w:rtl/>
        </w:rPr>
        <w:t>قالُوا وَأَقْبَلُوا عَلَيْهِمْ ما ذا تَفْقِدُونَ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قالوا</w:t>
      </w:r>
      <w:r>
        <w:rPr>
          <w:rtl/>
          <w:lang w:bidi="ar-SA"/>
        </w:rPr>
        <w:t xml:space="preserve"> : </w:t>
      </w:r>
      <w:r w:rsidRPr="003B2028">
        <w:rPr>
          <w:rtl/>
          <w:lang w:bidi="ar-SA"/>
        </w:rPr>
        <w:t xml:space="preserve">قد فقدنا صواع الملك ونظنّ انّه عندكم </w:t>
      </w:r>
      <w:r w:rsidRPr="00DD1F83">
        <w:rPr>
          <w:rStyle w:val="libAlaemChar"/>
          <w:rtl/>
        </w:rPr>
        <w:t>(</w:t>
      </w:r>
      <w:r w:rsidRPr="00DD1F83">
        <w:rPr>
          <w:rStyle w:val="libAieChar"/>
          <w:rtl/>
        </w:rPr>
        <w:t>قالُوا نَفْقِدُ صُواعَ الْمَلِكِ</w:t>
      </w:r>
      <w:r w:rsidRPr="00DD1F83">
        <w:rPr>
          <w:rStyle w:val="libAlaemChar"/>
          <w:rtl/>
        </w:rPr>
        <w:t>)</w:t>
      </w:r>
      <w:r w:rsidRPr="003B2028">
        <w:rPr>
          <w:rtl/>
          <w:lang w:bidi="ar-SA"/>
        </w:rPr>
        <w:t xml:space="preserve"> وبما انّ الصواع ثمين ومورد علاقة الملك فانّ لمن يعثر عليه جائزة</w:t>
      </w:r>
      <w:r>
        <w:rPr>
          <w:rtl/>
          <w:lang w:bidi="ar-SA"/>
        </w:rPr>
        <w:t xml:space="preserve"> ، </w:t>
      </w:r>
      <w:r w:rsidRPr="003B2028">
        <w:rPr>
          <w:rtl/>
          <w:lang w:bidi="ar-SA"/>
        </w:rPr>
        <w:t xml:space="preserve">وهي حمل بعير من الطعام </w:t>
      </w:r>
      <w:r w:rsidRPr="00DD1F83">
        <w:rPr>
          <w:rStyle w:val="libAlaemChar"/>
          <w:rtl/>
        </w:rPr>
        <w:t>(</w:t>
      </w:r>
      <w:r w:rsidRPr="00DD1F83">
        <w:rPr>
          <w:rStyle w:val="libAieChar"/>
          <w:rtl/>
        </w:rPr>
        <w:t>وَلِمَنْ جاءَ بِهِ حِمْلُ بَعِيرٍ</w:t>
      </w:r>
      <w:r w:rsidRPr="00DD1F83">
        <w:rPr>
          <w:rStyle w:val="libAlaemChar"/>
          <w:rtl/>
        </w:rPr>
        <w:t>)</w:t>
      </w:r>
      <w:r>
        <w:rPr>
          <w:rtl/>
          <w:lang w:bidi="ar-SA"/>
        </w:rPr>
        <w:t xml:space="preserve"> ، </w:t>
      </w:r>
      <w:r w:rsidRPr="003B2028">
        <w:rPr>
          <w:rtl/>
          <w:lang w:bidi="ar-SA"/>
        </w:rPr>
        <w:t>ثمّ أضاف المؤذّن والمسؤول عن البحث عن الصواع المفقود</w:t>
      </w:r>
      <w:r>
        <w:rPr>
          <w:rtl/>
          <w:lang w:bidi="ar-SA"/>
        </w:rPr>
        <w:t xml:space="preserve"> : </w:t>
      </w:r>
      <w:r w:rsidRPr="003B2028">
        <w:rPr>
          <w:rtl/>
          <w:lang w:bidi="ar-SA"/>
        </w:rPr>
        <w:t xml:space="preserve">انّني شخصيّا اضمن هذه الجائزة </w:t>
      </w:r>
      <w:r w:rsidRPr="00DD1F83">
        <w:rPr>
          <w:rStyle w:val="libAlaemChar"/>
          <w:rtl/>
        </w:rPr>
        <w:t>(</w:t>
      </w:r>
      <w:r w:rsidRPr="00DD1F83">
        <w:rPr>
          <w:rStyle w:val="libAieChar"/>
          <w:rtl/>
        </w:rPr>
        <w:t>وَأَنَا بِهِ زَعِيمٌ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فاشتدّ اضطراب الاخوة لسماعهم هذه الأمور وزادت مخاوفهم</w:t>
      </w:r>
      <w:r>
        <w:rPr>
          <w:rtl/>
          <w:lang w:bidi="ar-SA"/>
        </w:rPr>
        <w:t xml:space="preserve"> ، </w:t>
      </w:r>
      <w:r w:rsidRPr="003B2028">
        <w:rPr>
          <w:rtl/>
          <w:lang w:bidi="ar-SA"/>
        </w:rPr>
        <w:t xml:space="preserve">وتوجّهوا الى الموظّف مخاطبين ايّاه </w:t>
      </w:r>
      <w:r w:rsidRPr="00DD1F83">
        <w:rPr>
          <w:rStyle w:val="libAlaemChar"/>
          <w:rtl/>
        </w:rPr>
        <w:t>(</w:t>
      </w:r>
      <w:r w:rsidRPr="00DD1F83">
        <w:rPr>
          <w:rStyle w:val="libAieChar"/>
          <w:rtl/>
        </w:rPr>
        <w:t>قالُوا تَاللهِ لَقَدْ عَلِمْتُمْ ما جِئْنا لِنُفْسِدَ فِي الْأَرْضِ وَما كُنَّا سارِقِينَ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قولهم </w:t>
      </w:r>
      <w:r>
        <w:rPr>
          <w:rtl/>
          <w:lang w:bidi="ar-SA"/>
        </w:rPr>
        <w:t>(</w:t>
      </w:r>
      <w:r w:rsidRPr="003B2028">
        <w:rPr>
          <w:rtl/>
          <w:lang w:bidi="ar-SA"/>
        </w:rPr>
        <w:t>لقد علمتم ما جئنا</w:t>
      </w:r>
      <w:r>
        <w:rPr>
          <w:rtl/>
          <w:lang w:bidi="ar-SA"/>
        </w:rPr>
        <w:t xml:space="preserve"> ..</w:t>
      </w:r>
      <w:r w:rsidRPr="003B2028">
        <w:rPr>
          <w:rtl/>
          <w:lang w:bidi="ar-SA"/>
        </w:rPr>
        <w:t>. الى آخره</w:t>
      </w:r>
      <w:r>
        <w:rPr>
          <w:rtl/>
          <w:lang w:bidi="ar-SA"/>
        </w:rPr>
        <w:t>)</w:t>
      </w:r>
      <w:r w:rsidRPr="003B2028">
        <w:rPr>
          <w:rtl/>
          <w:lang w:bidi="ar-SA"/>
        </w:rPr>
        <w:t xml:space="preserve"> لعلّه اشارة الى ما قصده الاخوة في خطابهم للموظفين من انّكم قد وقفتم على حسن نيّتنا في المرّة السابقة حيث</w:t>
      </w:r>
    </w:p>
    <w:p w:rsidR="009B4B1B" w:rsidRPr="003B2028" w:rsidRDefault="009B4B1B" w:rsidP="001050BF">
      <w:pPr>
        <w:pStyle w:val="libNormal0"/>
        <w:rPr>
          <w:rtl/>
        </w:rPr>
      </w:pPr>
      <w:r>
        <w:rPr>
          <w:rtl/>
        </w:rPr>
        <w:br w:type="page"/>
      </w:r>
      <w:r w:rsidRPr="003B2028">
        <w:rPr>
          <w:rtl/>
        </w:rPr>
        <w:lastRenderedPageBreak/>
        <w:t>جئناكم وقد وضعتم الأموال التي دفعناها إليكم ثمنا للطعام في رحالنا</w:t>
      </w:r>
      <w:r>
        <w:rPr>
          <w:rtl/>
        </w:rPr>
        <w:t xml:space="preserve"> ، </w:t>
      </w:r>
      <w:r w:rsidRPr="003B2028">
        <w:rPr>
          <w:rtl/>
        </w:rPr>
        <w:t>لكنّنا رجعنا إليكم مرّة ثانية</w:t>
      </w:r>
      <w:r>
        <w:rPr>
          <w:rtl/>
        </w:rPr>
        <w:t xml:space="preserve"> ، </w:t>
      </w:r>
      <w:r w:rsidRPr="003B2028">
        <w:rPr>
          <w:rtl/>
        </w:rPr>
        <w:t>فلا يعقل انّنا وقد قطعنا المسافات البعيدة للوصول الى بلدكم نقوم بعمل قبيح ونسرق الصواع</w:t>
      </w:r>
      <w:r>
        <w:rPr>
          <w:rtl/>
        </w:rPr>
        <w:t>؟</w:t>
      </w:r>
    </w:p>
    <w:p w:rsidR="009B4B1B" w:rsidRPr="003B2028" w:rsidRDefault="009B4B1B" w:rsidP="009B4B1B">
      <w:pPr>
        <w:rPr>
          <w:rtl/>
          <w:lang w:bidi="ar-SA"/>
        </w:rPr>
      </w:pPr>
      <w:r w:rsidRPr="003B2028">
        <w:rPr>
          <w:rtl/>
          <w:lang w:bidi="ar-SA"/>
        </w:rPr>
        <w:t>اضافة الى هذا فقد ورد في بعض المصادر انّ الاخوة حينما دخلوا ارض مصر ألجموا جمالهم ليمنعوها من التطاول والتعدّي على المزارع واموال الناس</w:t>
      </w:r>
      <w:r>
        <w:rPr>
          <w:rtl/>
          <w:lang w:bidi="ar-SA"/>
        </w:rPr>
        <w:t xml:space="preserve"> ، </w:t>
      </w:r>
      <w:r w:rsidRPr="003B2028">
        <w:rPr>
          <w:rtl/>
          <w:lang w:bidi="ar-SA"/>
        </w:rPr>
        <w:t>فمثلنا الحريص على اموال الناس كيف يعقل ان يقوم بهذا العمل القبيح</w:t>
      </w:r>
      <w:r>
        <w:rPr>
          <w:rtl/>
          <w:lang w:bidi="ar-SA"/>
        </w:rPr>
        <w:t>؟</w:t>
      </w:r>
      <w:r>
        <w:rPr>
          <w:rFonts w:hint="cs"/>
          <w:rtl/>
          <w:lang w:bidi="ar-SA"/>
        </w:rPr>
        <w:t xml:space="preserve"> </w:t>
      </w:r>
      <w:r w:rsidRPr="003B2028">
        <w:rPr>
          <w:rtl/>
          <w:lang w:bidi="ar-SA"/>
        </w:rPr>
        <w:t xml:space="preserve">الّا انّ الموظفين توجّهوا إليهم </w:t>
      </w:r>
      <w:r>
        <w:rPr>
          <w:rtl/>
          <w:lang w:bidi="ar-SA"/>
        </w:rPr>
        <w:t>و</w:t>
      </w:r>
      <w:r>
        <w:rPr>
          <w:rFonts w:hint="cs"/>
          <w:rtl/>
          <w:lang w:bidi="ar-SA"/>
        </w:rPr>
        <w:t xml:space="preserve"> </w:t>
      </w:r>
      <w:r w:rsidRPr="00DD1F83">
        <w:rPr>
          <w:rStyle w:val="libAlaemChar"/>
          <w:rtl/>
        </w:rPr>
        <w:t>(</w:t>
      </w:r>
      <w:r w:rsidRPr="00DD1F83">
        <w:rPr>
          <w:rStyle w:val="libAieChar"/>
          <w:rtl/>
        </w:rPr>
        <w:t>قالُوا فَما جَزاؤُهُ إِنْ كُنْتُمْ كاذِبِينَ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أجاب الاخوة</w:t>
      </w:r>
      <w:r>
        <w:rPr>
          <w:rtl/>
          <w:lang w:bidi="ar-SA"/>
        </w:rPr>
        <w:t xml:space="preserve"> : </w:t>
      </w:r>
      <w:r w:rsidRPr="003B2028">
        <w:rPr>
          <w:rtl/>
          <w:lang w:bidi="ar-SA"/>
        </w:rPr>
        <w:t xml:space="preserve">إنّه عقاب من وجد الصواع في رحله هو ان يؤخذ الشخص نفسه بدل الصواع </w:t>
      </w:r>
      <w:r w:rsidRPr="00DD1F83">
        <w:rPr>
          <w:rStyle w:val="libAlaemChar"/>
          <w:rtl/>
        </w:rPr>
        <w:t>(</w:t>
      </w:r>
      <w:r w:rsidRPr="00DD1F83">
        <w:rPr>
          <w:rStyle w:val="libAieChar"/>
          <w:rtl/>
        </w:rPr>
        <w:t>قالُوا جَزاؤُهُ مَنْ وُجِدَ فِي رَحْلِهِ فَهُوَ جَزاؤُهُ</w:t>
      </w:r>
      <w:r w:rsidRPr="00DD1F83">
        <w:rPr>
          <w:rStyle w:val="libAlaemChar"/>
          <w:rtl/>
        </w:rPr>
        <w:t>)</w:t>
      </w:r>
      <w:r w:rsidRPr="003B2028">
        <w:rPr>
          <w:rtl/>
          <w:lang w:bidi="ar-SA"/>
        </w:rPr>
        <w:t xml:space="preserve"> وانّ هذا العقاب هو جزاء السارق </w:t>
      </w:r>
      <w:r w:rsidRPr="00DD1F83">
        <w:rPr>
          <w:rStyle w:val="libAlaemChar"/>
          <w:rtl/>
        </w:rPr>
        <w:t>(</w:t>
      </w:r>
      <w:r w:rsidRPr="00DD1F83">
        <w:rPr>
          <w:rStyle w:val="libAieChar"/>
          <w:rtl/>
        </w:rPr>
        <w:t>كَذلِكَ نَجْزِي الظَّالِمِينَ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وحينئذ امر يوسف الموظفين والعمال بأنّ تنزل رحالهم من على ظهور الجمال ويفتح متاعهم وان يبحثوا فيها واحدا بعد واحد ودون استثناء</w:t>
      </w:r>
      <w:r>
        <w:rPr>
          <w:rtl/>
          <w:lang w:bidi="ar-SA"/>
        </w:rPr>
        <w:t xml:space="preserve"> ، </w:t>
      </w:r>
      <w:r w:rsidRPr="003B2028">
        <w:rPr>
          <w:rtl/>
          <w:lang w:bidi="ar-SA"/>
        </w:rPr>
        <w:t>وتجنّبا عن انكشاف الخطّة امر يوسف بأن يبداوا البحث والتفتيش في امتعة الاخوة اوّلا قبل امتعة أخيه بنيامين</w:t>
      </w:r>
      <w:r>
        <w:rPr>
          <w:rtl/>
          <w:lang w:bidi="ar-SA"/>
        </w:rPr>
        <w:t xml:space="preserve"> ، </w:t>
      </w:r>
      <w:r w:rsidRPr="003B2028">
        <w:rPr>
          <w:rtl/>
          <w:lang w:bidi="ar-SA"/>
        </w:rPr>
        <w:t xml:space="preserve">لكنّهم وجدوه أخيرا في امتعة بنيامين </w:t>
      </w:r>
      <w:r w:rsidRPr="00DD1F83">
        <w:rPr>
          <w:rStyle w:val="libAlaemChar"/>
          <w:rtl/>
        </w:rPr>
        <w:t>(</w:t>
      </w:r>
      <w:r w:rsidRPr="00DD1F83">
        <w:rPr>
          <w:rStyle w:val="libAieChar"/>
          <w:rtl/>
        </w:rPr>
        <w:t>فَبَدَأَ بِأَوْعِيَتِهِمْ قَبْلَ وِعاءِ أَخِيهِ ثُمَّ اسْتَخْرَجَها مِنْ وِعاءِ أَخِيهِ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بعد ان عثر على الصاع في متاع بنيامين</w:t>
      </w:r>
      <w:r>
        <w:rPr>
          <w:rtl/>
          <w:lang w:bidi="ar-SA"/>
        </w:rPr>
        <w:t xml:space="preserve"> ، </w:t>
      </w:r>
      <w:r w:rsidRPr="003B2028">
        <w:rPr>
          <w:rtl/>
          <w:lang w:bidi="ar-SA"/>
        </w:rPr>
        <w:t>استولى الارتباك والدهشة على الاخوة</w:t>
      </w:r>
      <w:r>
        <w:rPr>
          <w:rtl/>
          <w:lang w:bidi="ar-SA"/>
        </w:rPr>
        <w:t xml:space="preserve"> ، </w:t>
      </w:r>
      <w:r w:rsidRPr="003B2028">
        <w:rPr>
          <w:rtl/>
          <w:lang w:bidi="ar-SA"/>
        </w:rPr>
        <w:t>وصعقتهم هذه الواقعة ورأوا أنفسهم في حيرة غريبة</w:t>
      </w:r>
      <w:r>
        <w:rPr>
          <w:rtl/>
          <w:lang w:bidi="ar-SA"/>
        </w:rPr>
        <w:t xml:space="preserve"> ، </w:t>
      </w:r>
      <w:r w:rsidRPr="003B2028">
        <w:rPr>
          <w:rtl/>
          <w:lang w:bidi="ar-SA"/>
        </w:rPr>
        <w:t>فمن جهة قام أخوهم بعمل قبيح وسرق صواع الملك</w:t>
      </w:r>
      <w:r>
        <w:rPr>
          <w:rtl/>
          <w:lang w:bidi="ar-SA"/>
        </w:rPr>
        <w:t xml:space="preserve"> ، </w:t>
      </w:r>
      <w:r w:rsidRPr="003B2028">
        <w:rPr>
          <w:rtl/>
          <w:lang w:bidi="ar-SA"/>
        </w:rPr>
        <w:t>وهذا يعود عليهم بالخزي والعار</w:t>
      </w:r>
      <w:r>
        <w:rPr>
          <w:rtl/>
          <w:lang w:bidi="ar-SA"/>
        </w:rPr>
        <w:t xml:space="preserve"> ، </w:t>
      </w:r>
      <w:r w:rsidRPr="003B2028">
        <w:rPr>
          <w:rtl/>
          <w:lang w:bidi="ar-SA"/>
        </w:rPr>
        <w:t>ومن جهة اخرى انّ هذا العمل سوف يفقدهم اعتبارهم ونفوذهم عند الملك خصوصا مع حاجتهم الشديدة الى الطعام</w:t>
      </w:r>
      <w:r>
        <w:rPr>
          <w:rtl/>
          <w:lang w:bidi="ar-SA"/>
        </w:rPr>
        <w:t xml:space="preserve"> ، </w:t>
      </w:r>
      <w:r w:rsidRPr="003B2028">
        <w:rPr>
          <w:rtl/>
          <w:lang w:bidi="ar-SA"/>
        </w:rPr>
        <w:t>واضافة الى كلّ هذا</w:t>
      </w:r>
      <w:r>
        <w:rPr>
          <w:rtl/>
          <w:lang w:bidi="ar-SA"/>
        </w:rPr>
        <w:t xml:space="preserve"> ، </w:t>
      </w:r>
      <w:r w:rsidRPr="003B2028">
        <w:rPr>
          <w:rtl/>
          <w:lang w:bidi="ar-SA"/>
        </w:rPr>
        <w:t>كيف يجيبون على استفسارات أبيهم</w:t>
      </w:r>
      <w:r>
        <w:rPr>
          <w:rtl/>
          <w:lang w:bidi="ar-SA"/>
        </w:rPr>
        <w:t>؟</w:t>
      </w:r>
      <w:r w:rsidRPr="003B2028">
        <w:rPr>
          <w:rtl/>
          <w:lang w:bidi="ar-SA"/>
        </w:rPr>
        <w:t xml:space="preserve"> وكيف يقنعونه بذنب ابنه وعدم تقصيرهم في ذلك</w:t>
      </w:r>
      <w:r>
        <w:rPr>
          <w:rtl/>
          <w:lang w:bidi="ar-SA"/>
        </w:rPr>
        <w:t>؟</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انّه بعد ان عثر على الصاع توجّه الاخوة الى بنيامين وعاتبوه عتابا شديدا</w:t>
      </w:r>
      <w:r>
        <w:rPr>
          <w:rtl/>
          <w:lang w:bidi="ar-SA"/>
        </w:rPr>
        <w:t xml:space="preserve"> ، </w:t>
      </w:r>
      <w:r w:rsidRPr="003B2028">
        <w:rPr>
          <w:rtl/>
          <w:lang w:bidi="ar-SA"/>
        </w:rPr>
        <w:t>فقالوا له</w:t>
      </w:r>
      <w:r>
        <w:rPr>
          <w:rtl/>
          <w:lang w:bidi="ar-SA"/>
        </w:rPr>
        <w:t xml:space="preserve"> : </w:t>
      </w:r>
      <w:r w:rsidRPr="003B2028">
        <w:rPr>
          <w:rtl/>
          <w:lang w:bidi="ar-SA"/>
        </w:rPr>
        <w:t>الا تخجل من فعلك القبيح قد فضحتنا وفضحت</w:t>
      </w:r>
    </w:p>
    <w:p w:rsidR="009B4B1B" w:rsidRPr="003B2028" w:rsidRDefault="009B4B1B" w:rsidP="001050BF">
      <w:pPr>
        <w:pStyle w:val="libNormal0"/>
        <w:rPr>
          <w:rtl/>
        </w:rPr>
      </w:pPr>
      <w:r>
        <w:rPr>
          <w:rtl/>
        </w:rPr>
        <w:br w:type="page"/>
      </w:r>
      <w:r w:rsidRPr="003B2028">
        <w:rPr>
          <w:rtl/>
        </w:rPr>
        <w:lastRenderedPageBreak/>
        <w:t>أباك يعقوب</w:t>
      </w:r>
      <w:r>
        <w:rPr>
          <w:rtl/>
        </w:rPr>
        <w:t xml:space="preserve"> ، </w:t>
      </w:r>
      <w:r w:rsidRPr="003B2028">
        <w:rPr>
          <w:rtl/>
        </w:rPr>
        <w:t>وآل يعقوب</w:t>
      </w:r>
      <w:r>
        <w:rPr>
          <w:rtl/>
        </w:rPr>
        <w:t xml:space="preserve"> ..</w:t>
      </w:r>
      <w:r w:rsidRPr="003B2028">
        <w:rPr>
          <w:rtl/>
        </w:rPr>
        <w:t xml:space="preserve"> قل لنا كيف سرقت الصاع ووضعته في رحلك</w:t>
      </w:r>
      <w:r>
        <w:rPr>
          <w:rtl/>
        </w:rPr>
        <w:t>؟</w:t>
      </w:r>
    </w:p>
    <w:p w:rsidR="009B4B1B" w:rsidRPr="003B2028" w:rsidRDefault="009B4B1B" w:rsidP="009B4B1B">
      <w:pPr>
        <w:rPr>
          <w:rtl/>
          <w:lang w:bidi="ar-SA"/>
        </w:rPr>
      </w:pPr>
      <w:r w:rsidRPr="003B2028">
        <w:rPr>
          <w:rtl/>
          <w:lang w:bidi="ar-SA"/>
        </w:rPr>
        <w:t>أجابهم بنيامين ببرود</w:t>
      </w:r>
      <w:r>
        <w:rPr>
          <w:rtl/>
          <w:lang w:bidi="ar-SA"/>
        </w:rPr>
        <w:t xml:space="preserve"> ، </w:t>
      </w:r>
      <w:r w:rsidRPr="003B2028">
        <w:rPr>
          <w:rtl/>
          <w:lang w:bidi="ar-SA"/>
        </w:rPr>
        <w:t>حيث كان عالما بالقضيّة واسرارها</w:t>
      </w:r>
      <w:r>
        <w:rPr>
          <w:rtl/>
          <w:lang w:bidi="ar-SA"/>
        </w:rPr>
        <w:t xml:space="preserve"> : </w:t>
      </w:r>
      <w:r w:rsidRPr="003B2028">
        <w:rPr>
          <w:rtl/>
          <w:lang w:bidi="ar-SA"/>
        </w:rPr>
        <w:t>انّ الذي قام بهذا العمل ووضع الصواع في رحلي</w:t>
      </w:r>
      <w:r>
        <w:rPr>
          <w:rtl/>
          <w:lang w:bidi="ar-SA"/>
        </w:rPr>
        <w:t xml:space="preserve"> ، </w:t>
      </w:r>
      <w:r w:rsidRPr="003B2028">
        <w:rPr>
          <w:rtl/>
          <w:lang w:bidi="ar-SA"/>
        </w:rPr>
        <w:t>هو نفسه الذي وضع الأموال في متاعكم في المرّة السابقة</w:t>
      </w:r>
      <w:r>
        <w:rPr>
          <w:rtl/>
          <w:lang w:bidi="ar-SA"/>
        </w:rPr>
        <w:t xml:space="preserve"> ، </w:t>
      </w:r>
      <w:r w:rsidRPr="003B2028">
        <w:rPr>
          <w:rtl/>
          <w:lang w:bidi="ar-SA"/>
        </w:rPr>
        <w:t>لكن الاخوة لم ينتبهوا</w:t>
      </w:r>
      <w:r>
        <w:rPr>
          <w:rtl/>
          <w:lang w:bidi="ar-SA"/>
        </w:rPr>
        <w:t xml:space="preserve"> ـ </w:t>
      </w:r>
      <w:r w:rsidRPr="003B2028">
        <w:rPr>
          <w:rtl/>
          <w:lang w:bidi="ar-SA"/>
        </w:rPr>
        <w:t>لهول الواقعة عليهم</w:t>
      </w:r>
      <w:r>
        <w:rPr>
          <w:rtl/>
          <w:lang w:bidi="ar-SA"/>
        </w:rPr>
        <w:t xml:space="preserve"> ـ </w:t>
      </w:r>
      <w:r w:rsidRPr="003B2028">
        <w:rPr>
          <w:rtl/>
          <w:lang w:bidi="ar-SA"/>
        </w:rPr>
        <w:t xml:space="preserve">لمغزى كلام بنيامين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ثمّ يستمرّ القرآن الكريم ويبيّن كيف استطاع يوسف ان يأخذ أخاه بالخطّة التي رسمها الله له دون ان يثير في اخوته اي نوع من المقاومة والرفض </w:t>
      </w:r>
      <w:r w:rsidRPr="00DD1F83">
        <w:rPr>
          <w:rStyle w:val="libAlaemChar"/>
          <w:rtl/>
        </w:rPr>
        <w:t>(</w:t>
      </w:r>
      <w:r w:rsidRPr="00DD1F83">
        <w:rPr>
          <w:rStyle w:val="libAieChar"/>
          <w:rtl/>
        </w:rPr>
        <w:t>كَذلِكَ كِدْنا لِيُوسُفَ</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والأمر المهمّ في هذه القضيّة هو انّه لو أراد يوسف ان يعاقب أخاه بنيامين</w:t>
      </w:r>
      <w:r>
        <w:rPr>
          <w:rtl/>
          <w:lang w:bidi="ar-SA"/>
        </w:rPr>
        <w:t xml:space="preserve"> ، </w:t>
      </w:r>
      <w:r w:rsidRPr="003B2028">
        <w:rPr>
          <w:rtl/>
          <w:lang w:bidi="ar-SA"/>
        </w:rPr>
        <w:t>وطبقا للقانون المصري</w:t>
      </w:r>
      <w:r>
        <w:rPr>
          <w:rtl/>
          <w:lang w:bidi="ar-SA"/>
        </w:rPr>
        <w:t xml:space="preserve"> ـ </w:t>
      </w:r>
      <w:r w:rsidRPr="003B2028">
        <w:rPr>
          <w:rtl/>
          <w:lang w:bidi="ar-SA"/>
        </w:rPr>
        <w:t>لكان عليه ان يضرب أخاه ويودعه السجن لكن مثل هذه المعاملة كانت تخالف رغبات واهداف يوسف للاحتفاظ بأخيه</w:t>
      </w:r>
      <w:r>
        <w:rPr>
          <w:rtl/>
          <w:lang w:bidi="ar-SA"/>
        </w:rPr>
        <w:t xml:space="preserve"> ، </w:t>
      </w:r>
      <w:r w:rsidRPr="003B2028">
        <w:rPr>
          <w:rtl/>
          <w:lang w:bidi="ar-SA"/>
        </w:rPr>
        <w:t>ومن هنا وقبل القبض على بنيامين</w:t>
      </w:r>
      <w:r>
        <w:rPr>
          <w:rtl/>
          <w:lang w:bidi="ar-SA"/>
        </w:rPr>
        <w:t xml:space="preserve"> ، </w:t>
      </w:r>
      <w:r w:rsidRPr="003B2028">
        <w:rPr>
          <w:rtl/>
          <w:lang w:bidi="ar-SA"/>
        </w:rPr>
        <w:t>سأل اخوته عن عقوبة السارق عندهم</w:t>
      </w:r>
      <w:r>
        <w:rPr>
          <w:rtl/>
          <w:lang w:bidi="ar-SA"/>
        </w:rPr>
        <w:t xml:space="preserve"> ، </w:t>
      </w:r>
      <w:r w:rsidRPr="003B2028">
        <w:rPr>
          <w:rtl/>
          <w:lang w:bidi="ar-SA"/>
        </w:rPr>
        <w:t>فاعترفوا عنده بأنّ السنة المتّبعة عندهم في معاقبة السارق ان يعمل السارق عند المعتدى عليه كالعبد.</w:t>
      </w:r>
    </w:p>
    <w:p w:rsidR="009B4B1B" w:rsidRPr="003B2028" w:rsidRDefault="009B4B1B" w:rsidP="009B4B1B">
      <w:pPr>
        <w:rPr>
          <w:rtl/>
          <w:lang w:bidi="ar-SA"/>
        </w:rPr>
      </w:pPr>
      <w:r w:rsidRPr="003B2028">
        <w:rPr>
          <w:rtl/>
          <w:lang w:bidi="ar-SA"/>
        </w:rPr>
        <w:t>لا ريب انّ للعقوبة والجزاء طرقا عديدة منها ان يعاقب المعتدي على طبق ما يعاقب به في قومه</w:t>
      </w:r>
      <w:r>
        <w:rPr>
          <w:rtl/>
          <w:lang w:bidi="ar-SA"/>
        </w:rPr>
        <w:t xml:space="preserve"> ، </w:t>
      </w:r>
      <w:r w:rsidRPr="003B2028">
        <w:rPr>
          <w:rtl/>
          <w:lang w:bidi="ar-SA"/>
        </w:rPr>
        <w:t>وهكذا عامل يوسف أخاه بنيامين</w:t>
      </w:r>
      <w:r>
        <w:rPr>
          <w:rtl/>
          <w:lang w:bidi="ar-SA"/>
        </w:rPr>
        <w:t xml:space="preserve"> ، </w:t>
      </w:r>
      <w:r w:rsidRPr="003B2028">
        <w:rPr>
          <w:rtl/>
          <w:lang w:bidi="ar-SA"/>
        </w:rPr>
        <w:t>وتوضيحا لهذه الحالة وانّ يوسف لم يكن بإمكانه أخذ أخيه طبقا للدستور المصري يقول القرآن الكريم</w:t>
      </w:r>
      <w:r>
        <w:rPr>
          <w:rtl/>
          <w:lang w:bidi="ar-SA"/>
        </w:rPr>
        <w:t xml:space="preserve"> : </w:t>
      </w:r>
      <w:r w:rsidRPr="00DD1F83">
        <w:rPr>
          <w:rStyle w:val="libAlaemChar"/>
          <w:rtl/>
        </w:rPr>
        <w:t>(</w:t>
      </w:r>
      <w:r w:rsidRPr="00DD1F83">
        <w:rPr>
          <w:rStyle w:val="libAieChar"/>
          <w:rtl/>
        </w:rPr>
        <w:t>ما كانَ لِيَأْخُذَ أَخاهُ فِي دِينِ الْمَلِكِ</w:t>
      </w:r>
      <w:r w:rsidRPr="00DD1F83">
        <w:rPr>
          <w:rStyle w:val="libAlaemChar"/>
          <w:rtl/>
        </w:rPr>
        <w:t>)</w:t>
      </w:r>
      <w:r w:rsidRPr="003B2028">
        <w:rPr>
          <w:rtl/>
          <w:lang w:bidi="ar-SA"/>
        </w:rPr>
        <w:t xml:space="preserve"> لكن الله سبحانه وتعالى يستثني بقوله</w:t>
      </w:r>
      <w:r>
        <w:rPr>
          <w:rtl/>
          <w:lang w:bidi="ar-SA"/>
        </w:rPr>
        <w:t xml:space="preserve"> : </w:t>
      </w:r>
      <w:r w:rsidRPr="00DD1F83">
        <w:rPr>
          <w:rStyle w:val="libAlaemChar"/>
          <w:rtl/>
        </w:rPr>
        <w:t>(</w:t>
      </w:r>
      <w:r w:rsidRPr="00DD1F83">
        <w:rPr>
          <w:rStyle w:val="libAieChar"/>
          <w:rtl/>
        </w:rPr>
        <w:t>إِلَّا أَنْ يَشاءَ اللهُ</w:t>
      </w:r>
      <w:r w:rsidRPr="00DD1F83">
        <w:rPr>
          <w:rStyle w:val="libAlaemChar"/>
          <w:rtl/>
        </w:rPr>
        <w:t>)</w:t>
      </w:r>
      <w:r w:rsidRPr="003B2028">
        <w:rPr>
          <w:rtl/>
          <w:lang w:bidi="ar-SA"/>
        </w:rPr>
        <w:t xml:space="preserve"> وهو اشارة إلى أنّ ما فعله يوسف بأخيه لم يكن الّا بأمر منه سبحانه وتعالى وطبقا لإرادته في الاحتفاظ ببنيامين</w:t>
      </w:r>
      <w:r>
        <w:rPr>
          <w:rtl/>
          <w:lang w:bidi="ar-SA"/>
        </w:rPr>
        <w:t xml:space="preserve"> ، </w:t>
      </w:r>
      <w:r w:rsidRPr="003B2028">
        <w:rPr>
          <w:rtl/>
          <w:lang w:bidi="ar-SA"/>
        </w:rPr>
        <w:t>واستمرارا لامتحان يعقوب وأولاده.</w:t>
      </w:r>
    </w:p>
    <w:p w:rsidR="009B4B1B" w:rsidRPr="003B2028" w:rsidRDefault="009B4B1B" w:rsidP="009B4B1B">
      <w:pPr>
        <w:rPr>
          <w:rtl/>
          <w:lang w:bidi="ar-SA"/>
        </w:rPr>
      </w:pPr>
      <w:r w:rsidRPr="003B2028">
        <w:rPr>
          <w:rtl/>
          <w:lang w:bidi="ar-SA"/>
        </w:rPr>
        <w:t>وأخيرا يضيف القرآن الكريم ويقول</w:t>
      </w:r>
      <w:r>
        <w:rPr>
          <w:rtl/>
          <w:lang w:bidi="ar-SA"/>
        </w:rPr>
        <w:t xml:space="preserve"> : </w:t>
      </w:r>
      <w:r w:rsidRPr="003B2028">
        <w:rPr>
          <w:rtl/>
          <w:lang w:bidi="ar-SA"/>
        </w:rPr>
        <w:t>انّ الله سبحانه يرفع درجات من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ج 5</w:t>
      </w:r>
      <w:r>
        <w:rPr>
          <w:rtl/>
        </w:rPr>
        <w:t xml:space="preserve"> ، </w:t>
      </w:r>
      <w:r w:rsidRPr="003B2028">
        <w:rPr>
          <w:rtl/>
        </w:rPr>
        <w:t>ص 253 ذيل الآية.</w:t>
      </w:r>
    </w:p>
    <w:p w:rsidR="009B4B1B" w:rsidRDefault="009B4B1B" w:rsidP="001050BF">
      <w:pPr>
        <w:pStyle w:val="libNormal0"/>
        <w:rPr>
          <w:rtl/>
        </w:rPr>
      </w:pPr>
      <w:r>
        <w:rPr>
          <w:rtl/>
        </w:rPr>
        <w:br w:type="page"/>
      </w:r>
      <w:r w:rsidRPr="003B2028">
        <w:rPr>
          <w:rtl/>
        </w:rPr>
        <w:lastRenderedPageBreak/>
        <w:t xml:space="preserve">استطاع ان يفوز في الامتحان ويخرج مرفوع الراس كما حدث ليوسف </w:t>
      </w:r>
      <w:r w:rsidRPr="00DD1F83">
        <w:rPr>
          <w:rStyle w:val="libAlaemChar"/>
          <w:rtl/>
        </w:rPr>
        <w:t>(</w:t>
      </w:r>
      <w:r w:rsidRPr="00DD1F83">
        <w:rPr>
          <w:rStyle w:val="libAieChar"/>
          <w:rtl/>
        </w:rPr>
        <w:t>نَرْفَعُ دَرَجاتٍ مَنْ نَشاءُ</w:t>
      </w:r>
      <w:r w:rsidRPr="00DD1F83">
        <w:rPr>
          <w:rStyle w:val="libAlaemChar"/>
          <w:rtl/>
        </w:rPr>
        <w:t>)</w:t>
      </w:r>
      <w:r w:rsidRPr="003B2028">
        <w:rPr>
          <w:rtl/>
        </w:rPr>
        <w:t xml:space="preserve"> ولكن في كلّ الأحوال فانّ الله تعالى عليم يهدي الإنسان الى سواء السبيل وهو الذي أوقع هذه الخطّة في قلب يوسف وألهمه ايّاها </w:t>
      </w:r>
      <w:r w:rsidRPr="00DD1F83">
        <w:rPr>
          <w:rStyle w:val="libAlaemChar"/>
          <w:rtl/>
        </w:rPr>
        <w:t>(</w:t>
      </w:r>
      <w:r w:rsidRPr="00DD1F83">
        <w:rPr>
          <w:rStyle w:val="libAieChar"/>
          <w:rtl/>
        </w:rPr>
        <w:t>وَفَوْقَ كُلِّ ذِي عِلْمٍ عَلِيمٌ</w:t>
      </w:r>
      <w:r w:rsidRPr="00DD1F83">
        <w:rPr>
          <w:rStyle w:val="libAlaemChar"/>
          <w:rtl/>
        </w:rPr>
        <w:t>)</w:t>
      </w:r>
      <w:r>
        <w:rPr>
          <w:rtl/>
        </w:rPr>
        <w:t>.</w:t>
      </w:r>
    </w:p>
    <w:p w:rsidR="009B4B1B" w:rsidRPr="003B2028" w:rsidRDefault="009B4B1B" w:rsidP="00DD1F83">
      <w:pPr>
        <w:pStyle w:val="libCenter"/>
        <w:rPr>
          <w:rtl/>
        </w:rPr>
      </w:pPr>
      <w:r>
        <w:rPr>
          <w:rFonts w:hint="cs"/>
          <w:rtl/>
        </w:rPr>
        <w:t>* * *</w:t>
      </w:r>
    </w:p>
    <w:p w:rsidR="009B4B1B" w:rsidRPr="00526562" w:rsidRDefault="009B4B1B" w:rsidP="00DD1F83">
      <w:pPr>
        <w:pStyle w:val="libCenterBold1"/>
        <w:rPr>
          <w:rtl/>
        </w:rPr>
      </w:pPr>
      <w:r w:rsidRPr="00526562">
        <w:rPr>
          <w:rtl/>
        </w:rPr>
        <w:t>بحوث</w:t>
      </w:r>
    </w:p>
    <w:p w:rsidR="009B4B1B" w:rsidRDefault="009B4B1B" w:rsidP="009B4B1B">
      <w:pPr>
        <w:rPr>
          <w:rtl/>
          <w:lang w:bidi="ar-SA"/>
        </w:rPr>
      </w:pPr>
      <w:r w:rsidRPr="003B2028">
        <w:rPr>
          <w:rtl/>
          <w:lang w:bidi="ar-SA"/>
        </w:rPr>
        <w:t>الآيات السابقة تثير اسئلة كثيرة فلا بدّ من الاجابة عليها</w:t>
      </w:r>
      <w:r>
        <w:rPr>
          <w:rtl/>
          <w:lang w:bidi="ar-SA"/>
        </w:rPr>
        <w:t xml:space="preserve"> :</w:t>
      </w:r>
    </w:p>
    <w:p w:rsidR="009B4B1B" w:rsidRPr="003B2028" w:rsidRDefault="009B4B1B" w:rsidP="00DD1F83">
      <w:pPr>
        <w:pStyle w:val="libBold1"/>
        <w:rPr>
          <w:rtl/>
        </w:rPr>
      </w:pPr>
      <w:r w:rsidRPr="003B2028">
        <w:rPr>
          <w:rtl/>
        </w:rPr>
        <w:t>1</w:t>
      </w:r>
      <w:r>
        <w:rPr>
          <w:rtl/>
        </w:rPr>
        <w:t xml:space="preserve"> ـ </w:t>
      </w:r>
      <w:r w:rsidRPr="003B2028">
        <w:rPr>
          <w:rtl/>
        </w:rPr>
        <w:t>لماذا لم يعترف يوسف بالحقيقة</w:t>
      </w:r>
    </w:p>
    <w:p w:rsidR="009B4B1B" w:rsidRPr="003B2028" w:rsidRDefault="009B4B1B" w:rsidP="009B4B1B">
      <w:pPr>
        <w:rPr>
          <w:rtl/>
          <w:lang w:bidi="ar-SA"/>
        </w:rPr>
      </w:pPr>
      <w:r w:rsidRPr="003B2028">
        <w:rPr>
          <w:rtl/>
          <w:lang w:bidi="ar-SA"/>
        </w:rPr>
        <w:t>لماذا لم يعترف يوسف بالحقيقة لإخوته لينهي</w:t>
      </w:r>
      <w:r>
        <w:rPr>
          <w:rtl/>
          <w:lang w:bidi="ar-SA"/>
        </w:rPr>
        <w:t xml:space="preserve"> ـ </w:t>
      </w:r>
      <w:r w:rsidRPr="003B2028">
        <w:rPr>
          <w:rtl/>
          <w:lang w:bidi="ar-SA"/>
        </w:rPr>
        <w:t>وفي اسرع وقت ممكن</w:t>
      </w:r>
      <w:r>
        <w:rPr>
          <w:rtl/>
          <w:lang w:bidi="ar-SA"/>
        </w:rPr>
        <w:t xml:space="preserve"> ـ </w:t>
      </w:r>
      <w:r w:rsidRPr="003B2028">
        <w:rPr>
          <w:rtl/>
          <w:lang w:bidi="ar-SA"/>
        </w:rPr>
        <w:t>مأساة أبيه وينجيه من العذاب الذي كان يعيشه</w:t>
      </w:r>
      <w:r>
        <w:rPr>
          <w:rtl/>
          <w:lang w:bidi="ar-SA"/>
        </w:rPr>
        <w:t>؟</w:t>
      </w:r>
    </w:p>
    <w:p w:rsidR="009B4B1B" w:rsidRPr="003B2028" w:rsidRDefault="009B4B1B" w:rsidP="009B4B1B">
      <w:pPr>
        <w:rPr>
          <w:rtl/>
          <w:lang w:bidi="ar-SA"/>
        </w:rPr>
      </w:pPr>
      <w:r w:rsidRPr="003B2028">
        <w:rPr>
          <w:rtl/>
          <w:lang w:bidi="ar-SA"/>
        </w:rPr>
        <w:t>الجواب على هذا السؤال</w:t>
      </w:r>
      <w:r>
        <w:rPr>
          <w:rtl/>
          <w:lang w:bidi="ar-SA"/>
        </w:rPr>
        <w:t xml:space="preserve"> : </w:t>
      </w:r>
      <w:r w:rsidRPr="003B2028">
        <w:rPr>
          <w:rtl/>
          <w:lang w:bidi="ar-SA"/>
        </w:rPr>
        <w:t>هو ما مرّ علينا خلال البحث</w:t>
      </w:r>
      <w:r>
        <w:rPr>
          <w:rtl/>
          <w:lang w:bidi="ar-SA"/>
        </w:rPr>
        <w:t xml:space="preserve"> ، </w:t>
      </w:r>
      <w:r w:rsidRPr="003B2028">
        <w:rPr>
          <w:rtl/>
          <w:lang w:bidi="ar-SA"/>
        </w:rPr>
        <w:t>من انّ الهدف كان امتحان يعقوب وأولاده واختبار مدى تحمّلهم وصبرهم على الشدائد والمصائب</w:t>
      </w:r>
      <w:r>
        <w:rPr>
          <w:rtl/>
          <w:lang w:bidi="ar-SA"/>
        </w:rPr>
        <w:t xml:space="preserve"> ، </w:t>
      </w:r>
      <w:r w:rsidRPr="003B2028">
        <w:rPr>
          <w:rtl/>
          <w:lang w:bidi="ar-SA"/>
        </w:rPr>
        <w:t>وبتعبير آخر</w:t>
      </w:r>
      <w:r>
        <w:rPr>
          <w:rtl/>
          <w:lang w:bidi="ar-SA"/>
        </w:rPr>
        <w:t xml:space="preserve"> : </w:t>
      </w:r>
      <w:r w:rsidRPr="003B2028">
        <w:rPr>
          <w:rtl/>
          <w:lang w:bidi="ar-SA"/>
        </w:rPr>
        <w:t>لم تكن هذه الخطّة امرا عفويا دون تفكير</w:t>
      </w:r>
      <w:r>
        <w:rPr>
          <w:rtl/>
          <w:lang w:bidi="ar-SA"/>
        </w:rPr>
        <w:t xml:space="preserve"> ، </w:t>
      </w:r>
      <w:r w:rsidRPr="003B2028">
        <w:rPr>
          <w:rtl/>
          <w:lang w:bidi="ar-SA"/>
        </w:rPr>
        <w:t>وانّما نفذت طبقا لاوامر الله سبحانه وتعالى وارادته في اختبار يعقوب ومدى صبره على مصيبة فقد ثاني اعزّ أولاده</w:t>
      </w:r>
      <w:r>
        <w:rPr>
          <w:rtl/>
          <w:lang w:bidi="ar-SA"/>
        </w:rPr>
        <w:t xml:space="preserve"> ، </w:t>
      </w:r>
      <w:r w:rsidRPr="003B2028">
        <w:rPr>
          <w:rtl/>
          <w:lang w:bidi="ar-SA"/>
        </w:rPr>
        <w:t>لكي تكمل سلسلة الامتحانات ويفوز بالدرجات العالية التي يستحقّها</w:t>
      </w:r>
      <w:r>
        <w:rPr>
          <w:rtl/>
          <w:lang w:bidi="ar-SA"/>
        </w:rPr>
        <w:t xml:space="preserve"> ، </w:t>
      </w:r>
      <w:r w:rsidRPr="003B2028">
        <w:rPr>
          <w:rtl/>
          <w:lang w:bidi="ar-SA"/>
        </w:rPr>
        <w:t>كما كانت الخطّة اختبارا لأخوة يوسف في مدى تحمّلهم للمسؤولية وقدرتهم على حفظ العهد ومراعاة الامانة التي قطعوها مع أبيهم.</w:t>
      </w:r>
    </w:p>
    <w:p w:rsidR="009B4B1B" w:rsidRPr="003B2028" w:rsidRDefault="009B4B1B" w:rsidP="00DD1F83">
      <w:pPr>
        <w:pStyle w:val="libBold1"/>
        <w:rPr>
          <w:rtl/>
        </w:rPr>
      </w:pPr>
      <w:r w:rsidRPr="003B2028">
        <w:rPr>
          <w:rtl/>
        </w:rPr>
        <w:t>2</w:t>
      </w:r>
      <w:r>
        <w:rPr>
          <w:rtl/>
        </w:rPr>
        <w:t xml:space="preserve"> ـ </w:t>
      </w:r>
      <w:r w:rsidRPr="003B2028">
        <w:rPr>
          <w:rtl/>
        </w:rPr>
        <w:t>لماذا اتّهم يوسف أخاه</w:t>
      </w:r>
      <w:r>
        <w:rPr>
          <w:rFonts w:hint="cs"/>
          <w:rtl/>
        </w:rPr>
        <w:t>؟</w:t>
      </w:r>
    </w:p>
    <w:p w:rsidR="009B4B1B" w:rsidRPr="003B2028" w:rsidRDefault="009B4B1B" w:rsidP="009B4B1B">
      <w:pPr>
        <w:rPr>
          <w:rtl/>
          <w:lang w:bidi="ar-SA"/>
        </w:rPr>
      </w:pPr>
      <w:r w:rsidRPr="003B2028">
        <w:rPr>
          <w:rtl/>
          <w:lang w:bidi="ar-SA"/>
        </w:rPr>
        <w:t>هل يجوز شرعا ان يتّهم الإنسان بريئا لم يرتكب ذنبا</w:t>
      </w:r>
      <w:r>
        <w:rPr>
          <w:rtl/>
          <w:lang w:bidi="ar-SA"/>
        </w:rPr>
        <w:t xml:space="preserve"> ، </w:t>
      </w:r>
      <w:r w:rsidRPr="003B2028">
        <w:rPr>
          <w:rtl/>
          <w:lang w:bidi="ar-SA"/>
        </w:rPr>
        <w:t>ولم تقتصر آثار هذه</w:t>
      </w:r>
    </w:p>
    <w:p w:rsidR="009B4B1B" w:rsidRPr="003B2028" w:rsidRDefault="009B4B1B" w:rsidP="001050BF">
      <w:pPr>
        <w:pStyle w:val="libNormal0"/>
        <w:rPr>
          <w:rtl/>
        </w:rPr>
      </w:pPr>
      <w:r>
        <w:rPr>
          <w:rtl/>
        </w:rPr>
        <w:br w:type="page"/>
      </w:r>
      <w:r w:rsidRPr="003B2028">
        <w:rPr>
          <w:rtl/>
        </w:rPr>
        <w:lastRenderedPageBreak/>
        <w:t>التّهمة على البريء وحده</w:t>
      </w:r>
      <w:r>
        <w:rPr>
          <w:rtl/>
        </w:rPr>
        <w:t xml:space="preserve"> ، </w:t>
      </w:r>
      <w:r w:rsidRPr="003B2028">
        <w:rPr>
          <w:rtl/>
        </w:rPr>
        <w:t>بل تشمل الآخرين من قريب او بعيد</w:t>
      </w:r>
      <w:r>
        <w:rPr>
          <w:rtl/>
        </w:rPr>
        <w:t>؟</w:t>
      </w:r>
      <w:r w:rsidRPr="003B2028">
        <w:rPr>
          <w:rtl/>
        </w:rPr>
        <w:t xml:space="preserve"> كما هو الحال في يوسف حيث شمل اتّهامه الاخوة وسبب لهم مشاكل عديدة.</w:t>
      </w:r>
    </w:p>
    <w:p w:rsidR="009B4B1B" w:rsidRPr="003B2028" w:rsidRDefault="009B4B1B" w:rsidP="009B4B1B">
      <w:pPr>
        <w:rPr>
          <w:rtl/>
          <w:lang w:bidi="ar-SA"/>
        </w:rPr>
      </w:pPr>
      <w:r w:rsidRPr="003B2028">
        <w:rPr>
          <w:rtl/>
          <w:lang w:bidi="ar-SA"/>
        </w:rPr>
        <w:t>يمكن معرفة الجواب بعد وقوفنا على انّ توجيه هذه التّهمة لبنيامين كان باتّفاق مسبق بينه وبين يوسف</w:t>
      </w:r>
      <w:r>
        <w:rPr>
          <w:rtl/>
          <w:lang w:bidi="ar-SA"/>
        </w:rPr>
        <w:t xml:space="preserve"> ، </w:t>
      </w:r>
      <w:r w:rsidRPr="003B2028">
        <w:rPr>
          <w:rtl/>
          <w:lang w:bidi="ar-SA"/>
        </w:rPr>
        <w:t>وكان عارفا بأنّ هدف الخطّة وتوجيه التهمة اليه لأجل بقائه عند يوسف</w:t>
      </w:r>
      <w:r>
        <w:rPr>
          <w:rtl/>
          <w:lang w:bidi="ar-SA"/>
        </w:rPr>
        <w:t xml:space="preserve"> ، </w:t>
      </w:r>
      <w:r w:rsidRPr="003B2028">
        <w:rPr>
          <w:rtl/>
          <w:lang w:bidi="ar-SA"/>
        </w:rPr>
        <w:t>امّا بالنسبة للآثار السلبية المترتّبة على الاخوة فإنّ اتّهام بنيامين بالسرقة لم يكن في الواقع اتّهاما مباشرا لإخوته وإنّ سبب لهم بعض التشويش والقلق ولا مانع من ذلك بالنظر الى امتحان مهم.</w:t>
      </w:r>
    </w:p>
    <w:p w:rsidR="009B4B1B" w:rsidRPr="003B2028" w:rsidRDefault="009B4B1B" w:rsidP="00DD1F83">
      <w:pPr>
        <w:pStyle w:val="libBold1"/>
        <w:rPr>
          <w:rtl/>
        </w:rPr>
      </w:pPr>
      <w:r w:rsidRPr="003B2028">
        <w:rPr>
          <w:rtl/>
        </w:rPr>
        <w:t>3</w:t>
      </w:r>
      <w:r>
        <w:rPr>
          <w:rtl/>
        </w:rPr>
        <w:t xml:space="preserve"> ـ </w:t>
      </w:r>
      <w:r w:rsidRPr="003B2028">
        <w:rPr>
          <w:rtl/>
        </w:rPr>
        <w:t>لماذا اتّهام الجميع بالسرقة</w:t>
      </w:r>
      <w:r>
        <w:rPr>
          <w:rFonts w:hint="cs"/>
          <w:rtl/>
        </w:rPr>
        <w:t>؟</w:t>
      </w:r>
    </w:p>
    <w:p w:rsidR="009B4B1B" w:rsidRPr="003B2028" w:rsidRDefault="009B4B1B" w:rsidP="009B4B1B">
      <w:pPr>
        <w:rPr>
          <w:rtl/>
          <w:lang w:bidi="ar-SA"/>
        </w:rPr>
      </w:pPr>
      <w:r w:rsidRPr="003B2028">
        <w:rPr>
          <w:rtl/>
          <w:lang w:bidi="ar-SA"/>
        </w:rPr>
        <w:t>مرّ علينا في الآية الشريفة قوله تعالى</w:t>
      </w:r>
      <w:r>
        <w:rPr>
          <w:rtl/>
          <w:lang w:bidi="ar-SA"/>
        </w:rPr>
        <w:t xml:space="preserve"> : </w:t>
      </w:r>
      <w:r w:rsidRPr="00DD1F83">
        <w:rPr>
          <w:rStyle w:val="libAlaemChar"/>
          <w:rtl/>
        </w:rPr>
        <w:t>(</w:t>
      </w:r>
      <w:r w:rsidRPr="00DD1F83">
        <w:rPr>
          <w:rStyle w:val="libAieChar"/>
          <w:rtl/>
        </w:rPr>
        <w:t>إِنَّكُمْ لَسارِقُونَ</w:t>
      </w:r>
      <w:r w:rsidRPr="00DD1F83">
        <w:rPr>
          <w:rStyle w:val="libAlaemChar"/>
          <w:rtl/>
        </w:rPr>
        <w:t>)</w:t>
      </w:r>
      <w:r w:rsidRPr="003B2028">
        <w:rPr>
          <w:rtl/>
          <w:lang w:bidi="ar-SA"/>
        </w:rPr>
        <w:t xml:space="preserve"> وهذه في الواقع تهمة موجّهة الى الجميع وهي تهمة كاذبة</w:t>
      </w:r>
      <w:r>
        <w:rPr>
          <w:rtl/>
          <w:lang w:bidi="ar-SA"/>
        </w:rPr>
        <w:t xml:space="preserve"> ، </w:t>
      </w:r>
      <w:r w:rsidRPr="003B2028">
        <w:rPr>
          <w:rtl/>
          <w:lang w:bidi="ar-SA"/>
        </w:rPr>
        <w:t>فما المسوغ والمجوّز الشرعي لمثل هذا الاتّهام الباطل</w:t>
      </w:r>
      <w:r>
        <w:rPr>
          <w:rtl/>
          <w:lang w:bidi="ar-SA"/>
        </w:rPr>
        <w:t>؟</w:t>
      </w:r>
    </w:p>
    <w:p w:rsidR="009B4B1B" w:rsidRDefault="009B4B1B" w:rsidP="009B4B1B">
      <w:pPr>
        <w:rPr>
          <w:rtl/>
          <w:lang w:bidi="ar-SA"/>
        </w:rPr>
      </w:pPr>
      <w:r w:rsidRPr="003B2028">
        <w:rPr>
          <w:rtl/>
          <w:lang w:bidi="ar-SA"/>
        </w:rPr>
        <w:t>يمكن الاجابة على هذا السؤال في عدّة نقاط وهي</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انّ قائل هذه الجملة غير معلوم</w:t>
      </w:r>
      <w:r>
        <w:rPr>
          <w:rtl/>
          <w:lang w:bidi="ar-SA"/>
        </w:rPr>
        <w:t xml:space="preserve"> ، </w:t>
      </w:r>
      <w:r w:rsidRPr="003B2028">
        <w:rPr>
          <w:rtl/>
          <w:lang w:bidi="ar-SA"/>
        </w:rPr>
        <w:t xml:space="preserve">حيث ورد في القرآن انّه </w:t>
      </w:r>
      <w:r>
        <w:rPr>
          <w:rtl/>
          <w:lang w:bidi="ar-SA"/>
        </w:rPr>
        <w:t>(</w:t>
      </w:r>
      <w:r w:rsidRPr="003B2028">
        <w:rPr>
          <w:rtl/>
          <w:lang w:bidi="ar-SA"/>
        </w:rPr>
        <w:t>قالوا</w:t>
      </w:r>
      <w:r>
        <w:rPr>
          <w:rtl/>
          <w:lang w:bidi="ar-SA"/>
        </w:rPr>
        <w:t xml:space="preserve"> ..</w:t>
      </w:r>
      <w:r w:rsidRPr="003B2028">
        <w:rPr>
          <w:rtl/>
          <w:lang w:bidi="ar-SA"/>
        </w:rPr>
        <w:t>.</w:t>
      </w:r>
      <w:r>
        <w:rPr>
          <w:rtl/>
          <w:lang w:bidi="ar-SA"/>
        </w:rPr>
        <w:t>)</w:t>
      </w:r>
      <w:r w:rsidRPr="003B2028">
        <w:rPr>
          <w:rtl/>
          <w:lang w:bidi="ar-SA"/>
        </w:rPr>
        <w:t xml:space="preserve"> ولعلّ القائلين هم بعض الموظفين من عمّال يوسف والمسؤولين عن حماية خزائن الحبوب</w:t>
      </w:r>
      <w:r>
        <w:rPr>
          <w:rtl/>
          <w:lang w:bidi="ar-SA"/>
        </w:rPr>
        <w:t xml:space="preserve"> ، </w:t>
      </w:r>
      <w:r w:rsidRPr="003B2028">
        <w:rPr>
          <w:rtl/>
          <w:lang w:bidi="ar-SA"/>
        </w:rPr>
        <w:t>فهم حينما افتقدوا صواع الملك</w:t>
      </w:r>
      <w:r>
        <w:rPr>
          <w:rtl/>
          <w:lang w:bidi="ar-SA"/>
        </w:rPr>
        <w:t xml:space="preserve"> ، </w:t>
      </w:r>
      <w:r w:rsidRPr="003B2028">
        <w:rPr>
          <w:rtl/>
          <w:lang w:bidi="ar-SA"/>
        </w:rPr>
        <w:t>اطمأنّوا بأنّ السارق هو احد افراد القافلة القادمة من كنعان</w:t>
      </w:r>
      <w:r>
        <w:rPr>
          <w:rtl/>
          <w:lang w:bidi="ar-SA"/>
        </w:rPr>
        <w:t xml:space="preserve"> ، </w:t>
      </w:r>
      <w:r w:rsidRPr="003B2028">
        <w:rPr>
          <w:rtl/>
          <w:lang w:bidi="ar-SA"/>
        </w:rPr>
        <w:t>فوجّهوا الخطاب إليهم جميعا</w:t>
      </w:r>
      <w:r>
        <w:rPr>
          <w:rtl/>
          <w:lang w:bidi="ar-SA"/>
        </w:rPr>
        <w:t xml:space="preserve"> ، </w:t>
      </w:r>
      <w:r w:rsidRPr="003B2028">
        <w:rPr>
          <w:rtl/>
          <w:lang w:bidi="ar-SA"/>
        </w:rPr>
        <w:t>وهذا من الأمور الطبيعيّة</w:t>
      </w:r>
      <w:r>
        <w:rPr>
          <w:rtl/>
          <w:lang w:bidi="ar-SA"/>
        </w:rPr>
        <w:t xml:space="preserve"> ، </w:t>
      </w:r>
      <w:r w:rsidRPr="003B2028">
        <w:rPr>
          <w:rtl/>
          <w:lang w:bidi="ar-SA"/>
        </w:rPr>
        <w:t>فحينما يقوم شخص مجهول في ضمن مجموعة معيّنة بعمل ما</w:t>
      </w:r>
      <w:r>
        <w:rPr>
          <w:rtl/>
          <w:lang w:bidi="ar-SA"/>
        </w:rPr>
        <w:t xml:space="preserve"> ، </w:t>
      </w:r>
      <w:r w:rsidRPr="003B2028">
        <w:rPr>
          <w:rtl/>
          <w:lang w:bidi="ar-SA"/>
        </w:rPr>
        <w:t>فإنّ الخطاب يوجّه إليهم جميعا ويقال لهم</w:t>
      </w:r>
      <w:r>
        <w:rPr>
          <w:rtl/>
          <w:lang w:bidi="ar-SA"/>
        </w:rPr>
        <w:t xml:space="preserve"> : </w:t>
      </w:r>
      <w:r w:rsidRPr="003B2028">
        <w:rPr>
          <w:rtl/>
          <w:lang w:bidi="ar-SA"/>
        </w:rPr>
        <w:t>إنّكم فعلتم هذا العمل</w:t>
      </w:r>
      <w:r>
        <w:rPr>
          <w:rtl/>
          <w:lang w:bidi="ar-SA"/>
        </w:rPr>
        <w:t xml:space="preserve"> ، </w:t>
      </w:r>
      <w:r w:rsidRPr="003B2028">
        <w:rPr>
          <w:rtl/>
          <w:lang w:bidi="ar-SA"/>
        </w:rPr>
        <w:t>والمقصود إنّ احد هذا المجموعة او بعضها قد فعل كذا.</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الطرف الذي وجّهت اليه التّهمة وهو بنيامين</w:t>
      </w:r>
      <w:r>
        <w:rPr>
          <w:rtl/>
          <w:lang w:bidi="ar-SA"/>
        </w:rPr>
        <w:t xml:space="preserve"> ، </w:t>
      </w:r>
      <w:r w:rsidRPr="003B2028">
        <w:rPr>
          <w:rtl/>
          <w:lang w:bidi="ar-SA"/>
        </w:rPr>
        <w:t>كان موافقا على توجيه هذه التهمة له</w:t>
      </w:r>
      <w:r>
        <w:rPr>
          <w:rtl/>
          <w:lang w:bidi="ar-SA"/>
        </w:rPr>
        <w:t xml:space="preserve"> ، </w:t>
      </w:r>
      <w:r w:rsidRPr="003B2028">
        <w:rPr>
          <w:rtl/>
          <w:lang w:bidi="ar-SA"/>
        </w:rPr>
        <w:t>لانّ التهمة كانت مقدّمة للخطّة المرسومة والتي كانت تنتهي ببقائه عند أخيه يوسف</w:t>
      </w:r>
      <w:r>
        <w:rPr>
          <w:rtl/>
          <w:lang w:bidi="ar-SA"/>
        </w:rPr>
        <w:t xml:space="preserve"> ، </w:t>
      </w:r>
      <w:r w:rsidRPr="003B2028">
        <w:rPr>
          <w:rtl/>
          <w:lang w:bidi="ar-SA"/>
        </w:rPr>
        <w:t>وامّا شمول الاتّهام لجميع الاخوة ودخولهم جميعا في دائرة</w:t>
      </w:r>
    </w:p>
    <w:p w:rsidR="009B4B1B" w:rsidRPr="003B2028" w:rsidRDefault="009B4B1B" w:rsidP="001050BF">
      <w:pPr>
        <w:pStyle w:val="libNormal0"/>
        <w:rPr>
          <w:rtl/>
        </w:rPr>
      </w:pPr>
      <w:r>
        <w:rPr>
          <w:rtl/>
        </w:rPr>
        <w:br w:type="page"/>
      </w:r>
      <w:r w:rsidRPr="003B2028">
        <w:rPr>
          <w:rtl/>
        </w:rPr>
        <w:lastRenderedPageBreak/>
        <w:t>الظنّ بالسرقة</w:t>
      </w:r>
      <w:r>
        <w:rPr>
          <w:rtl/>
        </w:rPr>
        <w:t xml:space="preserve"> ، </w:t>
      </w:r>
      <w:r w:rsidRPr="003B2028">
        <w:rPr>
          <w:rtl/>
        </w:rPr>
        <w:t>فإنّ كلّ ذلك كان اتّهاما مؤقتا حيث زالت بمجرّد التفتيش والعثور على الصواع وظهر المذنب الواقعي.</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انّه قصد بالسرقة</w:t>
      </w:r>
      <w:r>
        <w:rPr>
          <w:rtl/>
          <w:lang w:bidi="ar-SA"/>
        </w:rPr>
        <w:t xml:space="preserve"> ـ </w:t>
      </w:r>
      <w:r w:rsidRPr="003B2028">
        <w:rPr>
          <w:rtl/>
          <w:lang w:bidi="ar-SA"/>
        </w:rPr>
        <w:t>فيما نسبوه الى اخوة يوسف</w:t>
      </w:r>
      <w:r>
        <w:rPr>
          <w:rtl/>
          <w:lang w:bidi="ar-SA"/>
        </w:rPr>
        <w:t xml:space="preserve"> ـ </w:t>
      </w:r>
      <w:r w:rsidRPr="003B2028">
        <w:rPr>
          <w:rtl/>
          <w:lang w:bidi="ar-SA"/>
        </w:rPr>
        <w:t>هو ما اقترفوه سابقا من سرقة الاخوة يوسف من أبيه</w:t>
      </w:r>
      <w:r>
        <w:rPr>
          <w:rtl/>
          <w:lang w:bidi="ar-SA"/>
        </w:rPr>
        <w:t xml:space="preserve"> ، </w:t>
      </w:r>
      <w:r w:rsidRPr="003B2028">
        <w:rPr>
          <w:rtl/>
          <w:lang w:bidi="ar-SA"/>
        </w:rPr>
        <w:t>لكن هذا التوجيه يتمّ إذا كانت التهمة قد وجهت إليهم من قبل يوسف</w:t>
      </w:r>
      <w:r>
        <w:rPr>
          <w:rtl/>
          <w:lang w:bidi="ar-SA"/>
        </w:rPr>
        <w:t xml:space="preserve"> ، </w:t>
      </w:r>
      <w:r w:rsidRPr="003B2028">
        <w:rPr>
          <w:rtl/>
          <w:lang w:bidi="ar-SA"/>
        </w:rPr>
        <w:t>لانّه كان عالما بالذنب الذي ارتكبوه</w:t>
      </w:r>
      <w:r>
        <w:rPr>
          <w:rtl/>
          <w:lang w:bidi="ar-SA"/>
        </w:rPr>
        <w:t xml:space="preserve"> ، </w:t>
      </w:r>
      <w:r w:rsidRPr="003B2028">
        <w:rPr>
          <w:rtl/>
          <w:lang w:bidi="ar-SA"/>
        </w:rPr>
        <w:t>ولعلّ ما ورد في ذيل الآية الشريفة يدلّ على ذلك</w:t>
      </w:r>
      <w:r>
        <w:rPr>
          <w:rtl/>
          <w:lang w:bidi="ar-SA"/>
        </w:rPr>
        <w:t xml:space="preserve"> ، </w:t>
      </w:r>
      <w:r w:rsidRPr="003B2028">
        <w:rPr>
          <w:rtl/>
          <w:lang w:bidi="ar-SA"/>
        </w:rPr>
        <w:t>حيث قال العمّال انّنا</w:t>
      </w:r>
      <w:r>
        <w:rPr>
          <w:rtl/>
          <w:lang w:bidi="ar-SA"/>
        </w:rPr>
        <w:t xml:space="preserve"> : </w:t>
      </w:r>
      <w:r w:rsidRPr="00DD1F83">
        <w:rPr>
          <w:rStyle w:val="libAlaemChar"/>
          <w:rtl/>
        </w:rPr>
        <w:t>(</w:t>
      </w:r>
      <w:r w:rsidRPr="00DD1F83">
        <w:rPr>
          <w:rStyle w:val="libAieChar"/>
          <w:rtl/>
        </w:rPr>
        <w:t>نَفْقِدُ صُواعَ الْمَلِكِ</w:t>
      </w:r>
      <w:r w:rsidRPr="00DD1F83">
        <w:rPr>
          <w:rStyle w:val="libAlaemChar"/>
          <w:rtl/>
        </w:rPr>
        <w:t>)</w:t>
      </w:r>
      <w:r w:rsidRPr="003B2028">
        <w:rPr>
          <w:rtl/>
          <w:lang w:bidi="ar-SA"/>
        </w:rPr>
        <w:t xml:space="preserve"> ومثل هذا الخطاب لا يتضمّن توجيه السرقة إليهم</w:t>
      </w:r>
      <w:r>
        <w:rPr>
          <w:rtl/>
          <w:lang w:bidi="ar-SA"/>
        </w:rPr>
        <w:t xml:space="preserve"> ، (</w:t>
      </w:r>
      <w:r w:rsidRPr="003B2028">
        <w:rPr>
          <w:rtl/>
          <w:lang w:bidi="ar-SA"/>
        </w:rPr>
        <w:t>ولكن الجواب الاوّل أصح ظاهرا</w:t>
      </w:r>
      <w:r>
        <w:rPr>
          <w:rtl/>
          <w:lang w:bidi="ar-SA"/>
        </w:rPr>
        <w:t>).</w:t>
      </w:r>
    </w:p>
    <w:p w:rsidR="009B4B1B" w:rsidRPr="003B2028" w:rsidRDefault="009B4B1B" w:rsidP="00DD1F83">
      <w:pPr>
        <w:pStyle w:val="libBold1"/>
        <w:rPr>
          <w:rtl/>
        </w:rPr>
      </w:pPr>
      <w:r w:rsidRPr="003B2028">
        <w:rPr>
          <w:rtl/>
        </w:rPr>
        <w:t>4</w:t>
      </w:r>
      <w:r>
        <w:rPr>
          <w:rtl/>
        </w:rPr>
        <w:t xml:space="preserve"> ـ </w:t>
      </w:r>
      <w:r w:rsidRPr="003B2028">
        <w:rPr>
          <w:rtl/>
        </w:rPr>
        <w:t>عقوبة السرقة في تلك الازمنة</w:t>
      </w:r>
    </w:p>
    <w:p w:rsidR="009B4B1B" w:rsidRPr="003B2028" w:rsidRDefault="009B4B1B" w:rsidP="009B4B1B">
      <w:pPr>
        <w:rPr>
          <w:rtl/>
          <w:lang w:bidi="ar-SA"/>
        </w:rPr>
      </w:pPr>
      <w:r w:rsidRPr="003B2028">
        <w:rPr>
          <w:rtl/>
          <w:lang w:bidi="ar-SA"/>
        </w:rPr>
        <w:t>يستفاد من الآيات السابقة انّ عقوبة السرقة عند المصريين كانت تختلف عنها عند الكنعانيين</w:t>
      </w:r>
      <w:r>
        <w:rPr>
          <w:rtl/>
          <w:lang w:bidi="ar-SA"/>
        </w:rPr>
        <w:t xml:space="preserve"> ، </w:t>
      </w:r>
      <w:r w:rsidRPr="003B2028">
        <w:rPr>
          <w:rtl/>
          <w:lang w:bidi="ar-SA"/>
        </w:rPr>
        <w:t xml:space="preserve">فعند اخوة يوسف </w:t>
      </w:r>
      <w:r>
        <w:rPr>
          <w:rtl/>
          <w:lang w:bidi="ar-SA"/>
        </w:rPr>
        <w:t>(</w:t>
      </w:r>
      <w:r w:rsidRPr="003B2028">
        <w:rPr>
          <w:rtl/>
          <w:lang w:bidi="ar-SA"/>
        </w:rPr>
        <w:t>آل يعقوب</w:t>
      </w:r>
      <w:r>
        <w:rPr>
          <w:rtl/>
          <w:lang w:bidi="ar-SA"/>
        </w:rPr>
        <w:t>)</w:t>
      </w:r>
      <w:r w:rsidRPr="003B2028">
        <w:rPr>
          <w:rtl/>
          <w:lang w:bidi="ar-SA"/>
        </w:rPr>
        <w:t xml:space="preserve"> ولعلّه عند الكنعانيين كانت العقوبة هي عبودية السارق </w:t>
      </w:r>
      <w:r>
        <w:rPr>
          <w:rtl/>
          <w:lang w:bidi="ar-SA"/>
        </w:rPr>
        <w:t>(</w:t>
      </w:r>
      <w:r w:rsidRPr="003B2028">
        <w:rPr>
          <w:rtl/>
          <w:lang w:bidi="ar-SA"/>
        </w:rPr>
        <w:t>بصورة دائمة او مؤقتة</w:t>
      </w:r>
      <w:r>
        <w:rPr>
          <w:rtl/>
          <w:lang w:bidi="ar-SA"/>
        </w:rPr>
        <w:t>)</w:t>
      </w:r>
      <w:r w:rsidRPr="003B2028">
        <w:rPr>
          <w:rtl/>
          <w:lang w:bidi="ar-SA"/>
        </w:rPr>
        <w:t xml:space="preserve"> لأجل الذنب الذي اقترفه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لكن المصريين لم يجازوا السارق بالعبودية الدائمة او المؤقتة</w:t>
      </w:r>
      <w:r>
        <w:rPr>
          <w:rtl/>
          <w:lang w:bidi="ar-SA"/>
        </w:rPr>
        <w:t xml:space="preserve"> ، </w:t>
      </w:r>
      <w:r w:rsidRPr="003B2028">
        <w:rPr>
          <w:rtl/>
          <w:lang w:bidi="ar-SA"/>
        </w:rPr>
        <w:t>وانّما كانوا يعاقبون المذنب بالضرب المبرح او السجن</w:t>
      </w:r>
      <w:r>
        <w:rPr>
          <w:rtl/>
          <w:lang w:bidi="ar-SA"/>
        </w:rPr>
        <w:t xml:space="preserve"> ، </w:t>
      </w:r>
      <w:r w:rsidRPr="003B2028">
        <w:rPr>
          <w:rtl/>
          <w:lang w:bidi="ar-SA"/>
        </w:rPr>
        <w:t>وفي كلّ الأحوال لا يستفاد من قوله تعالى</w:t>
      </w:r>
      <w:r>
        <w:rPr>
          <w:rtl/>
          <w:lang w:bidi="ar-SA"/>
        </w:rPr>
        <w:t xml:space="preserve"> : </w:t>
      </w:r>
      <w:r w:rsidRPr="00DD1F83">
        <w:rPr>
          <w:rStyle w:val="libAlaemChar"/>
          <w:rtl/>
        </w:rPr>
        <w:t>(</w:t>
      </w:r>
      <w:r w:rsidRPr="00DD1F83">
        <w:rPr>
          <w:rStyle w:val="libAieChar"/>
          <w:rtl/>
        </w:rPr>
        <w:t>قالُوا جَزاؤُهُ مَنْ وُجِدَ فِي رَحْلِهِ فَهُوَ جَزاؤُهُ</w:t>
      </w:r>
      <w:r w:rsidRPr="00DD1F83">
        <w:rPr>
          <w:rStyle w:val="libAlaemChar"/>
          <w:rtl/>
        </w:rPr>
        <w:t>)</w:t>
      </w:r>
      <w:r w:rsidRPr="003B2028">
        <w:rPr>
          <w:rtl/>
          <w:lang w:bidi="ar-SA"/>
        </w:rPr>
        <w:t xml:space="preserve"> انّ الشرائع السّماوية كانت تحدّد عقوبة السارق بالعبودية</w:t>
      </w:r>
      <w:r>
        <w:rPr>
          <w:rtl/>
          <w:lang w:bidi="ar-SA"/>
        </w:rPr>
        <w:t xml:space="preserve"> ، </w:t>
      </w:r>
      <w:r w:rsidRPr="003B2028">
        <w:rPr>
          <w:rtl/>
          <w:lang w:bidi="ar-SA"/>
        </w:rPr>
        <w:t>ولعلّها كانت سنّة متّبعة عند بعض المجتمعات في تلك الازمنة</w:t>
      </w:r>
      <w:r>
        <w:rPr>
          <w:rtl/>
          <w:lang w:bidi="ar-SA"/>
        </w:rPr>
        <w:t xml:space="preserve"> ، </w:t>
      </w:r>
      <w:r w:rsidRPr="003B2028">
        <w:rPr>
          <w:rtl/>
          <w:lang w:bidi="ar-SA"/>
        </w:rPr>
        <w:t>وقد ذكر المؤرّخون في تاريخ العبودية انّ بعض المجتمعات التي كانت تدين بالشرائع الخرافية</w:t>
      </w:r>
      <w:r>
        <w:rPr>
          <w:rtl/>
          <w:lang w:bidi="ar-SA"/>
        </w:rPr>
        <w:t xml:space="preserve"> ، </w:t>
      </w:r>
      <w:r w:rsidRPr="003B2028">
        <w:rPr>
          <w:rtl/>
          <w:lang w:bidi="ar-SA"/>
        </w:rPr>
        <w:t>كانوا يعاقبون المدين العاجز عن سداد دينه بالعبودية للمدين.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يقول الطبرسي في مجمع البيان</w:t>
      </w:r>
      <w:r>
        <w:rPr>
          <w:rtl/>
        </w:rPr>
        <w:t xml:space="preserve"> ـ </w:t>
      </w:r>
      <w:r w:rsidRPr="003B2028">
        <w:rPr>
          <w:rtl/>
        </w:rPr>
        <w:t>ذيل الآية</w:t>
      </w:r>
      <w:r>
        <w:rPr>
          <w:rtl/>
        </w:rPr>
        <w:t xml:space="preserve"> ـ </w:t>
      </w:r>
      <w:r w:rsidRPr="003B2028">
        <w:rPr>
          <w:rtl/>
        </w:rPr>
        <w:t>انّ السنّة المتّبعة لدى بعض المجتمعات في ذلك الزمان هو ان يصير السارق عبدا لمدّة سنة كاملة</w:t>
      </w:r>
      <w:r>
        <w:rPr>
          <w:rtl/>
        </w:rPr>
        <w:t xml:space="preserve"> ، </w:t>
      </w:r>
      <w:r w:rsidRPr="003B2028">
        <w:rPr>
          <w:rtl/>
        </w:rPr>
        <w:t xml:space="preserve">وذكر ايضا انّ اسرة يعقوب كانت ترى عبودية السارق بمقدار ما سرق </w:t>
      </w:r>
      <w:r>
        <w:rPr>
          <w:rtl/>
        </w:rPr>
        <w:t>(</w:t>
      </w:r>
      <w:r w:rsidRPr="003B2028">
        <w:rPr>
          <w:rtl/>
        </w:rPr>
        <w:t>اي يعمل عندهم بذلك المقدار</w:t>
      </w:r>
      <w:r>
        <w:rPr>
          <w:rtl/>
        </w:rPr>
        <w:t>).</w:t>
      </w:r>
    </w:p>
    <w:p w:rsidR="009B4B1B" w:rsidRPr="003B2028" w:rsidRDefault="009B4B1B" w:rsidP="00DD1F83">
      <w:pPr>
        <w:pStyle w:val="libBold1"/>
        <w:rPr>
          <w:rtl/>
        </w:rPr>
      </w:pPr>
      <w:r>
        <w:rPr>
          <w:rtl/>
        </w:rPr>
        <w:br w:type="page"/>
      </w:r>
      <w:r w:rsidRPr="003B2028">
        <w:rPr>
          <w:rtl/>
        </w:rPr>
        <w:lastRenderedPageBreak/>
        <w:t>5</w:t>
      </w:r>
      <w:r>
        <w:rPr>
          <w:rtl/>
        </w:rPr>
        <w:t xml:space="preserve"> ـ </w:t>
      </w:r>
      <w:r w:rsidRPr="003B2028">
        <w:rPr>
          <w:rtl/>
        </w:rPr>
        <w:t>السقاية او الصواع</w:t>
      </w:r>
    </w:p>
    <w:p w:rsidR="009B4B1B" w:rsidRPr="003B2028" w:rsidRDefault="009B4B1B" w:rsidP="009B4B1B">
      <w:pPr>
        <w:rPr>
          <w:rtl/>
          <w:lang w:bidi="ar-SA"/>
        </w:rPr>
      </w:pPr>
      <w:r w:rsidRPr="003B2028">
        <w:rPr>
          <w:rtl/>
          <w:lang w:bidi="ar-SA"/>
        </w:rPr>
        <w:t xml:space="preserve">يلاحظ في الآيات السابقة انّ الله سبحانه وتعالى يعبّر عن الكيل تارة ب </w:t>
      </w:r>
      <w:r>
        <w:rPr>
          <w:rtl/>
          <w:lang w:bidi="ar-SA"/>
        </w:rPr>
        <w:t>(</w:t>
      </w:r>
      <w:r w:rsidRPr="003B2028">
        <w:rPr>
          <w:rtl/>
          <w:lang w:bidi="ar-SA"/>
        </w:rPr>
        <w:t>الصواع</w:t>
      </w:r>
      <w:r>
        <w:rPr>
          <w:rtl/>
          <w:lang w:bidi="ar-SA"/>
        </w:rPr>
        <w:t>)</w:t>
      </w:r>
      <w:r w:rsidRPr="003B2028">
        <w:rPr>
          <w:rtl/>
          <w:lang w:bidi="ar-SA"/>
        </w:rPr>
        <w:t xml:space="preserve"> واخرى ب </w:t>
      </w:r>
      <w:r>
        <w:rPr>
          <w:rtl/>
          <w:lang w:bidi="ar-SA"/>
        </w:rPr>
        <w:t>(</w:t>
      </w:r>
      <w:r w:rsidRPr="003B2028">
        <w:rPr>
          <w:rtl/>
          <w:lang w:bidi="ar-SA"/>
        </w:rPr>
        <w:t>السقاية</w:t>
      </w:r>
      <w:r>
        <w:rPr>
          <w:rtl/>
          <w:lang w:bidi="ar-SA"/>
        </w:rPr>
        <w:t xml:space="preserve">) ، </w:t>
      </w:r>
      <w:r w:rsidRPr="003B2028">
        <w:rPr>
          <w:rtl/>
          <w:lang w:bidi="ar-SA"/>
        </w:rPr>
        <w:t>والظاهر انّهما صفتان لشيء واحد</w:t>
      </w:r>
      <w:r>
        <w:rPr>
          <w:rtl/>
          <w:lang w:bidi="ar-SA"/>
        </w:rPr>
        <w:t xml:space="preserve"> ، </w:t>
      </w:r>
      <w:r w:rsidRPr="003B2028">
        <w:rPr>
          <w:rtl/>
          <w:lang w:bidi="ar-SA"/>
        </w:rPr>
        <w:t>حيث ورد في بعض المصادر انّ هذا الصاع كان في اوّل الأمر كأسا يسقى به الملك</w:t>
      </w:r>
      <w:r>
        <w:rPr>
          <w:rtl/>
          <w:lang w:bidi="ar-SA"/>
        </w:rPr>
        <w:t xml:space="preserve"> ، </w:t>
      </w:r>
      <w:r w:rsidRPr="003B2028">
        <w:rPr>
          <w:rtl/>
          <w:lang w:bidi="ar-SA"/>
        </w:rPr>
        <w:t>ثمّ حينما عمّ القحط والغلاء في مصر وصار الطعام والحبوب يوزّع على الناس حسب الحصص</w:t>
      </w:r>
      <w:r>
        <w:rPr>
          <w:rtl/>
          <w:lang w:bidi="ar-SA"/>
        </w:rPr>
        <w:t xml:space="preserve"> ، </w:t>
      </w:r>
      <w:r w:rsidRPr="003B2028">
        <w:rPr>
          <w:rtl/>
          <w:lang w:bidi="ar-SA"/>
        </w:rPr>
        <w:t>استعمل هذا الكأس الثمين لكيل الطعام وتوزيعه</w:t>
      </w:r>
      <w:r>
        <w:rPr>
          <w:rtl/>
          <w:lang w:bidi="ar-SA"/>
        </w:rPr>
        <w:t xml:space="preserve"> ، </w:t>
      </w:r>
      <w:r w:rsidRPr="003B2028">
        <w:rPr>
          <w:rtl/>
          <w:lang w:bidi="ar-SA"/>
        </w:rPr>
        <w:t>وذلك إظهارا لاهميّة الحبوب وترغيبا للناس في القناعة وعدم الإسراف في الطعام.</w:t>
      </w:r>
    </w:p>
    <w:p w:rsidR="009B4B1B" w:rsidRPr="003B2028" w:rsidRDefault="009B4B1B" w:rsidP="009B4B1B">
      <w:pPr>
        <w:rPr>
          <w:rtl/>
          <w:lang w:bidi="ar-SA"/>
        </w:rPr>
      </w:pPr>
      <w:r w:rsidRPr="003B2028">
        <w:rPr>
          <w:rtl/>
          <w:lang w:bidi="ar-SA"/>
        </w:rPr>
        <w:t>ثمّ انّ المفسّرين ذكروا أوصافا عديدة لهذا الصاع</w:t>
      </w:r>
      <w:r>
        <w:rPr>
          <w:rtl/>
          <w:lang w:bidi="ar-SA"/>
        </w:rPr>
        <w:t xml:space="preserve"> ، </w:t>
      </w:r>
      <w:r w:rsidRPr="003B2028">
        <w:rPr>
          <w:rtl/>
          <w:lang w:bidi="ar-SA"/>
        </w:rPr>
        <w:t>حيث قال بعضهم انّها كانت من الفضّة وقال آخرون</w:t>
      </w:r>
      <w:r>
        <w:rPr>
          <w:rtl/>
          <w:lang w:bidi="ar-SA"/>
        </w:rPr>
        <w:t xml:space="preserve"> : </w:t>
      </w:r>
      <w:r w:rsidRPr="003B2028">
        <w:rPr>
          <w:rtl/>
          <w:lang w:bidi="ar-SA"/>
        </w:rPr>
        <w:t>انّها كأس ذهبية</w:t>
      </w:r>
      <w:r>
        <w:rPr>
          <w:rtl/>
          <w:lang w:bidi="ar-SA"/>
        </w:rPr>
        <w:t xml:space="preserve"> ، </w:t>
      </w:r>
      <w:r w:rsidRPr="003B2028">
        <w:rPr>
          <w:rtl/>
          <w:lang w:bidi="ar-SA"/>
        </w:rPr>
        <w:t>وأضاف آخرون انّ الكأس كان مطعما بالجواهر والأحجار الكريمة</w:t>
      </w:r>
      <w:r>
        <w:rPr>
          <w:rtl/>
          <w:lang w:bidi="ar-SA"/>
        </w:rPr>
        <w:t xml:space="preserve"> ، </w:t>
      </w:r>
      <w:r w:rsidRPr="003B2028">
        <w:rPr>
          <w:rtl/>
          <w:lang w:bidi="ar-SA"/>
        </w:rPr>
        <w:t>وقد وردت في بعض الرّوايات الضعيفة إشارة الى هذه الأمور</w:t>
      </w:r>
      <w:r>
        <w:rPr>
          <w:rtl/>
          <w:lang w:bidi="ar-SA"/>
        </w:rPr>
        <w:t xml:space="preserve"> ، </w:t>
      </w:r>
      <w:r w:rsidRPr="003B2028">
        <w:rPr>
          <w:rtl/>
          <w:lang w:bidi="ar-SA"/>
        </w:rPr>
        <w:t>لكن ليس لنا دليل قطعي وصريح على صحة كلّ هذه المذكورات</w:t>
      </w:r>
      <w:r>
        <w:rPr>
          <w:rtl/>
          <w:lang w:bidi="ar-SA"/>
        </w:rPr>
        <w:t xml:space="preserve"> ، </w:t>
      </w:r>
      <w:r w:rsidRPr="003B2028">
        <w:rPr>
          <w:rtl/>
          <w:lang w:bidi="ar-SA"/>
        </w:rPr>
        <w:t>الّا ما قيل من انّ هذا الصاع كان في يوم من الايّام كأسا يسقى به ملك مصر</w:t>
      </w:r>
      <w:r>
        <w:rPr>
          <w:rtl/>
          <w:lang w:bidi="ar-SA"/>
        </w:rPr>
        <w:t xml:space="preserve"> ، </w:t>
      </w:r>
      <w:r w:rsidRPr="003B2028">
        <w:rPr>
          <w:rtl/>
          <w:lang w:bidi="ar-SA"/>
        </w:rPr>
        <w:t>ثمّ صار كيلا للطعام</w:t>
      </w:r>
      <w:r>
        <w:rPr>
          <w:rtl/>
          <w:lang w:bidi="ar-SA"/>
        </w:rPr>
        <w:t xml:space="preserve"> ، </w:t>
      </w:r>
      <w:r w:rsidRPr="003B2028">
        <w:rPr>
          <w:rtl/>
          <w:lang w:bidi="ar-SA"/>
        </w:rPr>
        <w:t>ومن البديهي انّه لا بدّ وان يكون لهذا الصاع صبغة رمزية واعتبارية للدلالة على اهمية الطعام وتحريض الناس على عدم الإسراف فيه</w:t>
      </w:r>
      <w:r>
        <w:rPr>
          <w:rtl/>
          <w:lang w:bidi="ar-SA"/>
        </w:rPr>
        <w:t xml:space="preserve"> ، </w:t>
      </w:r>
      <w:r w:rsidRPr="003B2028">
        <w:rPr>
          <w:rtl/>
          <w:lang w:bidi="ar-SA"/>
        </w:rPr>
        <w:t>إذ لا يعقل ان يكون الجهاز الذي يوزن به كلّ ما يحتاجه البلد من الطعام والحبوب</w:t>
      </w:r>
      <w:r>
        <w:rPr>
          <w:rtl/>
          <w:lang w:bidi="ar-SA"/>
        </w:rPr>
        <w:t xml:space="preserve"> ، </w:t>
      </w:r>
      <w:r w:rsidRPr="003B2028">
        <w:rPr>
          <w:rtl/>
          <w:lang w:bidi="ar-SA"/>
        </w:rPr>
        <w:t>هو مجرّد كأس كان يستعمله الملك في يوم من الايّام.</w:t>
      </w:r>
    </w:p>
    <w:p w:rsidR="009B4B1B" w:rsidRDefault="009B4B1B" w:rsidP="009B4B1B">
      <w:pPr>
        <w:rPr>
          <w:rtl/>
          <w:lang w:bidi="ar-SA"/>
        </w:rPr>
      </w:pPr>
      <w:r w:rsidRPr="003B2028">
        <w:rPr>
          <w:rtl/>
          <w:lang w:bidi="ar-SA"/>
        </w:rPr>
        <w:t>وأخيرا فقد مرّ علينا خلال البحث انّ يوسف قد اختير مشرفا على خزائن الدولة</w:t>
      </w:r>
      <w:r>
        <w:rPr>
          <w:rtl/>
          <w:lang w:bidi="ar-SA"/>
        </w:rPr>
        <w:t xml:space="preserve"> ، </w:t>
      </w:r>
      <w:r w:rsidRPr="003B2028">
        <w:rPr>
          <w:rtl/>
          <w:lang w:bidi="ar-SA"/>
        </w:rPr>
        <w:t>ومن الطبيعي ان يكون الصاع الملكي الثمين في حوزته</w:t>
      </w:r>
      <w:r>
        <w:rPr>
          <w:rtl/>
          <w:lang w:bidi="ar-SA"/>
        </w:rPr>
        <w:t xml:space="preserve"> ، </w:t>
      </w:r>
      <w:r w:rsidRPr="003B2028">
        <w:rPr>
          <w:rtl/>
          <w:lang w:bidi="ar-SA"/>
        </w:rPr>
        <w:t xml:space="preserve">فحينما حكم على بنيامين بالعبودية صار عبدا لمن كان الصاع في يده </w:t>
      </w:r>
      <w:r>
        <w:rPr>
          <w:rtl/>
          <w:lang w:bidi="ar-SA"/>
        </w:rPr>
        <w:t>(</w:t>
      </w:r>
      <w:r w:rsidRPr="003B2028">
        <w:rPr>
          <w:rtl/>
          <w:lang w:bidi="ar-SA"/>
        </w:rPr>
        <w:t>اي يوسف</w:t>
      </w:r>
      <w:r>
        <w:rPr>
          <w:rtl/>
          <w:lang w:bidi="ar-SA"/>
        </w:rPr>
        <w:t>)</w:t>
      </w:r>
      <w:r w:rsidRPr="003B2028">
        <w:rPr>
          <w:rtl/>
          <w:lang w:bidi="ar-SA"/>
        </w:rPr>
        <w:t xml:space="preserve"> وهذه هي النتيجة التي كان يوسف قد خطّط لها.</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52656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قالُوا إِنْ يَسْرِقْ فَقَدْ سَرَقَ أَخٌ لَهُ مِنْ قَبْلُ فَأَسَرَّها يُوسُفُ فِي نَفْسِهِ وَلَمْ يُبْدِها لَهُمْ قالَ أَنْتُمْ شَرٌّ مَكاناً وَاللهُ أَعْلَمُ بِما تَصِفُونَ (77) قالُوا يا أَيُّهَا الْعَزِيزُ إِنَّ لَهُ أَباً شَيْخاً كَبِيراً فَخُذْ أَحَدَنا مَكانَهُ إِنَّا نَراكَ مِنَ الْمُحْسِنِينَ (78) قالَ مَعاذَ اللهِ أَنْ نَأْخُذَ إِلاَّ مَنْ وَجَدْنا مَتاعَنا عِنْدَهُ إِنَّا إِذاً لَظالِمُونَ (79)</w:t>
      </w:r>
      <w:r w:rsidRPr="00DD1F83">
        <w:rPr>
          <w:rStyle w:val="libAlaemChar"/>
          <w:rtl/>
        </w:rPr>
        <w:t>)</w:t>
      </w:r>
    </w:p>
    <w:p w:rsidR="009B4B1B" w:rsidRPr="00526562" w:rsidRDefault="009B4B1B" w:rsidP="00DD1F83">
      <w:pPr>
        <w:pStyle w:val="libCenterBold1"/>
        <w:rPr>
          <w:rtl/>
        </w:rPr>
      </w:pPr>
      <w:r w:rsidRPr="00526562">
        <w:rPr>
          <w:rtl/>
        </w:rPr>
        <w:t>التّفسير</w:t>
      </w:r>
    </w:p>
    <w:p w:rsidR="009B4B1B" w:rsidRDefault="009B4B1B" w:rsidP="00DD1F83">
      <w:pPr>
        <w:pStyle w:val="libBold1"/>
        <w:rPr>
          <w:rtl/>
        </w:rPr>
      </w:pPr>
      <w:r w:rsidRPr="003B2028">
        <w:rPr>
          <w:rtl/>
        </w:rPr>
        <w:t>موقف اخوة يوسف</w:t>
      </w:r>
      <w:r>
        <w:rPr>
          <w:rtl/>
        </w:rPr>
        <w:t xml:space="preserve"> :</w:t>
      </w:r>
    </w:p>
    <w:p w:rsidR="009B4B1B" w:rsidRPr="003B2028" w:rsidRDefault="009B4B1B" w:rsidP="009B4B1B">
      <w:pPr>
        <w:rPr>
          <w:rtl/>
          <w:lang w:bidi="ar-SA"/>
        </w:rPr>
      </w:pPr>
      <w:r w:rsidRPr="003B2028">
        <w:rPr>
          <w:rtl/>
          <w:lang w:bidi="ar-SA"/>
        </w:rPr>
        <w:t xml:space="preserve">وأخيرا اقتنع اخوة يوسف بأنّ أخاهم </w:t>
      </w:r>
      <w:r>
        <w:rPr>
          <w:rtl/>
          <w:lang w:bidi="ar-SA"/>
        </w:rPr>
        <w:t>(</w:t>
      </w:r>
      <w:r w:rsidRPr="003B2028">
        <w:rPr>
          <w:rtl/>
          <w:lang w:bidi="ar-SA"/>
        </w:rPr>
        <w:t>بنيامين</w:t>
      </w:r>
      <w:r>
        <w:rPr>
          <w:rtl/>
          <w:lang w:bidi="ar-SA"/>
        </w:rPr>
        <w:t>)</w:t>
      </w:r>
      <w:r w:rsidRPr="003B2028">
        <w:rPr>
          <w:rtl/>
          <w:lang w:bidi="ar-SA"/>
        </w:rPr>
        <w:t xml:space="preserve"> قد ارتكب فعلا شنيعا وقبيحا وإنّه قد شوّه سمعتهم وخذلهم عند عزيز مصر</w:t>
      </w:r>
      <w:r>
        <w:rPr>
          <w:rtl/>
          <w:lang w:bidi="ar-SA"/>
        </w:rPr>
        <w:t xml:space="preserve"> ، </w:t>
      </w:r>
      <w:r w:rsidRPr="003B2028">
        <w:rPr>
          <w:rtl/>
          <w:lang w:bidi="ar-SA"/>
        </w:rPr>
        <w:t>فأرادوا ان يبرّئوا أنفسهم ويعيدوا ماء وجههم قالوا</w:t>
      </w:r>
      <w:r>
        <w:rPr>
          <w:rtl/>
          <w:lang w:bidi="ar-SA"/>
        </w:rPr>
        <w:t xml:space="preserve"> : </w:t>
      </w:r>
      <w:r w:rsidRPr="00DD1F83">
        <w:rPr>
          <w:rStyle w:val="libAlaemChar"/>
          <w:rtl/>
        </w:rPr>
        <w:t>(</w:t>
      </w:r>
      <w:r w:rsidRPr="00DD1F83">
        <w:rPr>
          <w:rStyle w:val="libAieChar"/>
          <w:rtl/>
        </w:rPr>
        <w:t>إِنْ يَسْرِقْ فَقَدْ سَرَقَ أَخٌ لَهُ مِنْ قَبْلُ</w:t>
      </w:r>
      <w:r w:rsidRPr="00DD1F83">
        <w:rPr>
          <w:rStyle w:val="libAlaemChar"/>
          <w:rtl/>
        </w:rPr>
        <w:t>)</w:t>
      </w:r>
      <w:r w:rsidRPr="003B2028">
        <w:rPr>
          <w:rtl/>
          <w:lang w:bidi="ar-SA"/>
        </w:rPr>
        <w:t xml:space="preserve"> اي انّه لو قام بالسرقة فهذا ليس بأمر عجيب منه فإنّ أخاه يوسف وهو اخوه لأبويه قد ارتكب مثل هذا العمل القبيح</w:t>
      </w:r>
      <w:r>
        <w:rPr>
          <w:rtl/>
          <w:lang w:bidi="ar-SA"/>
        </w:rPr>
        <w:t xml:space="preserve"> ، </w:t>
      </w:r>
      <w:r w:rsidRPr="003B2028">
        <w:rPr>
          <w:rtl/>
          <w:lang w:bidi="ar-SA"/>
        </w:rPr>
        <w:t>ونحن نختلف عنهما في النسب</w:t>
      </w:r>
      <w:r>
        <w:rPr>
          <w:rtl/>
          <w:lang w:bidi="ar-SA"/>
        </w:rPr>
        <w:t xml:space="preserve"> ، </w:t>
      </w:r>
      <w:r w:rsidRPr="003B2028">
        <w:rPr>
          <w:rtl/>
          <w:lang w:bidi="ar-SA"/>
        </w:rPr>
        <w:t>وهكذا أرادوا ان يفصلوا بينهم وبين بنيامين ويربطوه بأخيه يوسف.</w:t>
      </w:r>
    </w:p>
    <w:p w:rsidR="009B4B1B" w:rsidRPr="003B2028" w:rsidRDefault="009B4B1B" w:rsidP="009B4B1B">
      <w:pPr>
        <w:rPr>
          <w:rtl/>
          <w:lang w:bidi="ar-SA"/>
        </w:rPr>
      </w:pPr>
      <w:r>
        <w:rPr>
          <w:rtl/>
          <w:lang w:bidi="ar-SA"/>
        </w:rPr>
        <w:br w:type="page"/>
      </w:r>
      <w:r w:rsidRPr="003B2028">
        <w:rPr>
          <w:rtl/>
          <w:lang w:bidi="ar-SA"/>
        </w:rPr>
        <w:lastRenderedPageBreak/>
        <w:t xml:space="preserve">وحينما سمع يوسف كلامهم تأثّر بشدّة لكنّه كتم ما في نفسه </w:t>
      </w:r>
      <w:r w:rsidRPr="00DD1F83">
        <w:rPr>
          <w:rStyle w:val="libAlaemChar"/>
          <w:rtl/>
        </w:rPr>
        <w:t>(</w:t>
      </w:r>
      <w:r w:rsidRPr="00DD1F83">
        <w:rPr>
          <w:rStyle w:val="libAieChar"/>
          <w:rtl/>
        </w:rPr>
        <w:t>فَأَسَرَّها يُوسُفُ فِي نَفْسِهِ وَلَمْ يُبْدِها لَهُمْ</w:t>
      </w:r>
      <w:r w:rsidRPr="00DD1F83">
        <w:rPr>
          <w:rStyle w:val="libAlaemChar"/>
          <w:rtl/>
        </w:rPr>
        <w:t>)</w:t>
      </w:r>
      <w:r w:rsidRPr="003B2028">
        <w:rPr>
          <w:rtl/>
          <w:lang w:bidi="ar-SA"/>
        </w:rPr>
        <w:t xml:space="preserve"> لانّه كان عالما بأنّهم قد افتروا عليه واتّهموه كذبا</w:t>
      </w:r>
      <w:r>
        <w:rPr>
          <w:rtl/>
          <w:lang w:bidi="ar-SA"/>
        </w:rPr>
        <w:t xml:space="preserve"> ، </w:t>
      </w:r>
      <w:r w:rsidRPr="003B2028">
        <w:rPr>
          <w:rtl/>
          <w:lang w:bidi="ar-SA"/>
        </w:rPr>
        <w:t xml:space="preserve">الّا انّه لم يرد عليهم وقال لهم باختصار واقتضاب </w:t>
      </w:r>
      <w:r w:rsidRPr="00DD1F83">
        <w:rPr>
          <w:rStyle w:val="libAlaemChar"/>
          <w:rtl/>
        </w:rPr>
        <w:t>(</w:t>
      </w:r>
      <w:r w:rsidRPr="00DD1F83">
        <w:rPr>
          <w:rStyle w:val="libAieChar"/>
          <w:rtl/>
        </w:rPr>
        <w:t>قالَ أَنْتُمْ شَرٌّ مَكاناً</w:t>
      </w:r>
      <w:r w:rsidRPr="00DD1F83">
        <w:rPr>
          <w:rStyle w:val="libAlaemChar"/>
          <w:rtl/>
        </w:rPr>
        <w:t>)</w:t>
      </w:r>
      <w:r w:rsidRPr="003B2028">
        <w:rPr>
          <w:rtl/>
          <w:lang w:bidi="ar-SA"/>
        </w:rPr>
        <w:t xml:space="preserve"> اي انّكم احقر واشرّ مكانا ممّن تتّهمونه وتنسبون اليه السرقة</w:t>
      </w:r>
      <w:r>
        <w:rPr>
          <w:rtl/>
          <w:lang w:bidi="ar-SA"/>
        </w:rPr>
        <w:t xml:space="preserve"> ، </w:t>
      </w:r>
      <w:r w:rsidRPr="003B2028">
        <w:rPr>
          <w:rtl/>
          <w:lang w:bidi="ar-SA"/>
        </w:rPr>
        <w:t>او أنتم احقر الناس عندي.</w:t>
      </w:r>
    </w:p>
    <w:p w:rsidR="009B4B1B" w:rsidRPr="003B2028" w:rsidRDefault="009B4B1B" w:rsidP="009B4B1B">
      <w:pPr>
        <w:rPr>
          <w:rtl/>
          <w:lang w:bidi="ar-SA"/>
        </w:rPr>
      </w:pPr>
      <w:r w:rsidRPr="003B2028">
        <w:rPr>
          <w:rtl/>
          <w:lang w:bidi="ar-SA"/>
        </w:rPr>
        <w:t>ثمّ أضاف يوسف</w:t>
      </w:r>
      <w:r>
        <w:rPr>
          <w:rtl/>
          <w:lang w:bidi="ar-SA"/>
        </w:rPr>
        <w:t xml:space="preserve"> : </w:t>
      </w:r>
      <w:r w:rsidRPr="003B2028">
        <w:rPr>
          <w:rtl/>
          <w:lang w:bidi="ar-SA"/>
        </w:rPr>
        <w:t xml:space="preserve">انّ الله سبحانه وتعالى اعلم بما تنسبون </w:t>
      </w:r>
      <w:r w:rsidRPr="00DD1F83">
        <w:rPr>
          <w:rStyle w:val="libAlaemChar"/>
          <w:rtl/>
        </w:rPr>
        <w:t>(</w:t>
      </w:r>
      <w:r w:rsidRPr="00DD1F83">
        <w:rPr>
          <w:rStyle w:val="libAieChar"/>
          <w:rtl/>
        </w:rPr>
        <w:t>وَاللهُ أَعْلَمُ بِما تَصِفُونَ</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الملاحظ هنا انّه برغم انّ اخوة يوسف افتروا عليه زورا واتّهموه بالسرقة لكي يبرّئوا أنفسهم</w:t>
      </w:r>
      <w:r>
        <w:rPr>
          <w:rtl/>
          <w:lang w:bidi="ar-SA"/>
        </w:rPr>
        <w:t xml:space="preserve"> ، </w:t>
      </w:r>
      <w:r w:rsidRPr="003B2028">
        <w:rPr>
          <w:rtl/>
          <w:lang w:bidi="ar-SA"/>
        </w:rPr>
        <w:t>لكن لا بدّ وان تكون لهذه التّهمة ارضية قديمة بحيث تمسّك بها الاخوة في تلك اللحظة الحرجة.</w:t>
      </w:r>
    </w:p>
    <w:p w:rsidR="009B4B1B" w:rsidRDefault="009B4B1B" w:rsidP="009B4B1B">
      <w:pPr>
        <w:rPr>
          <w:rtl/>
          <w:lang w:bidi="ar-SA"/>
        </w:rPr>
      </w:pPr>
      <w:r w:rsidRPr="003B2028">
        <w:rPr>
          <w:rtl/>
          <w:lang w:bidi="ar-SA"/>
        </w:rPr>
        <w:t>ومن هنا فقد قام المفسّرون بالبحث والتنقيب في الرّوايات القديمة والمصادر التاريخيّة</w:t>
      </w:r>
      <w:r>
        <w:rPr>
          <w:rtl/>
          <w:lang w:bidi="ar-SA"/>
        </w:rPr>
        <w:t xml:space="preserve"> ، </w:t>
      </w:r>
      <w:r w:rsidRPr="003B2028">
        <w:rPr>
          <w:rtl/>
          <w:lang w:bidi="ar-SA"/>
        </w:rPr>
        <w:t>ونقلوا ثلاثة نصوص في هذا المجال</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انّ يوسف بعد ان توفّيت امّه قضى فترة من طفولته عند عمّته</w:t>
      </w:r>
      <w:r>
        <w:rPr>
          <w:rtl/>
          <w:lang w:bidi="ar-SA"/>
        </w:rPr>
        <w:t xml:space="preserve"> ، </w:t>
      </w:r>
      <w:r w:rsidRPr="003B2028">
        <w:rPr>
          <w:rtl/>
          <w:lang w:bidi="ar-SA"/>
        </w:rPr>
        <w:t>وقد كانت تكنّ له حبّا عميقا</w:t>
      </w:r>
      <w:r>
        <w:rPr>
          <w:rtl/>
          <w:lang w:bidi="ar-SA"/>
        </w:rPr>
        <w:t xml:space="preserve"> ، </w:t>
      </w:r>
      <w:r w:rsidRPr="003B2028">
        <w:rPr>
          <w:rtl/>
          <w:lang w:bidi="ar-SA"/>
        </w:rPr>
        <w:t>وحينما كبر يوسف وأراد يعقوب ان يفصله عنها</w:t>
      </w:r>
      <w:r>
        <w:rPr>
          <w:rtl/>
          <w:lang w:bidi="ar-SA"/>
        </w:rPr>
        <w:t xml:space="preserve"> ، </w:t>
      </w:r>
      <w:r w:rsidRPr="003B2028">
        <w:rPr>
          <w:rtl/>
          <w:lang w:bidi="ar-SA"/>
        </w:rPr>
        <w:t>لم تر عمّته حيلة ووسيلة للاحتفاظ بيوسف الّا بحيلة نسائية وذلك بأن ربطت على خاصرته حزاما او شالا ممّا تركه آل إسحاق</w:t>
      </w:r>
      <w:r>
        <w:rPr>
          <w:rtl/>
          <w:lang w:bidi="ar-SA"/>
        </w:rPr>
        <w:t xml:space="preserve"> ، </w:t>
      </w:r>
      <w:r w:rsidRPr="003B2028">
        <w:rPr>
          <w:rtl/>
          <w:lang w:bidi="ar-SA"/>
        </w:rPr>
        <w:t>ثمّ ادّعت انّ يوسف أراد سرقتها</w:t>
      </w:r>
      <w:r>
        <w:rPr>
          <w:rtl/>
          <w:lang w:bidi="ar-SA"/>
        </w:rPr>
        <w:t xml:space="preserve"> ، </w:t>
      </w:r>
      <w:r w:rsidRPr="003B2028">
        <w:rPr>
          <w:rtl/>
          <w:lang w:bidi="ar-SA"/>
        </w:rPr>
        <w:t>فلا بدّ من ان يعاد إليها يوسف</w:t>
      </w:r>
      <w:r>
        <w:rPr>
          <w:rtl/>
          <w:lang w:bidi="ar-SA"/>
        </w:rPr>
        <w:t xml:space="preserve"> ـ </w:t>
      </w:r>
      <w:r w:rsidRPr="003B2028">
        <w:rPr>
          <w:rtl/>
          <w:lang w:bidi="ar-SA"/>
        </w:rPr>
        <w:t>وطبقا للدستور والسنّة المتّبعة عندهم</w:t>
      </w:r>
      <w:r>
        <w:rPr>
          <w:rtl/>
          <w:lang w:bidi="ar-SA"/>
        </w:rPr>
        <w:t xml:space="preserve"> ـ </w:t>
      </w:r>
      <w:r w:rsidRPr="003B2028">
        <w:rPr>
          <w:rtl/>
          <w:lang w:bidi="ar-SA"/>
        </w:rPr>
        <w:t>عبدا قنا جزاء له.</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قيل انّ امراة من أرحام يوسف من امّه يوسف كان لها صنم تعبده</w:t>
      </w:r>
      <w:r>
        <w:rPr>
          <w:rtl/>
          <w:lang w:bidi="ar-SA"/>
        </w:rPr>
        <w:t xml:space="preserve"> ، </w:t>
      </w:r>
      <w:r w:rsidRPr="003B2028">
        <w:rPr>
          <w:rtl/>
          <w:lang w:bidi="ar-SA"/>
        </w:rPr>
        <w:t>فأخذه يوسف وحطمه ورمى به على الطريق</w:t>
      </w:r>
      <w:r>
        <w:rPr>
          <w:rtl/>
          <w:lang w:bidi="ar-SA"/>
        </w:rPr>
        <w:t xml:space="preserve"> ، </w:t>
      </w:r>
      <w:r w:rsidRPr="003B2028">
        <w:rPr>
          <w:rtl/>
          <w:lang w:bidi="ar-SA"/>
        </w:rPr>
        <w:t>فاتّهموه بالسرقة.</w:t>
      </w:r>
    </w:p>
    <w:p w:rsidR="009B4B1B" w:rsidRPr="003B2028" w:rsidRDefault="009B4B1B" w:rsidP="009B4B1B">
      <w:pPr>
        <w:rPr>
          <w:rtl/>
          <w:lang w:bidi="ar-SA"/>
        </w:rPr>
      </w:pPr>
      <w:r w:rsidRPr="003B2028">
        <w:rPr>
          <w:rtl/>
          <w:lang w:bidi="ar-SA"/>
        </w:rPr>
        <w:t>الثّالث</w:t>
      </w:r>
      <w:r>
        <w:rPr>
          <w:rtl/>
          <w:lang w:bidi="ar-SA"/>
        </w:rPr>
        <w:t xml:space="preserve"> : </w:t>
      </w:r>
      <w:r w:rsidRPr="003B2028">
        <w:rPr>
          <w:rtl/>
          <w:lang w:bidi="ar-SA"/>
        </w:rPr>
        <w:t>قيل انّ يوسف كان يأخذ</w:t>
      </w:r>
      <w:r>
        <w:rPr>
          <w:rtl/>
          <w:lang w:bidi="ar-SA"/>
        </w:rPr>
        <w:t xml:space="preserve"> ـ </w:t>
      </w:r>
      <w:r w:rsidRPr="003B2028">
        <w:rPr>
          <w:rtl/>
          <w:lang w:bidi="ar-SA"/>
        </w:rPr>
        <w:t>أحيانا بعض الطعام من المائدة ويتصدّق به على الفقراء والمساكين</w:t>
      </w:r>
      <w:r>
        <w:rPr>
          <w:rtl/>
          <w:lang w:bidi="ar-SA"/>
        </w:rPr>
        <w:t xml:space="preserve"> ، </w:t>
      </w:r>
      <w:r w:rsidRPr="003B2028">
        <w:rPr>
          <w:rtl/>
          <w:lang w:bidi="ar-SA"/>
        </w:rPr>
        <w:t>فعلم الاخوة بذلك واتّهموه بالسرقة.</w:t>
      </w:r>
    </w:p>
    <w:p w:rsidR="009B4B1B" w:rsidRPr="003B2028" w:rsidRDefault="009B4B1B" w:rsidP="009B4B1B">
      <w:pPr>
        <w:rPr>
          <w:rtl/>
          <w:lang w:bidi="ar-SA"/>
        </w:rPr>
      </w:pPr>
      <w:r w:rsidRPr="003B2028">
        <w:rPr>
          <w:rtl/>
          <w:lang w:bidi="ar-SA"/>
        </w:rPr>
        <w:t>لكن مثل هذه الأعمال لا تعدّ سرقة</w:t>
      </w:r>
      <w:r>
        <w:rPr>
          <w:rtl/>
          <w:lang w:bidi="ar-SA"/>
        </w:rPr>
        <w:t xml:space="preserve"> ، </w:t>
      </w:r>
      <w:r w:rsidRPr="003B2028">
        <w:rPr>
          <w:rtl/>
          <w:lang w:bidi="ar-SA"/>
        </w:rPr>
        <w:t>لانّ النّبيه يعرف انّ ربط الحزام على الشخص دون علمه بأنّه ملك الغير. او كسر الصنم ورميه على الطريق</w:t>
      </w:r>
      <w:r>
        <w:rPr>
          <w:rtl/>
          <w:lang w:bidi="ar-SA"/>
        </w:rPr>
        <w:t xml:space="preserve"> ، </w:t>
      </w:r>
      <w:r w:rsidRPr="003B2028">
        <w:rPr>
          <w:rtl/>
          <w:lang w:bidi="ar-SA"/>
        </w:rPr>
        <w:t>او أخذ</w:t>
      </w:r>
    </w:p>
    <w:p w:rsidR="009B4B1B" w:rsidRPr="003B2028" w:rsidRDefault="009B4B1B" w:rsidP="001050BF">
      <w:pPr>
        <w:pStyle w:val="libNormal0"/>
        <w:rPr>
          <w:rtl/>
        </w:rPr>
      </w:pPr>
      <w:r>
        <w:rPr>
          <w:rtl/>
        </w:rPr>
        <w:br w:type="page"/>
      </w:r>
      <w:r w:rsidRPr="003B2028">
        <w:rPr>
          <w:rtl/>
        </w:rPr>
        <w:lastRenderedPageBreak/>
        <w:t>الطعام من المائدة التي بسطها أبوه ويعلم انّه يرضى بالتصدّق ببعضها للفقراء والمساكين</w:t>
      </w:r>
      <w:r>
        <w:rPr>
          <w:rtl/>
        </w:rPr>
        <w:t xml:space="preserve"> ، </w:t>
      </w:r>
      <w:r w:rsidRPr="003B2028">
        <w:rPr>
          <w:rtl/>
        </w:rPr>
        <w:t>لا يعدّ سرقة ولا يجوز معاقبة من فعله بهذه التّهمة.</w:t>
      </w:r>
    </w:p>
    <w:p w:rsidR="009B4B1B" w:rsidRPr="003B2028" w:rsidRDefault="009B4B1B" w:rsidP="009B4B1B">
      <w:pPr>
        <w:rPr>
          <w:rtl/>
          <w:lang w:bidi="ar-SA"/>
        </w:rPr>
      </w:pPr>
      <w:r w:rsidRPr="003B2028">
        <w:rPr>
          <w:rtl/>
          <w:lang w:bidi="ar-SA"/>
        </w:rPr>
        <w:t>وعند ما لاحظ الاخوة أنفسهم محاصرين بين أمرين</w:t>
      </w:r>
      <w:r>
        <w:rPr>
          <w:rtl/>
          <w:lang w:bidi="ar-SA"/>
        </w:rPr>
        <w:t xml:space="preserve"> ، </w:t>
      </w:r>
      <w:r w:rsidRPr="003B2028">
        <w:rPr>
          <w:rtl/>
          <w:lang w:bidi="ar-SA"/>
        </w:rPr>
        <w:t>فمن جهة وطبقا للسنّة والدستور المتعيّن عندهما لا بدّ وان يبقى أخوهم الصغير</w:t>
      </w:r>
      <w:r>
        <w:rPr>
          <w:rtl/>
          <w:lang w:bidi="ar-SA"/>
        </w:rPr>
        <w:t xml:space="preserve"> ـ </w:t>
      </w:r>
      <w:r w:rsidRPr="003B2028">
        <w:rPr>
          <w:rtl/>
          <w:lang w:bidi="ar-SA"/>
        </w:rPr>
        <w:t>بنيامين عند عزيز مصر ويقوم بخدمته كسائر عبيده</w:t>
      </w:r>
      <w:r>
        <w:rPr>
          <w:rtl/>
          <w:lang w:bidi="ar-SA"/>
        </w:rPr>
        <w:t xml:space="preserve"> ، </w:t>
      </w:r>
      <w:r w:rsidRPr="003B2028">
        <w:rPr>
          <w:rtl/>
          <w:lang w:bidi="ar-SA"/>
        </w:rPr>
        <w:t>ومن جهة اخرى فإنّهم قد اعطوا لأبيهم المواثيق والايمان المغلّظة على ان يحافظوا على أخيهم بنيامين ويعودوا به سالما اليه</w:t>
      </w:r>
      <w:r>
        <w:rPr>
          <w:rtl/>
          <w:lang w:bidi="ar-SA"/>
        </w:rPr>
        <w:t xml:space="preserve"> ، </w:t>
      </w:r>
      <w:r w:rsidRPr="003B2028">
        <w:rPr>
          <w:rtl/>
          <w:lang w:bidi="ar-SA"/>
        </w:rPr>
        <w:t>حينما وقعوا في هذه الحالة توجّهوا الى يوسف الذي كان مجهول الهوية عندهم</w:t>
      </w:r>
      <w:r>
        <w:rPr>
          <w:rtl/>
          <w:lang w:bidi="ar-SA"/>
        </w:rPr>
        <w:t xml:space="preserve"> ، </w:t>
      </w:r>
      <w:r w:rsidRPr="003B2028">
        <w:rPr>
          <w:rtl/>
          <w:lang w:bidi="ar-SA"/>
        </w:rPr>
        <w:t xml:space="preserve">مخاطبين ايّاه </w:t>
      </w:r>
      <w:r w:rsidRPr="00DD1F83">
        <w:rPr>
          <w:rStyle w:val="libAlaemChar"/>
          <w:rtl/>
        </w:rPr>
        <w:t>(</w:t>
      </w:r>
      <w:r w:rsidRPr="00DD1F83">
        <w:rPr>
          <w:rStyle w:val="libAieChar"/>
          <w:rtl/>
        </w:rPr>
        <w:t>قالُوا يا أَيُّهَا الْعَزِيزُ إِنَّ لَهُ أَباً شَيْخاً كَبِيراً فَخُذْ أَحَدَنا مَكانَهُ</w:t>
      </w:r>
      <w:r w:rsidRPr="00DD1F83">
        <w:rPr>
          <w:rStyle w:val="libAlaemChar"/>
          <w:rtl/>
        </w:rPr>
        <w:t>)</w:t>
      </w:r>
      <w:r w:rsidRPr="003B2028">
        <w:rPr>
          <w:rtl/>
          <w:lang w:bidi="ar-SA"/>
        </w:rPr>
        <w:t xml:space="preserve"> لكي نرجعه الى أبيه ونكون قد وفينا بالوعد الذي قطعناه له</w:t>
      </w:r>
      <w:r>
        <w:rPr>
          <w:rtl/>
          <w:lang w:bidi="ar-SA"/>
        </w:rPr>
        <w:t xml:space="preserve"> ، </w:t>
      </w:r>
      <w:r w:rsidRPr="003B2028">
        <w:rPr>
          <w:rtl/>
          <w:lang w:bidi="ar-SA"/>
        </w:rPr>
        <w:t>فإنّه شيخ كبير ولا طاقة له بفراق ولده العزيز</w:t>
      </w:r>
      <w:r>
        <w:rPr>
          <w:rtl/>
          <w:lang w:bidi="ar-SA"/>
        </w:rPr>
        <w:t xml:space="preserve"> ، </w:t>
      </w:r>
      <w:r w:rsidRPr="003B2028">
        <w:rPr>
          <w:rtl/>
          <w:lang w:bidi="ar-SA"/>
        </w:rPr>
        <w:t xml:space="preserve">فنرجو منك ان تترحّم علينا وعلى أبيه ف </w:t>
      </w:r>
      <w:r w:rsidRPr="00DD1F83">
        <w:rPr>
          <w:rStyle w:val="libAlaemChar"/>
          <w:rtl/>
        </w:rPr>
        <w:t>(</w:t>
      </w:r>
      <w:r w:rsidRPr="00DD1F83">
        <w:rPr>
          <w:rStyle w:val="libAieChar"/>
          <w:rtl/>
        </w:rPr>
        <w:t>إِنَّا نَراكَ مِنَ الْمُحْسِنِينَ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امّا يوسف فإنّه قد واجه هذا الطلب بالإنكار الشديد </w:t>
      </w:r>
      <w:r>
        <w:rPr>
          <w:rtl/>
          <w:lang w:bidi="ar-SA"/>
        </w:rPr>
        <w:t>و</w:t>
      </w:r>
      <w:r>
        <w:rPr>
          <w:rFonts w:hint="cs"/>
          <w:rtl/>
          <w:lang w:bidi="ar-SA"/>
        </w:rPr>
        <w:t xml:space="preserve"> </w:t>
      </w:r>
      <w:r w:rsidRPr="00DD1F83">
        <w:rPr>
          <w:rStyle w:val="libAlaemChar"/>
          <w:rtl/>
        </w:rPr>
        <w:t>(</w:t>
      </w:r>
      <w:r w:rsidRPr="00DD1F83">
        <w:rPr>
          <w:rStyle w:val="libAieChar"/>
          <w:rtl/>
        </w:rPr>
        <w:t>قالَ مَعاذَ اللهِ أَنْ نَأْخُذَ إِلَّا مَنْ وَجَدْنا مَتاعَنا عِنْدَهُ</w:t>
      </w:r>
      <w:r w:rsidRPr="00DD1F83">
        <w:rPr>
          <w:rStyle w:val="libAlaemChar"/>
          <w:rtl/>
        </w:rPr>
        <w:t>)</w:t>
      </w:r>
      <w:r w:rsidRPr="003B2028">
        <w:rPr>
          <w:rtl/>
          <w:lang w:bidi="ar-SA"/>
        </w:rPr>
        <w:t xml:space="preserve"> فإنّ العدل والإنصاف يقتضي ان يكون المعاقب هو السارق</w:t>
      </w:r>
      <w:r>
        <w:rPr>
          <w:rtl/>
          <w:lang w:bidi="ar-SA"/>
        </w:rPr>
        <w:t xml:space="preserve"> ، </w:t>
      </w:r>
      <w:r w:rsidRPr="003B2028">
        <w:rPr>
          <w:rtl/>
          <w:lang w:bidi="ar-SA"/>
        </w:rPr>
        <w:t>وليس بريئا رضي بأن يتحمّل أوزار عمل غيره</w:t>
      </w:r>
      <w:r>
        <w:rPr>
          <w:rtl/>
          <w:lang w:bidi="ar-SA"/>
        </w:rPr>
        <w:t xml:space="preserve"> ، </w:t>
      </w:r>
      <w:r w:rsidRPr="003B2028">
        <w:rPr>
          <w:rtl/>
          <w:lang w:bidi="ar-SA"/>
        </w:rPr>
        <w:t xml:space="preserve">ولو فعلنا لامسينا من الظالمين </w:t>
      </w:r>
      <w:r w:rsidRPr="00DD1F83">
        <w:rPr>
          <w:rStyle w:val="libAlaemChar"/>
          <w:rtl/>
        </w:rPr>
        <w:t>(</w:t>
      </w:r>
      <w:r w:rsidRPr="00DD1F83">
        <w:rPr>
          <w:rStyle w:val="libAieChar"/>
          <w:rtl/>
        </w:rPr>
        <w:t>إِنَّا إِذاً لَظالِمُونَ</w:t>
      </w:r>
      <w:r w:rsidRPr="00DD1F83">
        <w:rPr>
          <w:rStyle w:val="libAlaemChar"/>
          <w:rtl/>
        </w:rPr>
        <w:t>)</w:t>
      </w:r>
      <w:r>
        <w:rPr>
          <w:rtl/>
          <w:lang w:bidi="ar-SA"/>
        </w:rPr>
        <w:t>.</w:t>
      </w:r>
    </w:p>
    <w:p w:rsidR="009B4B1B" w:rsidRDefault="009B4B1B" w:rsidP="009B4B1B">
      <w:pPr>
        <w:rPr>
          <w:rtl/>
          <w:lang w:bidi="ar-SA"/>
        </w:rPr>
      </w:pPr>
      <w:r w:rsidRPr="003B2028">
        <w:rPr>
          <w:rtl/>
          <w:lang w:bidi="ar-SA"/>
        </w:rPr>
        <w:t xml:space="preserve">والطريف انّ يوسف لم ينسب لأخيه السرقة وانّما عبّر عنه ب </w:t>
      </w:r>
      <w:r w:rsidRPr="00DD1F83">
        <w:rPr>
          <w:rStyle w:val="libAlaemChar"/>
          <w:rtl/>
        </w:rPr>
        <w:t>(</w:t>
      </w:r>
      <w:r w:rsidRPr="00DD1F83">
        <w:rPr>
          <w:rStyle w:val="libAieChar"/>
          <w:rtl/>
        </w:rPr>
        <w:t>مَنْ وَجَدْنا مَتاعَنا عِنْدَهُ</w:t>
      </w:r>
      <w:r w:rsidRPr="00DD1F83">
        <w:rPr>
          <w:rStyle w:val="libAlaemChar"/>
          <w:rtl/>
        </w:rPr>
        <w:t>)</w:t>
      </w:r>
      <w:r>
        <w:rPr>
          <w:rtl/>
          <w:lang w:bidi="ar-SA"/>
        </w:rPr>
        <w:t>.</w:t>
      </w:r>
      <w:r w:rsidRPr="003B2028">
        <w:rPr>
          <w:rtl/>
          <w:lang w:bidi="ar-SA"/>
        </w:rPr>
        <w:t xml:space="preserve"> وهذا برهان على السلوك الحسن والسيرة المستقيمة التي كان ينتهجها يوسف في حياته.</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E908AC">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 (80) ارْجِعُوا إِلى أَبِيكُمْ فَقُولُوا يا أَبانا إِنَّ ابْنَكَ سَرَقَ وَما شَهِدْنا إِلاَّ بِما عَلِمْنا وَما كُنَّا لِلْغَيْبِ حافِظِينَ (81) وَسْئَلِ الْقَرْيَةَ الَّتِي كُنَّا فِيها وَالْعِيرَ الَّتِي أَقْبَلْنا فِيها وَإِنَّا لَصادِقُونَ (82)</w:t>
      </w:r>
      <w:r w:rsidRPr="00DD1F83">
        <w:rPr>
          <w:rStyle w:val="libAlaemChar"/>
          <w:rtl/>
        </w:rPr>
        <w:t>)</w:t>
      </w:r>
    </w:p>
    <w:p w:rsidR="009B4B1B" w:rsidRPr="00E908AC" w:rsidRDefault="009B4B1B" w:rsidP="00DD1F83">
      <w:pPr>
        <w:pStyle w:val="libCenterBold1"/>
        <w:rPr>
          <w:rtl/>
        </w:rPr>
      </w:pPr>
      <w:r w:rsidRPr="00E908AC">
        <w:rPr>
          <w:rtl/>
        </w:rPr>
        <w:t>التّفسير</w:t>
      </w:r>
    </w:p>
    <w:p w:rsidR="009B4B1B" w:rsidRDefault="009B4B1B" w:rsidP="00DD1F83">
      <w:pPr>
        <w:pStyle w:val="libBold1"/>
        <w:rPr>
          <w:rtl/>
        </w:rPr>
      </w:pPr>
      <w:r w:rsidRPr="003B2028">
        <w:rPr>
          <w:rtl/>
        </w:rPr>
        <w:t>رجوع الاخوة الى أبيهم خائبين</w:t>
      </w:r>
      <w:r>
        <w:rPr>
          <w:rtl/>
        </w:rPr>
        <w:t xml:space="preserve"> :</w:t>
      </w:r>
    </w:p>
    <w:p w:rsidR="009B4B1B" w:rsidRPr="003B2028" w:rsidRDefault="009B4B1B" w:rsidP="009B4B1B">
      <w:pPr>
        <w:rPr>
          <w:rtl/>
          <w:lang w:bidi="ar-SA"/>
        </w:rPr>
      </w:pPr>
      <w:r w:rsidRPr="003B2028">
        <w:rPr>
          <w:rtl/>
          <w:lang w:bidi="ar-SA"/>
        </w:rPr>
        <w:t>حاول الاخوة ان يستنقذوا أخاهم بنيامين بشتّى الطرق</w:t>
      </w:r>
      <w:r>
        <w:rPr>
          <w:rtl/>
          <w:lang w:bidi="ar-SA"/>
        </w:rPr>
        <w:t xml:space="preserve"> ، </w:t>
      </w:r>
      <w:r w:rsidRPr="003B2028">
        <w:rPr>
          <w:rtl/>
          <w:lang w:bidi="ar-SA"/>
        </w:rPr>
        <w:t>إلّا انّهم فشلوا في ذلك</w:t>
      </w:r>
      <w:r>
        <w:rPr>
          <w:rtl/>
          <w:lang w:bidi="ar-SA"/>
        </w:rPr>
        <w:t xml:space="preserve"> ، </w:t>
      </w:r>
      <w:r w:rsidRPr="003B2028">
        <w:rPr>
          <w:rtl/>
          <w:lang w:bidi="ar-SA"/>
        </w:rPr>
        <w:t>ورأوا انّ جميع سبل النجاة قد سدّت في وجوههم</w:t>
      </w:r>
      <w:r>
        <w:rPr>
          <w:rtl/>
          <w:lang w:bidi="ar-SA"/>
        </w:rPr>
        <w:t xml:space="preserve"> ، </w:t>
      </w:r>
      <w:r w:rsidRPr="003B2028">
        <w:rPr>
          <w:rtl/>
          <w:lang w:bidi="ar-SA"/>
        </w:rPr>
        <w:t>فبعد ان فشلوا في تبرئة أخيهم وبعد ان رفض العزيز استعباد أحدهم بدل بنيامين</w:t>
      </w:r>
      <w:r>
        <w:rPr>
          <w:rtl/>
          <w:lang w:bidi="ar-SA"/>
        </w:rPr>
        <w:t xml:space="preserve"> ، </w:t>
      </w:r>
      <w:r w:rsidRPr="003B2028">
        <w:rPr>
          <w:rtl/>
          <w:lang w:bidi="ar-SA"/>
        </w:rPr>
        <w:t>استولى عليهم اليأس وصمّموا على الرجوع والعودة الى كنعان لكي يخبروا أباهم</w:t>
      </w:r>
      <w:r>
        <w:rPr>
          <w:rtl/>
          <w:lang w:bidi="ar-SA"/>
        </w:rPr>
        <w:t xml:space="preserve"> ، </w:t>
      </w:r>
      <w:r w:rsidRPr="003B2028">
        <w:rPr>
          <w:rtl/>
          <w:lang w:bidi="ar-SA"/>
        </w:rPr>
        <w:t>يقول القرآن واصفا</w:t>
      </w:r>
    </w:p>
    <w:p w:rsidR="009B4B1B" w:rsidRPr="003B2028" w:rsidRDefault="009B4B1B" w:rsidP="001050BF">
      <w:pPr>
        <w:pStyle w:val="libNormal0"/>
        <w:rPr>
          <w:rtl/>
        </w:rPr>
      </w:pPr>
      <w:r>
        <w:rPr>
          <w:rtl/>
        </w:rPr>
        <w:br w:type="page"/>
      </w:r>
      <w:r w:rsidRPr="003B2028">
        <w:rPr>
          <w:rtl/>
        </w:rPr>
        <w:lastRenderedPageBreak/>
        <w:t xml:space="preserve">ايّاهم </w:t>
      </w:r>
      <w:r w:rsidRPr="00DD1F83">
        <w:rPr>
          <w:rStyle w:val="libAlaemChar"/>
          <w:rtl/>
        </w:rPr>
        <w:t>(</w:t>
      </w:r>
      <w:r w:rsidRPr="00DD1F83">
        <w:rPr>
          <w:rStyle w:val="libAieChar"/>
          <w:rtl/>
        </w:rPr>
        <w:t>فَلَمَّا اسْتَيْأَسُوا مِنْهُ خَلَصُوا نَجِيًّا</w:t>
      </w:r>
      <w:r w:rsidRPr="00DD1F83">
        <w:rPr>
          <w:rStyle w:val="libAlaemChar"/>
          <w:rtl/>
        </w:rPr>
        <w:t>)</w:t>
      </w:r>
      <w:r w:rsidRPr="003B2028">
        <w:rPr>
          <w:rtl/>
        </w:rPr>
        <w:t xml:space="preserve"> اي انّهم بعد ان يئسوا من عزيز مصر او من انقاذ أخيهم</w:t>
      </w:r>
      <w:r>
        <w:rPr>
          <w:rtl/>
        </w:rPr>
        <w:t xml:space="preserve"> ، </w:t>
      </w:r>
      <w:r w:rsidRPr="003B2028">
        <w:rPr>
          <w:rtl/>
        </w:rPr>
        <w:t>ابتعدوا عن الآخرين واجتمعوا في جانب وبداوا بالتشاور والنجوى فيما بينهم.</w:t>
      </w:r>
    </w:p>
    <w:p w:rsidR="009B4B1B" w:rsidRPr="003B2028" w:rsidRDefault="009B4B1B" w:rsidP="009B4B1B">
      <w:pPr>
        <w:rPr>
          <w:rtl/>
          <w:lang w:bidi="ar-SA"/>
        </w:rPr>
      </w:pPr>
      <w:r w:rsidRPr="003B2028">
        <w:rPr>
          <w:rtl/>
          <w:lang w:bidi="ar-SA"/>
        </w:rPr>
        <w:t xml:space="preserve">قوله تعالى </w:t>
      </w:r>
      <w:r>
        <w:rPr>
          <w:rtl/>
          <w:lang w:bidi="ar-SA"/>
        </w:rPr>
        <w:t>(</w:t>
      </w:r>
      <w:r w:rsidRPr="003B2028">
        <w:rPr>
          <w:rtl/>
          <w:lang w:bidi="ar-SA"/>
        </w:rPr>
        <w:t>خلصوا</w:t>
      </w:r>
      <w:r>
        <w:rPr>
          <w:rtl/>
          <w:lang w:bidi="ar-SA"/>
        </w:rPr>
        <w:t>)</w:t>
      </w:r>
      <w:r w:rsidRPr="003B2028">
        <w:rPr>
          <w:rtl/>
          <w:lang w:bidi="ar-SA"/>
        </w:rPr>
        <w:t xml:space="preserve"> بمعنى الخلوص</w:t>
      </w:r>
      <w:r>
        <w:rPr>
          <w:rtl/>
          <w:lang w:bidi="ar-SA"/>
        </w:rPr>
        <w:t xml:space="preserve"> ، </w:t>
      </w:r>
      <w:r w:rsidRPr="003B2028">
        <w:rPr>
          <w:rtl/>
          <w:lang w:bidi="ar-SA"/>
        </w:rPr>
        <w:t>وهو كناية عن الابتعاد عن الآخرين والاجتماع في جلسة خاصّة</w:t>
      </w:r>
      <w:r>
        <w:rPr>
          <w:rtl/>
          <w:lang w:bidi="ar-SA"/>
        </w:rPr>
        <w:t xml:space="preserve"> ، </w:t>
      </w:r>
      <w:r w:rsidRPr="003B2028">
        <w:rPr>
          <w:rtl/>
          <w:lang w:bidi="ar-SA"/>
        </w:rPr>
        <w:t xml:space="preserve">امّا قوله تعالى «نجيّا» فهو من مادّة </w:t>
      </w:r>
      <w:r>
        <w:rPr>
          <w:rtl/>
          <w:lang w:bidi="ar-SA"/>
        </w:rPr>
        <w:t>(</w:t>
      </w:r>
      <w:r w:rsidRPr="003B2028">
        <w:rPr>
          <w:rtl/>
          <w:lang w:bidi="ar-SA"/>
        </w:rPr>
        <w:t>المناجاة</w:t>
      </w:r>
      <w:r>
        <w:rPr>
          <w:rtl/>
          <w:lang w:bidi="ar-SA"/>
        </w:rPr>
        <w:t>)</w:t>
      </w:r>
      <w:r w:rsidRPr="003B2028">
        <w:rPr>
          <w:rtl/>
          <w:lang w:bidi="ar-SA"/>
        </w:rPr>
        <w:t xml:space="preserve"> وأصله من </w:t>
      </w:r>
      <w:r>
        <w:rPr>
          <w:rtl/>
          <w:lang w:bidi="ar-SA"/>
        </w:rPr>
        <w:t>(</w:t>
      </w:r>
      <w:r w:rsidRPr="003B2028">
        <w:rPr>
          <w:rtl/>
          <w:lang w:bidi="ar-SA"/>
        </w:rPr>
        <w:t>نجوة</w:t>
      </w:r>
      <w:r>
        <w:rPr>
          <w:rtl/>
          <w:lang w:bidi="ar-SA"/>
        </w:rPr>
        <w:t>)</w:t>
      </w:r>
      <w:r w:rsidRPr="003B2028">
        <w:rPr>
          <w:rtl/>
          <w:lang w:bidi="ar-SA"/>
        </w:rPr>
        <w:t xml:space="preserve"> بمعنى الربوة والأرض المرتفعة</w:t>
      </w:r>
      <w:r>
        <w:rPr>
          <w:rtl/>
          <w:lang w:bidi="ar-SA"/>
        </w:rPr>
        <w:t xml:space="preserve"> ، </w:t>
      </w:r>
      <w:r w:rsidRPr="003B2028">
        <w:rPr>
          <w:rtl/>
          <w:lang w:bidi="ar-SA"/>
        </w:rPr>
        <w:t>فباعتبار انّ الربوات منعزلة عن اراضيها المجاورة</w:t>
      </w:r>
      <w:r>
        <w:rPr>
          <w:rtl/>
          <w:lang w:bidi="ar-SA"/>
        </w:rPr>
        <w:t xml:space="preserve"> ، </w:t>
      </w:r>
      <w:r w:rsidRPr="003B2028">
        <w:rPr>
          <w:rtl/>
          <w:lang w:bidi="ar-SA"/>
        </w:rPr>
        <w:t xml:space="preserve">سمّيت الجلسات الخاصّة البعيدة عن عيون الغرباء والحديث في السرّ قياسا عليها ب </w:t>
      </w:r>
      <w:r>
        <w:rPr>
          <w:rtl/>
          <w:lang w:bidi="ar-SA"/>
        </w:rPr>
        <w:t>(</w:t>
      </w:r>
      <w:r w:rsidRPr="003B2028">
        <w:rPr>
          <w:rtl/>
          <w:lang w:bidi="ar-SA"/>
        </w:rPr>
        <w:t>النجوى</w:t>
      </w:r>
      <w:r>
        <w:rPr>
          <w:rtl/>
          <w:lang w:bidi="ar-SA"/>
        </w:rPr>
        <w:t>)</w:t>
      </w:r>
      <w:r w:rsidRPr="003B2028">
        <w:rPr>
          <w:rtl/>
          <w:lang w:bidi="ar-SA"/>
        </w:rPr>
        <w:t xml:space="preserve"> فإذا كلمة </w:t>
      </w:r>
      <w:r>
        <w:rPr>
          <w:rtl/>
          <w:lang w:bidi="ar-SA"/>
        </w:rPr>
        <w:t>(</w:t>
      </w:r>
      <w:r w:rsidRPr="003B2028">
        <w:rPr>
          <w:rtl/>
          <w:lang w:bidi="ar-SA"/>
        </w:rPr>
        <w:t>النجوى</w:t>
      </w:r>
      <w:r>
        <w:rPr>
          <w:rtl/>
          <w:lang w:bidi="ar-SA"/>
        </w:rPr>
        <w:t>)</w:t>
      </w:r>
      <w:r w:rsidRPr="003B2028">
        <w:rPr>
          <w:rtl/>
          <w:lang w:bidi="ar-SA"/>
        </w:rPr>
        <w:t xml:space="preserve"> تطلق على الحديث السرّي والخاص سواء كانت في جلسة خصوصية او في محاورة خاصّة بين اثنين لا يتعدّى سمعهما.</w:t>
      </w:r>
    </w:p>
    <w:p w:rsidR="009B4B1B" w:rsidRPr="003B2028" w:rsidRDefault="009B4B1B" w:rsidP="009B4B1B">
      <w:pPr>
        <w:rPr>
          <w:rtl/>
          <w:lang w:bidi="ar-SA"/>
        </w:rPr>
      </w:pPr>
      <w:r w:rsidRPr="003B2028">
        <w:rPr>
          <w:rtl/>
          <w:lang w:bidi="ar-SA"/>
        </w:rPr>
        <w:t xml:space="preserve">ذهب كثير من المفسّرين الى انّ جملة </w:t>
      </w:r>
      <w:r w:rsidRPr="00DD1F83">
        <w:rPr>
          <w:rStyle w:val="libAlaemChar"/>
          <w:rtl/>
        </w:rPr>
        <w:t>(</w:t>
      </w:r>
      <w:r w:rsidRPr="00DD1F83">
        <w:rPr>
          <w:rStyle w:val="libAieChar"/>
          <w:rtl/>
        </w:rPr>
        <w:t>خَلَصُوا نَجِيًّا</w:t>
      </w:r>
      <w:r w:rsidRPr="00DD1F83">
        <w:rPr>
          <w:rStyle w:val="libAlaemChar"/>
          <w:rtl/>
        </w:rPr>
        <w:t>)</w:t>
      </w:r>
      <w:r w:rsidRPr="003B2028">
        <w:rPr>
          <w:rtl/>
          <w:lang w:bidi="ar-SA"/>
        </w:rPr>
        <w:t xml:space="preserve"> تعدّ من افصح العبارات في القرآن وأجملها حيث انّ الله سبحانه وتعالى قد بيّن في كلمتين أمورا كثيرة يحتاج بيانها الى عدّة جمل.</w:t>
      </w:r>
    </w:p>
    <w:p w:rsidR="009B4B1B" w:rsidRPr="003B2028" w:rsidRDefault="009B4B1B" w:rsidP="009B4B1B">
      <w:pPr>
        <w:rPr>
          <w:rtl/>
          <w:lang w:bidi="ar-SA"/>
        </w:rPr>
      </w:pPr>
      <w:r w:rsidRPr="003B2028">
        <w:rPr>
          <w:rtl/>
          <w:lang w:bidi="ar-SA"/>
        </w:rPr>
        <w:t>وفي ذلك الاجتماع الخاص خاطبهم الأخ الكبير قائلا</w:t>
      </w:r>
      <w:r>
        <w:rPr>
          <w:rtl/>
          <w:lang w:bidi="ar-SA"/>
        </w:rPr>
        <w:t xml:space="preserve"> : </w:t>
      </w:r>
      <w:r w:rsidRPr="00DD1F83">
        <w:rPr>
          <w:rStyle w:val="libAlaemChar"/>
          <w:rtl/>
        </w:rPr>
        <w:t>(</w:t>
      </w:r>
      <w:r w:rsidRPr="00DD1F83">
        <w:rPr>
          <w:rStyle w:val="libAieChar"/>
          <w:rtl/>
        </w:rPr>
        <w:t>قالَ كَبِيرُهُمْ أَلَمْ تَعْلَمُوا أَنَّ أَباكُمْ قَدْ أَخَذَ عَلَيْكُمْ مَوْثِقاً مِنَ اللهِ</w:t>
      </w:r>
      <w:r w:rsidRPr="00DD1F83">
        <w:rPr>
          <w:rStyle w:val="libAlaemChar"/>
          <w:rtl/>
        </w:rPr>
        <w:t>)</w:t>
      </w:r>
      <w:r w:rsidRPr="003B2028">
        <w:rPr>
          <w:rtl/>
          <w:lang w:bidi="ar-SA"/>
        </w:rPr>
        <w:t xml:space="preserve"> بأن تردّوا اليه بنيامين سالما</w:t>
      </w:r>
      <w:r>
        <w:rPr>
          <w:rtl/>
          <w:lang w:bidi="ar-SA"/>
        </w:rPr>
        <w:t xml:space="preserve"> ، </w:t>
      </w:r>
      <w:r w:rsidRPr="003B2028">
        <w:rPr>
          <w:rtl/>
          <w:lang w:bidi="ar-SA"/>
        </w:rPr>
        <w:t>فالآن بماذا تجيبونه</w:t>
      </w:r>
      <w:r>
        <w:rPr>
          <w:rtl/>
          <w:lang w:bidi="ar-SA"/>
        </w:rPr>
        <w:t>؟</w:t>
      </w:r>
      <w:r w:rsidRPr="003B2028">
        <w:rPr>
          <w:rtl/>
          <w:lang w:bidi="ar-SA"/>
        </w:rPr>
        <w:t xml:space="preserve"> وقد سوّدنا صفحتنا في المرّة السابقة بما عاملنا به أخانا يوسف </w:t>
      </w:r>
      <w:r w:rsidRPr="00DD1F83">
        <w:rPr>
          <w:rStyle w:val="libAlaemChar"/>
          <w:rtl/>
        </w:rPr>
        <w:t>(</w:t>
      </w:r>
      <w:r w:rsidRPr="00DD1F83">
        <w:rPr>
          <w:rStyle w:val="libAieChar"/>
          <w:rtl/>
        </w:rPr>
        <w:t>وَمِنْ قَبْلُ ما فَرَّطْتُمْ فِي يُوسُفَ</w:t>
      </w:r>
      <w:r w:rsidRPr="00DD1F83">
        <w:rPr>
          <w:rStyle w:val="libAlaemChar"/>
          <w:rtl/>
        </w:rPr>
        <w:t>)</w:t>
      </w:r>
      <w:r w:rsidRPr="00565FEE">
        <w:rPr>
          <w:rStyle w:val="libFootnotenumChar"/>
          <w:rtl/>
        </w:rPr>
        <w:t>(1)</w:t>
      </w:r>
      <w:r w:rsidRPr="003B2028">
        <w:rPr>
          <w:rtl/>
          <w:lang w:bidi="ar-SA"/>
        </w:rPr>
        <w:t xml:space="preserve"> فالآن والحالة هكذا</w:t>
      </w:r>
      <w:r>
        <w:rPr>
          <w:rtl/>
          <w:lang w:bidi="ar-SA"/>
        </w:rPr>
        <w:t xml:space="preserve"> ـ </w:t>
      </w:r>
      <w:r w:rsidRPr="003B2028">
        <w:rPr>
          <w:rtl/>
          <w:lang w:bidi="ar-SA"/>
        </w:rPr>
        <w:t xml:space="preserve">فإنّني لا اغادر ارض مصر وسوف اعتصم فيها </w:t>
      </w:r>
      <w:r w:rsidRPr="00DD1F83">
        <w:rPr>
          <w:rStyle w:val="libAlaemChar"/>
          <w:rtl/>
        </w:rPr>
        <w:t>(</w:t>
      </w:r>
      <w:r w:rsidRPr="00DD1F83">
        <w:rPr>
          <w:rStyle w:val="libAieChar"/>
          <w:rtl/>
        </w:rPr>
        <w:t>فَلَنْ أَبْرَحَ الْأَرْضَ حَتَّى يَأْذَنَ لِي أَبِي أَوْ يَحْكُمَ اللهُ لِي وَهُوَ خَيْرُ الْحاكِمِينَ</w:t>
      </w:r>
      <w:r w:rsidRPr="00DD1F83">
        <w:rPr>
          <w:rStyle w:val="libAlaemChar"/>
          <w:rtl/>
        </w:rPr>
        <w:t>)</w:t>
      </w:r>
      <w:r w:rsidRPr="003B2028">
        <w:rPr>
          <w:rtl/>
          <w:lang w:bidi="ar-SA"/>
        </w:rPr>
        <w:t xml:space="preserve"> والظاهر انّ قصده بحكم الله</w:t>
      </w:r>
      <w:r>
        <w:rPr>
          <w:rtl/>
          <w:lang w:bidi="ar-SA"/>
        </w:rPr>
        <w:t xml:space="preserve"> ، </w:t>
      </w:r>
      <w:r w:rsidRPr="003B2028">
        <w:rPr>
          <w:rtl/>
          <w:lang w:bidi="ar-SA"/>
        </w:rPr>
        <w:t>امّا الموت الذي هو حكم الهي</w:t>
      </w:r>
      <w:r>
        <w:rPr>
          <w:rtl/>
          <w:lang w:bidi="ar-SA"/>
        </w:rPr>
        <w:t xml:space="preserve"> ، </w:t>
      </w:r>
      <w:r w:rsidRPr="003B2028">
        <w:rPr>
          <w:rtl/>
          <w:lang w:bidi="ar-SA"/>
        </w:rPr>
        <w:t>اي لا أبرح من هذه الأرض حتّى أموت فيها</w:t>
      </w:r>
      <w:r>
        <w:rPr>
          <w:rtl/>
          <w:lang w:bidi="ar-SA"/>
        </w:rPr>
        <w:t xml:space="preserve"> ، </w:t>
      </w:r>
      <w:r w:rsidRPr="003B2028">
        <w:rPr>
          <w:rtl/>
          <w:lang w:bidi="ar-SA"/>
        </w:rPr>
        <w:t>وامّا ان يفتح الله سبحانه وتعالى له سبيلا للنجاة</w:t>
      </w:r>
      <w:r>
        <w:rPr>
          <w:rtl/>
          <w:lang w:bidi="ar-SA"/>
        </w:rPr>
        <w:t xml:space="preserve"> ، </w:t>
      </w:r>
      <w:r w:rsidRPr="003B2028">
        <w:rPr>
          <w:rtl/>
          <w:lang w:bidi="ar-SA"/>
        </w:rPr>
        <w:t>او عذرا مقبولا عند أبيه.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فرّطتم</w:t>
      </w:r>
      <w:r>
        <w:rPr>
          <w:rtl/>
        </w:rPr>
        <w:t>)</w:t>
      </w:r>
      <w:r w:rsidRPr="003B2028">
        <w:rPr>
          <w:rtl/>
        </w:rPr>
        <w:t xml:space="preserve"> من مادّة تفريط وأصله من </w:t>
      </w:r>
      <w:r>
        <w:rPr>
          <w:rtl/>
        </w:rPr>
        <w:t>(</w:t>
      </w:r>
      <w:r w:rsidRPr="003B2028">
        <w:rPr>
          <w:rtl/>
        </w:rPr>
        <w:t>فروط</w:t>
      </w:r>
      <w:r>
        <w:rPr>
          <w:rtl/>
        </w:rPr>
        <w:t>)</w:t>
      </w:r>
      <w:r w:rsidRPr="003B2028">
        <w:rPr>
          <w:rtl/>
        </w:rPr>
        <w:t xml:space="preserve"> على وزن شروط</w:t>
      </w:r>
      <w:r>
        <w:rPr>
          <w:rtl/>
        </w:rPr>
        <w:t xml:space="preserve"> ، </w:t>
      </w:r>
      <w:r w:rsidRPr="003B2028">
        <w:rPr>
          <w:rtl/>
        </w:rPr>
        <w:t>ومعناه التقدّم</w:t>
      </w:r>
      <w:r>
        <w:rPr>
          <w:rtl/>
        </w:rPr>
        <w:t xml:space="preserve"> ، </w:t>
      </w:r>
      <w:r w:rsidRPr="003B2028">
        <w:rPr>
          <w:rtl/>
        </w:rPr>
        <w:t>ولكن حينما يكون من باب التفعيل يأخذ معنى القصور في التقدّم</w:t>
      </w:r>
      <w:r>
        <w:rPr>
          <w:rtl/>
        </w:rPr>
        <w:t xml:space="preserve"> ، </w:t>
      </w:r>
      <w:r w:rsidRPr="003B2028">
        <w:rPr>
          <w:rtl/>
        </w:rPr>
        <w:t xml:space="preserve">وحينما يكون من باب الأفعال </w:t>
      </w:r>
      <w:r>
        <w:rPr>
          <w:rtl/>
        </w:rPr>
        <w:t>(</w:t>
      </w:r>
      <w:r w:rsidRPr="003B2028">
        <w:rPr>
          <w:rtl/>
        </w:rPr>
        <w:t>افراط</w:t>
      </w:r>
      <w:r>
        <w:rPr>
          <w:rtl/>
        </w:rPr>
        <w:t>)</w:t>
      </w:r>
      <w:r w:rsidRPr="003B2028">
        <w:rPr>
          <w:rtl/>
        </w:rPr>
        <w:t xml:space="preserve"> يأخذ معنى الإسراف في التقدّم والتجاوز عنه.</w:t>
      </w:r>
    </w:p>
    <w:p w:rsidR="009B4B1B" w:rsidRPr="003B2028" w:rsidRDefault="009B4B1B" w:rsidP="009B4B1B">
      <w:pPr>
        <w:rPr>
          <w:rtl/>
          <w:lang w:bidi="ar-SA"/>
        </w:rPr>
      </w:pPr>
      <w:r>
        <w:rPr>
          <w:rtl/>
          <w:lang w:bidi="ar-SA"/>
        </w:rPr>
        <w:br w:type="page"/>
      </w:r>
      <w:r w:rsidRPr="003B2028">
        <w:rPr>
          <w:rtl/>
          <w:lang w:bidi="ar-SA"/>
        </w:rPr>
        <w:lastRenderedPageBreak/>
        <w:t xml:space="preserve">ثمّ أمرهم الأخ الأكبر ان يرجعوا الى أبيهم ويخبروه بما جرى عليهم </w:t>
      </w:r>
      <w:r w:rsidRPr="00DD1F83">
        <w:rPr>
          <w:rStyle w:val="libAlaemChar"/>
          <w:rtl/>
        </w:rPr>
        <w:t>(</w:t>
      </w:r>
      <w:r w:rsidRPr="00DD1F83">
        <w:rPr>
          <w:rStyle w:val="libAieChar"/>
          <w:rtl/>
        </w:rPr>
        <w:t>ارْجِعُوا إِلى أَبِيكُمْ فَقُولُوا يا أَبانا إِنَّ ابْنَكَ سَرَقَ</w:t>
      </w:r>
      <w:r w:rsidRPr="00DD1F83">
        <w:rPr>
          <w:rStyle w:val="libAlaemChar"/>
          <w:rtl/>
        </w:rPr>
        <w:t>)</w:t>
      </w:r>
      <w:r w:rsidRPr="003B2028">
        <w:rPr>
          <w:rtl/>
          <w:lang w:bidi="ar-SA"/>
        </w:rPr>
        <w:t xml:space="preserve"> وهذه شهادة نشهدها بمقدار علمنا عن الواقعة حيث سمعنا بفقد صواع الملك</w:t>
      </w:r>
      <w:r>
        <w:rPr>
          <w:rtl/>
          <w:lang w:bidi="ar-SA"/>
        </w:rPr>
        <w:t xml:space="preserve"> ، </w:t>
      </w:r>
      <w:r w:rsidRPr="003B2028">
        <w:rPr>
          <w:rtl/>
          <w:lang w:bidi="ar-SA"/>
        </w:rPr>
        <w:t>ثمّ عثر عليه عند أخينا</w:t>
      </w:r>
      <w:r>
        <w:rPr>
          <w:rtl/>
          <w:lang w:bidi="ar-SA"/>
        </w:rPr>
        <w:t xml:space="preserve"> ، </w:t>
      </w:r>
      <w:r w:rsidRPr="003B2028">
        <w:rPr>
          <w:rtl/>
          <w:lang w:bidi="ar-SA"/>
        </w:rPr>
        <w:t xml:space="preserve">وظهر للجميع انّه قد سرقها </w:t>
      </w:r>
      <w:r w:rsidRPr="00DD1F83">
        <w:rPr>
          <w:rStyle w:val="libAlaemChar"/>
          <w:rtl/>
        </w:rPr>
        <w:t>(</w:t>
      </w:r>
      <w:r w:rsidRPr="00DD1F83">
        <w:rPr>
          <w:rStyle w:val="libAieChar"/>
          <w:rtl/>
        </w:rPr>
        <w:t>وَما شَهِدْنا إِلَّا بِما عَلِمْنا</w:t>
      </w:r>
      <w:r w:rsidRPr="00DD1F83">
        <w:rPr>
          <w:rStyle w:val="libAlaemChar"/>
          <w:rtl/>
        </w:rPr>
        <w:t>)</w:t>
      </w:r>
      <w:r w:rsidRPr="003B2028">
        <w:rPr>
          <w:rtl/>
          <w:lang w:bidi="ar-SA"/>
        </w:rPr>
        <w:t xml:space="preserve"> ولكن نحن لا نعلم الّا ما شهدناه بأعيننا وهذا غاية معرفتنا </w:t>
      </w:r>
      <w:r w:rsidRPr="00DD1F83">
        <w:rPr>
          <w:rStyle w:val="libAlaemChar"/>
          <w:rtl/>
        </w:rPr>
        <w:t>(</w:t>
      </w:r>
      <w:r w:rsidRPr="00DD1F83">
        <w:rPr>
          <w:rStyle w:val="libAieChar"/>
          <w:rtl/>
        </w:rPr>
        <w:t>وَما كُنَّا لِلْغَيْبِ حافِظِينَ</w:t>
      </w:r>
      <w:r w:rsidRPr="00DD1F83">
        <w:rPr>
          <w:rStyle w:val="libAlaemChar"/>
          <w:rtl/>
        </w:rPr>
        <w:t>)</w:t>
      </w:r>
      <w:r>
        <w:rPr>
          <w:rtl/>
          <w:lang w:bidi="ar-SA"/>
        </w:rPr>
        <w:t>.</w:t>
      </w:r>
    </w:p>
    <w:p w:rsidR="009B4B1B" w:rsidRPr="003B2028" w:rsidRDefault="009B4B1B" w:rsidP="009B4B1B">
      <w:pPr>
        <w:tabs>
          <w:tab w:val="right" w:pos="6561"/>
        </w:tabs>
        <w:rPr>
          <w:rtl/>
          <w:lang w:bidi="ar-SA"/>
        </w:rPr>
      </w:pPr>
      <w:r w:rsidRPr="003B2028">
        <w:rPr>
          <w:rtl/>
          <w:lang w:bidi="ar-SA"/>
        </w:rPr>
        <w:t>وقد يرد احتمال في تفسير هذه الآية</w:t>
      </w:r>
      <w:r>
        <w:rPr>
          <w:rtl/>
          <w:lang w:bidi="ar-SA"/>
        </w:rPr>
        <w:t xml:space="preserve"> ، </w:t>
      </w:r>
      <w:r w:rsidRPr="003B2028">
        <w:rPr>
          <w:rtl/>
          <w:lang w:bidi="ar-SA"/>
        </w:rPr>
        <w:t>فلعلّهم بقولهم</w:t>
      </w:r>
      <w:r>
        <w:rPr>
          <w:rtl/>
          <w:lang w:bidi="ar-SA"/>
        </w:rPr>
        <w:t xml:space="preserve"> : </w:t>
      </w:r>
      <w:r w:rsidRPr="00DD1F83">
        <w:rPr>
          <w:rStyle w:val="libAlaemChar"/>
          <w:rtl/>
        </w:rPr>
        <w:t>(</w:t>
      </w:r>
      <w:r w:rsidRPr="00DD1F83">
        <w:rPr>
          <w:rStyle w:val="libAieChar"/>
          <w:rtl/>
        </w:rPr>
        <w:t>وَما كُنَّا لِلْغَيْبِ</w:t>
      </w:r>
      <w:r w:rsidRPr="00DD1F83">
        <w:rPr>
          <w:rStyle w:val="libAieChar"/>
          <w:rFonts w:hint="cs"/>
          <w:rtl/>
        </w:rPr>
        <w:t xml:space="preserve"> ...</w:t>
      </w:r>
      <w:r w:rsidRPr="00DD1F83">
        <w:rPr>
          <w:rStyle w:val="libAlaemChar"/>
          <w:rtl/>
        </w:rPr>
        <w:t>)</w:t>
      </w:r>
      <w:r w:rsidRPr="003B2028">
        <w:rPr>
          <w:rtl/>
          <w:lang w:bidi="ar-SA"/>
        </w:rPr>
        <w:t>أرادوا ان يخاطبوا أباهم بأنّنا وان قطعنا عند الايمان والعهود المغلّظة على ان نرجع أخانا سالما</w:t>
      </w:r>
      <w:r>
        <w:rPr>
          <w:rtl/>
          <w:lang w:bidi="ar-SA"/>
        </w:rPr>
        <w:t xml:space="preserve"> ، </w:t>
      </w:r>
      <w:r w:rsidRPr="003B2028">
        <w:rPr>
          <w:rtl/>
          <w:lang w:bidi="ar-SA"/>
        </w:rPr>
        <w:t>لكنّنا لا نعرف من الأمور الّا ظواهرها ومن الحقائق الّا بعضها</w:t>
      </w:r>
      <w:r>
        <w:rPr>
          <w:rtl/>
          <w:lang w:bidi="ar-SA"/>
        </w:rPr>
        <w:t xml:space="preserve"> ، </w:t>
      </w:r>
      <w:r w:rsidRPr="003B2028">
        <w:rPr>
          <w:rtl/>
          <w:lang w:bidi="ar-SA"/>
        </w:rPr>
        <w:t>فغيب الأمور عند الله سبحانه ولم نكن نتصوّر ان يسرق أخونا.</w:t>
      </w:r>
    </w:p>
    <w:p w:rsidR="009B4B1B" w:rsidRPr="003B2028" w:rsidRDefault="009B4B1B" w:rsidP="009B4B1B">
      <w:pPr>
        <w:rPr>
          <w:rtl/>
          <w:lang w:bidi="ar-SA"/>
        </w:rPr>
      </w:pPr>
      <w:r w:rsidRPr="003B2028">
        <w:rPr>
          <w:rtl/>
          <w:lang w:bidi="ar-SA"/>
        </w:rPr>
        <w:t xml:space="preserve">ثمّ أرادوا ان يزيلوا الشكّ والريبة عن قلب أبيهم فقالوا يمكنك ان تتحقّق وتسأل من المدينة التي كنّا فيها </w:t>
      </w:r>
      <w:r w:rsidRPr="00DD1F83">
        <w:rPr>
          <w:rStyle w:val="libAlaemChar"/>
          <w:rtl/>
        </w:rPr>
        <w:t>(</w:t>
      </w:r>
      <w:r w:rsidRPr="00DD1F83">
        <w:rPr>
          <w:rStyle w:val="libAieChar"/>
          <w:rtl/>
        </w:rPr>
        <w:t>وَسْئَلِ الْقَرْيَةَ الَّتِي كُنَّا فِيها</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ومن القافلة التي سافرنا معها الى مصر ورجعنا معها</w:t>
      </w:r>
      <w:r>
        <w:rPr>
          <w:rtl/>
          <w:lang w:bidi="ar-SA"/>
        </w:rPr>
        <w:t xml:space="preserve"> ، </w:t>
      </w:r>
      <w:r w:rsidRPr="003B2028">
        <w:rPr>
          <w:rtl/>
          <w:lang w:bidi="ar-SA"/>
        </w:rPr>
        <w:t>حيث انّ فيها أناسا يعرفونك وتعرفهم</w:t>
      </w:r>
      <w:r>
        <w:rPr>
          <w:rtl/>
          <w:lang w:bidi="ar-SA"/>
        </w:rPr>
        <w:t xml:space="preserve"> ، </w:t>
      </w:r>
      <w:r w:rsidRPr="003B2028">
        <w:rPr>
          <w:rtl/>
          <w:lang w:bidi="ar-SA"/>
        </w:rPr>
        <w:t xml:space="preserve">وبمقدورك ان تسألهم عن حقيقة الحال وواقعها </w:t>
      </w:r>
      <w:r w:rsidRPr="00DD1F83">
        <w:rPr>
          <w:rStyle w:val="libAlaemChar"/>
          <w:rtl/>
        </w:rPr>
        <w:t>(</w:t>
      </w:r>
      <w:r w:rsidRPr="00DD1F83">
        <w:rPr>
          <w:rStyle w:val="libAieChar"/>
          <w:rtl/>
        </w:rPr>
        <w:t>وَالْعِيرَ الَّتِي أَقْبَلْنا فِيها</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وفي كلّ الأحوال كن على ثقة بأنّنا صادقون ولم نقص عليك سوى الحقيقة والواقع </w:t>
      </w:r>
      <w:r w:rsidRPr="00DD1F83">
        <w:rPr>
          <w:rStyle w:val="libAlaemChar"/>
          <w:rtl/>
        </w:rPr>
        <w:t>(</w:t>
      </w:r>
      <w:r w:rsidRPr="00DD1F83">
        <w:rPr>
          <w:rStyle w:val="libAieChar"/>
          <w:rtl/>
        </w:rPr>
        <w:t>وَإِنَّا لَصادِقُونَ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يستفاد من مجموع هذه الكلمات والحوار الذي دار بين الأولاد والأب انّ قضيّة سرقة بنيامين كانت قد شاعت في مصر</w:t>
      </w:r>
      <w:r>
        <w:rPr>
          <w:rtl/>
          <w:lang w:bidi="ar-SA"/>
        </w:rPr>
        <w:t xml:space="preserve"> ، </w:t>
      </w:r>
      <w:r w:rsidRPr="003B2028">
        <w:rPr>
          <w:rtl/>
          <w:lang w:bidi="ar-SA"/>
        </w:rPr>
        <w:t>وانّ جميع الناس علموا بأنّ احد افراد العير والقافلة القادمة من كنعان حاول سرقة صواع الملك</w:t>
      </w:r>
      <w:r>
        <w:rPr>
          <w:rtl/>
          <w:lang w:bidi="ar-SA"/>
        </w:rPr>
        <w:t xml:space="preserve"> ، </w:t>
      </w:r>
      <w:r w:rsidRPr="003B2028">
        <w:rPr>
          <w:rtl/>
          <w:lang w:bidi="ar-SA"/>
        </w:rPr>
        <w:t>لكن موظفي الملك تمكّنوا بيقظتهم من العثور عليها والقبض على سارقها</w:t>
      </w:r>
      <w:r>
        <w:rPr>
          <w:rtl/>
          <w:lang w:bidi="ar-SA"/>
        </w:rPr>
        <w:t xml:space="preserve"> ، </w:t>
      </w:r>
      <w:r w:rsidRPr="003B2028">
        <w:rPr>
          <w:rtl/>
          <w:lang w:bidi="ar-SA"/>
        </w:rPr>
        <w:t>ولعلّ قول الاخوة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القرية</w:t>
      </w:r>
      <w:r>
        <w:rPr>
          <w:rtl/>
        </w:rPr>
        <w:t>)</w:t>
      </w:r>
      <w:r w:rsidRPr="003B2028">
        <w:rPr>
          <w:rtl/>
        </w:rPr>
        <w:t xml:space="preserve"> لا تطلق عند العرب على القرى والأرياف خاصّة</w:t>
      </w:r>
      <w:r>
        <w:rPr>
          <w:rtl/>
        </w:rPr>
        <w:t xml:space="preserve"> ، </w:t>
      </w:r>
      <w:r w:rsidRPr="003B2028">
        <w:rPr>
          <w:rtl/>
        </w:rPr>
        <w:t>بل يشمل جميع الأرياف والمدن والقرى</w:t>
      </w:r>
      <w:r>
        <w:rPr>
          <w:rtl/>
        </w:rPr>
        <w:t xml:space="preserve"> ، </w:t>
      </w:r>
      <w:r w:rsidRPr="003B2028">
        <w:rPr>
          <w:rtl/>
        </w:rPr>
        <w:t>الصغيرة منها والكبيرة</w:t>
      </w:r>
      <w:r>
        <w:rPr>
          <w:rtl/>
        </w:rPr>
        <w:t xml:space="preserve"> ـ </w:t>
      </w:r>
      <w:r w:rsidRPr="003B2028">
        <w:rPr>
          <w:rtl/>
        </w:rPr>
        <w:t>والمقصود منها في الآية هي مصر.</w:t>
      </w:r>
    </w:p>
    <w:p w:rsidR="009B4B1B" w:rsidRPr="003B2028" w:rsidRDefault="009B4B1B" w:rsidP="00565FEE">
      <w:pPr>
        <w:pStyle w:val="libFootnote0"/>
        <w:rPr>
          <w:rtl/>
        </w:rPr>
      </w:pPr>
      <w:r>
        <w:rPr>
          <w:rtl/>
        </w:rPr>
        <w:t>(</w:t>
      </w:r>
      <w:r w:rsidRPr="003B2028">
        <w:rPr>
          <w:rtl/>
        </w:rPr>
        <w:t>2) «عير» كما يقول الراغب في المفردات</w:t>
      </w:r>
      <w:r>
        <w:rPr>
          <w:rtl/>
        </w:rPr>
        <w:t xml:space="preserve"> ـ </w:t>
      </w:r>
      <w:r w:rsidRPr="003B2028">
        <w:rPr>
          <w:rtl/>
        </w:rPr>
        <w:t>تعني الجماعة التي تصحب معها الإبل والدواب المحمّلة بالغذاء</w:t>
      </w:r>
      <w:r>
        <w:rPr>
          <w:rtl/>
        </w:rPr>
        <w:t xml:space="preserve"> ، </w:t>
      </w:r>
      <w:r w:rsidRPr="003B2028">
        <w:rPr>
          <w:rtl/>
        </w:rPr>
        <w:t>اي يطلق على المجموع «عير» فعلى هذا يكون السؤال منهم ممكنا لانّ الكلمة تشمل الأشخاص ايضا ولا حاجة للتقدير</w:t>
      </w:r>
      <w:r>
        <w:rPr>
          <w:rtl/>
        </w:rPr>
        <w:t xml:space="preserve"> ، </w:t>
      </w:r>
      <w:r w:rsidRPr="003B2028">
        <w:rPr>
          <w:rtl/>
        </w:rPr>
        <w:t>ولكن بعض المفسّرين ذهب الى انّ «العير» يطلق على الدواب فقط فلا بدّ من التقدير كما هو الحال في «القرية»</w:t>
      </w:r>
      <w:r>
        <w:rPr>
          <w:rtl/>
        </w:rPr>
        <w:t>.</w:t>
      </w:r>
    </w:p>
    <w:p w:rsidR="009B4B1B" w:rsidRDefault="009B4B1B" w:rsidP="001050BF">
      <w:pPr>
        <w:pStyle w:val="libNormal0"/>
        <w:rPr>
          <w:rtl/>
        </w:rPr>
      </w:pPr>
      <w:r>
        <w:rPr>
          <w:rtl/>
        </w:rPr>
        <w:br w:type="page"/>
      </w:r>
      <w:r w:rsidRPr="003B2028">
        <w:rPr>
          <w:rtl/>
        </w:rPr>
        <w:lastRenderedPageBreak/>
        <w:t xml:space="preserve">لأبيهم </w:t>
      </w:r>
      <w:r w:rsidRPr="00DD1F83">
        <w:rPr>
          <w:rStyle w:val="libAlaemChar"/>
          <w:rtl/>
        </w:rPr>
        <w:t>(</w:t>
      </w:r>
      <w:r w:rsidRPr="00DD1F83">
        <w:rPr>
          <w:rStyle w:val="libAieChar"/>
          <w:rtl/>
        </w:rPr>
        <w:t>وَسْئَلِ الْقَرْيَةَ</w:t>
      </w:r>
      <w:r w:rsidRPr="00DD1F83">
        <w:rPr>
          <w:rStyle w:val="libAieChar"/>
          <w:rFonts w:hint="cs"/>
          <w:rtl/>
        </w:rPr>
        <w:t xml:space="preserve"> ...</w:t>
      </w:r>
      <w:r w:rsidRPr="00DD1F83">
        <w:rPr>
          <w:rStyle w:val="libAlaemChar"/>
          <w:rtl/>
        </w:rPr>
        <w:t>)</w:t>
      </w:r>
      <w:r w:rsidRPr="003B2028">
        <w:rPr>
          <w:rtl/>
        </w:rPr>
        <w:t xml:space="preserve"> اي اسأل ارض مصر</w:t>
      </w:r>
      <w:r>
        <w:rPr>
          <w:rtl/>
        </w:rPr>
        <w:t xml:space="preserve"> ، </w:t>
      </w:r>
      <w:r w:rsidRPr="003B2028">
        <w:rPr>
          <w:rtl/>
        </w:rPr>
        <w:t>كناية عن انّ القضيّة شاعت بحيث علم بها حتّى أراضي مصر وحيطانها.</w:t>
      </w:r>
    </w:p>
    <w:p w:rsidR="009B4B1B" w:rsidRPr="003B2028" w:rsidRDefault="009B4B1B" w:rsidP="00DD1F83">
      <w:pPr>
        <w:pStyle w:val="libCenter"/>
        <w:rPr>
          <w:rtl/>
        </w:rPr>
      </w:pPr>
      <w:r>
        <w:rPr>
          <w:rFonts w:hint="cs"/>
          <w:rtl/>
        </w:rPr>
        <w:t>* * *</w:t>
      </w:r>
    </w:p>
    <w:p w:rsidR="009B4B1B" w:rsidRPr="00E908AC" w:rsidRDefault="009B4B1B" w:rsidP="00DD1F83">
      <w:pPr>
        <w:pStyle w:val="libCenterBold1"/>
        <w:rPr>
          <w:rtl/>
        </w:rPr>
      </w:pPr>
      <w:r w:rsidRPr="00E908AC">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من هو اكبر الاخوة</w:t>
      </w:r>
      <w:r>
        <w:rPr>
          <w:rFonts w:hint="cs"/>
          <w:rtl/>
        </w:rPr>
        <w:t>؟</w:t>
      </w:r>
    </w:p>
    <w:p w:rsidR="009B4B1B" w:rsidRPr="003B2028" w:rsidRDefault="009B4B1B" w:rsidP="009B4B1B">
      <w:pPr>
        <w:rPr>
          <w:rtl/>
          <w:lang w:bidi="ar-SA"/>
        </w:rPr>
      </w:pPr>
      <w:r w:rsidRPr="003B2028">
        <w:rPr>
          <w:rtl/>
          <w:lang w:bidi="ar-SA"/>
        </w:rPr>
        <w:t xml:space="preserve">ذهب بعض المفسّرين الى انّه كان روبين </w:t>
      </w:r>
      <w:r>
        <w:rPr>
          <w:rtl/>
          <w:lang w:bidi="ar-SA"/>
        </w:rPr>
        <w:t>(</w:t>
      </w:r>
      <w:r w:rsidRPr="003B2028">
        <w:rPr>
          <w:rtl/>
          <w:lang w:bidi="ar-SA"/>
        </w:rPr>
        <w:t>روبيل</w:t>
      </w:r>
      <w:r>
        <w:rPr>
          <w:rtl/>
          <w:lang w:bidi="ar-SA"/>
        </w:rPr>
        <w:t>)</w:t>
      </w:r>
      <w:r w:rsidRPr="003B2028">
        <w:rPr>
          <w:rtl/>
          <w:lang w:bidi="ar-SA"/>
        </w:rPr>
        <w:t xml:space="preserve"> وقال آخرون</w:t>
      </w:r>
      <w:r>
        <w:rPr>
          <w:rtl/>
          <w:lang w:bidi="ar-SA"/>
        </w:rPr>
        <w:t xml:space="preserve"> : </w:t>
      </w:r>
      <w:r w:rsidRPr="003B2028">
        <w:rPr>
          <w:rtl/>
          <w:lang w:bidi="ar-SA"/>
        </w:rPr>
        <w:t xml:space="preserve">انّه </w:t>
      </w:r>
      <w:r>
        <w:rPr>
          <w:rtl/>
          <w:lang w:bidi="ar-SA"/>
        </w:rPr>
        <w:t>(</w:t>
      </w:r>
      <w:r w:rsidRPr="003B2028">
        <w:rPr>
          <w:rtl/>
          <w:lang w:bidi="ar-SA"/>
        </w:rPr>
        <w:t>شمعون</w:t>
      </w:r>
      <w:r>
        <w:rPr>
          <w:rtl/>
          <w:lang w:bidi="ar-SA"/>
        </w:rPr>
        <w:t>)</w:t>
      </w:r>
      <w:r w:rsidRPr="003B2028">
        <w:rPr>
          <w:rtl/>
          <w:lang w:bidi="ar-SA"/>
        </w:rPr>
        <w:t xml:space="preserve"> واحتمل البعض ان يكون أكبرهم هو </w:t>
      </w:r>
      <w:r>
        <w:rPr>
          <w:rtl/>
          <w:lang w:bidi="ar-SA"/>
        </w:rPr>
        <w:t>(</w:t>
      </w:r>
      <w:r w:rsidRPr="003B2028">
        <w:rPr>
          <w:rtl/>
          <w:lang w:bidi="ar-SA"/>
        </w:rPr>
        <w:t>يهودا</w:t>
      </w:r>
      <w:r>
        <w:rPr>
          <w:rtl/>
          <w:lang w:bidi="ar-SA"/>
        </w:rPr>
        <w:t>).</w:t>
      </w:r>
    </w:p>
    <w:p w:rsidR="009B4B1B" w:rsidRPr="003B2028" w:rsidRDefault="009B4B1B" w:rsidP="009B4B1B">
      <w:pPr>
        <w:rPr>
          <w:rtl/>
          <w:lang w:bidi="ar-SA"/>
        </w:rPr>
      </w:pPr>
      <w:r w:rsidRPr="003B2028">
        <w:rPr>
          <w:rtl/>
          <w:lang w:bidi="ar-SA"/>
        </w:rPr>
        <w:t>وحصل نقاش آخر بين المفسّرين في انّه ما المقصود من الكبر</w:t>
      </w:r>
      <w:r>
        <w:rPr>
          <w:rtl/>
          <w:lang w:bidi="ar-SA"/>
        </w:rPr>
        <w:t xml:space="preserve"> ، </w:t>
      </w:r>
      <w:r w:rsidRPr="003B2028">
        <w:rPr>
          <w:rtl/>
          <w:lang w:bidi="ar-SA"/>
        </w:rPr>
        <w:t>هل هو في العمر ام في العقل</w:t>
      </w:r>
      <w:r>
        <w:rPr>
          <w:rtl/>
          <w:lang w:bidi="ar-SA"/>
        </w:rPr>
        <w:t>؟</w:t>
      </w:r>
      <w:r w:rsidRPr="003B2028">
        <w:rPr>
          <w:rtl/>
          <w:lang w:bidi="ar-SA"/>
        </w:rPr>
        <w:t xml:space="preserve"> لكن المستفاد من ظاهر الآية انّ المقصود به هو اكبر الاخوة في العمر.</w:t>
      </w:r>
    </w:p>
    <w:p w:rsidR="009B4B1B" w:rsidRDefault="009B4B1B" w:rsidP="00DD1F83">
      <w:pPr>
        <w:pStyle w:val="libBold1"/>
        <w:rPr>
          <w:rtl/>
        </w:rPr>
      </w:pPr>
      <w:r w:rsidRPr="003B2028">
        <w:rPr>
          <w:rtl/>
        </w:rPr>
        <w:t>2</w:t>
      </w:r>
      <w:r>
        <w:rPr>
          <w:rtl/>
        </w:rPr>
        <w:t xml:space="preserve"> ـ </w:t>
      </w:r>
      <w:r w:rsidRPr="003B2028">
        <w:rPr>
          <w:rtl/>
        </w:rPr>
        <w:t>الحكم وفق الدلائل الظاهرة</w:t>
      </w:r>
      <w:r>
        <w:rPr>
          <w:rtl/>
        </w:rPr>
        <w:t xml:space="preserve"> :</w:t>
      </w:r>
    </w:p>
    <w:p w:rsidR="009B4B1B" w:rsidRPr="003B2028" w:rsidRDefault="009B4B1B" w:rsidP="009B4B1B">
      <w:pPr>
        <w:rPr>
          <w:rtl/>
          <w:lang w:bidi="ar-SA"/>
        </w:rPr>
      </w:pPr>
      <w:r w:rsidRPr="003B2028">
        <w:rPr>
          <w:rtl/>
          <w:lang w:bidi="ar-SA"/>
        </w:rPr>
        <w:t>ويستفاد من مدلول الآية الشريفة انّه يحقّ للقاضي والحاكم ان يحكم في الواقعة المرفوعة اليه على ما يستفيده من القرائن والشواهد القطعيّة</w:t>
      </w:r>
      <w:r>
        <w:rPr>
          <w:rtl/>
          <w:lang w:bidi="ar-SA"/>
        </w:rPr>
        <w:t xml:space="preserve"> ، </w:t>
      </w:r>
      <w:r w:rsidRPr="003B2028">
        <w:rPr>
          <w:rtl/>
          <w:lang w:bidi="ar-SA"/>
        </w:rPr>
        <w:t>وان يقرّ المتّهم او يشهد الشهود عنده</w:t>
      </w:r>
      <w:r>
        <w:rPr>
          <w:rtl/>
          <w:lang w:bidi="ar-SA"/>
        </w:rPr>
        <w:t xml:space="preserve"> ، </w:t>
      </w:r>
      <w:r w:rsidRPr="003B2028">
        <w:rPr>
          <w:rtl/>
          <w:lang w:bidi="ar-SA"/>
        </w:rPr>
        <w:t>لانّنا لاحظنا في قضيّة اخوة يوسف انّه بمجرّد ان عثر على الصاع في متاع بنيامين عدّ مذنبا وحكم عليه بالسرقة من دون شهادة او اقرار</w:t>
      </w:r>
      <w:r>
        <w:rPr>
          <w:rtl/>
          <w:lang w:bidi="ar-SA"/>
        </w:rPr>
        <w:t xml:space="preserve"> ، </w:t>
      </w:r>
      <w:r w:rsidRPr="003B2028">
        <w:rPr>
          <w:rtl/>
          <w:lang w:bidi="ar-SA"/>
        </w:rPr>
        <w:t>لانّنا حينما نتحرّى عن القضيّة نرى انّ كلّ شخص كان مسئولا عن حمل متاعه من الحبوب بنفسه</w:t>
      </w:r>
      <w:r>
        <w:rPr>
          <w:rtl/>
          <w:lang w:bidi="ar-SA"/>
        </w:rPr>
        <w:t xml:space="preserve"> ، </w:t>
      </w:r>
      <w:r w:rsidRPr="003B2028">
        <w:rPr>
          <w:rtl/>
          <w:lang w:bidi="ar-SA"/>
        </w:rPr>
        <w:t>او انّه كان حاضرا على الأقل عند تحميل العمال لمتاعه</w:t>
      </w:r>
      <w:r>
        <w:rPr>
          <w:rtl/>
          <w:lang w:bidi="ar-SA"/>
        </w:rPr>
        <w:t xml:space="preserve"> ، </w:t>
      </w:r>
      <w:r w:rsidRPr="003B2028">
        <w:rPr>
          <w:rtl/>
          <w:lang w:bidi="ar-SA"/>
        </w:rPr>
        <w:t>ومن جهة اخرى لم يكن يتصوّر احد انّ هناك خطّة في البين</w:t>
      </w:r>
      <w:r>
        <w:rPr>
          <w:rtl/>
          <w:lang w:bidi="ar-SA"/>
        </w:rPr>
        <w:t xml:space="preserve"> ، </w:t>
      </w:r>
      <w:r w:rsidRPr="003B2028">
        <w:rPr>
          <w:rtl/>
          <w:lang w:bidi="ar-SA"/>
        </w:rPr>
        <w:t>وهؤلاء الاخوة لم يعاديهم احد في مصر</w:t>
      </w:r>
      <w:r>
        <w:rPr>
          <w:rtl/>
          <w:lang w:bidi="ar-SA"/>
        </w:rPr>
        <w:t xml:space="preserve"> ، </w:t>
      </w:r>
      <w:r w:rsidRPr="003B2028">
        <w:rPr>
          <w:rtl/>
          <w:lang w:bidi="ar-SA"/>
        </w:rPr>
        <w:t xml:space="preserve">فجميع القرائن والشواهد تورث اليقين بأنّ هذا الفعل </w:t>
      </w:r>
      <w:r>
        <w:rPr>
          <w:rtl/>
          <w:lang w:bidi="ar-SA"/>
        </w:rPr>
        <w:t>(</w:t>
      </w:r>
      <w:r w:rsidRPr="003B2028">
        <w:rPr>
          <w:rtl/>
          <w:lang w:bidi="ar-SA"/>
        </w:rPr>
        <w:t>السرقة</w:t>
      </w:r>
      <w:r>
        <w:rPr>
          <w:rtl/>
          <w:lang w:bidi="ar-SA"/>
        </w:rPr>
        <w:t>)</w:t>
      </w:r>
      <w:r w:rsidRPr="003B2028">
        <w:rPr>
          <w:rtl/>
          <w:lang w:bidi="ar-SA"/>
        </w:rPr>
        <w:t xml:space="preserve"> قد صدر عمّن وجد عنده الصاع.</w:t>
      </w:r>
    </w:p>
    <w:p w:rsidR="009B4B1B" w:rsidRPr="003B2028" w:rsidRDefault="009B4B1B" w:rsidP="009B4B1B">
      <w:pPr>
        <w:rPr>
          <w:rtl/>
          <w:lang w:bidi="ar-SA"/>
        </w:rPr>
      </w:pPr>
      <w:r w:rsidRPr="003B2028">
        <w:rPr>
          <w:rtl/>
          <w:lang w:bidi="ar-SA"/>
        </w:rPr>
        <w:t>وهذا الموضوع بحاجة الى دراسة عميقة في الفقه الاسلامي لتأثيره المهمّ</w:t>
      </w:r>
    </w:p>
    <w:p w:rsidR="009B4B1B" w:rsidRPr="003B2028" w:rsidRDefault="009B4B1B" w:rsidP="001050BF">
      <w:pPr>
        <w:pStyle w:val="libNormal0"/>
        <w:rPr>
          <w:rtl/>
        </w:rPr>
      </w:pPr>
      <w:r>
        <w:rPr>
          <w:rtl/>
        </w:rPr>
        <w:br w:type="page"/>
      </w:r>
      <w:r w:rsidRPr="003B2028">
        <w:rPr>
          <w:rtl/>
        </w:rPr>
        <w:lastRenderedPageBreak/>
        <w:t>في قضايانا المعاصرة لانّ عالم اليوم يعتمد عليه كثيرا في محاكماته</w:t>
      </w:r>
      <w:r>
        <w:rPr>
          <w:rtl/>
        </w:rPr>
        <w:t xml:space="preserve"> ، </w:t>
      </w:r>
      <w:r w:rsidRPr="003B2028">
        <w:rPr>
          <w:rtl/>
        </w:rPr>
        <w:t xml:space="preserve">لكنّنا تركنا هذا المبحث لانّ مجاله كتاب </w:t>
      </w:r>
      <w:r>
        <w:rPr>
          <w:rtl/>
        </w:rPr>
        <w:t>(</w:t>
      </w:r>
      <w:r w:rsidRPr="003B2028">
        <w:rPr>
          <w:rtl/>
        </w:rPr>
        <w:t>القضاء</w:t>
      </w:r>
      <w:r>
        <w:rPr>
          <w:rtl/>
        </w:rPr>
        <w:t>).</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يستفاد من الآيات السابقة انّ اخوة يوسف كانت طبائعهم مختلفة</w:t>
      </w:r>
      <w:r>
        <w:rPr>
          <w:rtl/>
          <w:lang w:bidi="ar-SA"/>
        </w:rPr>
        <w:t xml:space="preserve"> ، </w:t>
      </w:r>
      <w:r w:rsidRPr="003B2028">
        <w:rPr>
          <w:rtl/>
          <w:lang w:bidi="ar-SA"/>
        </w:rPr>
        <w:t>امّا الأخ الأكبر فإنّه كان وفيّا بميثاقه وحافظا لوعده الذي واعد به أباه</w:t>
      </w:r>
      <w:r>
        <w:rPr>
          <w:rtl/>
          <w:lang w:bidi="ar-SA"/>
        </w:rPr>
        <w:t xml:space="preserve"> ، </w:t>
      </w:r>
      <w:r w:rsidRPr="003B2028">
        <w:rPr>
          <w:rtl/>
          <w:lang w:bidi="ar-SA"/>
        </w:rPr>
        <w:t>امّا بقيّة الاخوة فإنّهم بعد ان شاهدوا فشل جميع محاولاتهم في اقناع العزيز</w:t>
      </w:r>
      <w:r>
        <w:rPr>
          <w:rtl/>
          <w:lang w:bidi="ar-SA"/>
        </w:rPr>
        <w:t xml:space="preserve"> ، </w:t>
      </w:r>
      <w:r w:rsidRPr="003B2028">
        <w:rPr>
          <w:rtl/>
          <w:lang w:bidi="ar-SA"/>
        </w:rPr>
        <w:t>تراجعوا عن موقفهم وعدّوا أنفسهم معذورين</w:t>
      </w:r>
      <w:r>
        <w:rPr>
          <w:rtl/>
          <w:lang w:bidi="ar-SA"/>
        </w:rPr>
        <w:t xml:space="preserve"> ، </w:t>
      </w:r>
      <w:r w:rsidRPr="003B2028">
        <w:rPr>
          <w:rtl/>
          <w:lang w:bidi="ar-SA"/>
        </w:rPr>
        <w:t>ومن الطبيعي انّ ما قام به الأخ الأكبر كان هو الأسلوب المجدي والصحيح</w:t>
      </w:r>
      <w:r>
        <w:rPr>
          <w:rtl/>
          <w:lang w:bidi="ar-SA"/>
        </w:rPr>
        <w:t xml:space="preserve"> ، </w:t>
      </w:r>
      <w:r w:rsidRPr="003B2028">
        <w:rPr>
          <w:rtl/>
          <w:lang w:bidi="ar-SA"/>
        </w:rPr>
        <w:t>لانّه ببقائه في مصر والاعتصام بها وعلى مقربة من بلاط العزيز وقصره كان باعثا للامل في ان يترحّم العزيز على الاخوة وعلى أبيهم الشّيخ الكبير</w:t>
      </w:r>
      <w:r>
        <w:rPr>
          <w:rtl/>
          <w:lang w:bidi="ar-SA"/>
        </w:rPr>
        <w:t xml:space="preserve"> ، </w:t>
      </w:r>
      <w:r w:rsidRPr="003B2028">
        <w:rPr>
          <w:rtl/>
          <w:lang w:bidi="ar-SA"/>
        </w:rPr>
        <w:t>ويعفو عن هذا الغريب ولا يجازيه من اجل صاع سرقه ثمّ عثر عليه العمّال</w:t>
      </w:r>
      <w:r>
        <w:rPr>
          <w:rtl/>
          <w:lang w:bidi="ar-SA"/>
        </w:rPr>
        <w:t xml:space="preserve"> ، </w:t>
      </w:r>
      <w:r w:rsidRPr="003B2028">
        <w:rPr>
          <w:rtl/>
          <w:lang w:bidi="ar-SA"/>
        </w:rPr>
        <w:t>فعلى هذا واملا في استجداء عطف العزيز</w:t>
      </w:r>
      <w:r>
        <w:rPr>
          <w:rtl/>
          <w:lang w:bidi="ar-SA"/>
        </w:rPr>
        <w:t xml:space="preserve"> ، </w:t>
      </w:r>
      <w:r w:rsidRPr="003B2028">
        <w:rPr>
          <w:rtl/>
          <w:lang w:bidi="ar-SA"/>
        </w:rPr>
        <w:t>بقي في مصر وبعث بإخوته الى أبيهم في كنعان ليبلغوه الخبر ويطلبوا منه ان يدلّهم على الطريق الصحيح لانقاذ أخيهم.</w:t>
      </w:r>
    </w:p>
    <w:p w:rsidR="009B4B1B" w:rsidRPr="003B2028" w:rsidRDefault="009B4B1B" w:rsidP="00DD1F83">
      <w:pPr>
        <w:pStyle w:val="libCenter"/>
        <w:rPr>
          <w:rtl/>
        </w:rPr>
      </w:pPr>
      <w:r>
        <w:rPr>
          <w:rFonts w:hint="cs"/>
          <w:rtl/>
        </w:rPr>
        <w:t>* * *</w:t>
      </w:r>
    </w:p>
    <w:p w:rsidR="009B4B1B" w:rsidRPr="00E908AC" w:rsidRDefault="009B4B1B" w:rsidP="00DD1F83">
      <w:pPr>
        <w:pStyle w:val="libCenterBold1"/>
        <w:rPr>
          <w:rtl/>
        </w:rPr>
      </w:pPr>
      <w:r>
        <w:rPr>
          <w:rtl/>
        </w:rPr>
        <w:br w:type="page"/>
      </w:r>
      <w:r w:rsidRPr="00E908AC">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قالَ بَلْ سَوَّلَتْ لَكُمْ أَنْفُسُكُمْ أَمْراً فَصَبْرٌ جَمِيلٌ عَسَى اللهُ أَنْ يَأْتِيَنِي بِهِمْ جَمِيعاً إِنَّهُ هُوَ الْعَلِيمُ الْحَكِيمُ (83) وَتَوَلَّى عَنْهُمْ وَقالَ يا أَسَفى عَلى يُوسُفَ وَابْيَضَّتْ عَيْناهُ مِنَ الْحُزْنِ فَهُوَ كَظِيمٌ (84) قالُوا تَاللهِ تَفْتَؤُا تَذْكُرُ يُوسُفَ حَتَّى تَكُونَ حَرَضاً أَوْ تَكُونَ مِنَ الْهالِكِينَ (85) قالَ إِنَّما أَشْكُوا بَثِّي وَحُزْنِي إِلَى اللهِ وَأَعْلَمُ مِنَ اللهِ ما لا تَعْلَمُونَ (86)</w:t>
      </w:r>
      <w:r w:rsidRPr="00DD1F83">
        <w:rPr>
          <w:rStyle w:val="libAlaemChar"/>
          <w:rtl/>
        </w:rPr>
        <w:t>)</w:t>
      </w:r>
    </w:p>
    <w:p w:rsidR="009B4B1B" w:rsidRPr="00E908AC" w:rsidRDefault="009B4B1B" w:rsidP="00DD1F83">
      <w:pPr>
        <w:pStyle w:val="libCenterBold1"/>
        <w:rPr>
          <w:rtl/>
        </w:rPr>
      </w:pPr>
      <w:r w:rsidRPr="00E908AC">
        <w:rPr>
          <w:rtl/>
        </w:rPr>
        <w:t>التّفسير</w:t>
      </w:r>
    </w:p>
    <w:p w:rsidR="009B4B1B" w:rsidRDefault="009B4B1B" w:rsidP="00DD1F83">
      <w:pPr>
        <w:pStyle w:val="libBold1"/>
        <w:rPr>
          <w:rtl/>
        </w:rPr>
      </w:pPr>
      <w:r w:rsidRPr="003B2028">
        <w:rPr>
          <w:rtl/>
        </w:rPr>
        <w:t>يعقوب والألطاف الالهية</w:t>
      </w:r>
      <w:r>
        <w:rPr>
          <w:rtl/>
        </w:rPr>
        <w:t xml:space="preserve"> :</w:t>
      </w:r>
    </w:p>
    <w:p w:rsidR="009B4B1B" w:rsidRPr="003B2028" w:rsidRDefault="009B4B1B" w:rsidP="009B4B1B">
      <w:pPr>
        <w:rPr>
          <w:rtl/>
          <w:lang w:bidi="ar-SA"/>
        </w:rPr>
      </w:pPr>
      <w:r w:rsidRPr="003B2028">
        <w:rPr>
          <w:rtl/>
          <w:lang w:bidi="ar-SA"/>
        </w:rPr>
        <w:t>وأخيرا غادروا مصر متّجهين الى كنعان في حين تخلّف أخواهم الكبير والصغير</w:t>
      </w:r>
      <w:r>
        <w:rPr>
          <w:rtl/>
          <w:lang w:bidi="ar-SA"/>
        </w:rPr>
        <w:t xml:space="preserve"> ، </w:t>
      </w:r>
      <w:r w:rsidRPr="003B2028">
        <w:rPr>
          <w:rtl/>
          <w:lang w:bidi="ar-SA"/>
        </w:rPr>
        <w:t>ووصلوا الى بيتهم منهوكي القوى وذهبوا لمقابلة أبيهم</w:t>
      </w:r>
      <w:r>
        <w:rPr>
          <w:rtl/>
          <w:lang w:bidi="ar-SA"/>
        </w:rPr>
        <w:t xml:space="preserve"> ، </w:t>
      </w:r>
      <w:r w:rsidRPr="003B2028">
        <w:rPr>
          <w:rtl/>
          <w:lang w:bidi="ar-SA"/>
        </w:rPr>
        <w:t xml:space="preserve">وحينما راى الأب الحزن والألم مستوليا على وجوههم </w:t>
      </w:r>
      <w:r>
        <w:rPr>
          <w:rtl/>
          <w:lang w:bidi="ar-SA"/>
        </w:rPr>
        <w:t>(</w:t>
      </w:r>
      <w:r w:rsidRPr="003B2028">
        <w:rPr>
          <w:rtl/>
          <w:lang w:bidi="ar-SA"/>
        </w:rPr>
        <w:t>خلافا للسفرة السابقة والتي كانوا فيها في غاية الفرح</w:t>
      </w:r>
      <w:r>
        <w:rPr>
          <w:rtl/>
          <w:lang w:bidi="ar-SA"/>
        </w:rPr>
        <w:t>)</w:t>
      </w:r>
      <w:r w:rsidRPr="003B2028">
        <w:rPr>
          <w:rtl/>
          <w:lang w:bidi="ar-SA"/>
        </w:rPr>
        <w:t xml:space="preserve"> علم انّهم يحملون اليه اخبارا محزنة وخاصّة حينما افتقد بينهم بنيامين وأخاه الأكبر</w:t>
      </w:r>
      <w:r>
        <w:rPr>
          <w:rtl/>
          <w:lang w:bidi="ar-SA"/>
        </w:rPr>
        <w:t xml:space="preserve"> ، </w:t>
      </w:r>
      <w:r w:rsidRPr="003B2028">
        <w:rPr>
          <w:rtl/>
          <w:lang w:bidi="ar-SA"/>
        </w:rPr>
        <w:t>وحينما اخبروه عن الواقعة بالتفصيل</w:t>
      </w:r>
      <w:r>
        <w:rPr>
          <w:rtl/>
          <w:lang w:bidi="ar-SA"/>
        </w:rPr>
        <w:t xml:space="preserve"> ، </w:t>
      </w:r>
      <w:r w:rsidRPr="003B2028">
        <w:rPr>
          <w:rtl/>
          <w:lang w:bidi="ar-SA"/>
        </w:rPr>
        <w:t>استولى عليه</w:t>
      </w:r>
    </w:p>
    <w:p w:rsidR="009B4B1B" w:rsidRPr="003B2028" w:rsidRDefault="009B4B1B" w:rsidP="001050BF">
      <w:pPr>
        <w:pStyle w:val="libNormal0"/>
        <w:rPr>
          <w:rtl/>
        </w:rPr>
      </w:pPr>
      <w:r>
        <w:rPr>
          <w:rtl/>
        </w:rPr>
        <w:br w:type="page"/>
      </w:r>
      <w:r w:rsidRPr="003B2028">
        <w:rPr>
          <w:rtl/>
        </w:rPr>
        <w:lastRenderedPageBreak/>
        <w:t xml:space="preserve">الغضب وقال مخاطبا ايّاهم بنفس العبارة التي خاطبهم بها حينما أرادوا ان يشرحوا له خديعتهم مع يوسف </w:t>
      </w:r>
      <w:r w:rsidRPr="00DD1F83">
        <w:rPr>
          <w:rStyle w:val="libAlaemChar"/>
          <w:rtl/>
        </w:rPr>
        <w:t>(</w:t>
      </w:r>
      <w:r w:rsidRPr="00DD1F83">
        <w:rPr>
          <w:rStyle w:val="libAieChar"/>
          <w:rtl/>
        </w:rPr>
        <w:t>قالَ بَلْ سَوَّلَتْ لَكُمْ أَنْفُسُكُمْ أَمْراً</w:t>
      </w:r>
      <w:r w:rsidRPr="00DD1F83">
        <w:rPr>
          <w:rStyle w:val="libAlaemChar"/>
          <w:rtl/>
        </w:rPr>
        <w:t>)</w:t>
      </w:r>
      <w:r w:rsidRPr="003B2028">
        <w:rPr>
          <w:rtl/>
        </w:rPr>
        <w:t xml:space="preserve"> اي انّ أهواءكم الشيطانية هي التي استولت عليكم وزيّنت لكم الأمر بهذه الصورة التي أنتم تصفونه.</w:t>
      </w:r>
    </w:p>
    <w:p w:rsidR="009B4B1B" w:rsidRPr="003B2028" w:rsidRDefault="009B4B1B" w:rsidP="009B4B1B">
      <w:pPr>
        <w:rPr>
          <w:rtl/>
          <w:lang w:bidi="ar-SA"/>
        </w:rPr>
      </w:pPr>
      <w:r w:rsidRPr="003B2028">
        <w:rPr>
          <w:rtl/>
          <w:lang w:bidi="ar-SA"/>
        </w:rPr>
        <w:t>السؤال الذي يطرح نفسه هنا</w:t>
      </w:r>
      <w:r>
        <w:rPr>
          <w:rtl/>
          <w:lang w:bidi="ar-SA"/>
        </w:rPr>
        <w:t xml:space="preserve"> ، </w:t>
      </w:r>
      <w:r w:rsidRPr="003B2028">
        <w:rPr>
          <w:rtl/>
          <w:lang w:bidi="ar-SA"/>
        </w:rPr>
        <w:t>هو انّ يعقوب هل اكتفى في نسبة الكذب واتّباع الهوى لأولاده استنادا الى ما فعلوه في المرّة السابقة مع يوسف من سوء الفعل والحنث باليمين والعهد</w:t>
      </w:r>
      <w:r>
        <w:rPr>
          <w:rtl/>
          <w:lang w:bidi="ar-SA"/>
        </w:rPr>
        <w:t xml:space="preserve"> ، </w:t>
      </w:r>
      <w:r w:rsidRPr="003B2028">
        <w:rPr>
          <w:rtl/>
          <w:lang w:bidi="ar-SA"/>
        </w:rPr>
        <w:t>مع انّ مثل هذا الظنّ والقول واتّهام الآخرين لمجرّد تجربة سابقة بعيد عن سيرة عامّة الناس فضلا عن يعقوب الذي هو نبي معصوم</w:t>
      </w:r>
      <w:r>
        <w:rPr>
          <w:rtl/>
          <w:lang w:bidi="ar-SA"/>
        </w:rPr>
        <w:t xml:space="preserve"> ، </w:t>
      </w:r>
      <w:r w:rsidRPr="003B2028">
        <w:rPr>
          <w:rtl/>
          <w:lang w:bidi="ar-SA"/>
        </w:rPr>
        <w:t>وعلى الخصوص إذا استند المدّعي في دعواه على وثائق ومستندات تثبت دعواه</w:t>
      </w:r>
      <w:r>
        <w:rPr>
          <w:rtl/>
          <w:lang w:bidi="ar-SA"/>
        </w:rPr>
        <w:t xml:space="preserve"> ، </w:t>
      </w:r>
      <w:r w:rsidRPr="003B2028">
        <w:rPr>
          <w:rtl/>
          <w:lang w:bidi="ar-SA"/>
        </w:rPr>
        <w:t>كما انّ طريق الفحص والتحقيق عن واقع الحال كان مفتوحا ليعقوب.</w:t>
      </w:r>
    </w:p>
    <w:p w:rsidR="009B4B1B" w:rsidRDefault="009B4B1B" w:rsidP="009B4B1B">
      <w:pPr>
        <w:rPr>
          <w:rtl/>
          <w:lang w:bidi="ar-SA"/>
        </w:rPr>
      </w:pPr>
      <w:r w:rsidRPr="003B2028">
        <w:rPr>
          <w:rtl/>
          <w:lang w:bidi="ar-SA"/>
        </w:rPr>
        <w:t>او كان يعقوب يقصد بقوله</w:t>
      </w:r>
      <w:r>
        <w:rPr>
          <w:rtl/>
          <w:lang w:bidi="ar-SA"/>
        </w:rPr>
        <w:t xml:space="preserve"> : (</w:t>
      </w:r>
      <w:r>
        <w:rPr>
          <w:rFonts w:hint="cs"/>
          <w:rtl/>
        </w:rPr>
        <w:t>بل سّولت لكم</w:t>
      </w:r>
      <w:r w:rsidRPr="00DD1F83">
        <w:rPr>
          <w:rStyle w:val="libAieChar"/>
          <w:rtl/>
        </w:rPr>
        <w:t xml:space="preserve"> ..</w:t>
      </w:r>
      <w:r w:rsidRPr="003B2028">
        <w:rPr>
          <w:rtl/>
          <w:lang w:bidi="ar-SA"/>
        </w:rPr>
        <w:t>. الى آخر</w:t>
      </w:r>
      <w:r>
        <w:rPr>
          <w:rtl/>
          <w:lang w:bidi="ar-SA"/>
        </w:rPr>
        <w:t>)</w:t>
      </w:r>
      <w:r w:rsidRPr="003B2028">
        <w:rPr>
          <w:rtl/>
          <w:lang w:bidi="ar-SA"/>
        </w:rPr>
        <w:t xml:space="preserve"> الاشارة الى امور اخرى</w:t>
      </w:r>
      <w:r>
        <w:rPr>
          <w:rtl/>
          <w:lang w:bidi="ar-SA"/>
        </w:rPr>
        <w:t xml:space="preserve"> ، </w:t>
      </w:r>
      <w:r w:rsidRPr="003B2028">
        <w:rPr>
          <w:rtl/>
          <w:lang w:bidi="ar-SA"/>
        </w:rPr>
        <w:t>منها</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لعلّه عتاب لأولاده لخضوعهم امام الأمر الواقع وتسليمهم لحكم العزيز بمجرّد عثور الصاع عند أخيهم</w:t>
      </w:r>
      <w:r>
        <w:rPr>
          <w:rtl/>
          <w:lang w:bidi="ar-SA"/>
        </w:rPr>
        <w:t xml:space="preserve"> ، </w:t>
      </w:r>
      <w:r w:rsidRPr="003B2028">
        <w:rPr>
          <w:rtl/>
          <w:lang w:bidi="ar-SA"/>
        </w:rPr>
        <w:t>مع انّ العثور بمفرده لا يعدّ دليلا منطقيّا على السرقة.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ولعلّه عتاب لأولاده لما بيّنوه للعزيز من انّ عقوبة السارق عندهم هو استعباده مع انّ هذه السنّة السائرة في اهل كنعان سنّة باطلة ولا تعدّ قانونا سماويا </w:t>
      </w:r>
      <w:r>
        <w:rPr>
          <w:rtl/>
          <w:lang w:bidi="ar-SA"/>
        </w:rPr>
        <w:t>(</w:t>
      </w:r>
      <w:r w:rsidRPr="003B2028">
        <w:rPr>
          <w:rtl/>
          <w:lang w:bidi="ar-SA"/>
        </w:rPr>
        <w:t>هذا ان قلنا انّ هذه السنّة لم تكن مأخوذة من شريعة يعقوب كما ذهب اليه بعض المفسّرين</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وأخيرا لعلّه عتاب لأولاده على استعجالهم في الخضوع لأحكام العزيز وخلق المعاذير والمبرّرات والرجوع مستعجلين الى كنعان دون الاقتداء بأخيهم الكبير في البقاء بمصر برغم العهود والمواثيق المغلّظة التي قطعوها مع أبيهم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احتمل بعض المفسّرين انّ هذه الآية لعلّها اشارة الى قصّة يوسف</w:t>
      </w:r>
      <w:r>
        <w:rPr>
          <w:rtl/>
        </w:rPr>
        <w:t xml:space="preserve"> ، </w:t>
      </w:r>
      <w:r w:rsidRPr="003B2028">
        <w:rPr>
          <w:rtl/>
        </w:rPr>
        <w:t>لكنّه بعيد عن الواقع</w:t>
      </w:r>
      <w:r>
        <w:rPr>
          <w:rtl/>
        </w:rPr>
        <w:t xml:space="preserve"> ، </w:t>
      </w:r>
      <w:r w:rsidRPr="003B2028">
        <w:rPr>
          <w:rtl/>
        </w:rPr>
        <w:t>لانّ الآيات السابقة لا</w:t>
      </w:r>
    </w:p>
    <w:p w:rsidR="009B4B1B" w:rsidRPr="003B2028" w:rsidRDefault="009B4B1B" w:rsidP="009B4B1B">
      <w:pPr>
        <w:rPr>
          <w:rtl/>
          <w:lang w:bidi="ar-SA"/>
        </w:rPr>
      </w:pPr>
      <w:r>
        <w:rPr>
          <w:rtl/>
          <w:lang w:bidi="ar-SA"/>
        </w:rPr>
        <w:br w:type="page"/>
      </w:r>
      <w:r w:rsidRPr="003B2028">
        <w:rPr>
          <w:rtl/>
          <w:lang w:bidi="ar-SA"/>
        </w:rPr>
        <w:lastRenderedPageBreak/>
        <w:t>لكن بعد هذا العتاب المليء بالحزن والاسى رجع يعقوب الى قرارة نفسه وقال</w:t>
      </w:r>
      <w:r>
        <w:rPr>
          <w:rtl/>
          <w:lang w:bidi="ar-SA"/>
        </w:rPr>
        <w:t xml:space="preserve"> : </w:t>
      </w:r>
      <w:r w:rsidRPr="00DD1F83">
        <w:rPr>
          <w:rStyle w:val="libAlaemChar"/>
          <w:rtl/>
        </w:rPr>
        <w:t>(</w:t>
      </w:r>
      <w:r w:rsidRPr="00DD1F83">
        <w:rPr>
          <w:rStyle w:val="libAieChar"/>
          <w:rtl/>
        </w:rPr>
        <w:t>فَصَبْرٌ جَمِيلٌ</w:t>
      </w:r>
      <w:r w:rsidRPr="00DD1F83">
        <w:rPr>
          <w:rStyle w:val="libAlaemChar"/>
          <w:rtl/>
        </w:rPr>
        <w:t>)</w:t>
      </w:r>
      <w:r w:rsidRPr="003B2028">
        <w:rPr>
          <w:rtl/>
          <w:lang w:bidi="ar-SA"/>
        </w:rPr>
        <w:t xml:space="preserve"> اي انّني سوف امسك بزمام نفسي</w:t>
      </w:r>
      <w:r>
        <w:rPr>
          <w:rtl/>
          <w:lang w:bidi="ar-SA"/>
        </w:rPr>
        <w:t xml:space="preserve"> ، </w:t>
      </w:r>
      <w:r w:rsidRPr="003B2028">
        <w:rPr>
          <w:rtl/>
          <w:lang w:bidi="ar-SA"/>
        </w:rPr>
        <w:t xml:space="preserve">ولا اسمح لها بأن تطغى عليّ بل اصبر صبرا جميلا على امل بأنّ الله سبحانه وتعالى سوف يعيد لي اولادي </w:t>
      </w:r>
      <w:r>
        <w:rPr>
          <w:rtl/>
          <w:lang w:bidi="ar-SA"/>
        </w:rPr>
        <w:t>(</w:t>
      </w:r>
      <w:r w:rsidRPr="003B2028">
        <w:rPr>
          <w:rtl/>
          <w:lang w:bidi="ar-SA"/>
        </w:rPr>
        <w:t>يوسف وبنيامين وأخوهم الأكبر</w:t>
      </w:r>
      <w:r>
        <w:rPr>
          <w:rtl/>
          <w:lang w:bidi="ar-SA"/>
        </w:rPr>
        <w:t>)</w:t>
      </w:r>
      <w:r w:rsidRPr="003B2028">
        <w:rPr>
          <w:rtl/>
          <w:lang w:bidi="ar-SA"/>
        </w:rPr>
        <w:t xml:space="preserve"> </w:t>
      </w:r>
      <w:r w:rsidRPr="00DD1F83">
        <w:rPr>
          <w:rStyle w:val="libAlaemChar"/>
          <w:rtl/>
        </w:rPr>
        <w:t>(</w:t>
      </w:r>
      <w:r w:rsidRPr="00DD1F83">
        <w:rPr>
          <w:rStyle w:val="libAieChar"/>
          <w:rtl/>
        </w:rPr>
        <w:t>عَسَى اللهُ أَنْ يَأْتِيَنِي بِهِمْ جَمِيعاً</w:t>
      </w:r>
      <w:r w:rsidRPr="00DD1F83">
        <w:rPr>
          <w:rStyle w:val="libAlaemChar"/>
          <w:rtl/>
        </w:rPr>
        <w:t>)</w:t>
      </w:r>
      <w:r w:rsidRPr="003B2028">
        <w:rPr>
          <w:rtl/>
          <w:lang w:bidi="ar-SA"/>
        </w:rPr>
        <w:t xml:space="preserve"> فإنّه هو العالم بواقع الأمور والخبير بحوادث العالم ما مضى منها وما سوف يأتي</w:t>
      </w:r>
      <w:r>
        <w:rPr>
          <w:rtl/>
          <w:lang w:bidi="ar-SA"/>
        </w:rPr>
        <w:t xml:space="preserve"> ، </w:t>
      </w:r>
      <w:r w:rsidRPr="003B2028">
        <w:rPr>
          <w:rtl/>
          <w:lang w:bidi="ar-SA"/>
        </w:rPr>
        <w:t xml:space="preserve">ولا يفعل الّا عن حكمة وتدبير </w:t>
      </w:r>
      <w:r w:rsidRPr="00DD1F83">
        <w:rPr>
          <w:rStyle w:val="libAlaemChar"/>
          <w:rtl/>
        </w:rPr>
        <w:t>(</w:t>
      </w:r>
      <w:r w:rsidRPr="00DD1F83">
        <w:rPr>
          <w:rStyle w:val="libAieChar"/>
          <w:rtl/>
        </w:rPr>
        <w:t>إِنَّهُ هُوَ الْعَلِيمُ الْحَكِيمُ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ثمّ بعد هذه المحاورات بين يعقوب وأولاده</w:t>
      </w:r>
      <w:r>
        <w:rPr>
          <w:rtl/>
          <w:lang w:bidi="ar-SA"/>
        </w:rPr>
        <w:t xml:space="preserve"> ، </w:t>
      </w:r>
      <w:r w:rsidRPr="003B2028">
        <w:rPr>
          <w:rtl/>
          <w:lang w:bidi="ar-SA"/>
        </w:rPr>
        <w:t>استولى عليه الحزن والألم</w:t>
      </w:r>
      <w:r>
        <w:rPr>
          <w:rtl/>
          <w:lang w:bidi="ar-SA"/>
        </w:rPr>
        <w:t xml:space="preserve"> ، </w:t>
      </w:r>
      <w:r w:rsidRPr="003B2028">
        <w:rPr>
          <w:rtl/>
          <w:lang w:bidi="ar-SA"/>
        </w:rPr>
        <w:t>وحينما رأى مكان بنيامين خاليا عادت ذكريات ولده العزيز يوسف إلى ذهنه</w:t>
      </w:r>
      <w:r>
        <w:rPr>
          <w:rtl/>
          <w:lang w:bidi="ar-SA"/>
        </w:rPr>
        <w:t xml:space="preserve"> ، </w:t>
      </w:r>
      <w:r w:rsidRPr="003B2028">
        <w:rPr>
          <w:rtl/>
          <w:lang w:bidi="ar-SA"/>
        </w:rPr>
        <w:t>وتذكّر تلك الايّام الجميلة التي كان يحتضن فيها ولده الجميل ذا الأخلاق الفاضلة والصفات الحسنة والذكاء العالي فيشمّ رائحته الطيّبة ويستعيد نشاطه</w:t>
      </w:r>
      <w:r>
        <w:rPr>
          <w:rtl/>
          <w:lang w:bidi="ar-SA"/>
        </w:rPr>
        <w:t xml:space="preserve"> ، </w:t>
      </w:r>
      <w:r w:rsidRPr="003B2028">
        <w:rPr>
          <w:rtl/>
          <w:lang w:bidi="ar-SA"/>
        </w:rPr>
        <w:t>امّا اليوم فلم يبق منه اثر ولا عن حياته خبر</w:t>
      </w:r>
      <w:r>
        <w:rPr>
          <w:rtl/>
          <w:lang w:bidi="ar-SA"/>
        </w:rPr>
        <w:t xml:space="preserve"> ، </w:t>
      </w:r>
      <w:r w:rsidRPr="003B2028">
        <w:rPr>
          <w:rtl/>
          <w:lang w:bidi="ar-SA"/>
        </w:rPr>
        <w:t xml:space="preserve">كما أنّ خليفته </w:t>
      </w:r>
      <w:r>
        <w:rPr>
          <w:rtl/>
          <w:lang w:bidi="ar-SA"/>
        </w:rPr>
        <w:t>(</w:t>
      </w:r>
      <w:r w:rsidRPr="003B2028">
        <w:rPr>
          <w:rtl/>
          <w:lang w:bidi="ar-SA"/>
        </w:rPr>
        <w:t>بنيامين</w:t>
      </w:r>
      <w:r>
        <w:rPr>
          <w:rtl/>
          <w:lang w:bidi="ar-SA"/>
        </w:rPr>
        <w:t>)</w:t>
      </w:r>
      <w:r w:rsidRPr="003B2028">
        <w:rPr>
          <w:rtl/>
          <w:lang w:bidi="ar-SA"/>
        </w:rPr>
        <w:t xml:space="preserve"> ايضا قد ابتلي مثل يوسف بحادث مؤلم وذهب الى مصير مجهول لا تعرف عاقبته.</w:t>
      </w:r>
    </w:p>
    <w:p w:rsidR="009B4B1B" w:rsidRPr="003B2028" w:rsidRDefault="009B4B1B" w:rsidP="009B4B1B">
      <w:pPr>
        <w:rPr>
          <w:rtl/>
          <w:lang w:bidi="ar-SA"/>
        </w:rPr>
      </w:pPr>
      <w:r w:rsidRPr="003B2028">
        <w:rPr>
          <w:rtl/>
          <w:lang w:bidi="ar-SA"/>
        </w:rPr>
        <w:t xml:space="preserve">حينما تذكّر يعقوب هذه الأمور ابتعد عن أولاده واستعبر ليوسف </w:t>
      </w:r>
      <w:r w:rsidRPr="00DD1F83">
        <w:rPr>
          <w:rStyle w:val="libAlaemChar"/>
          <w:rtl/>
        </w:rPr>
        <w:t>(</w:t>
      </w:r>
      <w:r w:rsidRPr="00DD1F83">
        <w:rPr>
          <w:rStyle w:val="libAieChar"/>
          <w:rtl/>
        </w:rPr>
        <w:t>وَتَوَلَّى عَنْهُمْ وَقالَ يا أَسَفى عَلى يُوسُفَ</w:t>
      </w:r>
      <w:r w:rsidRPr="00DD1F83">
        <w:rPr>
          <w:rStyle w:val="libAlaemChar"/>
          <w:rtl/>
        </w:rPr>
        <w:t>)</w:t>
      </w:r>
      <w:r w:rsidRPr="003B2028">
        <w:rPr>
          <w:rtl/>
          <w:lang w:bidi="ar-SA"/>
        </w:rPr>
        <w:t xml:space="preserve"> امّا الاخوة فإنّهم حينما سمعوا باسم يوسف</w:t>
      </w:r>
      <w:r>
        <w:rPr>
          <w:rtl/>
          <w:lang w:bidi="ar-SA"/>
        </w:rPr>
        <w:t xml:space="preserve"> ، </w:t>
      </w:r>
      <w:r w:rsidRPr="003B2028">
        <w:rPr>
          <w:rtl/>
          <w:lang w:bidi="ar-SA"/>
        </w:rPr>
        <w:t>ظهر على جبينهم عرق الندامة وازداد خجلهم واستولى عليهم الحزن لمصير اخويهم بنيامين ويوسف</w:t>
      </w:r>
      <w:r>
        <w:rPr>
          <w:rtl/>
          <w:lang w:bidi="ar-SA"/>
        </w:rPr>
        <w:t xml:space="preserve"> ، </w:t>
      </w:r>
      <w:r w:rsidRPr="003B2028">
        <w:rPr>
          <w:rtl/>
          <w:lang w:bidi="ar-SA"/>
        </w:rPr>
        <w:t xml:space="preserve">واشتدّ حزن يعقوب وبكاؤه على المصائب المتكرّرة وفقد اعزّ أولاده </w:t>
      </w:r>
      <w:r w:rsidRPr="00DD1F83">
        <w:rPr>
          <w:rStyle w:val="libAlaemChar"/>
          <w:rtl/>
        </w:rPr>
        <w:t>(</w:t>
      </w:r>
      <w:r w:rsidRPr="00DD1F83">
        <w:rPr>
          <w:rStyle w:val="libAieChar"/>
          <w:rtl/>
        </w:rPr>
        <w:t>وَابْيَضَّتْ عَيْناهُ مِنَ الْحُزْنِ</w:t>
      </w:r>
      <w:r w:rsidRPr="00DD1F83">
        <w:rPr>
          <w:rStyle w:val="libAlaemChar"/>
          <w:rtl/>
        </w:rPr>
        <w:t>)</w:t>
      </w:r>
      <w:r w:rsidRPr="003B2028">
        <w:rPr>
          <w:rtl/>
          <w:lang w:bidi="ar-SA"/>
        </w:rPr>
        <w:t xml:space="preserve"> لكن يعقوب كان</w:t>
      </w:r>
      <w:r>
        <w:rPr>
          <w:rtl/>
          <w:lang w:bidi="ar-SA"/>
        </w:rPr>
        <w:t xml:space="preserve"> ـ </w:t>
      </w:r>
      <w:r w:rsidRPr="003B2028">
        <w:rPr>
          <w:rtl/>
          <w:lang w:bidi="ar-SA"/>
        </w:rPr>
        <w:t xml:space="preserve">في جميع الأحوال مسيطرا على حزنه ويخفّف من آلامه ويكظم غيظه وان لا يتفوّه بما لا يرضى به الله سبحان وتعالى </w:t>
      </w:r>
      <w:r w:rsidRPr="00DD1F83">
        <w:rPr>
          <w:rStyle w:val="libAlaemChar"/>
          <w:rtl/>
        </w:rPr>
        <w:t>(</w:t>
      </w:r>
      <w:r w:rsidRPr="00DD1F83">
        <w:rPr>
          <w:rStyle w:val="libAieChar"/>
          <w:rtl/>
        </w:rPr>
        <w:t>فَهُوَ كَظِيمٌ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يفهم من هذه الآيات انّ يعقوب لم يكن فاقدا لبصره</w:t>
      </w:r>
      <w:r>
        <w:rPr>
          <w:rtl/>
          <w:lang w:bidi="ar-SA"/>
        </w:rPr>
        <w:t xml:space="preserve"> ، </w:t>
      </w:r>
      <w:r w:rsidRPr="003B2028">
        <w:rPr>
          <w:rtl/>
          <w:lang w:bidi="ar-SA"/>
        </w:rPr>
        <w:t>لكنّ المصائب الاخيرة وشدّة حزنه ودوام بكائه افقده بصره</w:t>
      </w:r>
      <w:r>
        <w:rPr>
          <w:rtl/>
          <w:lang w:bidi="ar-SA"/>
        </w:rPr>
        <w:t xml:space="preserve"> ، </w:t>
      </w:r>
      <w:r w:rsidRPr="003B2028">
        <w:rPr>
          <w:rtl/>
          <w:lang w:bidi="ar-SA"/>
        </w:rPr>
        <w:t>وكما أشرنا سابقا فإنّ هذا الحزن والألم والعمى كان خارجا عن قدرته واختياره</w:t>
      </w:r>
      <w:r>
        <w:rPr>
          <w:rtl/>
          <w:lang w:bidi="ar-SA"/>
        </w:rPr>
        <w:t xml:space="preserve"> ، </w:t>
      </w:r>
      <w:r w:rsidRPr="003B2028">
        <w:rPr>
          <w:rtl/>
          <w:lang w:bidi="ar-SA"/>
        </w:rPr>
        <w:t>فإذا لا يتنافى مع الصبر الجميل.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sidRPr="003B2028">
        <w:rPr>
          <w:rtl/>
        </w:rPr>
        <w:t>تبحث عن قضيّة يوسف وفراقه عن أبويه.</w:t>
      </w:r>
    </w:p>
    <w:p w:rsidR="009B4B1B" w:rsidRPr="003B2028" w:rsidRDefault="009B4B1B" w:rsidP="009B4B1B">
      <w:pPr>
        <w:rPr>
          <w:rtl/>
          <w:lang w:bidi="ar-SA"/>
        </w:rPr>
      </w:pPr>
      <w:r>
        <w:rPr>
          <w:rtl/>
          <w:lang w:bidi="ar-SA"/>
        </w:rPr>
        <w:br w:type="page"/>
      </w:r>
      <w:r w:rsidRPr="003B2028">
        <w:rPr>
          <w:rtl/>
          <w:lang w:bidi="ar-SA"/>
        </w:rPr>
        <w:lastRenderedPageBreak/>
        <w:t>امّا الاخوة فكانوا متألّمين من جميع ما جرى لهم</w:t>
      </w:r>
      <w:r>
        <w:rPr>
          <w:rtl/>
          <w:lang w:bidi="ar-SA"/>
        </w:rPr>
        <w:t xml:space="preserve"> ، </w:t>
      </w:r>
      <w:r w:rsidRPr="003B2028">
        <w:rPr>
          <w:rtl/>
          <w:lang w:bidi="ar-SA"/>
        </w:rPr>
        <w:t>فمن جهة كان عذاب الوجدان لا يتركهم ممّا أحدثوه ليوسف</w:t>
      </w:r>
      <w:r>
        <w:rPr>
          <w:rtl/>
          <w:lang w:bidi="ar-SA"/>
        </w:rPr>
        <w:t xml:space="preserve"> ، ـ </w:t>
      </w:r>
      <w:r w:rsidRPr="003B2028">
        <w:rPr>
          <w:rtl/>
          <w:lang w:bidi="ar-SA"/>
        </w:rPr>
        <w:t>وفي قضيّة بنيامين</w:t>
      </w:r>
      <w:r>
        <w:rPr>
          <w:rtl/>
          <w:lang w:bidi="ar-SA"/>
        </w:rPr>
        <w:t xml:space="preserve"> ـ </w:t>
      </w:r>
      <w:r w:rsidRPr="003B2028">
        <w:rPr>
          <w:rtl/>
          <w:lang w:bidi="ar-SA"/>
        </w:rPr>
        <w:t>شاهدوا أنفسهم في وضع صعب وامتحان جديد</w:t>
      </w:r>
      <w:r>
        <w:rPr>
          <w:rtl/>
          <w:lang w:bidi="ar-SA"/>
        </w:rPr>
        <w:t xml:space="preserve"> ، </w:t>
      </w:r>
      <w:r w:rsidRPr="003B2028">
        <w:rPr>
          <w:rtl/>
          <w:lang w:bidi="ar-SA"/>
        </w:rPr>
        <w:t>ومن جهة ثالثة كان يصعب عليهم ان يشاهدوا أباهم يتجرّع غصص المرارة والألم ويواصل بكاؤه الليل بالنهار</w:t>
      </w:r>
      <w:r>
        <w:rPr>
          <w:rtl/>
          <w:lang w:bidi="ar-SA"/>
        </w:rPr>
        <w:t xml:space="preserve"> ، </w:t>
      </w:r>
      <w:r w:rsidRPr="003B2028">
        <w:rPr>
          <w:rtl/>
          <w:lang w:bidi="ar-SA"/>
        </w:rPr>
        <w:t xml:space="preserve">توجّهوا الى أبيهم وخاطبوه معاتبين </w:t>
      </w:r>
      <w:r w:rsidRPr="00DD1F83">
        <w:rPr>
          <w:rStyle w:val="libAlaemChar"/>
          <w:rtl/>
        </w:rPr>
        <w:t>(</w:t>
      </w:r>
      <w:r w:rsidRPr="00DD1F83">
        <w:rPr>
          <w:rStyle w:val="libAieChar"/>
          <w:rtl/>
        </w:rPr>
        <w:t>قالُوا تَاللهِ تَفْتَؤُا تَذْكُرُ يُوسُفَ حَتَّى تَكُونَ حَرَضاً أَوْ تَكُونَ مِنَ الْهالِكِينَ</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اي انّك تردّد ذكر يوسف وتتأسّف عليه حتّى تتمرّض وتشرف على الهلاك وتموت.</w:t>
      </w:r>
    </w:p>
    <w:p w:rsidR="009B4B1B" w:rsidRDefault="009B4B1B" w:rsidP="009B4B1B">
      <w:pPr>
        <w:rPr>
          <w:rtl/>
          <w:lang w:bidi="ar-SA"/>
        </w:rPr>
      </w:pPr>
      <w:r w:rsidRPr="003B2028">
        <w:rPr>
          <w:rtl/>
          <w:lang w:bidi="ar-SA"/>
        </w:rPr>
        <w:t>لكنّ شيخ كنعان هذا النّبي العظيم والمتيقّظ الضمير ردّ عليهم بقوله</w:t>
      </w:r>
      <w:r>
        <w:rPr>
          <w:rtl/>
          <w:lang w:bidi="ar-SA"/>
        </w:rPr>
        <w:t xml:space="preserve"> : </w:t>
      </w:r>
      <w:r w:rsidRPr="00DD1F83">
        <w:rPr>
          <w:rStyle w:val="libAlaemChar"/>
          <w:rtl/>
        </w:rPr>
        <w:t>(</w:t>
      </w:r>
      <w:r w:rsidRPr="00DD1F83">
        <w:rPr>
          <w:rStyle w:val="libAieChar"/>
          <w:rtl/>
        </w:rPr>
        <w:t>إِنَّما أَشْكُوا بَثِّي وَحُزْنِي إِلَى اللهِ</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لا إليكم</w:t>
      </w:r>
      <w:r>
        <w:rPr>
          <w:rtl/>
          <w:lang w:bidi="ar-SA"/>
        </w:rPr>
        <w:t xml:space="preserve"> ، </w:t>
      </w:r>
      <w:r w:rsidRPr="003B2028">
        <w:rPr>
          <w:rtl/>
          <w:lang w:bidi="ar-SA"/>
        </w:rPr>
        <w:t xml:space="preserve">أنتم الذين تخونون الوعد وتنكثون العهد لانّني </w:t>
      </w:r>
      <w:r w:rsidRPr="00DD1F83">
        <w:rPr>
          <w:rStyle w:val="libAlaemChar"/>
          <w:rtl/>
        </w:rPr>
        <w:t>(</w:t>
      </w:r>
      <w:r w:rsidRPr="00DD1F83">
        <w:rPr>
          <w:rStyle w:val="libAieChar"/>
          <w:rtl/>
        </w:rPr>
        <w:t>وَأَعْلَمُ مِنَ اللهِ ما لا تَعْلَمُونَ</w:t>
      </w:r>
      <w:r w:rsidRPr="00DD1F83">
        <w:rPr>
          <w:rStyle w:val="libAlaemChar"/>
          <w:rtl/>
        </w:rPr>
        <w:t>)</w:t>
      </w:r>
      <w:r w:rsidRPr="003B2028">
        <w:rPr>
          <w:rtl/>
          <w:lang w:bidi="ar-SA"/>
        </w:rPr>
        <w:t xml:space="preserve"> فهو اللطيف الكريم الذي لا اطلب سواه.</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حرض</w:t>
      </w:r>
      <w:r>
        <w:rPr>
          <w:rtl/>
        </w:rPr>
        <w:t>)</w:t>
      </w:r>
      <w:r w:rsidRPr="003B2028">
        <w:rPr>
          <w:rtl/>
        </w:rPr>
        <w:t xml:space="preserve"> على وزن مرض بمعنى الشيء الفاسد والمؤلم</w:t>
      </w:r>
      <w:r>
        <w:rPr>
          <w:rtl/>
        </w:rPr>
        <w:t xml:space="preserve"> ، </w:t>
      </w:r>
      <w:r w:rsidRPr="003B2028">
        <w:rPr>
          <w:rtl/>
        </w:rPr>
        <w:t>والمقصود منه هنا هو المريض الذي ضعف جسمه وصار مشرفا على الموت.</w:t>
      </w:r>
    </w:p>
    <w:p w:rsidR="009B4B1B" w:rsidRPr="003B2028" w:rsidRDefault="009B4B1B" w:rsidP="00565FEE">
      <w:pPr>
        <w:pStyle w:val="libFootnote0"/>
        <w:rPr>
          <w:rtl/>
        </w:rPr>
      </w:pPr>
      <w:r>
        <w:rPr>
          <w:rtl/>
        </w:rPr>
        <w:t>(</w:t>
      </w:r>
      <w:r w:rsidRPr="003B2028">
        <w:rPr>
          <w:rtl/>
        </w:rPr>
        <w:t xml:space="preserve">2) </w:t>
      </w:r>
      <w:r>
        <w:rPr>
          <w:rtl/>
        </w:rPr>
        <w:t>(</w:t>
      </w:r>
      <w:r w:rsidRPr="003B2028">
        <w:rPr>
          <w:rtl/>
        </w:rPr>
        <w:t>بثّ</w:t>
      </w:r>
      <w:r>
        <w:rPr>
          <w:rtl/>
        </w:rPr>
        <w:t>)</w:t>
      </w:r>
      <w:r w:rsidRPr="003B2028">
        <w:rPr>
          <w:rtl/>
        </w:rPr>
        <w:t xml:space="preserve"> بمعنى التفرقة والشيء الذي لا يمكن إخفاؤه</w:t>
      </w:r>
      <w:r>
        <w:rPr>
          <w:rtl/>
        </w:rPr>
        <w:t xml:space="preserve"> ، </w:t>
      </w:r>
      <w:r w:rsidRPr="003B2028">
        <w:rPr>
          <w:rtl/>
        </w:rPr>
        <w:t>والمقصود منه هنا هو الألم والحزن الظاهر الذي لا يخفى على احد.</w:t>
      </w:r>
    </w:p>
    <w:p w:rsidR="009B4B1B" w:rsidRDefault="009B4B1B" w:rsidP="00DD1F83">
      <w:pPr>
        <w:pStyle w:val="libCenterBold1"/>
        <w:rPr>
          <w:rtl/>
        </w:rPr>
      </w:pPr>
      <w:r>
        <w:rPr>
          <w:rtl/>
        </w:rPr>
        <w:br w:type="page"/>
      </w:r>
      <w:r w:rsidRPr="00E908AC">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يا بَنِيَّ اذْهَبُوا فَتَحَسَّسُوا مِنْ يُوسُفَ وَأَخِيهِ وَلا تَيْأَسُوا مِنْ رَوْحِ اللهِ إِنَّهُ لا يَيْأَسُ مِنْ رَوْحِ اللهِ إِلاَّ الْقَوْمُ الْكافِرُونَ (87) فَلَمَّا دَخَلُوا عَلَيْهِ قالُوا يا أَيُّهَا الْعَزِيزُ مَسَّنا وَأَهْلَنَا الضُّرُّ وَجِئْنا بِبِضاعَةٍ مُزْجاةٍ فَأَوْفِ لَنَا الْكَيْلَ وَتَصَدَّقْ عَلَيْنا إِنَّ اللهَ يَجْزِي الْمُتَصَدِّقِينَ (88) قالَ هَلْ عَلِمْتُمْ ما فَعَلْتُمْ بِيُوسُفَ وَأَخِيهِ إِذْ أَنْتُمْ جاهِلُونَ (89) قالُوا أَإِنَّكَ لَأَنْتَ يُوسُفُ قالَ أَنَا يُوسُفُ وَهذا أَخِي قَدْ مَنَّ اللهُ عَلَيْنا إِنَّهُ مَنْ يَتَّقِ وَيَصْبِرْ فَإِنَّ اللهَ لا يُضِيعُ أَجْرَ الْمُحْسِنِينَ (90) قالُوا تَاللهِ لَقَدْ آثَرَكَ اللهُ عَلَيْنا وَإِنْ كُنَّا لَخاطِئِينَ (91) قالَ لا تَثْرِيبَ عَلَيْكُمُ الْيَوْمَ يَغْفِرُ اللهُ لَكُمْ وَهُوَ أَرْحَمُ الرَّاحِمِينَ (92) اذْهَبُوا بِقَمِيصِي هذا فَأَلْقُوهُ عَلى وَجْهِ أَبِي يَأْتِ بَصِيراً وَأْتُونِي بِأَهْلِكُمْ أَجْمَعِينَ (93)</w:t>
      </w:r>
      <w:r w:rsidRPr="00DD1F83">
        <w:rPr>
          <w:rStyle w:val="libAlaemChar"/>
          <w:rtl/>
        </w:rPr>
        <w:t>)</w:t>
      </w:r>
    </w:p>
    <w:p w:rsidR="009B4B1B" w:rsidRPr="00E908AC" w:rsidRDefault="009B4B1B" w:rsidP="00DD1F83">
      <w:pPr>
        <w:pStyle w:val="libCenterBold1"/>
        <w:rPr>
          <w:rtl/>
        </w:rPr>
      </w:pPr>
      <w:r w:rsidRPr="00E908AC">
        <w:rPr>
          <w:rtl/>
        </w:rPr>
        <w:t>التّفسير</w:t>
      </w:r>
    </w:p>
    <w:p w:rsidR="009B4B1B" w:rsidRPr="003B2028" w:rsidRDefault="009B4B1B" w:rsidP="00DD1F83">
      <w:pPr>
        <w:pStyle w:val="libBold1"/>
        <w:rPr>
          <w:rtl/>
        </w:rPr>
      </w:pPr>
      <w:r w:rsidRPr="003B2028">
        <w:rPr>
          <w:rtl/>
        </w:rPr>
        <w:t>اليأس علامة الكفر!</w:t>
      </w:r>
    </w:p>
    <w:p w:rsidR="009B4B1B" w:rsidRPr="003B2028" w:rsidRDefault="009B4B1B" w:rsidP="009B4B1B">
      <w:pPr>
        <w:rPr>
          <w:rtl/>
          <w:lang w:bidi="ar-SA"/>
        </w:rPr>
      </w:pPr>
      <w:r w:rsidRPr="003B2028">
        <w:rPr>
          <w:rtl/>
          <w:lang w:bidi="ar-SA"/>
        </w:rPr>
        <w:t>كان القحط والغلاء وشحّة الطعام يشتدّ يوما بعد آخر في مصر وما حولها</w:t>
      </w:r>
    </w:p>
    <w:p w:rsidR="009B4B1B" w:rsidRPr="003B2028" w:rsidRDefault="009B4B1B" w:rsidP="001050BF">
      <w:pPr>
        <w:pStyle w:val="libNormal0"/>
        <w:rPr>
          <w:rtl/>
        </w:rPr>
      </w:pPr>
      <w:r>
        <w:rPr>
          <w:rtl/>
        </w:rPr>
        <w:br w:type="page"/>
      </w:r>
      <w:r w:rsidRPr="003B2028">
        <w:rPr>
          <w:rtl/>
        </w:rPr>
        <w:lastRenderedPageBreak/>
        <w:t>ومنها كنعان</w:t>
      </w:r>
      <w:r>
        <w:rPr>
          <w:rtl/>
        </w:rPr>
        <w:t xml:space="preserve"> ، </w:t>
      </w:r>
      <w:r w:rsidRPr="003B2028">
        <w:rPr>
          <w:rtl/>
        </w:rPr>
        <w:t>ومرّة اخرى امر يعقوب أولاده بأن يتّجهوا صوب مصر للحصول على الطعام</w:t>
      </w:r>
      <w:r>
        <w:rPr>
          <w:rtl/>
        </w:rPr>
        <w:t xml:space="preserve"> ، </w:t>
      </w:r>
      <w:r w:rsidRPr="003B2028">
        <w:rPr>
          <w:rtl/>
        </w:rPr>
        <w:t>لكنّه هذه المرّة طلب منهم بالدرجة الاولى ان يبحثوا عن يوسف وأخيه بنيامين</w:t>
      </w:r>
      <w:r>
        <w:rPr>
          <w:rtl/>
        </w:rPr>
        <w:t xml:space="preserve"> ، </w:t>
      </w:r>
      <w:r w:rsidRPr="003B2028">
        <w:rPr>
          <w:rtl/>
        </w:rPr>
        <w:t>حيث قال لهم</w:t>
      </w:r>
      <w:r>
        <w:rPr>
          <w:rtl/>
        </w:rPr>
        <w:t xml:space="preserve"> : </w:t>
      </w:r>
      <w:r w:rsidRPr="00DD1F83">
        <w:rPr>
          <w:rStyle w:val="libAlaemChar"/>
          <w:rtl/>
        </w:rPr>
        <w:t>(</w:t>
      </w:r>
      <w:r w:rsidRPr="00DD1F83">
        <w:rPr>
          <w:rStyle w:val="libAieChar"/>
          <w:rtl/>
        </w:rPr>
        <w:t>يا بَنِيَّ اذْهَبُوا فَتَحَسَّسُوا مِنْ يُوسُفَ وَأَخِيهِ</w:t>
      </w:r>
      <w:r w:rsidRPr="00DD1F83">
        <w:rPr>
          <w:rStyle w:val="libAlaemChar"/>
          <w:rtl/>
        </w:rPr>
        <w:t>)</w:t>
      </w:r>
      <w:r>
        <w:rPr>
          <w:rtl/>
        </w:rPr>
        <w:t>.</w:t>
      </w:r>
    </w:p>
    <w:p w:rsidR="009B4B1B" w:rsidRPr="003B2028" w:rsidRDefault="009B4B1B" w:rsidP="009B4B1B">
      <w:pPr>
        <w:rPr>
          <w:rtl/>
          <w:lang w:bidi="ar-SA"/>
        </w:rPr>
      </w:pPr>
      <w:r w:rsidRPr="003B2028">
        <w:rPr>
          <w:rtl/>
          <w:lang w:bidi="ar-SA"/>
        </w:rPr>
        <w:t>لكن بما انّ أولاد يعقوب كانوا مطمئنين الى هلاك يوسف وعدم بقاءه</w:t>
      </w:r>
      <w:r>
        <w:rPr>
          <w:rtl/>
          <w:lang w:bidi="ar-SA"/>
        </w:rPr>
        <w:t xml:space="preserve"> ، </w:t>
      </w:r>
      <w:r w:rsidRPr="003B2028">
        <w:rPr>
          <w:rtl/>
          <w:lang w:bidi="ar-SA"/>
        </w:rPr>
        <w:t>تعجّبوا من توصية أبيهم وتأكيده على ذلك</w:t>
      </w:r>
      <w:r>
        <w:rPr>
          <w:rtl/>
          <w:lang w:bidi="ar-SA"/>
        </w:rPr>
        <w:t xml:space="preserve"> ، </w:t>
      </w:r>
      <w:r w:rsidRPr="003B2028">
        <w:rPr>
          <w:rtl/>
          <w:lang w:bidi="ar-SA"/>
        </w:rPr>
        <w:t>لكن يعقوب نهاهم عن اليأس والقنوط ووصّاهم بالاعتماد على الله سبحانه والاتّكال عليه بقوله</w:t>
      </w:r>
      <w:r>
        <w:rPr>
          <w:rtl/>
          <w:lang w:bidi="ar-SA"/>
        </w:rPr>
        <w:t xml:space="preserve"> : </w:t>
      </w:r>
      <w:r w:rsidRPr="00DD1F83">
        <w:rPr>
          <w:rStyle w:val="libAlaemChar"/>
          <w:rtl/>
        </w:rPr>
        <w:t>(</w:t>
      </w:r>
      <w:r w:rsidRPr="00DD1F83">
        <w:rPr>
          <w:rStyle w:val="libAieChar"/>
          <w:rtl/>
        </w:rPr>
        <w:t>وَلا تَيْأَسُوا مِنْ رَوْحِ اللهِ</w:t>
      </w:r>
      <w:r w:rsidRPr="00DD1F83">
        <w:rPr>
          <w:rStyle w:val="libAlaemChar"/>
          <w:rtl/>
        </w:rPr>
        <w:t>)</w:t>
      </w:r>
      <w:r w:rsidRPr="003B2028">
        <w:rPr>
          <w:rtl/>
          <w:lang w:bidi="ar-SA"/>
        </w:rPr>
        <w:t xml:space="preserve"> فإنّه القادر على حلّ الصعاب </w:t>
      </w:r>
      <w:r>
        <w:rPr>
          <w:rtl/>
          <w:lang w:bidi="ar-SA"/>
        </w:rPr>
        <w:t>و</w:t>
      </w:r>
      <w:r>
        <w:rPr>
          <w:rFonts w:hint="cs"/>
          <w:rtl/>
          <w:lang w:bidi="ar-SA"/>
        </w:rPr>
        <w:t xml:space="preserve"> </w:t>
      </w:r>
      <w:r w:rsidRPr="00DD1F83">
        <w:rPr>
          <w:rStyle w:val="libAlaemChar"/>
          <w:rtl/>
        </w:rPr>
        <w:t>(</w:t>
      </w:r>
      <w:r w:rsidRPr="00DD1F83">
        <w:rPr>
          <w:rStyle w:val="libAieChar"/>
          <w:rtl/>
        </w:rPr>
        <w:t>إِنَّهُ لا يَيْأَسُ مِنْ رَوْحِ اللهِ إِلَّا الْقَوْمُ الْكافِرُونَ</w:t>
      </w:r>
      <w:r w:rsidRPr="00DD1F83">
        <w:rPr>
          <w:rStyle w:val="libAlaemChar"/>
          <w:rtl/>
        </w:rPr>
        <w:t>)</w:t>
      </w:r>
      <w:r>
        <w:rPr>
          <w:rtl/>
          <w:lang w:bidi="ar-SA"/>
        </w:rPr>
        <w:t>.</w:t>
      </w:r>
    </w:p>
    <w:p w:rsidR="009B4B1B" w:rsidRPr="003B2028" w:rsidRDefault="009B4B1B" w:rsidP="009B4B1B">
      <w:pPr>
        <w:rPr>
          <w:rtl/>
          <w:lang w:bidi="ar-SA"/>
        </w:rPr>
      </w:pPr>
      <w:r>
        <w:rPr>
          <w:rtl/>
          <w:lang w:bidi="ar-SA"/>
        </w:rPr>
        <w:t>(</w:t>
      </w:r>
      <w:r w:rsidRPr="003B2028">
        <w:rPr>
          <w:rtl/>
          <w:lang w:bidi="ar-SA"/>
        </w:rPr>
        <w:t>تحسّس</w:t>
      </w:r>
      <w:r>
        <w:rPr>
          <w:rtl/>
          <w:lang w:bidi="ar-SA"/>
        </w:rPr>
        <w:t>)</w:t>
      </w:r>
      <w:r w:rsidRPr="003B2028">
        <w:rPr>
          <w:rtl/>
          <w:lang w:bidi="ar-SA"/>
        </w:rPr>
        <w:t xml:space="preserve"> أصله من </w:t>
      </w:r>
      <w:r>
        <w:rPr>
          <w:rtl/>
          <w:lang w:bidi="ar-SA"/>
        </w:rPr>
        <w:t>(</w:t>
      </w:r>
      <w:r w:rsidRPr="003B2028">
        <w:rPr>
          <w:rtl/>
          <w:lang w:bidi="ar-SA"/>
        </w:rPr>
        <w:t>حس</w:t>
      </w:r>
      <w:r>
        <w:rPr>
          <w:rtl/>
          <w:lang w:bidi="ar-SA"/>
        </w:rPr>
        <w:t>)</w:t>
      </w:r>
      <w:r w:rsidRPr="003B2028">
        <w:rPr>
          <w:rtl/>
          <w:lang w:bidi="ar-SA"/>
        </w:rPr>
        <w:t xml:space="preserve"> بمعنى البحث عن الشيء المفقود بأحد الحواس</w:t>
      </w:r>
      <w:r>
        <w:rPr>
          <w:rtl/>
          <w:lang w:bidi="ar-SA"/>
        </w:rPr>
        <w:t xml:space="preserve"> ، </w:t>
      </w:r>
      <w:r w:rsidRPr="003B2028">
        <w:rPr>
          <w:rtl/>
          <w:lang w:bidi="ar-SA"/>
        </w:rPr>
        <w:t xml:space="preserve">وهنا بحث بين اللغويين والمفسّرين في الفرق بينه وبين </w:t>
      </w:r>
      <w:r>
        <w:rPr>
          <w:rtl/>
          <w:lang w:bidi="ar-SA"/>
        </w:rPr>
        <w:t>(</w:t>
      </w:r>
      <w:r w:rsidRPr="003B2028">
        <w:rPr>
          <w:rtl/>
          <w:lang w:bidi="ar-SA"/>
        </w:rPr>
        <w:t>تجسّس</w:t>
      </w:r>
      <w:r>
        <w:rPr>
          <w:rtl/>
          <w:lang w:bidi="ar-SA"/>
        </w:rPr>
        <w:t>)</w:t>
      </w:r>
      <w:r w:rsidRPr="003B2028">
        <w:rPr>
          <w:rtl/>
          <w:lang w:bidi="ar-SA"/>
        </w:rPr>
        <w:t xml:space="preserve"> وقد نقل عن ابن عبّاس انّ التحسّس هو البحث عن الخير</w:t>
      </w:r>
      <w:r>
        <w:rPr>
          <w:rtl/>
          <w:lang w:bidi="ar-SA"/>
        </w:rPr>
        <w:t xml:space="preserve"> ، </w:t>
      </w:r>
      <w:r w:rsidRPr="003B2028">
        <w:rPr>
          <w:rtl/>
          <w:lang w:bidi="ar-SA"/>
        </w:rPr>
        <w:t>والتجسّس هو البحث عن الشرّ</w:t>
      </w:r>
      <w:r>
        <w:rPr>
          <w:rtl/>
          <w:lang w:bidi="ar-SA"/>
        </w:rPr>
        <w:t xml:space="preserve"> ، </w:t>
      </w:r>
      <w:r w:rsidRPr="003B2028">
        <w:rPr>
          <w:rtl/>
          <w:lang w:bidi="ar-SA"/>
        </w:rPr>
        <w:t>لكن ذهب آخرون الى انّ التحسّس هو السعي في معرفة سيرة الأشخاص والأقوام دون التجسّس الذي هو البحث لمعرفة العيوب.</w:t>
      </w:r>
    </w:p>
    <w:p w:rsidR="009B4B1B" w:rsidRPr="003B2028" w:rsidRDefault="009B4B1B" w:rsidP="009B4B1B">
      <w:pPr>
        <w:rPr>
          <w:rtl/>
          <w:lang w:bidi="ar-SA"/>
        </w:rPr>
      </w:pPr>
      <w:r w:rsidRPr="003B2028">
        <w:rPr>
          <w:rtl/>
          <w:lang w:bidi="ar-SA"/>
        </w:rPr>
        <w:t>وهنا رأي ثالث في انّهما متّحدان في المعنى</w:t>
      </w:r>
      <w:r>
        <w:rPr>
          <w:rtl/>
          <w:lang w:bidi="ar-SA"/>
        </w:rPr>
        <w:t xml:space="preserve"> ، </w:t>
      </w:r>
      <w:r w:rsidRPr="003B2028">
        <w:rPr>
          <w:rtl/>
          <w:lang w:bidi="ar-SA"/>
        </w:rPr>
        <w:t>الّا انّ ملاحظة الحديث الوارد بقوله</w:t>
      </w:r>
      <w:r>
        <w:rPr>
          <w:rtl/>
          <w:lang w:bidi="ar-SA"/>
        </w:rPr>
        <w:t xml:space="preserve"> : </w:t>
      </w:r>
      <w:r w:rsidRPr="003B2028">
        <w:rPr>
          <w:rtl/>
          <w:lang w:bidi="ar-SA"/>
        </w:rPr>
        <w:t>«لا تجسّسوا ولا تحسّسوا» يثبت لنا انّهما مختلفان وانّ ما ذهب اليه ابن عبّاس في الفرق بينهما هو الأوفق بسياق الآيات المذكورة</w:t>
      </w:r>
      <w:r>
        <w:rPr>
          <w:rtl/>
          <w:lang w:bidi="ar-SA"/>
        </w:rPr>
        <w:t xml:space="preserve"> ، </w:t>
      </w:r>
      <w:r w:rsidRPr="003B2028">
        <w:rPr>
          <w:rtl/>
          <w:lang w:bidi="ar-SA"/>
        </w:rPr>
        <w:t>ولعلّ المقصود منهما في هذا الحديث الشريف</w:t>
      </w:r>
      <w:r>
        <w:rPr>
          <w:rtl/>
          <w:lang w:bidi="ar-SA"/>
        </w:rPr>
        <w:t xml:space="preserve"> : </w:t>
      </w:r>
      <w:r w:rsidRPr="003B2028">
        <w:rPr>
          <w:rtl/>
          <w:lang w:bidi="ar-SA"/>
        </w:rPr>
        <w:t>لا تبحثوا عن امور الناس وقضاياهم سواء كانت شرّا ام خيرا.</w:t>
      </w:r>
    </w:p>
    <w:p w:rsidR="009B4B1B" w:rsidRPr="003B2028" w:rsidRDefault="009B4B1B" w:rsidP="009B4B1B">
      <w:pPr>
        <w:rPr>
          <w:rtl/>
          <w:lang w:bidi="ar-SA"/>
        </w:rPr>
      </w:pPr>
      <w:r w:rsidRPr="003B2028">
        <w:rPr>
          <w:rtl/>
          <w:lang w:bidi="ar-SA"/>
        </w:rPr>
        <w:t>قوله تعالى «روح» بمعنى الرحمة والراحة والفرج والخلاص من الشدّة.</w:t>
      </w:r>
    </w:p>
    <w:p w:rsidR="009B4B1B" w:rsidRPr="003B2028" w:rsidRDefault="009B4B1B" w:rsidP="009B4B1B">
      <w:pPr>
        <w:rPr>
          <w:rtl/>
          <w:lang w:bidi="ar-SA"/>
        </w:rPr>
      </w:pPr>
      <w:r w:rsidRPr="003B2028">
        <w:rPr>
          <w:rtl/>
          <w:lang w:bidi="ar-SA"/>
        </w:rPr>
        <w:t>يقول الراغب الاصفهاني في مفرداته «الرّوح والرّوح في الأصل واحد</w:t>
      </w:r>
    </w:p>
    <w:p w:rsidR="009B4B1B" w:rsidRPr="003B2028" w:rsidRDefault="009B4B1B" w:rsidP="001050BF">
      <w:pPr>
        <w:pStyle w:val="libNormal0"/>
        <w:rPr>
          <w:rtl/>
        </w:rPr>
      </w:pPr>
      <w:r>
        <w:rPr>
          <w:rtl/>
        </w:rPr>
        <w:br w:type="page"/>
      </w:r>
      <w:r w:rsidRPr="003B2028">
        <w:rPr>
          <w:rtl/>
        </w:rPr>
        <w:lastRenderedPageBreak/>
        <w:t>وجعل الروح اسما للنّفس</w:t>
      </w:r>
      <w:r>
        <w:rPr>
          <w:rtl/>
        </w:rPr>
        <w:t xml:space="preserve"> ..</w:t>
      </w:r>
      <w:r w:rsidRPr="003B2028">
        <w:rPr>
          <w:rtl/>
        </w:rPr>
        <w:t>. والرّوح التنفّس وقد أراح الإنسان إذا تنفّس</w:t>
      </w:r>
      <w:r>
        <w:rPr>
          <w:rtl/>
        </w:rPr>
        <w:t xml:space="preserve"> ..</w:t>
      </w:r>
      <w:r w:rsidRPr="003B2028">
        <w:rPr>
          <w:rtl/>
        </w:rPr>
        <w:t>.</w:t>
      </w:r>
      <w:r>
        <w:rPr>
          <w:rtl/>
        </w:rPr>
        <w:t>).</w:t>
      </w:r>
    </w:p>
    <w:p w:rsidR="009B4B1B" w:rsidRPr="003B2028" w:rsidRDefault="009B4B1B" w:rsidP="009B4B1B">
      <w:pPr>
        <w:rPr>
          <w:rtl/>
          <w:lang w:bidi="ar-SA"/>
        </w:rPr>
      </w:pPr>
      <w:r w:rsidRPr="003B2028">
        <w:rPr>
          <w:rtl/>
          <w:lang w:bidi="ar-SA"/>
        </w:rPr>
        <w:t>وأخيرا جمع الاخوة متاعهم وتوجّهوا صوب مصر</w:t>
      </w:r>
      <w:r>
        <w:rPr>
          <w:rtl/>
          <w:lang w:bidi="ar-SA"/>
        </w:rPr>
        <w:t xml:space="preserve"> ، </w:t>
      </w:r>
      <w:r w:rsidRPr="003B2028">
        <w:rPr>
          <w:rtl/>
          <w:lang w:bidi="ar-SA"/>
        </w:rPr>
        <w:t>وهذه هي المرّة الثّالثة التي يدخلون فيها ارض مصر</w:t>
      </w:r>
      <w:r>
        <w:rPr>
          <w:rtl/>
          <w:lang w:bidi="ar-SA"/>
        </w:rPr>
        <w:t xml:space="preserve"> ، </w:t>
      </w:r>
      <w:r w:rsidRPr="003B2028">
        <w:rPr>
          <w:rtl/>
          <w:lang w:bidi="ar-SA"/>
        </w:rPr>
        <w:t>هذه الأرض التي سبّبت لهم المشاكل وجرّت عليهم الويلات.</w:t>
      </w:r>
    </w:p>
    <w:p w:rsidR="009B4B1B" w:rsidRPr="003B2028" w:rsidRDefault="009B4B1B" w:rsidP="009B4B1B">
      <w:pPr>
        <w:rPr>
          <w:rtl/>
          <w:lang w:bidi="ar-SA"/>
        </w:rPr>
      </w:pPr>
      <w:r w:rsidRPr="003B2028">
        <w:rPr>
          <w:rtl/>
          <w:lang w:bidi="ar-SA"/>
        </w:rPr>
        <w:t>لكن في هذه السفرة</w:t>
      </w:r>
      <w:r>
        <w:rPr>
          <w:rtl/>
          <w:lang w:bidi="ar-SA"/>
        </w:rPr>
        <w:t xml:space="preserve"> ـ </w:t>
      </w:r>
      <w:r w:rsidRPr="003B2028">
        <w:rPr>
          <w:rtl/>
          <w:lang w:bidi="ar-SA"/>
        </w:rPr>
        <w:t>خلافا للسفرتين السابقتين</w:t>
      </w:r>
      <w:r>
        <w:rPr>
          <w:rtl/>
          <w:lang w:bidi="ar-SA"/>
        </w:rPr>
        <w:t xml:space="preserve"> ـ </w:t>
      </w:r>
      <w:r w:rsidRPr="003B2028">
        <w:rPr>
          <w:rtl/>
          <w:lang w:bidi="ar-SA"/>
        </w:rPr>
        <w:t>كانوا يشعرون بشيء من الخجل يعذّب ضمائرهم فإنّ سمعتهم عند اهل مصر او العزيز ملوّثة للوصمة التي لصقت بهم في المرّة السابقة</w:t>
      </w:r>
      <w:r>
        <w:rPr>
          <w:rtl/>
          <w:lang w:bidi="ar-SA"/>
        </w:rPr>
        <w:t xml:space="preserve"> ، </w:t>
      </w:r>
      <w:r w:rsidRPr="003B2028">
        <w:rPr>
          <w:rtl/>
          <w:lang w:bidi="ar-SA"/>
        </w:rPr>
        <w:t xml:space="preserve">ولعلّهم كانوا يرونهم بمثابة </w:t>
      </w:r>
      <w:r>
        <w:rPr>
          <w:rtl/>
          <w:lang w:bidi="ar-SA"/>
        </w:rPr>
        <w:t>(</w:t>
      </w:r>
      <w:r w:rsidRPr="003B2028">
        <w:rPr>
          <w:rtl/>
          <w:lang w:bidi="ar-SA"/>
        </w:rPr>
        <w:t>مجموعة من لصوص كنعان</w:t>
      </w:r>
      <w:r>
        <w:rPr>
          <w:rtl/>
          <w:lang w:bidi="ar-SA"/>
        </w:rPr>
        <w:t>)</w:t>
      </w:r>
      <w:r w:rsidRPr="003B2028">
        <w:rPr>
          <w:rtl/>
          <w:lang w:bidi="ar-SA"/>
        </w:rPr>
        <w:t xml:space="preserve"> الذين جاؤوا للسرقة. ومن جهة اخرى لم يحملوا معهم هذه المرّة من المتاع ما يستحقّ ان يعاوضوه بالطعام والحبوب</w:t>
      </w:r>
      <w:r>
        <w:rPr>
          <w:rtl/>
          <w:lang w:bidi="ar-SA"/>
        </w:rPr>
        <w:t xml:space="preserve"> ، </w:t>
      </w:r>
      <w:r w:rsidRPr="003B2028">
        <w:rPr>
          <w:rtl/>
          <w:lang w:bidi="ar-SA"/>
        </w:rPr>
        <w:t>اضافة الى هذه الأمور فإنّ فقد أخيهم بنيامين والآلام التي المّت بأبيهم كانت تزيد من قلقهم وبتعبير آخر فإنّ السكين قد وصلت الى العظم</w:t>
      </w:r>
      <w:r>
        <w:rPr>
          <w:rtl/>
          <w:lang w:bidi="ar-SA"/>
        </w:rPr>
        <w:t xml:space="preserve"> ، </w:t>
      </w:r>
      <w:r w:rsidRPr="003B2028">
        <w:rPr>
          <w:rtl/>
          <w:lang w:bidi="ar-SA"/>
        </w:rPr>
        <w:t xml:space="preserve">كما يقول المثل الّا انّ الذي كان يبعث في نفوسهم الأمل ويعطيهم القدرة على تحمّل الصعاب هو وصيّة أبيهم </w:t>
      </w:r>
      <w:r w:rsidRPr="00DD1F83">
        <w:rPr>
          <w:rStyle w:val="libAlaemChar"/>
          <w:rtl/>
        </w:rPr>
        <w:t>(</w:t>
      </w:r>
      <w:r w:rsidRPr="00DD1F83">
        <w:rPr>
          <w:rStyle w:val="libAieChar"/>
          <w:rtl/>
        </w:rPr>
        <w:t>لا تَيْأَسُوا مِنْ رَوْحِ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وأخيرا استطاعوا ان يقابلوا يوسف</w:t>
      </w:r>
      <w:r>
        <w:rPr>
          <w:rtl/>
          <w:lang w:bidi="ar-SA"/>
        </w:rPr>
        <w:t xml:space="preserve"> ، </w:t>
      </w:r>
      <w:r w:rsidRPr="003B2028">
        <w:rPr>
          <w:rtl/>
          <w:lang w:bidi="ar-SA"/>
        </w:rPr>
        <w:t>فخاطبوه</w:t>
      </w:r>
      <w:r>
        <w:rPr>
          <w:rtl/>
          <w:lang w:bidi="ar-SA"/>
        </w:rPr>
        <w:t xml:space="preserve"> ـ </w:t>
      </w:r>
      <w:r w:rsidRPr="003B2028">
        <w:rPr>
          <w:rtl/>
          <w:lang w:bidi="ar-SA"/>
        </w:rPr>
        <w:t>وهم في غاية الشدّة والألم</w:t>
      </w:r>
      <w:r>
        <w:rPr>
          <w:rtl/>
          <w:lang w:bidi="ar-SA"/>
        </w:rPr>
        <w:t xml:space="preserve"> ـ </w:t>
      </w:r>
      <w:r w:rsidRPr="003B2028">
        <w:rPr>
          <w:rtl/>
          <w:lang w:bidi="ar-SA"/>
        </w:rPr>
        <w:t>بقولهم</w:t>
      </w:r>
      <w:r>
        <w:rPr>
          <w:rtl/>
          <w:lang w:bidi="ar-SA"/>
        </w:rPr>
        <w:t xml:space="preserve"> : </w:t>
      </w:r>
      <w:r w:rsidRPr="00DD1F83">
        <w:rPr>
          <w:rStyle w:val="libAlaemChar"/>
          <w:rtl/>
        </w:rPr>
        <w:t>(</w:t>
      </w:r>
      <w:r w:rsidRPr="00DD1F83">
        <w:rPr>
          <w:rStyle w:val="libAieChar"/>
          <w:rtl/>
        </w:rPr>
        <w:t>فَلَمَّا دَخَلُوا عَلَيْهِ قالُوا يا أَيُّهَا الْعَزِيزُ مَسَّنا وَأَهْلَنَا الضُّرُّ</w:t>
      </w:r>
      <w:r w:rsidRPr="00DD1F83">
        <w:rPr>
          <w:rStyle w:val="libAlaemChar"/>
          <w:rtl/>
        </w:rPr>
        <w:t>)</w:t>
      </w:r>
      <w:r w:rsidRPr="003B2028">
        <w:rPr>
          <w:rtl/>
          <w:lang w:bidi="ar-SA"/>
        </w:rPr>
        <w:t xml:space="preserve"> اي انّ القحط والغلاء والشدّة قد المّت بنا وبعائلتنا ولم نحمل معنا من كنعان إلّا متاعا رخيصا </w:t>
      </w:r>
      <w:r w:rsidRPr="00DD1F83">
        <w:rPr>
          <w:rStyle w:val="libAlaemChar"/>
          <w:rtl/>
        </w:rPr>
        <w:t>(</w:t>
      </w:r>
      <w:r w:rsidRPr="00DD1F83">
        <w:rPr>
          <w:rStyle w:val="libAieChar"/>
          <w:rtl/>
        </w:rPr>
        <w:t>وَجِئْنا بِبِضاعَةٍ مُزْجاةٍ</w:t>
      </w:r>
      <w:r w:rsidRPr="00DD1F83">
        <w:rPr>
          <w:rStyle w:val="libAlaemChar"/>
          <w:rtl/>
        </w:rPr>
        <w:t>)</w:t>
      </w:r>
      <w:r w:rsidRPr="00565FEE">
        <w:rPr>
          <w:rStyle w:val="libFootnotenumChar"/>
          <w:rtl/>
        </w:rPr>
        <w:t>(1)</w:t>
      </w:r>
      <w:r w:rsidRPr="003B2028">
        <w:rPr>
          <w:rtl/>
          <w:lang w:bidi="ar-SA"/>
        </w:rPr>
        <w:t xml:space="preserve"> لا قيمة لها ولكن</w:t>
      </w:r>
      <w:r>
        <w:rPr>
          <w:rtl/>
          <w:lang w:bidi="ar-SA"/>
        </w:rPr>
        <w:t xml:space="preserve"> ـ </w:t>
      </w:r>
      <w:r w:rsidRPr="003B2028">
        <w:rPr>
          <w:rtl/>
          <w:lang w:bidi="ar-SA"/>
        </w:rPr>
        <w:t>في كلّ الأحوال</w:t>
      </w:r>
      <w:r>
        <w:rPr>
          <w:rtl/>
          <w:lang w:bidi="ar-SA"/>
        </w:rPr>
        <w:t xml:space="preserve"> ـ </w:t>
      </w:r>
      <w:r w:rsidRPr="003B2028">
        <w:rPr>
          <w:rtl/>
          <w:lang w:bidi="ar-SA"/>
        </w:rPr>
        <w:t xml:space="preserve">نعتمد على ما تبذل لنا من كرمك ونأمل في معروفك </w:t>
      </w:r>
      <w:r w:rsidRPr="00DD1F83">
        <w:rPr>
          <w:rStyle w:val="libAlaemChar"/>
          <w:rtl/>
        </w:rPr>
        <w:t>(</w:t>
      </w:r>
      <w:r w:rsidRPr="00DD1F83">
        <w:rPr>
          <w:rStyle w:val="libAieChar"/>
          <w:rtl/>
        </w:rPr>
        <w:t>فَأَوْفِ لَنَا الْكَيْلَ</w:t>
      </w:r>
      <w:r w:rsidRPr="00DD1F83">
        <w:rPr>
          <w:rStyle w:val="libAlaemChar"/>
          <w:rtl/>
        </w:rPr>
        <w:t>)</w:t>
      </w:r>
      <w:r w:rsidRPr="003B2028">
        <w:rPr>
          <w:rtl/>
          <w:lang w:bidi="ar-SA"/>
        </w:rPr>
        <w:t xml:space="preserve"> بمنّك الكريم وصدقاتك الوافرة </w:t>
      </w:r>
      <w:r w:rsidRPr="00DD1F83">
        <w:rPr>
          <w:rStyle w:val="libAlaemChar"/>
          <w:rtl/>
        </w:rPr>
        <w:t>(</w:t>
      </w:r>
      <w:r w:rsidRPr="00DD1F83">
        <w:rPr>
          <w:rStyle w:val="libAieChar"/>
          <w:rtl/>
        </w:rPr>
        <w:t>وَتَصَدَّقْ عَلَيْنا</w:t>
      </w:r>
      <w:r w:rsidRPr="00DD1F83">
        <w:rPr>
          <w:rStyle w:val="libAlaemChar"/>
          <w:rtl/>
        </w:rPr>
        <w:t>)</w:t>
      </w:r>
      <w:r w:rsidRPr="003B2028">
        <w:rPr>
          <w:rtl/>
          <w:lang w:bidi="ar-SA"/>
        </w:rPr>
        <w:t xml:space="preserve"> ولا تطلب منّا الأجر</w:t>
      </w:r>
      <w:r>
        <w:rPr>
          <w:rtl/>
          <w:lang w:bidi="ar-SA"/>
        </w:rPr>
        <w:t xml:space="preserve"> ، </w:t>
      </w:r>
      <w:r w:rsidRPr="003B2028">
        <w:rPr>
          <w:rtl/>
          <w:lang w:bidi="ar-SA"/>
        </w:rPr>
        <w:t xml:space="preserve">بل اطلبه من الله سبحانه وتعالى حيث </w:t>
      </w:r>
      <w:r w:rsidRPr="00DD1F83">
        <w:rPr>
          <w:rStyle w:val="libAlaemChar"/>
          <w:rtl/>
        </w:rPr>
        <w:t>(</w:t>
      </w:r>
      <w:r w:rsidRPr="00DD1F83">
        <w:rPr>
          <w:rStyle w:val="libAieChar"/>
          <w:rtl/>
        </w:rPr>
        <w:t>إِنَّ اللهَ يَجْزِي الْمُتَصَدِّقِينَ</w:t>
      </w:r>
      <w:r w:rsidRPr="00DD1F83">
        <w:rPr>
          <w:rStyle w:val="libAlaemChar"/>
          <w:rtl/>
        </w:rPr>
        <w:t>)</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البضاعة</w:t>
      </w:r>
      <w:r>
        <w:rPr>
          <w:rtl/>
        </w:rPr>
        <w:t>)</w:t>
      </w:r>
      <w:r w:rsidRPr="003B2028">
        <w:rPr>
          <w:rtl/>
        </w:rPr>
        <w:t xml:space="preserve"> أصلها </w:t>
      </w:r>
      <w:r>
        <w:rPr>
          <w:rtl/>
        </w:rPr>
        <w:t>(</w:t>
      </w:r>
      <w:r w:rsidRPr="003B2028">
        <w:rPr>
          <w:rtl/>
        </w:rPr>
        <w:t>البضع</w:t>
      </w:r>
      <w:r>
        <w:rPr>
          <w:rtl/>
        </w:rPr>
        <w:t>)</w:t>
      </w:r>
      <w:r w:rsidRPr="003B2028">
        <w:rPr>
          <w:rtl/>
        </w:rPr>
        <w:t xml:space="preserve"> على وزن جزء</w:t>
      </w:r>
      <w:r>
        <w:rPr>
          <w:rtl/>
        </w:rPr>
        <w:t xml:space="preserve"> ، </w:t>
      </w:r>
      <w:r w:rsidRPr="003B2028">
        <w:rPr>
          <w:rtl/>
        </w:rPr>
        <w:t>وهي بمعنى القطعة من اللحم المقطوعة من الجسم</w:t>
      </w:r>
      <w:r>
        <w:rPr>
          <w:rtl/>
        </w:rPr>
        <w:t xml:space="preserve"> ، </w:t>
      </w:r>
      <w:r w:rsidRPr="003B2028">
        <w:rPr>
          <w:rtl/>
        </w:rPr>
        <w:t xml:space="preserve">كما يطلق على جزء من المال الذي يقتطع منه ثمنا لشيء </w:t>
      </w:r>
      <w:r>
        <w:rPr>
          <w:rtl/>
        </w:rPr>
        <w:t>(</w:t>
      </w:r>
      <w:r w:rsidRPr="003B2028">
        <w:rPr>
          <w:rtl/>
        </w:rPr>
        <w:t>مزجاة</w:t>
      </w:r>
      <w:r>
        <w:rPr>
          <w:rtl/>
        </w:rPr>
        <w:t>)</w:t>
      </w:r>
      <w:r w:rsidRPr="003B2028">
        <w:rPr>
          <w:rtl/>
        </w:rPr>
        <w:t xml:space="preserve"> من </w:t>
      </w:r>
      <w:r>
        <w:rPr>
          <w:rtl/>
        </w:rPr>
        <w:t>(</w:t>
      </w:r>
      <w:r w:rsidRPr="003B2028">
        <w:rPr>
          <w:rtl/>
        </w:rPr>
        <w:t>الإزجاء</w:t>
      </w:r>
      <w:r>
        <w:rPr>
          <w:rtl/>
        </w:rPr>
        <w:t>)</w:t>
      </w:r>
      <w:r w:rsidRPr="003B2028">
        <w:rPr>
          <w:rtl/>
        </w:rPr>
        <w:t xml:space="preserve"> بمعنى الدفع</w:t>
      </w:r>
      <w:r>
        <w:rPr>
          <w:rtl/>
        </w:rPr>
        <w:t xml:space="preserve"> ، </w:t>
      </w:r>
      <w:r w:rsidRPr="003B2028">
        <w:rPr>
          <w:rtl/>
        </w:rPr>
        <w:t>وبما انّ الشيء التافه والقليل الثمن يدفعه الآخذ عن نفسه</w:t>
      </w:r>
      <w:r>
        <w:rPr>
          <w:rtl/>
        </w:rPr>
        <w:t xml:space="preserve"> ، </w:t>
      </w:r>
      <w:r w:rsidRPr="003B2028">
        <w:rPr>
          <w:rtl/>
        </w:rPr>
        <w:t xml:space="preserve">اطلق عليه </w:t>
      </w:r>
      <w:r>
        <w:rPr>
          <w:rtl/>
        </w:rPr>
        <w:t>(</w:t>
      </w:r>
      <w:r w:rsidRPr="003B2028">
        <w:rPr>
          <w:rtl/>
        </w:rPr>
        <w:t>مزجاة</w:t>
      </w:r>
      <w:r>
        <w:rPr>
          <w:rtl/>
        </w:rPr>
        <w:t>).</w:t>
      </w:r>
    </w:p>
    <w:p w:rsidR="009B4B1B" w:rsidRPr="003B2028" w:rsidRDefault="009B4B1B" w:rsidP="009B4B1B">
      <w:pPr>
        <w:rPr>
          <w:rtl/>
          <w:lang w:bidi="ar-SA"/>
        </w:rPr>
      </w:pPr>
      <w:r>
        <w:rPr>
          <w:rtl/>
          <w:lang w:bidi="ar-SA"/>
        </w:rPr>
        <w:br w:type="page"/>
      </w:r>
      <w:r w:rsidRPr="003B2028">
        <w:rPr>
          <w:rtl/>
          <w:lang w:bidi="ar-SA"/>
        </w:rPr>
        <w:lastRenderedPageBreak/>
        <w:t>والطريف انّ اخوة يوسف لم ينفذوا وصيّة أبيهم في البحث عن إخوتهم اوّلا</w:t>
      </w:r>
      <w:r>
        <w:rPr>
          <w:rtl/>
          <w:lang w:bidi="ar-SA"/>
        </w:rPr>
        <w:t xml:space="preserve"> ، </w:t>
      </w:r>
      <w:r w:rsidRPr="003B2028">
        <w:rPr>
          <w:rtl/>
          <w:lang w:bidi="ar-SA"/>
        </w:rPr>
        <w:t>بل حاولوا الحصول على الطعام</w:t>
      </w:r>
      <w:r>
        <w:rPr>
          <w:rtl/>
          <w:lang w:bidi="ar-SA"/>
        </w:rPr>
        <w:t xml:space="preserve"> ، </w:t>
      </w:r>
      <w:r w:rsidRPr="003B2028">
        <w:rPr>
          <w:rtl/>
          <w:lang w:bidi="ar-SA"/>
        </w:rPr>
        <w:t>ولأجل ذلك قابلوا العزيز وطلبوا منه المؤن والحبوب</w:t>
      </w:r>
      <w:r>
        <w:rPr>
          <w:rtl/>
          <w:lang w:bidi="ar-SA"/>
        </w:rPr>
        <w:t xml:space="preserve"> ، </w:t>
      </w:r>
      <w:r w:rsidRPr="003B2028">
        <w:rPr>
          <w:rtl/>
          <w:lang w:bidi="ar-SA"/>
        </w:rPr>
        <w:t>ولعلّ السبب في ذلك ضعف أملهم في العثور على يوسف</w:t>
      </w:r>
      <w:r>
        <w:rPr>
          <w:rtl/>
          <w:lang w:bidi="ar-SA"/>
        </w:rPr>
        <w:t xml:space="preserve"> ، </w:t>
      </w:r>
      <w:r w:rsidRPr="003B2028">
        <w:rPr>
          <w:rtl/>
          <w:lang w:bidi="ar-SA"/>
        </w:rPr>
        <w:t>او لعلّهم أرادوا ان يظهروا أنفسهم امام العزيز والمصريين وكأنّهم أناس جاؤوا لشراء الطعام والحبوب فقط</w:t>
      </w:r>
      <w:r>
        <w:rPr>
          <w:rtl/>
          <w:lang w:bidi="ar-SA"/>
        </w:rPr>
        <w:t xml:space="preserve"> ، </w:t>
      </w:r>
      <w:r w:rsidRPr="003B2028">
        <w:rPr>
          <w:rtl/>
          <w:lang w:bidi="ar-SA"/>
        </w:rPr>
        <w:t>فمن ثمّ يطرحوا مشكلتهم امام العزيز ويطلبوا منه المساعدة</w:t>
      </w:r>
      <w:r>
        <w:rPr>
          <w:rtl/>
          <w:lang w:bidi="ar-SA"/>
        </w:rPr>
        <w:t xml:space="preserve"> ، </w:t>
      </w:r>
      <w:r w:rsidRPr="003B2028">
        <w:rPr>
          <w:rtl/>
          <w:lang w:bidi="ar-SA"/>
        </w:rPr>
        <w:t>فعند ذاك يكون وقع الطلب أقوى واحتمال تنفيذه اكثر.</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انّ مقصود الاخوة من قولهم</w:t>
      </w:r>
      <w:r>
        <w:rPr>
          <w:rtl/>
          <w:lang w:bidi="ar-SA"/>
        </w:rPr>
        <w:t xml:space="preserve"> : </w:t>
      </w:r>
      <w:r w:rsidRPr="00DD1F83">
        <w:rPr>
          <w:rStyle w:val="libAlaemChar"/>
          <w:rtl/>
        </w:rPr>
        <w:t>(</w:t>
      </w:r>
      <w:r w:rsidRPr="00DD1F83">
        <w:rPr>
          <w:rStyle w:val="libAieChar"/>
          <w:rtl/>
        </w:rPr>
        <w:t>تَصَدَّقْ عَلَيْنا</w:t>
      </w:r>
      <w:r w:rsidRPr="00DD1F83">
        <w:rPr>
          <w:rStyle w:val="libAlaemChar"/>
          <w:rtl/>
        </w:rPr>
        <w:t>)</w:t>
      </w:r>
      <w:r w:rsidRPr="003B2028">
        <w:rPr>
          <w:rtl/>
          <w:lang w:bidi="ar-SA"/>
        </w:rPr>
        <w:t xml:space="preserve"> كان طلب الإفراج عن أخيهم لانّهم لم يطلبوا من العزيز الطعام والحبوب مجّانا دون عوض حتّى يطلبوا منه التصدّق عليهم</w:t>
      </w:r>
      <w:r>
        <w:rPr>
          <w:rtl/>
          <w:lang w:bidi="ar-SA"/>
        </w:rPr>
        <w:t xml:space="preserve"> ، </w:t>
      </w:r>
      <w:r w:rsidRPr="003B2028">
        <w:rPr>
          <w:rtl/>
          <w:lang w:bidi="ar-SA"/>
        </w:rPr>
        <w:t>فإنّهم يدفعون ثمنه.</w:t>
      </w:r>
    </w:p>
    <w:p w:rsidR="009B4B1B" w:rsidRPr="003B2028" w:rsidRDefault="009B4B1B" w:rsidP="009B4B1B">
      <w:pPr>
        <w:rPr>
          <w:rtl/>
          <w:lang w:bidi="ar-SA"/>
        </w:rPr>
      </w:pPr>
      <w:r w:rsidRPr="003B2028">
        <w:rPr>
          <w:rtl/>
          <w:lang w:bidi="ar-SA"/>
        </w:rPr>
        <w:t>ونقرا في روايات وردت في هذا المقام</w:t>
      </w:r>
      <w:r>
        <w:rPr>
          <w:rtl/>
          <w:lang w:bidi="ar-SA"/>
        </w:rPr>
        <w:t xml:space="preserve"> ، </w:t>
      </w:r>
      <w:r w:rsidRPr="003B2028">
        <w:rPr>
          <w:rtl/>
          <w:lang w:bidi="ar-SA"/>
        </w:rPr>
        <w:t>انّ الاخوة كانوا يحملون معهم رسالة من أبيهم الى عزيز مصر</w:t>
      </w:r>
      <w:r>
        <w:rPr>
          <w:rtl/>
          <w:lang w:bidi="ar-SA"/>
        </w:rPr>
        <w:t xml:space="preserve"> ، </w:t>
      </w:r>
      <w:r w:rsidRPr="003B2028">
        <w:rPr>
          <w:rtl/>
          <w:lang w:bidi="ar-SA"/>
        </w:rPr>
        <w:t>حيث مدح يعقوب في تلك الرسالة عزيز مصر واكبر عدالته وصلاحه وشكره على ما بذله له ولعائلته من الطعام والحبوب</w:t>
      </w:r>
      <w:r>
        <w:rPr>
          <w:rtl/>
          <w:lang w:bidi="ar-SA"/>
        </w:rPr>
        <w:t xml:space="preserve"> ، </w:t>
      </w:r>
      <w:r w:rsidRPr="003B2028">
        <w:rPr>
          <w:rtl/>
          <w:lang w:bidi="ar-SA"/>
        </w:rPr>
        <w:t>ثمّ عرّف نفسه والأنبياء من اهل بيته وأخبره برزاياه وما تحمله من المصائب والمصاعب من فقده اعزّ أولاده واحبّهم الى نفسه يوسف وأخيه بنيامين</w:t>
      </w:r>
      <w:r>
        <w:rPr>
          <w:rtl/>
          <w:lang w:bidi="ar-SA"/>
        </w:rPr>
        <w:t xml:space="preserve"> ، </w:t>
      </w:r>
      <w:r w:rsidRPr="003B2028">
        <w:rPr>
          <w:rtl/>
          <w:lang w:bidi="ar-SA"/>
        </w:rPr>
        <w:t>وما أصابهم من القحط والغلاء</w:t>
      </w:r>
      <w:r>
        <w:rPr>
          <w:rtl/>
          <w:lang w:bidi="ar-SA"/>
        </w:rPr>
        <w:t xml:space="preserve"> ، </w:t>
      </w:r>
      <w:r w:rsidRPr="003B2028">
        <w:rPr>
          <w:rtl/>
          <w:lang w:bidi="ar-SA"/>
        </w:rPr>
        <w:t>وفي ختام الرسالة طلب من العزيز ان يمنّ عليه ويطلق سراح ولده بنيامين</w:t>
      </w:r>
      <w:r>
        <w:rPr>
          <w:rtl/>
          <w:lang w:bidi="ar-SA"/>
        </w:rPr>
        <w:t xml:space="preserve"> ، </w:t>
      </w:r>
      <w:r w:rsidRPr="003B2028">
        <w:rPr>
          <w:rtl/>
          <w:lang w:bidi="ar-SA"/>
        </w:rPr>
        <w:t>وذكّره انّ بنيامين سليل بيت النبوّة والرسالة وانّه لا يتلوّث بالسرقة وغيرها من الدناءات والمعاصي.</w:t>
      </w:r>
    </w:p>
    <w:p w:rsidR="009B4B1B" w:rsidRPr="003B2028" w:rsidRDefault="009B4B1B" w:rsidP="009B4B1B">
      <w:pPr>
        <w:rPr>
          <w:rtl/>
          <w:lang w:bidi="ar-SA"/>
        </w:rPr>
      </w:pPr>
      <w:r w:rsidRPr="003B2028">
        <w:rPr>
          <w:rtl/>
          <w:lang w:bidi="ar-SA"/>
        </w:rPr>
        <w:t xml:space="preserve">وحينما قدّم الأولاد رسالة أبيهم الى العزيز شاهدوا انّه فضّ الرسالة باحترام وقبلها ووضعها على عينيه وبدا يبكي بحيث انّ الدموع بلّت ثيابه </w:t>
      </w:r>
      <w:r w:rsidRPr="00565FEE">
        <w:rPr>
          <w:rStyle w:val="libFootnotenumChar"/>
          <w:rtl/>
        </w:rPr>
        <w:t>(1)</w:t>
      </w:r>
      <w:r w:rsidRPr="003B2028">
        <w:rPr>
          <w:rtl/>
          <w:lang w:bidi="ar-SA"/>
        </w:rPr>
        <w:t xml:space="preserve"> </w:t>
      </w:r>
      <w:r>
        <w:rPr>
          <w:rtl/>
          <w:lang w:bidi="ar-SA"/>
        </w:rPr>
        <w:t>(</w:t>
      </w:r>
      <w:r w:rsidRPr="003B2028">
        <w:rPr>
          <w:rtl/>
          <w:lang w:bidi="ar-SA"/>
        </w:rPr>
        <w:t>وهذا ما حيّر الاخوة</w:t>
      </w:r>
      <w:r>
        <w:rPr>
          <w:rtl/>
          <w:lang w:bidi="ar-SA"/>
        </w:rPr>
        <w:t xml:space="preserve"> ، </w:t>
      </w:r>
      <w:r w:rsidRPr="003B2028">
        <w:rPr>
          <w:rtl/>
          <w:lang w:bidi="ar-SA"/>
        </w:rPr>
        <w:t>وبداوا يفكّرون بعلاقة العزيز مع أبيهم بحيث جعله يبكي شوقا وشغفا حينما فتحها</w:t>
      </w:r>
      <w:r>
        <w:rPr>
          <w:rtl/>
          <w:lang w:bidi="ar-SA"/>
        </w:rPr>
        <w:t xml:space="preserve"> ، </w:t>
      </w:r>
      <w:r w:rsidRPr="003B2028">
        <w:rPr>
          <w:rtl/>
          <w:lang w:bidi="ar-SA"/>
        </w:rPr>
        <w:t>ولعلّ فعل العزيز اثار عندهم احتمال ان يكون يوسف هو العزيز</w:t>
      </w:r>
      <w:r>
        <w:rPr>
          <w:rtl/>
          <w:lang w:bidi="ar-SA"/>
        </w:rPr>
        <w:t xml:space="preserve"> ، </w:t>
      </w:r>
      <w:r w:rsidRPr="003B2028">
        <w:rPr>
          <w:rtl/>
          <w:lang w:bidi="ar-SA"/>
        </w:rPr>
        <w:t>ولعلّ هذه الرسالة أثارت عواطف العزيز وشعوره بحيث لم يطق صبرا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ذيل الآية الشريفة.</w:t>
      </w:r>
    </w:p>
    <w:p w:rsidR="009B4B1B" w:rsidRPr="003B2028" w:rsidRDefault="009B4B1B" w:rsidP="001050BF">
      <w:pPr>
        <w:pStyle w:val="libNormal0"/>
        <w:rPr>
          <w:rtl/>
        </w:rPr>
      </w:pPr>
      <w:r>
        <w:rPr>
          <w:rtl/>
        </w:rPr>
        <w:br w:type="page"/>
      </w:r>
      <w:r w:rsidRPr="003B2028">
        <w:rPr>
          <w:rtl/>
        </w:rPr>
        <w:lastRenderedPageBreak/>
        <w:t>وعجز عن ان يخفي نفسه بغطاء السلطة وأجبره على كشف نفسه لإخوته</w:t>
      </w:r>
      <w:r>
        <w:rPr>
          <w:rtl/>
        </w:rPr>
        <w:t>).</w:t>
      </w:r>
    </w:p>
    <w:p w:rsidR="009B4B1B" w:rsidRPr="003B2028" w:rsidRDefault="009B4B1B" w:rsidP="009B4B1B">
      <w:pPr>
        <w:rPr>
          <w:rtl/>
          <w:lang w:bidi="ar-SA"/>
        </w:rPr>
      </w:pPr>
      <w:r w:rsidRPr="003B2028">
        <w:rPr>
          <w:rtl/>
          <w:lang w:bidi="ar-SA"/>
        </w:rPr>
        <w:t>وفي تلك اللحظة</w:t>
      </w:r>
      <w:r>
        <w:rPr>
          <w:rtl/>
          <w:lang w:bidi="ar-SA"/>
        </w:rPr>
        <w:t xml:space="preserve"> ، </w:t>
      </w:r>
      <w:r w:rsidRPr="003B2028">
        <w:rPr>
          <w:rtl/>
          <w:lang w:bidi="ar-SA"/>
        </w:rPr>
        <w:t>وبعد ان مضت ايّام الامتحان الصعب</w:t>
      </w:r>
      <w:r>
        <w:rPr>
          <w:rtl/>
          <w:lang w:bidi="ar-SA"/>
        </w:rPr>
        <w:t xml:space="preserve"> ـ </w:t>
      </w:r>
      <w:r w:rsidRPr="003B2028">
        <w:rPr>
          <w:rtl/>
          <w:lang w:bidi="ar-SA"/>
        </w:rPr>
        <w:t>وكان قد اشتدت محنة الفراق على يوسف وظهرت عليه آثار الكآبة والهمّ</w:t>
      </w:r>
      <w:r>
        <w:rPr>
          <w:rtl/>
          <w:lang w:bidi="ar-SA"/>
        </w:rPr>
        <w:t xml:space="preserve"> ، </w:t>
      </w:r>
      <w:r w:rsidRPr="003B2028">
        <w:rPr>
          <w:rtl/>
          <w:lang w:bidi="ar-SA"/>
        </w:rPr>
        <w:t>أراد ان يعرّف نفسه لإخوته فابتدرهم بقوله</w:t>
      </w:r>
      <w:r>
        <w:rPr>
          <w:rtl/>
          <w:lang w:bidi="ar-SA"/>
        </w:rPr>
        <w:t xml:space="preserve"> : </w:t>
      </w:r>
      <w:r w:rsidRPr="00DD1F83">
        <w:rPr>
          <w:rStyle w:val="libAlaemChar"/>
          <w:rtl/>
        </w:rPr>
        <w:t>(</w:t>
      </w:r>
      <w:r w:rsidRPr="00DD1F83">
        <w:rPr>
          <w:rStyle w:val="libAieChar"/>
          <w:rtl/>
        </w:rPr>
        <w:t>هَلْ عَلِمْتُمْ ما فَعَلْتُمْ بِيُوسُفَ وَأَخِيهِ إِذْ أَنْتُمْ جاهِلُونَ</w:t>
      </w:r>
      <w:r w:rsidRPr="00DD1F83">
        <w:rPr>
          <w:rStyle w:val="libAlaemChar"/>
          <w:rtl/>
        </w:rPr>
        <w:t>)</w:t>
      </w:r>
      <w:r>
        <w:rPr>
          <w:rtl/>
          <w:lang w:bidi="ar-SA"/>
        </w:rPr>
        <w:t>.</w:t>
      </w:r>
    </w:p>
    <w:p w:rsidR="009B4B1B" w:rsidRDefault="009B4B1B" w:rsidP="009B4B1B">
      <w:pPr>
        <w:rPr>
          <w:rtl/>
          <w:lang w:bidi="ar-SA"/>
        </w:rPr>
      </w:pPr>
      <w:r w:rsidRPr="003B2028">
        <w:rPr>
          <w:rtl/>
          <w:lang w:bidi="ar-SA"/>
        </w:rPr>
        <w:t>لاحظوا عظمة يوسف وعلوّ نفسه حيث يسألهم اوّلا عن ذنبهم لكن بهذه الكناية اللطيفة يقول</w:t>
      </w:r>
      <w:r>
        <w:rPr>
          <w:rtl/>
          <w:lang w:bidi="ar-SA"/>
        </w:rPr>
        <w:t xml:space="preserve"> : </w:t>
      </w:r>
      <w:r w:rsidRPr="00DD1F83">
        <w:rPr>
          <w:rStyle w:val="libAlaemChar"/>
          <w:rtl/>
        </w:rPr>
        <w:t>(</w:t>
      </w:r>
      <w:r w:rsidRPr="00DD1F83">
        <w:rPr>
          <w:rStyle w:val="libAieChar"/>
          <w:rtl/>
        </w:rPr>
        <w:t>ما فَعَلْتُمْ</w:t>
      </w:r>
      <w:r w:rsidRPr="00DD1F83">
        <w:rPr>
          <w:rStyle w:val="libAlaemChar"/>
          <w:rtl/>
        </w:rPr>
        <w:t>)</w:t>
      </w:r>
      <w:r w:rsidRPr="003B2028">
        <w:rPr>
          <w:rtl/>
          <w:lang w:bidi="ar-SA"/>
        </w:rPr>
        <w:t xml:space="preserve"> وثانيا يبيّن لهم طريقة الاعتذار وانّ ما ارتكبوه في حقّ إخوتهم انّما صدر عن جهلهم وغرورهم</w:t>
      </w:r>
      <w:r>
        <w:rPr>
          <w:rtl/>
          <w:lang w:bidi="ar-SA"/>
        </w:rPr>
        <w:t xml:space="preserve"> ، </w:t>
      </w:r>
      <w:r w:rsidRPr="003B2028">
        <w:rPr>
          <w:rtl/>
          <w:lang w:bidi="ar-SA"/>
        </w:rPr>
        <w:t>وانّه قد مضى ايّام الصبى والطفولة وهم الآن في دور الكمال والعقل</w:t>
      </w:r>
      <w:r>
        <w:rPr>
          <w:rtl/>
          <w:lang w:bidi="ar-SA"/>
        </w:rPr>
        <w:t>!</w:t>
      </w:r>
    </w:p>
    <w:p w:rsidR="009B4B1B" w:rsidRPr="003B2028" w:rsidRDefault="009B4B1B" w:rsidP="009B4B1B">
      <w:pPr>
        <w:rPr>
          <w:rtl/>
          <w:lang w:bidi="ar-SA"/>
        </w:rPr>
      </w:pPr>
      <w:r w:rsidRPr="003B2028">
        <w:rPr>
          <w:rtl/>
          <w:lang w:bidi="ar-SA"/>
        </w:rPr>
        <w:t>كما انّه يفهم من الآية الشريفة انّ يوسف لم يكن وحده الذي ابتلي بإخوته ومعاملتهم السيّئة</w:t>
      </w:r>
      <w:r>
        <w:rPr>
          <w:rtl/>
          <w:lang w:bidi="ar-SA"/>
        </w:rPr>
        <w:t xml:space="preserve"> ، </w:t>
      </w:r>
      <w:r w:rsidRPr="003B2028">
        <w:rPr>
          <w:rtl/>
          <w:lang w:bidi="ar-SA"/>
        </w:rPr>
        <w:t>بل انّ بنيامين ايضا كان يقاسي منهم ألوان العذاب</w:t>
      </w:r>
      <w:r>
        <w:rPr>
          <w:rtl/>
          <w:lang w:bidi="ar-SA"/>
        </w:rPr>
        <w:t xml:space="preserve"> ، </w:t>
      </w:r>
      <w:r w:rsidRPr="003B2028">
        <w:rPr>
          <w:rtl/>
          <w:lang w:bidi="ar-SA"/>
        </w:rPr>
        <w:t>ولعلّه قد شرح لأخيه يوسف في الفترة التي قضاها في مصر</w:t>
      </w:r>
      <w:r>
        <w:rPr>
          <w:rtl/>
          <w:lang w:bidi="ar-SA"/>
        </w:rPr>
        <w:t xml:space="preserve"> ، </w:t>
      </w:r>
      <w:r w:rsidRPr="003B2028">
        <w:rPr>
          <w:rtl/>
          <w:lang w:bidi="ar-SA"/>
        </w:rPr>
        <w:t>جانبا ممّا عاناه تحت أيديهم</w:t>
      </w:r>
      <w:r>
        <w:rPr>
          <w:rtl/>
          <w:lang w:bidi="ar-SA"/>
        </w:rPr>
        <w:t xml:space="preserve"> ، </w:t>
      </w:r>
      <w:r w:rsidRPr="003B2028">
        <w:rPr>
          <w:rtl/>
          <w:lang w:bidi="ar-SA"/>
        </w:rPr>
        <w:t xml:space="preserve">ويستفاد من بعض الرّوايات انّ يوسف حينما استفسر عمّا فعلوه معه ومع أخيه ختم استفساره بابتسامة عريضة ليدفع عن أذهانهم احتمال انّه سوف ينتقم منهم فظهرت لإخوته أسنانه الجميلة ولاحظوا وتذكّروا الشبه بينه وبين أسنان أخيهم يوسف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امّا هم</w:t>
      </w:r>
      <w:r>
        <w:rPr>
          <w:rtl/>
          <w:lang w:bidi="ar-SA"/>
        </w:rPr>
        <w:t xml:space="preserve"> ، </w:t>
      </w:r>
      <w:r w:rsidRPr="003B2028">
        <w:rPr>
          <w:rtl/>
          <w:lang w:bidi="ar-SA"/>
        </w:rPr>
        <w:t>فإنّهم حينما لاحظوا هذه الأمور مجتمعة</w:t>
      </w:r>
      <w:r>
        <w:rPr>
          <w:rtl/>
          <w:lang w:bidi="ar-SA"/>
        </w:rPr>
        <w:t xml:space="preserve"> ، </w:t>
      </w:r>
      <w:r w:rsidRPr="003B2028">
        <w:rPr>
          <w:rtl/>
          <w:lang w:bidi="ar-SA"/>
        </w:rPr>
        <w:t>وشاهدوا انّ العزيز يتحدّث معهم ويستفسرهم عمّا فعلوه بيوسف</w:t>
      </w:r>
      <w:r>
        <w:rPr>
          <w:rtl/>
          <w:lang w:bidi="ar-SA"/>
        </w:rPr>
        <w:t xml:space="preserve"> ، </w:t>
      </w:r>
      <w:r w:rsidRPr="003B2028">
        <w:rPr>
          <w:rtl/>
          <w:lang w:bidi="ar-SA"/>
        </w:rPr>
        <w:t>تلك الأعمال التي لم يكن يعلمها احد غيرهم الّا يوسف.</w:t>
      </w:r>
    </w:p>
    <w:p w:rsidR="009B4B1B" w:rsidRPr="003B2028" w:rsidRDefault="009B4B1B" w:rsidP="009B4B1B">
      <w:pPr>
        <w:rPr>
          <w:rtl/>
          <w:lang w:bidi="ar-SA"/>
        </w:rPr>
      </w:pPr>
      <w:r w:rsidRPr="003B2028">
        <w:rPr>
          <w:rtl/>
          <w:lang w:bidi="ar-SA"/>
        </w:rPr>
        <w:t>ومن جهة اخرى ادهشهم يوسف وما اصابه من الوجد والهياج حينما استلم كتاب يعقوب</w:t>
      </w:r>
      <w:r>
        <w:rPr>
          <w:rtl/>
          <w:lang w:bidi="ar-SA"/>
        </w:rPr>
        <w:t xml:space="preserve"> ، </w:t>
      </w:r>
      <w:r w:rsidRPr="003B2028">
        <w:rPr>
          <w:rtl/>
          <w:lang w:bidi="ar-SA"/>
        </w:rPr>
        <w:t>واحسّوا بعلاقة وثيقة بينه وبين صاحب الرسالة.</w:t>
      </w:r>
    </w:p>
    <w:p w:rsidR="009B4B1B" w:rsidRPr="003B2028" w:rsidRDefault="009B4B1B" w:rsidP="009B4B1B">
      <w:pPr>
        <w:rPr>
          <w:rtl/>
          <w:lang w:bidi="ar-SA"/>
        </w:rPr>
      </w:pPr>
      <w:r w:rsidRPr="003B2028">
        <w:rPr>
          <w:rtl/>
          <w:lang w:bidi="ar-SA"/>
        </w:rPr>
        <w:t>وثالثا كلّما أمعنوا النظر في وجه العزيز ودقّقوا في ملامحه</w:t>
      </w:r>
      <w:r>
        <w:rPr>
          <w:rtl/>
          <w:lang w:bidi="ar-SA"/>
        </w:rPr>
        <w:t xml:space="preserve"> ، </w:t>
      </w:r>
      <w:r w:rsidRPr="003B2028">
        <w:rPr>
          <w:rtl/>
          <w:lang w:bidi="ar-SA"/>
        </w:rPr>
        <w:t>لاحظوا الشبه الكبير بينه وبين أخيهم يوسف</w:t>
      </w:r>
      <w:r>
        <w:rPr>
          <w:rtl/>
          <w:lang w:bidi="ar-SA"/>
        </w:rPr>
        <w:t xml:space="preserve"> ..</w:t>
      </w:r>
      <w:r w:rsidRPr="003B2028">
        <w:rPr>
          <w:rtl/>
          <w:lang w:bidi="ar-SA"/>
        </w:rPr>
        <w:t xml:space="preserve"> لكنّهم في نفس الوقت لم يدر بخلدهم ولم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 في ذيل الآية الشريفة.</w:t>
      </w:r>
    </w:p>
    <w:p w:rsidR="009B4B1B" w:rsidRPr="003B2028" w:rsidRDefault="009B4B1B" w:rsidP="001050BF">
      <w:pPr>
        <w:pStyle w:val="libNormal0"/>
        <w:rPr>
          <w:rtl/>
        </w:rPr>
      </w:pPr>
      <w:r>
        <w:rPr>
          <w:rtl/>
        </w:rPr>
        <w:br w:type="page"/>
      </w:r>
      <w:r w:rsidRPr="003B2028">
        <w:rPr>
          <w:rtl/>
        </w:rPr>
        <w:lastRenderedPageBreak/>
        <w:t>يتصوّروا انّه يمكن ان يكون أخوهم يوسف قد ارتقى منصب الوزارة وصار عزيزا لمصر</w:t>
      </w:r>
      <w:r>
        <w:rPr>
          <w:rtl/>
        </w:rPr>
        <w:t xml:space="preserve"> ، </w:t>
      </w:r>
      <w:r w:rsidRPr="003B2028">
        <w:rPr>
          <w:rtl/>
        </w:rPr>
        <w:t>اين يوسف واين الوزارة والعزّة</w:t>
      </w:r>
      <w:r>
        <w:rPr>
          <w:rtl/>
        </w:rPr>
        <w:t>؟!</w:t>
      </w:r>
      <w:r w:rsidRPr="003B2028">
        <w:rPr>
          <w:rtl/>
        </w:rPr>
        <w:t xml:space="preserve"> لكنّهم تجرّأوا أخيرا وسألوه مستفسرين منه </w:t>
      </w:r>
      <w:r w:rsidRPr="00DD1F83">
        <w:rPr>
          <w:rStyle w:val="libAlaemChar"/>
          <w:rtl/>
        </w:rPr>
        <w:t>(</w:t>
      </w:r>
      <w:r w:rsidRPr="00DD1F83">
        <w:rPr>
          <w:rStyle w:val="libAieChar"/>
          <w:rtl/>
        </w:rPr>
        <w:t>قالُوا أَإِنَّكَ لَأَنْتَ يُوسُفُ</w:t>
      </w:r>
      <w:r w:rsidRPr="00DD1F83">
        <w:rPr>
          <w:rStyle w:val="libAlaemChar"/>
          <w:rtl/>
        </w:rPr>
        <w:t>)</w:t>
      </w:r>
      <w:r>
        <w:rPr>
          <w:rtl/>
        </w:rPr>
        <w:t>.</w:t>
      </w:r>
    </w:p>
    <w:p w:rsidR="009B4B1B" w:rsidRPr="003B2028" w:rsidRDefault="009B4B1B" w:rsidP="009B4B1B">
      <w:pPr>
        <w:rPr>
          <w:rtl/>
          <w:lang w:bidi="ar-SA"/>
        </w:rPr>
      </w:pPr>
      <w:r w:rsidRPr="003B2028">
        <w:rPr>
          <w:rtl/>
          <w:lang w:bidi="ar-SA"/>
        </w:rPr>
        <w:t>كانت هذه الدقائق أصعب اللحظات على الاخوة</w:t>
      </w:r>
      <w:r>
        <w:rPr>
          <w:rtl/>
          <w:lang w:bidi="ar-SA"/>
        </w:rPr>
        <w:t xml:space="preserve"> ، </w:t>
      </w:r>
      <w:r w:rsidRPr="003B2028">
        <w:rPr>
          <w:rtl/>
          <w:lang w:bidi="ar-SA"/>
        </w:rPr>
        <w:t>حيث لم يكونوا يعرفون محتوى اجابة العزيز</w:t>
      </w:r>
      <w:r>
        <w:rPr>
          <w:rtl/>
          <w:lang w:bidi="ar-SA"/>
        </w:rPr>
        <w:t>!</w:t>
      </w:r>
      <w:r w:rsidRPr="003B2028">
        <w:rPr>
          <w:rtl/>
          <w:lang w:bidi="ar-SA"/>
        </w:rPr>
        <w:t xml:space="preserve"> وانّه هل يرفع الستار ويظهر لهم حقيقته</w:t>
      </w:r>
      <w:r>
        <w:rPr>
          <w:rtl/>
          <w:lang w:bidi="ar-SA"/>
        </w:rPr>
        <w:t xml:space="preserve"> ، </w:t>
      </w:r>
      <w:r w:rsidRPr="003B2028">
        <w:rPr>
          <w:rtl/>
          <w:lang w:bidi="ar-SA"/>
        </w:rPr>
        <w:t>ام انّه سوف يعتقد بأنّهم مجانين حيث ظنّوا هذا الظنّ.</w:t>
      </w:r>
    </w:p>
    <w:p w:rsidR="009B4B1B" w:rsidRPr="003B2028" w:rsidRDefault="009B4B1B" w:rsidP="009B4B1B">
      <w:pPr>
        <w:rPr>
          <w:rtl/>
          <w:lang w:bidi="ar-SA"/>
        </w:rPr>
      </w:pPr>
      <w:r w:rsidRPr="003B2028">
        <w:rPr>
          <w:rtl/>
          <w:lang w:bidi="ar-SA"/>
        </w:rPr>
        <w:t>كانت اللحظات تمرّ بسرعة والانتظار الطويل يثقل على قلوبهم فيزيد في قلقهم</w:t>
      </w:r>
      <w:r>
        <w:rPr>
          <w:rtl/>
          <w:lang w:bidi="ar-SA"/>
        </w:rPr>
        <w:t xml:space="preserve"> ، </w:t>
      </w:r>
      <w:r w:rsidRPr="003B2028">
        <w:rPr>
          <w:rtl/>
          <w:lang w:bidi="ar-SA"/>
        </w:rPr>
        <w:t xml:space="preserve">لكن يوسف لم يدع اخوته يطول بهم الانتظار ورفع الحجاب بينه وبينهم واظهر لهم حقيقة نفسه </w:t>
      </w:r>
      <w:r>
        <w:rPr>
          <w:rtl/>
          <w:lang w:bidi="ar-SA"/>
        </w:rPr>
        <w:t>و</w:t>
      </w:r>
      <w:r>
        <w:rPr>
          <w:rFonts w:hint="cs"/>
          <w:rtl/>
          <w:lang w:bidi="ar-SA"/>
        </w:rPr>
        <w:t xml:space="preserve"> </w:t>
      </w:r>
      <w:r w:rsidRPr="00DD1F83">
        <w:rPr>
          <w:rStyle w:val="libAlaemChar"/>
          <w:rtl/>
        </w:rPr>
        <w:t>(</w:t>
      </w:r>
      <w:r w:rsidRPr="00DD1F83">
        <w:rPr>
          <w:rStyle w:val="libAieChar"/>
          <w:rtl/>
        </w:rPr>
        <w:t>قالَ أَنَا يُوسُفُ وَهذا أَخِي</w:t>
      </w:r>
      <w:r w:rsidRPr="00DD1F83">
        <w:rPr>
          <w:rStyle w:val="libAlaemChar"/>
          <w:rtl/>
        </w:rPr>
        <w:t>)</w:t>
      </w:r>
      <w:r w:rsidRPr="003B2028">
        <w:rPr>
          <w:rtl/>
          <w:lang w:bidi="ar-SA"/>
        </w:rPr>
        <w:t xml:space="preserve"> لكن لكي يشكر الله سبحانه وتعالى على ما أنعمه من جميع هذه المواهب والنعم</w:t>
      </w:r>
      <w:r>
        <w:rPr>
          <w:rtl/>
          <w:lang w:bidi="ar-SA"/>
        </w:rPr>
        <w:t xml:space="preserve"> ، </w:t>
      </w:r>
      <w:r w:rsidRPr="003B2028">
        <w:rPr>
          <w:rtl/>
          <w:lang w:bidi="ar-SA"/>
        </w:rPr>
        <w:t>ولكي يعلّم اخوته درسا آخر من دروس المعرفة قال</w:t>
      </w:r>
      <w:r>
        <w:rPr>
          <w:rtl/>
          <w:lang w:bidi="ar-SA"/>
        </w:rPr>
        <w:t xml:space="preserve"> : </w:t>
      </w:r>
      <w:r w:rsidRPr="003B2028">
        <w:rPr>
          <w:rtl/>
          <w:lang w:bidi="ar-SA"/>
        </w:rPr>
        <w:t xml:space="preserve">إنّه </w:t>
      </w:r>
      <w:r w:rsidRPr="00DD1F83">
        <w:rPr>
          <w:rStyle w:val="libAlaemChar"/>
          <w:rtl/>
        </w:rPr>
        <w:t>(</w:t>
      </w:r>
      <w:r w:rsidRPr="00DD1F83">
        <w:rPr>
          <w:rStyle w:val="libAieChar"/>
          <w:rtl/>
        </w:rPr>
        <w:t>قَدْ مَنَّ اللهُ عَلَيْنا إِنَّهُ مَنْ يَتَّقِ وَيَصْبِرْ فَإِنَّ اللهَ لا يُضِيعُ أَجْرَ الْمُحْسِنِينَ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لا يعرف احد كيف مرّت هذه اللحظات الحسّاسة على الاخوة كما لا يعرف احد مدى انفعالهم وما خامرهم من السرور والفرح وكيف تعانقوا واحتضنوا أخاهم والدموع الغزيرة التي ذرفوها وذلك حينما التقوا بأخيهم وبعد عشرات السنين من الفراق</w:t>
      </w:r>
      <w:r>
        <w:rPr>
          <w:rtl/>
          <w:lang w:bidi="ar-SA"/>
        </w:rPr>
        <w:t xml:space="preserve"> ، </w:t>
      </w:r>
      <w:r w:rsidRPr="003B2028">
        <w:rPr>
          <w:rtl/>
          <w:lang w:bidi="ar-SA"/>
        </w:rPr>
        <w:t>لكنّهم في كلّ الأحوال كانوا لا يطيقون النظر إلى وجه أخيهم يوسف لعلمهم بالذنب والجريمة التي اقترفوها في حقّه</w:t>
      </w:r>
      <w:r>
        <w:rPr>
          <w:rtl/>
          <w:lang w:bidi="ar-SA"/>
        </w:rPr>
        <w:t xml:space="preserve"> ، </w:t>
      </w:r>
      <w:r w:rsidRPr="003B2028">
        <w:rPr>
          <w:rtl/>
          <w:lang w:bidi="ar-SA"/>
        </w:rPr>
        <w:t>فترقّبوا اجابة يوسف وانّه هل يغفر لهم إساءتهم اليه ويعفو عن جريمتهم ام لا</w:t>
      </w:r>
      <w:r>
        <w:rPr>
          <w:rtl/>
          <w:lang w:bidi="ar-SA"/>
        </w:rPr>
        <w:t>؟</w:t>
      </w:r>
      <w:r w:rsidRPr="003B2028">
        <w:rPr>
          <w:rtl/>
          <w:lang w:bidi="ar-SA"/>
        </w:rPr>
        <w:t xml:space="preserve"> فابتدءوا مستفسرين بقولهم</w:t>
      </w:r>
      <w:r>
        <w:rPr>
          <w:rtl/>
          <w:lang w:bidi="ar-SA"/>
        </w:rPr>
        <w:t xml:space="preserve"> : </w:t>
      </w:r>
      <w:r w:rsidRPr="00DD1F83">
        <w:rPr>
          <w:rStyle w:val="libAlaemChar"/>
          <w:rtl/>
        </w:rPr>
        <w:t>(</w:t>
      </w:r>
      <w:r w:rsidRPr="00DD1F83">
        <w:rPr>
          <w:rStyle w:val="libAieChar"/>
          <w:rtl/>
        </w:rPr>
        <w:t>قالُوا تَاللهِ لَقَدْ آثَرَكَ اللهُ عَلَيْنا</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اي انّ الله سبحانه وتعالى قد فضّلك علينا بالعلم والحلم والحكومة </w:t>
      </w:r>
      <w:r w:rsidRPr="00DD1F83">
        <w:rPr>
          <w:rStyle w:val="libAlaemChar"/>
          <w:rtl/>
        </w:rPr>
        <w:t>(</w:t>
      </w:r>
      <w:r w:rsidRPr="00DD1F83">
        <w:rPr>
          <w:rStyle w:val="libAieChar"/>
          <w:rtl/>
        </w:rPr>
        <w:t>وَإِنْ كُنَّا لَخاطِئِينَ</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آثرك</w:t>
      </w:r>
      <w:r>
        <w:rPr>
          <w:rtl/>
        </w:rPr>
        <w:t>)</w:t>
      </w:r>
      <w:r w:rsidRPr="003B2028">
        <w:rPr>
          <w:rtl/>
        </w:rPr>
        <w:t xml:space="preserve"> أصله من </w:t>
      </w:r>
      <w:r>
        <w:rPr>
          <w:rtl/>
        </w:rPr>
        <w:t>(</w:t>
      </w:r>
      <w:r w:rsidRPr="003B2028">
        <w:rPr>
          <w:rtl/>
        </w:rPr>
        <w:t>الإيثار</w:t>
      </w:r>
      <w:r>
        <w:rPr>
          <w:rtl/>
        </w:rPr>
        <w:t>)</w:t>
      </w:r>
      <w:r w:rsidRPr="003B2028">
        <w:rPr>
          <w:rtl/>
        </w:rPr>
        <w:t xml:space="preserve"> وفي الأصل بمعنى البحث عن اثر الشيء</w:t>
      </w:r>
      <w:r>
        <w:rPr>
          <w:rtl/>
        </w:rPr>
        <w:t xml:space="preserve"> ، </w:t>
      </w:r>
      <w:r w:rsidRPr="003B2028">
        <w:rPr>
          <w:rtl/>
        </w:rPr>
        <w:t>وبما انّه يقال للفضل والخير</w:t>
      </w:r>
      <w:r>
        <w:rPr>
          <w:rtl/>
        </w:rPr>
        <w:t xml:space="preserve"> : </w:t>
      </w:r>
      <w:r w:rsidRPr="003B2028">
        <w:rPr>
          <w:rtl/>
        </w:rPr>
        <w:t>اثر</w:t>
      </w:r>
      <w:r>
        <w:rPr>
          <w:rtl/>
        </w:rPr>
        <w:t xml:space="preserve"> ، </w:t>
      </w:r>
      <w:r w:rsidRPr="003B2028">
        <w:rPr>
          <w:rtl/>
        </w:rPr>
        <w:t>فقد استعملت هذه الكلمة للدلالة على الفضيلة والعلو</w:t>
      </w:r>
      <w:r>
        <w:rPr>
          <w:rtl/>
        </w:rPr>
        <w:t xml:space="preserve"> ، </w:t>
      </w:r>
      <w:r w:rsidRPr="003B2028">
        <w:rPr>
          <w:rtl/>
        </w:rPr>
        <w:t xml:space="preserve">فبناء على هذا يكون معنى قوله </w:t>
      </w:r>
      <w:r w:rsidRPr="00DD1F83">
        <w:rPr>
          <w:rStyle w:val="libAlaemChar"/>
          <w:rtl/>
        </w:rPr>
        <w:t>(</w:t>
      </w:r>
      <w:r w:rsidRPr="001050BF">
        <w:rPr>
          <w:rStyle w:val="libFootnoteAieChar"/>
          <w:rtl/>
        </w:rPr>
        <w:t>آثَرَكَ اللهُ عَلَيْنا</w:t>
      </w:r>
      <w:r w:rsidRPr="00DD1F83">
        <w:rPr>
          <w:rStyle w:val="libAlaemChar"/>
          <w:rtl/>
        </w:rPr>
        <w:t>)</w:t>
      </w:r>
      <w:r w:rsidRPr="003B2028">
        <w:rPr>
          <w:rtl/>
        </w:rPr>
        <w:t xml:space="preserve"> اي انّ الله سبحانه وتعالى قد أكرمك وفضّلك علينا لما قمت به من الأعمال الخيّرة.</w:t>
      </w:r>
    </w:p>
    <w:p w:rsidR="009B4B1B" w:rsidRPr="003B2028" w:rsidRDefault="009B4B1B" w:rsidP="00565FEE">
      <w:pPr>
        <w:pStyle w:val="libFootnote0"/>
        <w:rPr>
          <w:rtl/>
        </w:rPr>
      </w:pPr>
      <w:r>
        <w:rPr>
          <w:rtl/>
        </w:rPr>
        <w:t>(</w:t>
      </w:r>
      <w:r w:rsidRPr="003B2028">
        <w:rPr>
          <w:rtl/>
        </w:rPr>
        <w:t>2) يرى الفخر الرازي في تفسيره انّ الفرق بين الخاطئ والمخطئ هو انّ الخاطئ يقال لمن تعمّد الخطأ</w:t>
      </w:r>
      <w:r>
        <w:rPr>
          <w:rtl/>
        </w:rPr>
        <w:t xml:space="preserve"> ، </w:t>
      </w:r>
      <w:r w:rsidRPr="003B2028">
        <w:rPr>
          <w:rtl/>
        </w:rPr>
        <w:t>والمخطئ لمن</w:t>
      </w:r>
    </w:p>
    <w:p w:rsidR="009B4B1B" w:rsidRPr="003B2028" w:rsidRDefault="009B4B1B" w:rsidP="009B4B1B">
      <w:pPr>
        <w:rPr>
          <w:rtl/>
          <w:lang w:bidi="ar-SA"/>
        </w:rPr>
      </w:pPr>
      <w:r>
        <w:rPr>
          <w:rtl/>
          <w:lang w:bidi="ar-SA"/>
        </w:rPr>
        <w:br w:type="page"/>
      </w:r>
      <w:r w:rsidRPr="003B2028">
        <w:rPr>
          <w:rtl/>
          <w:lang w:bidi="ar-SA"/>
        </w:rPr>
        <w:lastRenderedPageBreak/>
        <w:t>امّا يوسف الذي كانت نفسه تأبى ان يرى اخوته في حال الخجل والندامة</w:t>
      </w:r>
      <w:r>
        <w:rPr>
          <w:rtl/>
          <w:lang w:bidi="ar-SA"/>
        </w:rPr>
        <w:t xml:space="preserve"> ـ </w:t>
      </w:r>
      <w:r w:rsidRPr="003B2028">
        <w:rPr>
          <w:rtl/>
          <w:lang w:bidi="ar-SA"/>
        </w:rPr>
        <w:t>خاصّة في هذه اللحظات الحسّاسة وبعد انتصاره عليهم</w:t>
      </w:r>
      <w:r>
        <w:rPr>
          <w:rtl/>
          <w:lang w:bidi="ar-SA"/>
        </w:rPr>
        <w:t xml:space="preserve"> ـ </w:t>
      </w:r>
      <w:r w:rsidRPr="003B2028">
        <w:rPr>
          <w:rtl/>
          <w:lang w:bidi="ar-SA"/>
        </w:rPr>
        <w:t>او لعلّه أراد ان يدفع عن أذهانهم ما قد يتبادر إليها من احتمال ان ينتقم منهم</w:t>
      </w:r>
      <w:r>
        <w:rPr>
          <w:rtl/>
          <w:lang w:bidi="ar-SA"/>
        </w:rPr>
        <w:t xml:space="preserve"> ، </w:t>
      </w:r>
      <w:r w:rsidRPr="003B2028">
        <w:rPr>
          <w:rtl/>
          <w:lang w:bidi="ar-SA"/>
        </w:rPr>
        <w:t>فخاطبهم بقوله</w:t>
      </w:r>
      <w:r>
        <w:rPr>
          <w:rtl/>
          <w:lang w:bidi="ar-SA"/>
        </w:rPr>
        <w:t xml:space="preserve"> : </w:t>
      </w:r>
      <w:r w:rsidRPr="00DD1F83">
        <w:rPr>
          <w:rStyle w:val="libAlaemChar"/>
          <w:rtl/>
        </w:rPr>
        <w:t>(</w:t>
      </w:r>
      <w:r w:rsidRPr="00DD1F83">
        <w:rPr>
          <w:rStyle w:val="libAieChar"/>
          <w:rtl/>
        </w:rPr>
        <w:t>قالَ لا تَثْرِيبَ عَلَيْكُمُ الْيَوْمَ</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اي انّ العتاب والعقاب مرفوع عنكم اليوم</w:t>
      </w:r>
      <w:r>
        <w:rPr>
          <w:rtl/>
          <w:lang w:bidi="ar-SA"/>
        </w:rPr>
        <w:t xml:space="preserve"> ، </w:t>
      </w:r>
      <w:r w:rsidRPr="003B2028">
        <w:rPr>
          <w:rtl/>
          <w:lang w:bidi="ar-SA"/>
        </w:rPr>
        <w:t>اطمئنوا وكونوا مرتاحي الضمير ولا تجعلوا للآلام والمصائب السابقة منفذا الى نفوسكم</w:t>
      </w:r>
      <w:r>
        <w:rPr>
          <w:rtl/>
          <w:lang w:bidi="ar-SA"/>
        </w:rPr>
        <w:t xml:space="preserve"> ، </w:t>
      </w:r>
      <w:r w:rsidRPr="003B2028">
        <w:rPr>
          <w:rtl/>
          <w:lang w:bidi="ar-SA"/>
        </w:rPr>
        <w:t>ثمّ لكي يبيّن لهم انّه ليس وحده الذي أسقط حقّه وعفا عنهم</w:t>
      </w:r>
      <w:r>
        <w:rPr>
          <w:rtl/>
          <w:lang w:bidi="ar-SA"/>
        </w:rPr>
        <w:t xml:space="preserve"> ، </w:t>
      </w:r>
      <w:r w:rsidRPr="003B2028">
        <w:rPr>
          <w:rtl/>
          <w:lang w:bidi="ar-SA"/>
        </w:rPr>
        <w:t>بل إنّ الله سبحانه وتعالى ايضا عفا عنهم حينما أظهروا الندامة والخجل قال لهم</w:t>
      </w:r>
      <w:r>
        <w:rPr>
          <w:rtl/>
          <w:lang w:bidi="ar-SA"/>
        </w:rPr>
        <w:t xml:space="preserve"> : </w:t>
      </w:r>
      <w:r w:rsidRPr="00DD1F83">
        <w:rPr>
          <w:rStyle w:val="libAlaemChar"/>
          <w:rtl/>
        </w:rPr>
        <w:t>(</w:t>
      </w:r>
      <w:r w:rsidRPr="00DD1F83">
        <w:rPr>
          <w:rStyle w:val="libAieChar"/>
          <w:rtl/>
        </w:rPr>
        <w:t>يَغْفِرُ اللهُ لَكُمْ وَهُوَ أَرْحَمُ الرَّاحِمِينَ</w:t>
      </w:r>
      <w:r w:rsidRPr="00DD1F83">
        <w:rPr>
          <w:rStyle w:val="libAlaemChar"/>
          <w:rtl/>
        </w:rPr>
        <w:t>)</w:t>
      </w:r>
      <w:r w:rsidRPr="003B2028">
        <w:rPr>
          <w:rtl/>
          <w:lang w:bidi="ar-SA"/>
        </w:rPr>
        <w:t xml:space="preserve"> اي انّ الله سبحانه وتعالى قد قبل توبتكم وعفا عنكم لانّه ارحم الراحمين.</w:t>
      </w:r>
    </w:p>
    <w:p w:rsidR="009B4B1B" w:rsidRPr="003B2028" w:rsidRDefault="009B4B1B" w:rsidP="009B4B1B">
      <w:pPr>
        <w:rPr>
          <w:rtl/>
          <w:lang w:bidi="ar-SA"/>
        </w:rPr>
      </w:pPr>
      <w:r w:rsidRPr="003B2028">
        <w:rPr>
          <w:rtl/>
          <w:lang w:bidi="ar-SA"/>
        </w:rPr>
        <w:t>وهذا دليل على علو قدر يوسف وغاية فضله حيث انّه لم يعف عن سيّئات اخوته فحسب</w:t>
      </w:r>
      <w:r>
        <w:rPr>
          <w:rtl/>
          <w:lang w:bidi="ar-SA"/>
        </w:rPr>
        <w:t xml:space="preserve"> ، </w:t>
      </w:r>
      <w:r w:rsidRPr="003B2028">
        <w:rPr>
          <w:rtl/>
          <w:lang w:bidi="ar-SA"/>
        </w:rPr>
        <w:t>بل رفض حتّى ان يوبّخ ويعاتب اخوته</w:t>
      </w:r>
      <w:r>
        <w:rPr>
          <w:rtl/>
          <w:lang w:bidi="ar-SA"/>
        </w:rPr>
        <w:t xml:space="preserve"> ـ </w:t>
      </w:r>
      <w:r w:rsidRPr="003B2028">
        <w:rPr>
          <w:rtl/>
          <w:lang w:bidi="ar-SA"/>
        </w:rPr>
        <w:t>فضلا عن ان يجازيهم ويعاقبهم</w:t>
      </w:r>
      <w:r>
        <w:rPr>
          <w:rtl/>
          <w:lang w:bidi="ar-SA"/>
        </w:rPr>
        <w:t xml:space="preserve"> ـ </w:t>
      </w:r>
      <w:r w:rsidRPr="003B2028">
        <w:rPr>
          <w:rtl/>
          <w:lang w:bidi="ar-SA"/>
        </w:rPr>
        <w:t>اضافة الى هذا فإنّه طمأنهم على انّ الله سبحانه وتعالى رحيم غفور وانّه تعالى سوف يعفو عن سيّئاتهم</w:t>
      </w:r>
      <w:r>
        <w:rPr>
          <w:rtl/>
          <w:lang w:bidi="ar-SA"/>
        </w:rPr>
        <w:t xml:space="preserve"> ، </w:t>
      </w:r>
      <w:r w:rsidRPr="003B2028">
        <w:rPr>
          <w:rtl/>
          <w:lang w:bidi="ar-SA"/>
        </w:rPr>
        <w:t>واستدلّ لهم على ذلك بأنّ الله سبحانه وتعالى هو ارحم الراحمين.</w:t>
      </w:r>
    </w:p>
    <w:p w:rsidR="009B4B1B" w:rsidRDefault="009B4B1B" w:rsidP="009B4B1B">
      <w:pPr>
        <w:rPr>
          <w:rtl/>
          <w:lang w:bidi="ar-SA"/>
        </w:rPr>
      </w:pPr>
      <w:r w:rsidRPr="003B2028">
        <w:rPr>
          <w:rtl/>
          <w:lang w:bidi="ar-SA"/>
        </w:rPr>
        <w:t>وهنا تذكر الاخوة مصيبة اخرى قد المّت بعائلتهم والشاهد الحي على ما اقترفوه في حقّ أخيهم الا وهو أبوهم حيث فقد الشيخ الكبير بصره حزنا وفراقا على يوسف</w:t>
      </w:r>
      <w:r>
        <w:rPr>
          <w:rtl/>
          <w:lang w:bidi="ar-SA"/>
        </w:rPr>
        <w:t xml:space="preserve"> ، </w:t>
      </w:r>
      <w:r w:rsidRPr="003B2028">
        <w:rPr>
          <w:rtl/>
          <w:lang w:bidi="ar-SA"/>
        </w:rPr>
        <w:t>امّا يوسف فإنّه قد وجد لهذه المشكلة حلا حيث خاطبهم بقوله</w:t>
      </w:r>
      <w:r>
        <w:rPr>
          <w:rtl/>
          <w:lang w:bidi="ar-SA"/>
        </w:rPr>
        <w:t xml:space="preserve"> : </w:t>
      </w:r>
      <w:r w:rsidRPr="00DD1F83">
        <w:rPr>
          <w:rStyle w:val="libAlaemChar"/>
          <w:rtl/>
        </w:rPr>
        <w:t>(</w:t>
      </w:r>
      <w:r w:rsidRPr="00DD1F83">
        <w:rPr>
          <w:rStyle w:val="libAieChar"/>
          <w:rtl/>
        </w:rPr>
        <w:t>اذْهَبُوا بِقَمِيصِي هذا فَأَلْقُوهُ عَلى وَجْهِ أَبِي يَأْتِ بَصِيراً</w:t>
      </w:r>
      <w:r w:rsidRPr="00DD1F83">
        <w:rPr>
          <w:rStyle w:val="libAlaemChar"/>
          <w:rtl/>
        </w:rPr>
        <w:t>)</w:t>
      </w:r>
      <w:r w:rsidRPr="003B2028">
        <w:rPr>
          <w:rtl/>
          <w:lang w:bidi="ar-SA"/>
        </w:rPr>
        <w:t xml:space="preserve"> ثمّ طلب منهم ان يجمعوا العائلة ويأتوا بهم جميعا </w:t>
      </w:r>
      <w:r w:rsidRPr="00DD1F83">
        <w:rPr>
          <w:rStyle w:val="libAlaemChar"/>
          <w:rtl/>
        </w:rPr>
        <w:t>(</w:t>
      </w:r>
      <w:r w:rsidRPr="00DD1F83">
        <w:rPr>
          <w:rStyle w:val="libAieChar"/>
          <w:rtl/>
        </w:rPr>
        <w:t>وَأْتُونِي بِأَهْلِكُمْ أَجْمَعِينَ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sidRPr="003B2028">
        <w:rPr>
          <w:rtl/>
        </w:rPr>
        <w:t>اخطأ عن سهو.</w:t>
      </w:r>
    </w:p>
    <w:p w:rsidR="009B4B1B" w:rsidRPr="003B2028" w:rsidRDefault="009B4B1B" w:rsidP="00565FEE">
      <w:pPr>
        <w:pStyle w:val="libFootnote0"/>
        <w:rPr>
          <w:rtl/>
        </w:rPr>
      </w:pPr>
      <w:r>
        <w:rPr>
          <w:rtl/>
        </w:rPr>
        <w:t>(</w:t>
      </w:r>
      <w:r w:rsidRPr="003B2028">
        <w:rPr>
          <w:rtl/>
        </w:rPr>
        <w:t xml:space="preserve">1) «تثريب» أصله من مادّة </w:t>
      </w:r>
      <w:r>
        <w:rPr>
          <w:rtl/>
        </w:rPr>
        <w:t>(</w:t>
      </w:r>
      <w:r w:rsidRPr="003B2028">
        <w:rPr>
          <w:rtl/>
        </w:rPr>
        <w:t>ثرب</w:t>
      </w:r>
      <w:r>
        <w:rPr>
          <w:rtl/>
        </w:rPr>
        <w:t>)</w:t>
      </w:r>
      <w:r w:rsidRPr="003B2028">
        <w:rPr>
          <w:rtl/>
        </w:rPr>
        <w:t xml:space="preserve"> وهو شحمة رقيقة تغطّي المعدة والأمعاء</w:t>
      </w:r>
      <w:r>
        <w:rPr>
          <w:rtl/>
        </w:rPr>
        <w:t xml:space="preserve"> ، </w:t>
      </w:r>
      <w:r w:rsidRPr="003B2028">
        <w:rPr>
          <w:rtl/>
        </w:rPr>
        <w:t>والتثريب بمعنى رفع هذا الغطاء</w:t>
      </w:r>
      <w:r>
        <w:rPr>
          <w:rtl/>
        </w:rPr>
        <w:t xml:space="preserve"> ، </w:t>
      </w:r>
      <w:r w:rsidRPr="003B2028">
        <w:rPr>
          <w:rtl/>
        </w:rPr>
        <w:t xml:space="preserve">ثمّ بمعنى العتاب والملامة فكان المعاقب قد رفع بعتابه غطاء الذنب عن وجه المذنب </w:t>
      </w:r>
      <w:r>
        <w:rPr>
          <w:rtl/>
        </w:rPr>
        <w:t>(</w:t>
      </w:r>
      <w:r w:rsidRPr="003B2028">
        <w:rPr>
          <w:rtl/>
        </w:rPr>
        <w:t>راجع القاموس ومفردات الراغب وتفسير الرازي وروح المعاني</w:t>
      </w:r>
      <w:r>
        <w:rPr>
          <w:rtl/>
        </w:rPr>
        <w:t>).</w:t>
      </w:r>
    </w:p>
    <w:p w:rsidR="009B4B1B" w:rsidRPr="004E21B2" w:rsidRDefault="009B4B1B" w:rsidP="00DD1F83">
      <w:pPr>
        <w:pStyle w:val="libCenterBold1"/>
        <w:rPr>
          <w:rtl/>
        </w:rPr>
      </w:pPr>
      <w:r>
        <w:rPr>
          <w:rtl/>
        </w:rPr>
        <w:br w:type="page"/>
      </w:r>
      <w:r w:rsidRPr="004E21B2">
        <w:rPr>
          <w:rtl/>
        </w:rPr>
        <w:lastRenderedPageBreak/>
        <w:t>بحوث</w:t>
      </w:r>
    </w:p>
    <w:p w:rsidR="009B4B1B" w:rsidRPr="003B2028" w:rsidRDefault="009B4B1B" w:rsidP="00DD1F83">
      <w:pPr>
        <w:pStyle w:val="libBold1"/>
        <w:rPr>
          <w:rtl/>
        </w:rPr>
      </w:pPr>
      <w:r w:rsidRPr="003B2028">
        <w:rPr>
          <w:rtl/>
        </w:rPr>
        <w:t>1</w:t>
      </w:r>
      <w:r>
        <w:rPr>
          <w:rtl/>
        </w:rPr>
        <w:t xml:space="preserve"> ـ </w:t>
      </w:r>
      <w:r w:rsidRPr="003B2028">
        <w:rPr>
          <w:rtl/>
        </w:rPr>
        <w:t>من الذي حمل قميص يوسف؟</w:t>
      </w:r>
    </w:p>
    <w:p w:rsidR="009B4B1B" w:rsidRPr="003B2028" w:rsidRDefault="009B4B1B" w:rsidP="009B4B1B">
      <w:pPr>
        <w:rPr>
          <w:rtl/>
          <w:lang w:bidi="ar-SA"/>
        </w:rPr>
      </w:pPr>
      <w:r w:rsidRPr="003B2028">
        <w:rPr>
          <w:rtl/>
          <w:lang w:bidi="ar-SA"/>
        </w:rPr>
        <w:t>ورد في بعض الرّوايات انّ يوسف قال</w:t>
      </w:r>
      <w:r>
        <w:rPr>
          <w:rtl/>
          <w:lang w:bidi="ar-SA"/>
        </w:rPr>
        <w:t xml:space="preserve"> : </w:t>
      </w:r>
      <w:r w:rsidRPr="003B2028">
        <w:rPr>
          <w:rtl/>
          <w:lang w:bidi="ar-SA"/>
        </w:rPr>
        <w:t>انّ الذي يحمل قميصي المشافي الى أبي لا بدّ وان يكون هو نفسه الذي حمل قميصي الملطّخ بالدماء اليه</w:t>
      </w:r>
      <w:r>
        <w:rPr>
          <w:rtl/>
          <w:lang w:bidi="ar-SA"/>
        </w:rPr>
        <w:t xml:space="preserve"> ، </w:t>
      </w:r>
      <w:r w:rsidRPr="003B2028">
        <w:rPr>
          <w:rtl/>
          <w:lang w:bidi="ar-SA"/>
        </w:rPr>
        <w:t>لكي يدخل السرور على قلبه بعد ان ملا قلبه حزنا وألما من قبل</w:t>
      </w:r>
      <w:r>
        <w:rPr>
          <w:rtl/>
          <w:lang w:bidi="ar-SA"/>
        </w:rPr>
        <w:t>!</w:t>
      </w:r>
      <w:r w:rsidRPr="003B2028">
        <w:rPr>
          <w:rtl/>
          <w:lang w:bidi="ar-SA"/>
        </w:rPr>
        <w:t xml:space="preserve"> فأعطى ل </w:t>
      </w:r>
      <w:r>
        <w:rPr>
          <w:rtl/>
          <w:lang w:bidi="ar-SA"/>
        </w:rPr>
        <w:t>(</w:t>
      </w:r>
      <w:r w:rsidRPr="003B2028">
        <w:rPr>
          <w:rtl/>
          <w:lang w:bidi="ar-SA"/>
        </w:rPr>
        <w:t>يهودا</w:t>
      </w:r>
      <w:r>
        <w:rPr>
          <w:rtl/>
          <w:lang w:bidi="ar-SA"/>
        </w:rPr>
        <w:t>)</w:t>
      </w:r>
      <w:r w:rsidRPr="003B2028">
        <w:rPr>
          <w:rtl/>
          <w:lang w:bidi="ar-SA"/>
        </w:rPr>
        <w:t xml:space="preserve"> قميصه بعد ان اعترف له انّه هو الذي حمل قميصه الملطّخ بالدماء الى أبيه وأخبره بأنّ الذئب قد أكل يوسف</w:t>
      </w:r>
      <w:r>
        <w:rPr>
          <w:rtl/>
          <w:lang w:bidi="ar-SA"/>
        </w:rPr>
        <w:t xml:space="preserve"> ، </w:t>
      </w:r>
      <w:r w:rsidRPr="003B2028">
        <w:rPr>
          <w:rtl/>
          <w:lang w:bidi="ar-SA"/>
        </w:rPr>
        <w:t>وهذا التصرّف من يوسف ان لم يدلّ على شيء فإنّه يدلّ على انّه برغم اعماله الكثيرة ومتاعبه اليوميّة</w:t>
      </w:r>
      <w:r>
        <w:rPr>
          <w:rtl/>
          <w:lang w:bidi="ar-SA"/>
        </w:rPr>
        <w:t xml:space="preserve"> ، </w:t>
      </w:r>
      <w:r w:rsidRPr="003B2028">
        <w:rPr>
          <w:rtl/>
          <w:lang w:bidi="ar-SA"/>
        </w:rPr>
        <w:t xml:space="preserve">فإنّه لم يغفل عن صغائر الأمور المتعلّقة بالسلوك الاخلاقي </w:t>
      </w:r>
      <w:r w:rsidRPr="00565FEE">
        <w:rPr>
          <w:rStyle w:val="libFootnotenumChar"/>
          <w:rtl/>
        </w:rPr>
        <w:t>(1)</w:t>
      </w:r>
      <w:r>
        <w:rPr>
          <w:rtl/>
          <w:lang w:bidi="ar-SA"/>
        </w:rPr>
        <w:t>.</w:t>
      </w:r>
    </w:p>
    <w:p w:rsidR="009B4B1B" w:rsidRDefault="009B4B1B" w:rsidP="00DD1F83">
      <w:pPr>
        <w:pStyle w:val="libBold1"/>
        <w:rPr>
          <w:rtl/>
        </w:rPr>
      </w:pPr>
      <w:r w:rsidRPr="003B2028">
        <w:rPr>
          <w:rtl/>
        </w:rPr>
        <w:t>2</w:t>
      </w:r>
      <w:r>
        <w:rPr>
          <w:rtl/>
        </w:rPr>
        <w:t xml:space="preserve"> ـ </w:t>
      </w:r>
      <w:r w:rsidRPr="003B2028">
        <w:rPr>
          <w:rtl/>
        </w:rPr>
        <w:t>يوسف وجلالة شأنه</w:t>
      </w:r>
      <w:r>
        <w:rPr>
          <w:rtl/>
        </w:rPr>
        <w:t xml:space="preserve"> :</w:t>
      </w:r>
    </w:p>
    <w:p w:rsidR="009B4B1B" w:rsidRPr="003B2028" w:rsidRDefault="009B4B1B" w:rsidP="009B4B1B">
      <w:pPr>
        <w:rPr>
          <w:rtl/>
          <w:lang w:bidi="ar-SA"/>
        </w:rPr>
      </w:pPr>
      <w:r w:rsidRPr="003B2028">
        <w:rPr>
          <w:rtl/>
          <w:lang w:bidi="ar-SA"/>
        </w:rPr>
        <w:t>ورد في بعض الرّوايات انّ اخوة يوسف</w:t>
      </w:r>
      <w:r>
        <w:rPr>
          <w:rtl/>
          <w:lang w:bidi="ar-SA"/>
        </w:rPr>
        <w:t xml:space="preserve"> ـ </w:t>
      </w:r>
      <w:r w:rsidRPr="003B2028">
        <w:rPr>
          <w:rtl/>
          <w:lang w:bidi="ar-SA"/>
        </w:rPr>
        <w:t>بعد هذه القضايا</w:t>
      </w:r>
      <w:r>
        <w:rPr>
          <w:rtl/>
          <w:lang w:bidi="ar-SA"/>
        </w:rPr>
        <w:t xml:space="preserve"> ـ </w:t>
      </w:r>
      <w:r w:rsidRPr="003B2028">
        <w:rPr>
          <w:rtl/>
          <w:lang w:bidi="ar-SA"/>
        </w:rPr>
        <w:t>كانوا يحسّون بالخجل الشديد فأرسلوا اليه من يقول له</w:t>
      </w:r>
      <w:r>
        <w:rPr>
          <w:rtl/>
          <w:lang w:bidi="ar-SA"/>
        </w:rPr>
        <w:t xml:space="preserve"> : </w:t>
      </w:r>
      <w:r w:rsidRPr="003B2028">
        <w:rPr>
          <w:rtl/>
          <w:lang w:bidi="ar-SA"/>
        </w:rPr>
        <w:t>يا يوسف انّك تستضيفنا كلّ يوم صباحا ومساء</w:t>
      </w:r>
      <w:r>
        <w:rPr>
          <w:rtl/>
          <w:lang w:bidi="ar-SA"/>
        </w:rPr>
        <w:t xml:space="preserve"> ـ </w:t>
      </w:r>
      <w:r w:rsidRPr="003B2028">
        <w:rPr>
          <w:rtl/>
          <w:lang w:bidi="ar-SA"/>
        </w:rPr>
        <w:t>على مائدتك فنأكل من زادك وهذا ما يزيد في خجلنا حيث لا نطيق النظر الى وجهك بعد ان نتذكّر اساءتنا إليك</w:t>
      </w:r>
      <w:r>
        <w:rPr>
          <w:rtl/>
          <w:lang w:bidi="ar-SA"/>
        </w:rPr>
        <w:t xml:space="preserve"> ، </w:t>
      </w:r>
      <w:r w:rsidRPr="003B2028">
        <w:rPr>
          <w:rtl/>
          <w:lang w:bidi="ar-SA"/>
        </w:rPr>
        <w:t>فأجابهم بكلمة لطيفة ليبعد عنهم الخجل بأنّ الفضل يعود إليهم</w:t>
      </w:r>
      <w:r>
        <w:rPr>
          <w:rtl/>
          <w:lang w:bidi="ar-SA"/>
        </w:rPr>
        <w:t xml:space="preserve"> ، </w:t>
      </w:r>
      <w:r w:rsidRPr="003B2028">
        <w:rPr>
          <w:rtl/>
          <w:lang w:bidi="ar-SA"/>
        </w:rPr>
        <w:t xml:space="preserve">وانّ جلوسهم على مائدته لهو مكرمة منهم وانّ الشعب المصري كانوا ينظرون اليّ نظرة الحرّ الى العبد ويقولون فيما بينهم </w:t>
      </w:r>
      <w:r>
        <w:rPr>
          <w:rtl/>
          <w:lang w:bidi="ar-SA"/>
        </w:rPr>
        <w:t>(</w:t>
      </w:r>
      <w:r w:rsidRPr="003B2028">
        <w:rPr>
          <w:rtl/>
          <w:lang w:bidi="ar-SA"/>
        </w:rPr>
        <w:t>سبحان من بلغ عبدا بيع بعشرين درهما ما بلغ</w:t>
      </w:r>
      <w:r>
        <w:rPr>
          <w:rtl/>
          <w:lang w:bidi="ar-SA"/>
        </w:rPr>
        <w:t>!!)</w:t>
      </w:r>
      <w:r w:rsidRPr="003B2028">
        <w:rPr>
          <w:rtl/>
          <w:lang w:bidi="ar-SA"/>
        </w:rPr>
        <w:t xml:space="preserve"> اي انظروا الى فعل الله سبحانه وتعالى بهذا العبد فإنّه قد بيع في السوق بعشرين درهما وهو الآن وصل الى هذه المرتبة السامية</w:t>
      </w:r>
      <w:r>
        <w:rPr>
          <w:rtl/>
          <w:lang w:bidi="ar-SA"/>
        </w:rPr>
        <w:t xml:space="preserve"> ، </w:t>
      </w:r>
      <w:r w:rsidRPr="003B2028">
        <w:rPr>
          <w:rtl/>
          <w:lang w:bidi="ar-SA"/>
        </w:rPr>
        <w:t>لكنّهم الآن ينظرون الى مائدتي وأنتم جلوس حولها</w:t>
      </w:r>
      <w:r>
        <w:rPr>
          <w:rtl/>
          <w:lang w:bidi="ar-SA"/>
        </w:rPr>
        <w:t xml:space="preserve"> ، </w:t>
      </w:r>
      <w:r w:rsidRPr="003B2028">
        <w:rPr>
          <w:rtl/>
          <w:lang w:bidi="ar-SA"/>
        </w:rPr>
        <w:t>فيعرفون قدري وتثبت لهم منزلتي وانّني لست بعبد ذليل بيع بعشرين درهما</w:t>
      </w:r>
      <w:r>
        <w:rPr>
          <w:rtl/>
          <w:lang w:bidi="ar-SA"/>
        </w:rPr>
        <w:t xml:space="preserve"> ، </w:t>
      </w:r>
      <w:r w:rsidRPr="003B2028">
        <w:rPr>
          <w:rtl/>
          <w:lang w:bidi="ar-SA"/>
        </w:rPr>
        <w:t>وانّما انا سليل بيت النبوّة والرسالة ومن أولاد نبي الله ابراهيم الخليل</w:t>
      </w:r>
      <w:r>
        <w:rPr>
          <w:rtl/>
          <w:lang w:bidi="ar-SA"/>
        </w:rPr>
        <w:t xml:space="preserve"> ، </w:t>
      </w:r>
      <w:r w:rsidRPr="003B2028">
        <w:rPr>
          <w:rtl/>
          <w:lang w:bidi="ar-SA"/>
        </w:rPr>
        <w:t>وهذا ما أباهي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 ذيل الآية الشريفة.</w:t>
      </w:r>
    </w:p>
    <w:p w:rsidR="009B4B1B" w:rsidRPr="003B2028" w:rsidRDefault="009B4B1B" w:rsidP="001050BF">
      <w:pPr>
        <w:pStyle w:val="libNormal0"/>
        <w:rPr>
          <w:rtl/>
        </w:rPr>
      </w:pPr>
      <w:r>
        <w:rPr>
          <w:rtl/>
        </w:rPr>
        <w:br w:type="page"/>
      </w:r>
      <w:r w:rsidRPr="003B2028">
        <w:rPr>
          <w:rtl/>
        </w:rPr>
        <w:lastRenderedPageBreak/>
        <w:t xml:space="preserve">وافتخر به امام الآخرين </w:t>
      </w:r>
      <w:r w:rsidRPr="00565FEE">
        <w:rPr>
          <w:rStyle w:val="libFootnotenumChar"/>
          <w:rtl/>
        </w:rPr>
        <w:t>(1)</w:t>
      </w:r>
      <w:r>
        <w:rPr>
          <w:rtl/>
        </w:rPr>
        <w:t>.</w:t>
      </w:r>
    </w:p>
    <w:p w:rsidR="009B4B1B" w:rsidRDefault="009B4B1B" w:rsidP="00DD1F83">
      <w:pPr>
        <w:pStyle w:val="libBold1"/>
        <w:rPr>
          <w:rtl/>
        </w:rPr>
      </w:pPr>
      <w:r w:rsidRPr="003B2028">
        <w:rPr>
          <w:rtl/>
        </w:rPr>
        <w:t>3</w:t>
      </w:r>
      <w:r>
        <w:rPr>
          <w:rtl/>
        </w:rPr>
        <w:t xml:space="preserve"> ـ </w:t>
      </w:r>
      <w:r w:rsidRPr="003B2028">
        <w:rPr>
          <w:rtl/>
        </w:rPr>
        <w:t>الشكر على الانتصار</w:t>
      </w:r>
      <w:r>
        <w:rPr>
          <w:rtl/>
        </w:rPr>
        <w:t xml:space="preserve"> :</w:t>
      </w:r>
    </w:p>
    <w:p w:rsidR="009B4B1B" w:rsidRPr="003B2028" w:rsidRDefault="009B4B1B" w:rsidP="009B4B1B">
      <w:pPr>
        <w:rPr>
          <w:rtl/>
          <w:lang w:bidi="ar-SA"/>
        </w:rPr>
      </w:pPr>
      <w:r w:rsidRPr="003B2028">
        <w:rPr>
          <w:rtl/>
          <w:lang w:bidi="ar-SA"/>
        </w:rPr>
        <w:t>انّ الآيات السابقة تعلّمنا بجلاء ووضوح درسا من دروس الأخلاق الاسلامية</w:t>
      </w:r>
      <w:r>
        <w:rPr>
          <w:rtl/>
          <w:lang w:bidi="ar-SA"/>
        </w:rPr>
        <w:t xml:space="preserve"> ، </w:t>
      </w:r>
      <w:r w:rsidRPr="003B2028">
        <w:rPr>
          <w:rtl/>
          <w:lang w:bidi="ar-SA"/>
        </w:rPr>
        <w:t>وهو انّه بعد الانتصار على العدو وكسر شوكته لا بدّ ان لا ننسى العفو والرحمة</w:t>
      </w:r>
      <w:r>
        <w:rPr>
          <w:rtl/>
          <w:lang w:bidi="ar-SA"/>
        </w:rPr>
        <w:t xml:space="preserve"> ، </w:t>
      </w:r>
      <w:r w:rsidRPr="003B2028">
        <w:rPr>
          <w:rtl/>
          <w:lang w:bidi="ar-SA"/>
        </w:rPr>
        <w:t>وان لا نعامله بقساوة</w:t>
      </w:r>
      <w:r>
        <w:rPr>
          <w:rtl/>
          <w:lang w:bidi="ar-SA"/>
        </w:rPr>
        <w:t xml:space="preserve"> ، </w:t>
      </w:r>
      <w:r w:rsidRPr="003B2028">
        <w:rPr>
          <w:rtl/>
          <w:lang w:bidi="ar-SA"/>
        </w:rPr>
        <w:t>فإنّ اخوة يوسف قد عاملوه اشدّ المعاملة أشرفت به على نهايته وأوصلته الى أبواب الموت</w:t>
      </w:r>
      <w:r>
        <w:rPr>
          <w:rtl/>
          <w:lang w:bidi="ar-SA"/>
        </w:rPr>
        <w:t xml:space="preserve"> ، </w:t>
      </w:r>
      <w:r w:rsidRPr="003B2028">
        <w:rPr>
          <w:rtl/>
          <w:lang w:bidi="ar-SA"/>
        </w:rPr>
        <w:t>ولو لم تشمله عناية الله سبحانه وتعالى</w:t>
      </w:r>
      <w:r>
        <w:rPr>
          <w:rtl/>
          <w:lang w:bidi="ar-SA"/>
        </w:rPr>
        <w:t xml:space="preserve"> ، </w:t>
      </w:r>
      <w:r w:rsidRPr="003B2028">
        <w:rPr>
          <w:rtl/>
          <w:lang w:bidi="ar-SA"/>
        </w:rPr>
        <w:t>لعجز عن الخلاص ممّا اوقعوه فيه</w:t>
      </w:r>
      <w:r>
        <w:rPr>
          <w:rtl/>
          <w:lang w:bidi="ar-SA"/>
        </w:rPr>
        <w:t xml:space="preserve"> ، </w:t>
      </w:r>
      <w:r w:rsidRPr="003B2028">
        <w:rPr>
          <w:rtl/>
          <w:lang w:bidi="ar-SA"/>
        </w:rPr>
        <w:t>هذا اضافة الى المصائب والآلام التي تحملها أبوه</w:t>
      </w:r>
      <w:r>
        <w:rPr>
          <w:rtl/>
          <w:lang w:bidi="ar-SA"/>
        </w:rPr>
        <w:t xml:space="preserve"> ، </w:t>
      </w:r>
      <w:r w:rsidRPr="003B2028">
        <w:rPr>
          <w:rtl/>
          <w:lang w:bidi="ar-SA"/>
        </w:rPr>
        <w:t>لكنّهم الآن جميعا واقفون امّام يوسف وهو السيّد المطاع وبيده القوّة والقدرة</w:t>
      </w:r>
      <w:r>
        <w:rPr>
          <w:rtl/>
          <w:lang w:bidi="ar-SA"/>
        </w:rPr>
        <w:t xml:space="preserve"> ، </w:t>
      </w:r>
      <w:r w:rsidRPr="003B2028">
        <w:rPr>
          <w:rtl/>
          <w:lang w:bidi="ar-SA"/>
        </w:rPr>
        <w:t>لكنّه عاملهم بلطف واحسان.</w:t>
      </w:r>
    </w:p>
    <w:p w:rsidR="009B4B1B" w:rsidRDefault="009B4B1B" w:rsidP="009B4B1B">
      <w:pPr>
        <w:rPr>
          <w:rtl/>
          <w:lang w:bidi="ar-SA"/>
        </w:rPr>
      </w:pPr>
      <w:r w:rsidRPr="003B2028">
        <w:rPr>
          <w:rtl/>
          <w:lang w:bidi="ar-SA"/>
        </w:rPr>
        <w:t>كما انّه يفهم من خلال حديثه معهم انّه لم يحقد عليهم قطّ</w:t>
      </w:r>
      <w:r>
        <w:rPr>
          <w:rtl/>
          <w:lang w:bidi="ar-SA"/>
        </w:rPr>
        <w:t xml:space="preserve"> ، </w:t>
      </w:r>
      <w:r w:rsidRPr="003B2028">
        <w:rPr>
          <w:rtl/>
          <w:lang w:bidi="ar-SA"/>
        </w:rPr>
        <w:t>بل الذي يقلقه هو تذكّر الاخوة ماضيهم الأسود ويحسّوا بالخجل</w:t>
      </w:r>
      <w:r>
        <w:rPr>
          <w:rtl/>
          <w:lang w:bidi="ar-SA"/>
        </w:rPr>
        <w:t>!</w:t>
      </w:r>
      <w:r w:rsidRPr="003B2028">
        <w:rPr>
          <w:rtl/>
          <w:lang w:bidi="ar-SA"/>
        </w:rPr>
        <w:t xml:space="preserve"> ولذا حاول جاهدا ان يريحهم من هذا القلق ويزيح هذا الكابوس عن صدورهم</w:t>
      </w:r>
      <w:r>
        <w:rPr>
          <w:rtl/>
          <w:lang w:bidi="ar-SA"/>
        </w:rPr>
        <w:t xml:space="preserve"> ، </w:t>
      </w:r>
      <w:r w:rsidRPr="003B2028">
        <w:rPr>
          <w:rtl/>
          <w:lang w:bidi="ar-SA"/>
        </w:rPr>
        <w:t>بل اكثر من هذا فإنّه حاول ان يفهمهم انّ لهم عليه فضلا في مجيئهم الى مصر والتعرّف عليهم</w:t>
      </w:r>
      <w:r>
        <w:rPr>
          <w:rtl/>
          <w:lang w:bidi="ar-SA"/>
        </w:rPr>
        <w:t xml:space="preserve"> ، </w:t>
      </w:r>
      <w:r w:rsidRPr="003B2028">
        <w:rPr>
          <w:rtl/>
          <w:lang w:bidi="ar-SA"/>
        </w:rPr>
        <w:t>فإنّهم كانوا السبب في كشف حقيقته امام الشعب في هذا البلد</w:t>
      </w:r>
      <w:r>
        <w:rPr>
          <w:rtl/>
          <w:lang w:bidi="ar-SA"/>
        </w:rPr>
        <w:t xml:space="preserve"> ، </w:t>
      </w:r>
      <w:r w:rsidRPr="003B2028">
        <w:rPr>
          <w:rtl/>
          <w:lang w:bidi="ar-SA"/>
        </w:rPr>
        <w:t>حيث عرف اهل مصر انّ عزيزهم هو سليل بيت النبوّة والرسالة وليس عبدا بيع في السوق بدراهم معدودات</w:t>
      </w:r>
      <w:r>
        <w:rPr>
          <w:rtl/>
          <w:lang w:bidi="ar-SA"/>
        </w:rPr>
        <w:t xml:space="preserve"> ، </w:t>
      </w:r>
      <w:r w:rsidRPr="003B2028">
        <w:rPr>
          <w:rtl/>
          <w:lang w:bidi="ar-SA"/>
        </w:rPr>
        <w:t>ومن هنا فإنّ يوسف كان يرى لهم في ذلك فضلا ومنّة</w:t>
      </w:r>
      <w:r>
        <w:rPr>
          <w:rtl/>
          <w:lang w:bidi="ar-SA"/>
        </w:rPr>
        <w:t>!</w:t>
      </w:r>
    </w:p>
    <w:p w:rsidR="009B4B1B" w:rsidRPr="003B2028" w:rsidRDefault="009B4B1B" w:rsidP="009B4B1B">
      <w:pPr>
        <w:rPr>
          <w:rtl/>
          <w:lang w:bidi="ar-SA"/>
        </w:rPr>
      </w:pPr>
      <w:r w:rsidRPr="003B2028">
        <w:rPr>
          <w:rtl/>
          <w:lang w:bidi="ar-SA"/>
        </w:rPr>
        <w:t xml:space="preserve">ومن حسن الصدف انّنا نرى رسول الله </w:t>
      </w:r>
      <w:r w:rsidRPr="00DD1F83">
        <w:rPr>
          <w:rStyle w:val="libAlaemChar"/>
          <w:rtl/>
        </w:rPr>
        <w:t>صلى‌الله‌عليه‌وآله‌وسلم</w:t>
      </w:r>
      <w:r w:rsidRPr="003B2028">
        <w:rPr>
          <w:rtl/>
          <w:lang w:bidi="ar-SA"/>
        </w:rPr>
        <w:t xml:space="preserve"> يمتحن بمثل هذه المواقف الحرجة</w:t>
      </w:r>
      <w:r>
        <w:rPr>
          <w:rtl/>
          <w:lang w:bidi="ar-SA"/>
        </w:rPr>
        <w:t xml:space="preserve"> ، </w:t>
      </w:r>
      <w:r w:rsidRPr="003B2028">
        <w:rPr>
          <w:rtl/>
          <w:lang w:bidi="ar-SA"/>
        </w:rPr>
        <w:t xml:space="preserve">فمثلا حينما فتح رسول الله </w:t>
      </w:r>
      <w:r w:rsidRPr="00DD1F83">
        <w:rPr>
          <w:rStyle w:val="libAlaemChar"/>
          <w:rtl/>
        </w:rPr>
        <w:t>صلى‌الله‌عليه‌وآله‌وسلم</w:t>
      </w:r>
      <w:r w:rsidRPr="003B2028">
        <w:rPr>
          <w:rtl/>
          <w:lang w:bidi="ar-SA"/>
        </w:rPr>
        <w:t xml:space="preserve"> مكّة واذلّ المشركين وهزمهم وكسر أصنامهم وداس شوكتهم وكبرياءهم</w:t>
      </w:r>
      <w:r>
        <w:rPr>
          <w:rtl/>
          <w:lang w:bidi="ar-SA"/>
        </w:rPr>
        <w:t xml:space="preserve"> ، </w:t>
      </w:r>
      <w:r w:rsidRPr="003B2028">
        <w:rPr>
          <w:rtl/>
          <w:lang w:bidi="ar-SA"/>
        </w:rPr>
        <w:t xml:space="preserve">جاء رسول الله </w:t>
      </w:r>
      <w:r w:rsidRPr="00DD1F83">
        <w:rPr>
          <w:rStyle w:val="libAlaemChar"/>
          <w:rtl/>
        </w:rPr>
        <w:t>صلى‌الله‌عليه‌وآله‌وسلم</w:t>
      </w:r>
      <w:r w:rsidRPr="003B2028">
        <w:rPr>
          <w:rtl/>
          <w:lang w:bidi="ar-SA"/>
        </w:rPr>
        <w:t xml:space="preserve"> </w:t>
      </w:r>
      <w:r>
        <w:rPr>
          <w:rtl/>
          <w:lang w:bidi="ar-SA"/>
        </w:rPr>
        <w:t>(</w:t>
      </w:r>
      <w:r w:rsidRPr="003B2028">
        <w:rPr>
          <w:rtl/>
          <w:lang w:bidi="ar-SA"/>
        </w:rPr>
        <w:t>كما رواه ابن عبّاس</w:t>
      </w:r>
      <w:r>
        <w:rPr>
          <w:rtl/>
          <w:lang w:bidi="ar-SA"/>
        </w:rPr>
        <w:t>)</w:t>
      </w:r>
      <w:r w:rsidRPr="003B2028">
        <w:rPr>
          <w:rtl/>
          <w:lang w:bidi="ar-SA"/>
        </w:rPr>
        <w:t xml:space="preserve"> الى جوار الكعبة وأخذ بحلقة بابها وكان المشركون قد التجأوا إليها هم ينتظرون حكم رسول الله </w:t>
      </w:r>
      <w:r w:rsidRPr="00DD1F83">
        <w:rPr>
          <w:rStyle w:val="libAlaemChar"/>
          <w:rtl/>
        </w:rPr>
        <w:t>صلى‌الله‌عليه‌وآله‌وسلم</w:t>
      </w:r>
      <w:r w:rsidRPr="003B2028">
        <w:rPr>
          <w:rtl/>
          <w:lang w:bidi="ar-SA"/>
        </w:rPr>
        <w:t xml:space="preserve"> فيهم</w:t>
      </w:r>
      <w:r>
        <w:rPr>
          <w:rtl/>
          <w:lang w:bidi="ar-SA"/>
        </w:rPr>
        <w:t xml:space="preserve"> ، </w:t>
      </w:r>
      <w:r w:rsidRPr="003B2028">
        <w:rPr>
          <w:rtl/>
          <w:lang w:bidi="ar-SA"/>
        </w:rPr>
        <w:t>وقال كلمته المشهورة</w:t>
      </w:r>
      <w:r>
        <w:rPr>
          <w:rtl/>
          <w:lang w:bidi="ar-SA"/>
        </w:rPr>
        <w:t xml:space="preserve"> : </w:t>
      </w:r>
      <w:r w:rsidRPr="003B2028">
        <w:rPr>
          <w:rtl/>
          <w:lang w:bidi="ar-SA"/>
        </w:rPr>
        <w:t>«الحمد لله الذي صدق وعده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فخر الرازي</w:t>
      </w:r>
      <w:r>
        <w:rPr>
          <w:rtl/>
        </w:rPr>
        <w:t xml:space="preserve"> ، </w:t>
      </w:r>
      <w:r w:rsidRPr="003B2028">
        <w:rPr>
          <w:rtl/>
        </w:rPr>
        <w:t>ج 18</w:t>
      </w:r>
      <w:r>
        <w:rPr>
          <w:rtl/>
        </w:rPr>
        <w:t xml:space="preserve"> ، </w:t>
      </w:r>
      <w:r w:rsidRPr="003B2028">
        <w:rPr>
          <w:rtl/>
        </w:rPr>
        <w:t>ص 206.</w:t>
      </w:r>
    </w:p>
    <w:p w:rsidR="009B4B1B" w:rsidRPr="003B2028" w:rsidRDefault="009B4B1B" w:rsidP="001050BF">
      <w:pPr>
        <w:pStyle w:val="libNormal0"/>
        <w:rPr>
          <w:rtl/>
        </w:rPr>
      </w:pPr>
      <w:r>
        <w:rPr>
          <w:rtl/>
        </w:rPr>
        <w:br w:type="page"/>
      </w:r>
      <w:r>
        <w:rPr>
          <w:rtl/>
        </w:rPr>
        <w:lastRenderedPageBreak/>
        <w:t>و</w:t>
      </w:r>
      <w:r w:rsidRPr="003B2028">
        <w:rPr>
          <w:rtl/>
        </w:rPr>
        <w:t>نصر عبده وهزم الأحزاب وحده» ثمّ توجّه الى قريش وخاطبهم بقوله</w:t>
      </w:r>
      <w:r>
        <w:rPr>
          <w:rtl/>
        </w:rPr>
        <w:t xml:space="preserve"> : </w:t>
      </w:r>
      <w:r w:rsidRPr="003B2028">
        <w:rPr>
          <w:rtl/>
        </w:rPr>
        <w:t>«ماذا تظنّون يا معشر قريش</w:t>
      </w:r>
      <w:r>
        <w:rPr>
          <w:rtl/>
        </w:rPr>
        <w:t>؟</w:t>
      </w:r>
      <w:r w:rsidRPr="003B2028">
        <w:rPr>
          <w:rtl/>
        </w:rPr>
        <w:t xml:space="preserve"> قالوا</w:t>
      </w:r>
      <w:r>
        <w:rPr>
          <w:rtl/>
        </w:rPr>
        <w:t xml:space="preserve"> : </w:t>
      </w:r>
      <w:r w:rsidRPr="003B2028">
        <w:rPr>
          <w:rtl/>
        </w:rPr>
        <w:t>خيرا</w:t>
      </w:r>
      <w:r>
        <w:rPr>
          <w:rtl/>
        </w:rPr>
        <w:t xml:space="preserve"> ، </w:t>
      </w:r>
      <w:r w:rsidRPr="003B2028">
        <w:rPr>
          <w:rtl/>
        </w:rPr>
        <w:t>أخ كريم وابن أخ كريم</w:t>
      </w:r>
      <w:r>
        <w:rPr>
          <w:rtl/>
        </w:rPr>
        <w:t xml:space="preserve"> ، </w:t>
      </w:r>
      <w:r w:rsidRPr="003B2028">
        <w:rPr>
          <w:rtl/>
        </w:rPr>
        <w:t>وقد قدرت</w:t>
      </w:r>
      <w:r>
        <w:rPr>
          <w:rtl/>
        </w:rPr>
        <w:t>!</w:t>
      </w:r>
      <w:r w:rsidRPr="003B2028">
        <w:rPr>
          <w:rtl/>
        </w:rPr>
        <w:t xml:space="preserve"> قال</w:t>
      </w:r>
      <w:r>
        <w:rPr>
          <w:rtl/>
        </w:rPr>
        <w:t xml:space="preserve"> : </w:t>
      </w:r>
      <w:r w:rsidRPr="003B2028">
        <w:rPr>
          <w:rtl/>
        </w:rPr>
        <w:t>وانا أقول كما قال اخي يوسف لا تثريب عليكم اليوم»</w:t>
      </w:r>
      <w:r>
        <w:rPr>
          <w:rtl/>
        </w:rPr>
        <w:t>.</w:t>
      </w:r>
    </w:p>
    <w:p w:rsidR="009B4B1B" w:rsidRPr="003B2028" w:rsidRDefault="009B4B1B" w:rsidP="009B4B1B">
      <w:pPr>
        <w:rPr>
          <w:rtl/>
          <w:lang w:bidi="ar-SA"/>
        </w:rPr>
      </w:pPr>
      <w:r w:rsidRPr="003B2028">
        <w:rPr>
          <w:rtl/>
          <w:lang w:bidi="ar-SA"/>
        </w:rPr>
        <w:t>اي انّ اليوم ليس يوم ملامة وانتقام واظهار الحقد والضغينة</w:t>
      </w:r>
      <w:r>
        <w:rPr>
          <w:rFonts w:hint="cs"/>
          <w:rtl/>
          <w:lang w:bidi="ar-SA"/>
        </w:rPr>
        <w:t xml:space="preserve"> </w:t>
      </w:r>
      <w:r w:rsidRPr="003B2028">
        <w:rPr>
          <w:rtl/>
          <w:lang w:bidi="ar-SA"/>
        </w:rPr>
        <w:t>«اذهبوا فأنتم الطلقاء»</w:t>
      </w:r>
      <w:r>
        <w:rPr>
          <w:rtl/>
          <w:lang w:bidi="ar-SA"/>
        </w:rPr>
        <w:t>.</w:t>
      </w:r>
    </w:p>
    <w:p w:rsidR="009B4B1B" w:rsidRPr="003B2028" w:rsidRDefault="009B4B1B" w:rsidP="009B4B1B">
      <w:pPr>
        <w:rPr>
          <w:rtl/>
          <w:lang w:bidi="ar-SA"/>
        </w:rPr>
      </w:pPr>
      <w:r w:rsidRPr="003B2028">
        <w:rPr>
          <w:rtl/>
          <w:lang w:bidi="ar-SA"/>
        </w:rPr>
        <w:t>فقال عمر بن الخطاب</w:t>
      </w:r>
      <w:r>
        <w:rPr>
          <w:rtl/>
          <w:lang w:bidi="ar-SA"/>
        </w:rPr>
        <w:t xml:space="preserve"> : </w:t>
      </w:r>
      <w:r w:rsidRPr="003B2028">
        <w:rPr>
          <w:rtl/>
          <w:lang w:bidi="ar-SA"/>
        </w:rPr>
        <w:t xml:space="preserve">ففضت عرقا من الحياء من رسول الله </w:t>
      </w:r>
      <w:r w:rsidRPr="00DD1F83">
        <w:rPr>
          <w:rStyle w:val="libAlaemChar"/>
          <w:rtl/>
        </w:rPr>
        <w:t>صلى‌الله‌عليه‌وآله‌وسلم</w:t>
      </w:r>
      <w:r w:rsidRPr="003B2028">
        <w:rPr>
          <w:rtl/>
          <w:lang w:bidi="ar-SA"/>
        </w:rPr>
        <w:t xml:space="preserve"> ذلك انّي قد كنت قلت لهم حين دخلنا مكّة</w:t>
      </w:r>
      <w:r>
        <w:rPr>
          <w:rtl/>
          <w:lang w:bidi="ar-SA"/>
        </w:rPr>
        <w:t xml:space="preserve"> : </w:t>
      </w:r>
      <w:r w:rsidRPr="003B2028">
        <w:rPr>
          <w:rtl/>
          <w:lang w:bidi="ar-SA"/>
        </w:rPr>
        <w:t xml:space="preserve">اليوم ننتقم منكم ونفعل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كما انّه وردت في كثير من الرّوايات الاسلامية انّ</w:t>
      </w:r>
      <w:r>
        <w:rPr>
          <w:rFonts w:hint="cs"/>
          <w:rtl/>
          <w:lang w:bidi="ar-SA"/>
        </w:rPr>
        <w:t xml:space="preserve"> </w:t>
      </w:r>
      <w:r w:rsidRPr="003B2028">
        <w:rPr>
          <w:rtl/>
          <w:lang w:bidi="ar-SA"/>
        </w:rPr>
        <w:t>«زكاة النصر هو العفو»</w:t>
      </w:r>
      <w:r>
        <w:rPr>
          <w:rtl/>
          <w:lang w:bidi="ar-SA"/>
        </w:rPr>
        <w:t>.</w:t>
      </w:r>
    </w:p>
    <w:p w:rsidR="009B4B1B" w:rsidRDefault="009B4B1B" w:rsidP="009B4B1B">
      <w:pPr>
        <w:rPr>
          <w:rtl/>
          <w:lang w:bidi="ar-SA"/>
        </w:rPr>
      </w:pPr>
      <w:r w:rsidRPr="003B2028">
        <w:rPr>
          <w:rtl/>
          <w:lang w:bidi="ar-SA"/>
        </w:rPr>
        <w:t xml:space="preserve">يقول علي </w:t>
      </w:r>
      <w:r w:rsidRPr="00DD1F83">
        <w:rPr>
          <w:rStyle w:val="libAlaemChar"/>
          <w:rtl/>
        </w:rPr>
        <w:t>عليه‌السلام</w:t>
      </w:r>
      <w:r>
        <w:rPr>
          <w:rtl/>
          <w:lang w:bidi="ar-SA"/>
        </w:rPr>
        <w:t xml:space="preserve"> : </w:t>
      </w:r>
      <w:r w:rsidRPr="003B2028">
        <w:rPr>
          <w:rtl/>
          <w:lang w:bidi="ar-SA"/>
        </w:rPr>
        <w:t>«إذا قدرت على عدوّك فاجعل العفو عنه شكرا للقدرة عليه»</w:t>
      </w:r>
      <w:r w:rsidRPr="00565FEE">
        <w:rPr>
          <w:rStyle w:val="libFootnotenumChar"/>
          <w:rtl/>
        </w:rPr>
        <w:t>(2)</w:t>
      </w:r>
      <w:r w:rsidRPr="003B2028">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القرطبي</w:t>
      </w:r>
      <w:r>
        <w:rPr>
          <w:rtl/>
        </w:rPr>
        <w:t xml:space="preserve"> ، </w:t>
      </w:r>
      <w:r w:rsidRPr="003B2028">
        <w:rPr>
          <w:rtl/>
        </w:rPr>
        <w:t>ج 9</w:t>
      </w:r>
      <w:r>
        <w:rPr>
          <w:rtl/>
        </w:rPr>
        <w:t xml:space="preserve"> ، </w:t>
      </w:r>
      <w:r w:rsidRPr="003B2028">
        <w:rPr>
          <w:rtl/>
        </w:rPr>
        <w:t>ص 258.</w:t>
      </w:r>
    </w:p>
    <w:p w:rsidR="009B4B1B" w:rsidRPr="003B2028" w:rsidRDefault="009B4B1B" w:rsidP="00565FEE">
      <w:pPr>
        <w:pStyle w:val="libFootnote0"/>
        <w:rPr>
          <w:rtl/>
        </w:rPr>
      </w:pPr>
      <w:r>
        <w:rPr>
          <w:rtl/>
        </w:rPr>
        <w:t>(</w:t>
      </w:r>
      <w:r w:rsidRPr="003B2028">
        <w:rPr>
          <w:rtl/>
        </w:rPr>
        <w:t>2) نهج البلاغة</w:t>
      </w:r>
      <w:r>
        <w:rPr>
          <w:rtl/>
        </w:rPr>
        <w:t xml:space="preserve"> ـ </w:t>
      </w:r>
      <w:r w:rsidRPr="003B2028">
        <w:rPr>
          <w:rtl/>
        </w:rPr>
        <w:t>الكلمات القصار</w:t>
      </w:r>
      <w:r>
        <w:rPr>
          <w:rtl/>
        </w:rPr>
        <w:t xml:space="preserve"> ـ </w:t>
      </w:r>
      <w:r w:rsidRPr="003B2028">
        <w:rPr>
          <w:rtl/>
        </w:rPr>
        <w:t>جملة 11.</w:t>
      </w:r>
    </w:p>
    <w:p w:rsidR="009B4B1B" w:rsidRDefault="009B4B1B" w:rsidP="00DD1F83">
      <w:pPr>
        <w:pStyle w:val="libCenterBold1"/>
        <w:rPr>
          <w:rtl/>
        </w:rPr>
      </w:pPr>
      <w:r>
        <w:rPr>
          <w:rtl/>
        </w:rPr>
        <w:br w:type="page"/>
      </w:r>
      <w:r w:rsidRPr="004E21B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وَلَمَّا فَصَلَتِ الْعِيرُ قالَ أَبُوهُمْ إِنِّي لَأَجِدُ رِيحَ يُوسُفَ لَوْ لا أَنْ تُفَنِّدُونِ (94) قالُوا تَاللهِ إِنَّكَ لَفِي ضَلالِكَ الْقَدِيمِ (95) فَلَمَّا أَنْ جاءَ الْبَشِيرُ أَلْقاهُ عَلى وَجْهِهِ فَارْتَدَّ بَصِيراً قال ألَمْ أَقُلْ لَكُمْ إِنِّي أَعْلَمُ مِنَ اللهِ ما لا تَعْلَمُونَ (96) قالُوا يا أَبانَا اسْتَغْفِرْ لَنا ذُنُوبَنا إِنَّا كُنَّا خاطِئِينَ (97) قالَ سَوْفَ أَسْتَغْفِرُ لَكُمْ رَبِّي إِنَّهُ هُوَ الْغَفُورُ الرَّحِيمُ (98)</w:t>
      </w:r>
      <w:r w:rsidRPr="00DD1F83">
        <w:rPr>
          <w:rStyle w:val="libAlaemChar"/>
          <w:rtl/>
        </w:rPr>
        <w:t>)</w:t>
      </w:r>
    </w:p>
    <w:p w:rsidR="009B4B1B" w:rsidRPr="004E21B2" w:rsidRDefault="009B4B1B" w:rsidP="00DD1F83">
      <w:pPr>
        <w:pStyle w:val="libCenterBold1"/>
        <w:rPr>
          <w:rtl/>
        </w:rPr>
      </w:pPr>
      <w:r w:rsidRPr="004E21B2">
        <w:rPr>
          <w:rtl/>
        </w:rPr>
        <w:t>التّفسير</w:t>
      </w:r>
    </w:p>
    <w:p w:rsidR="009B4B1B" w:rsidRDefault="009B4B1B" w:rsidP="00DD1F83">
      <w:pPr>
        <w:pStyle w:val="libBold1"/>
        <w:rPr>
          <w:rtl/>
        </w:rPr>
      </w:pPr>
      <w:r w:rsidRPr="003B2028">
        <w:rPr>
          <w:rtl/>
        </w:rPr>
        <w:t>وأخيرا شملتهم رعاية الله ولطفه</w:t>
      </w:r>
      <w:r>
        <w:rPr>
          <w:rtl/>
        </w:rPr>
        <w:t xml:space="preserve"> :</w:t>
      </w:r>
    </w:p>
    <w:p w:rsidR="009B4B1B" w:rsidRPr="003B2028" w:rsidRDefault="009B4B1B" w:rsidP="009B4B1B">
      <w:pPr>
        <w:rPr>
          <w:rtl/>
          <w:lang w:bidi="ar-SA"/>
        </w:rPr>
      </w:pPr>
      <w:r w:rsidRPr="003B2028">
        <w:rPr>
          <w:rtl/>
          <w:lang w:bidi="ar-SA"/>
        </w:rPr>
        <w:t>امّا أولاد يعقوب فإنّهم بعد ان واجهوا يوسف وجرى لهم ما جرى حملوا معهم قميص يوسف فرحين ومستبشرين وتوجّهوا مع القوافل القادمة من مصر</w:t>
      </w:r>
      <w:r>
        <w:rPr>
          <w:rtl/>
          <w:lang w:bidi="ar-SA"/>
        </w:rPr>
        <w:t xml:space="preserve"> ، </w:t>
      </w:r>
      <w:r w:rsidRPr="003B2028">
        <w:rPr>
          <w:rtl/>
          <w:lang w:bidi="ar-SA"/>
        </w:rPr>
        <w:t>وفيما كان الاخوة يقضون اسعد لحظات حياتهم</w:t>
      </w:r>
      <w:r>
        <w:rPr>
          <w:rtl/>
          <w:lang w:bidi="ar-SA"/>
        </w:rPr>
        <w:t xml:space="preserve"> ، </w:t>
      </w:r>
      <w:r w:rsidRPr="003B2028">
        <w:rPr>
          <w:rtl/>
          <w:lang w:bidi="ar-SA"/>
        </w:rPr>
        <w:t>كان هناك بيت في بلاد الشام وارض كنعان</w:t>
      </w:r>
      <w:r>
        <w:rPr>
          <w:rtl/>
          <w:lang w:bidi="ar-SA"/>
        </w:rPr>
        <w:t xml:space="preserve"> ـ </w:t>
      </w:r>
      <w:r w:rsidRPr="003B2028">
        <w:rPr>
          <w:rtl/>
          <w:lang w:bidi="ar-SA"/>
        </w:rPr>
        <w:t>الا وهو بيت يعقوب الطاعن في السنّ حيث كان يقضي هو وعائلته احرج اللحظات واشدّها حزنا وبؤسا.</w:t>
      </w:r>
    </w:p>
    <w:p w:rsidR="009B4B1B" w:rsidRPr="003B2028" w:rsidRDefault="009B4B1B" w:rsidP="009B4B1B">
      <w:pPr>
        <w:rPr>
          <w:rtl/>
          <w:lang w:bidi="ar-SA"/>
        </w:rPr>
      </w:pPr>
      <w:r>
        <w:rPr>
          <w:rtl/>
          <w:lang w:bidi="ar-SA"/>
        </w:rPr>
        <w:br w:type="page"/>
      </w:r>
      <w:r w:rsidRPr="003B2028">
        <w:rPr>
          <w:rtl/>
          <w:lang w:bidi="ar-SA"/>
        </w:rPr>
        <w:lastRenderedPageBreak/>
        <w:t>لكن</w:t>
      </w:r>
      <w:r>
        <w:rPr>
          <w:rtl/>
          <w:lang w:bidi="ar-SA"/>
        </w:rPr>
        <w:t xml:space="preserve"> ـ </w:t>
      </w:r>
      <w:r w:rsidRPr="003B2028">
        <w:rPr>
          <w:rtl/>
          <w:lang w:bidi="ar-SA"/>
        </w:rPr>
        <w:t>مقارنا مع حركة القافلة من مصر</w:t>
      </w:r>
      <w:r>
        <w:rPr>
          <w:rtl/>
          <w:lang w:bidi="ar-SA"/>
        </w:rPr>
        <w:t xml:space="preserve"> ـ </w:t>
      </w:r>
      <w:r w:rsidRPr="003B2028">
        <w:rPr>
          <w:rtl/>
          <w:lang w:bidi="ar-SA"/>
        </w:rPr>
        <w:t>حدث في بيت يعقوب حادث غريب بحيث اذهل الجميع وصار مثارا للعجب والحيرة</w:t>
      </w:r>
      <w:r>
        <w:rPr>
          <w:rtl/>
          <w:lang w:bidi="ar-SA"/>
        </w:rPr>
        <w:t xml:space="preserve"> ، </w:t>
      </w:r>
      <w:r w:rsidRPr="003B2028">
        <w:rPr>
          <w:rtl/>
          <w:lang w:bidi="ar-SA"/>
        </w:rPr>
        <w:t>حيث نشط يعقوب وتحرّك من مكانه وتحدّث كالمطمئن والواثق بكلامه قال</w:t>
      </w:r>
      <w:r>
        <w:rPr>
          <w:rtl/>
          <w:lang w:bidi="ar-SA"/>
        </w:rPr>
        <w:t xml:space="preserve"> : </w:t>
      </w:r>
      <w:r w:rsidRPr="003B2028">
        <w:rPr>
          <w:rtl/>
          <w:lang w:bidi="ar-SA"/>
        </w:rPr>
        <w:t>لو لم تتحدّثوا عنّي بسوء ولم تنسبوا كلامي الى السفاهة والجهل والكذب لقلت لكم</w:t>
      </w:r>
      <w:r>
        <w:rPr>
          <w:rtl/>
          <w:lang w:bidi="ar-SA"/>
        </w:rPr>
        <w:t xml:space="preserve"> : </w:t>
      </w:r>
      <w:r w:rsidRPr="00DD1F83">
        <w:rPr>
          <w:rStyle w:val="libAlaemChar"/>
          <w:rtl/>
        </w:rPr>
        <w:t>(</w:t>
      </w:r>
      <w:r w:rsidRPr="00DD1F83">
        <w:rPr>
          <w:rStyle w:val="libAieChar"/>
          <w:rtl/>
        </w:rPr>
        <w:t>إِنِّي لَأَجِدُ رِيحَ يُوسُفَ</w:t>
      </w:r>
      <w:r w:rsidRPr="00DD1F83">
        <w:rPr>
          <w:rStyle w:val="libAlaemChar"/>
          <w:rtl/>
        </w:rPr>
        <w:t>)</w:t>
      </w:r>
      <w:r w:rsidRPr="003B2028">
        <w:rPr>
          <w:rtl/>
          <w:lang w:bidi="ar-SA"/>
        </w:rPr>
        <w:t xml:space="preserve"> فإنّي احسّ بأنّ ايّام المحنة والآلام سوف تنصرم في القريب العاجل</w:t>
      </w:r>
      <w:r>
        <w:rPr>
          <w:rtl/>
          <w:lang w:bidi="ar-SA"/>
        </w:rPr>
        <w:t xml:space="preserve"> ، </w:t>
      </w:r>
      <w:r w:rsidRPr="003B2028">
        <w:rPr>
          <w:rtl/>
          <w:lang w:bidi="ar-SA"/>
        </w:rPr>
        <w:t>وانّه قد حان وقت النصر واللقاء مع الحبيب</w:t>
      </w:r>
      <w:r>
        <w:rPr>
          <w:rtl/>
          <w:lang w:bidi="ar-SA"/>
        </w:rPr>
        <w:t xml:space="preserve"> ، </w:t>
      </w:r>
      <w:r w:rsidRPr="003B2028">
        <w:rPr>
          <w:rtl/>
          <w:lang w:bidi="ar-SA"/>
        </w:rPr>
        <w:t>وارى انّ آل يعقوب قد نزعوا ثوب العزاء والمصيبة ولبسوا لباس الفرح والسرور</w:t>
      </w:r>
      <w:r>
        <w:rPr>
          <w:rtl/>
          <w:lang w:bidi="ar-SA"/>
        </w:rPr>
        <w:t xml:space="preserve"> ـ </w:t>
      </w:r>
      <w:r w:rsidRPr="003B2028">
        <w:rPr>
          <w:rtl/>
          <w:lang w:bidi="ar-SA"/>
        </w:rPr>
        <w:t xml:space="preserve">لكن لا تصدّقون كلامي </w:t>
      </w:r>
      <w:r w:rsidRPr="00DD1F83">
        <w:rPr>
          <w:rStyle w:val="libAlaemChar"/>
          <w:rtl/>
        </w:rPr>
        <w:t>(</w:t>
      </w:r>
      <w:r w:rsidRPr="00DD1F83">
        <w:rPr>
          <w:rStyle w:val="libAieChar"/>
          <w:rtl/>
        </w:rPr>
        <w:t>وَلَمَّا فَصَلَتِ الْعِيرُ قالَ أَبُوهُمْ إِنِّي لَأَجِدُ رِيحَ يُوسُفَ لَوْ لا أَنْ تُفَنِّدُونِ</w:t>
      </w:r>
      <w:r w:rsidRPr="00DD1F83">
        <w:rPr>
          <w:rStyle w:val="libAlaemChar"/>
          <w:rtl/>
        </w:rPr>
        <w:t>)</w:t>
      </w:r>
      <w:r w:rsidRPr="00565FEE">
        <w:rPr>
          <w:rStyle w:val="libFootnotenumChar"/>
          <w:rtl/>
        </w:rPr>
        <w:t>(1)</w:t>
      </w:r>
      <w:r w:rsidRPr="003B2028">
        <w:rPr>
          <w:rtl/>
          <w:lang w:bidi="ar-SA"/>
        </w:rPr>
        <w:t>.</w:t>
      </w:r>
    </w:p>
    <w:p w:rsidR="009B4B1B" w:rsidRPr="003B2028" w:rsidRDefault="009B4B1B" w:rsidP="009B4B1B">
      <w:pPr>
        <w:rPr>
          <w:rtl/>
          <w:lang w:bidi="ar-SA"/>
        </w:rPr>
      </w:pPr>
      <w:r w:rsidRPr="003B2028">
        <w:rPr>
          <w:rtl/>
          <w:lang w:bidi="ar-SA"/>
        </w:rPr>
        <w:t xml:space="preserve">والمستفاد من قوله تعالى </w:t>
      </w:r>
      <w:r>
        <w:rPr>
          <w:rtl/>
          <w:lang w:bidi="ar-SA"/>
        </w:rPr>
        <w:t>(</w:t>
      </w:r>
      <w:r w:rsidRPr="003B2028">
        <w:rPr>
          <w:rtl/>
          <w:lang w:bidi="ar-SA"/>
        </w:rPr>
        <w:t>فصلت</w:t>
      </w:r>
      <w:r>
        <w:rPr>
          <w:rtl/>
          <w:lang w:bidi="ar-SA"/>
        </w:rPr>
        <w:t>)</w:t>
      </w:r>
      <w:r w:rsidRPr="003B2028">
        <w:rPr>
          <w:rtl/>
          <w:lang w:bidi="ar-SA"/>
        </w:rPr>
        <w:t xml:space="preserve"> انّه بمجرّد ان تحرّكت القافلة من مصر احسّ يعقوب بالأمر وتغيّرت أحواله.</w:t>
      </w:r>
    </w:p>
    <w:p w:rsidR="009B4B1B" w:rsidRDefault="009B4B1B" w:rsidP="009B4B1B">
      <w:pPr>
        <w:rPr>
          <w:rtl/>
          <w:lang w:bidi="ar-SA"/>
        </w:rPr>
      </w:pPr>
      <w:r w:rsidRPr="003B2028">
        <w:rPr>
          <w:rtl/>
          <w:lang w:bidi="ar-SA"/>
        </w:rPr>
        <w:t>امّا الذين كانوا مع يعقوب</w:t>
      </w:r>
      <w:r>
        <w:rPr>
          <w:rtl/>
          <w:lang w:bidi="ar-SA"/>
        </w:rPr>
        <w:t xml:space="preserve"> ـ </w:t>
      </w:r>
      <w:r w:rsidRPr="003B2028">
        <w:rPr>
          <w:rtl/>
          <w:lang w:bidi="ar-SA"/>
        </w:rPr>
        <w:t>وهم عادة أحفاده وازواج أولاده وغيرهم من الأهل والعشيرة</w:t>
      </w:r>
      <w:r>
        <w:rPr>
          <w:rtl/>
          <w:lang w:bidi="ar-SA"/>
        </w:rPr>
        <w:t xml:space="preserve"> ـ </w:t>
      </w:r>
      <w:r w:rsidRPr="003B2028">
        <w:rPr>
          <w:rtl/>
          <w:lang w:bidi="ar-SA"/>
        </w:rPr>
        <w:t>فقد استولى عليهم العجب وخاطبوه بوقاحة مستنكرين</w:t>
      </w:r>
      <w:r>
        <w:rPr>
          <w:rtl/>
          <w:lang w:bidi="ar-SA"/>
        </w:rPr>
        <w:t xml:space="preserve"> : </w:t>
      </w:r>
      <w:r w:rsidRPr="00DD1F83">
        <w:rPr>
          <w:rStyle w:val="libAlaemChar"/>
          <w:rtl/>
        </w:rPr>
        <w:t>(</w:t>
      </w:r>
      <w:r w:rsidRPr="00DD1F83">
        <w:rPr>
          <w:rStyle w:val="libAieChar"/>
          <w:rtl/>
        </w:rPr>
        <w:t>قالُوا تَاللهِ إِنَّكَ لَفِي ضَلالِكَ الْقَدِيمِ</w:t>
      </w:r>
      <w:r w:rsidRPr="00DD1F83">
        <w:rPr>
          <w:rStyle w:val="libAlaemChar"/>
          <w:rtl/>
        </w:rPr>
        <w:t>)</w:t>
      </w:r>
      <w:r w:rsidRPr="003B2028">
        <w:rPr>
          <w:rtl/>
          <w:lang w:bidi="ar-SA"/>
        </w:rPr>
        <w:t xml:space="preserve"> </w:t>
      </w:r>
      <w:r>
        <w:rPr>
          <w:rtl/>
          <w:lang w:bidi="ar-SA"/>
        </w:rPr>
        <w:t>أ</w:t>
      </w:r>
      <w:r w:rsidRPr="003B2028">
        <w:rPr>
          <w:rtl/>
          <w:lang w:bidi="ar-SA"/>
        </w:rPr>
        <w:t>ليس هذا برهانا واضحا على ضلالك حيث مضت سنين طويلة على موت يوسف لكنّك لا زلت تزعم انّه حي</w:t>
      </w:r>
      <w:r>
        <w:rPr>
          <w:rtl/>
          <w:lang w:bidi="ar-SA"/>
        </w:rPr>
        <w:t xml:space="preserve"> ، </w:t>
      </w:r>
      <w:r w:rsidRPr="003B2028">
        <w:rPr>
          <w:rtl/>
          <w:lang w:bidi="ar-SA"/>
        </w:rPr>
        <w:t>وأخيرا تقول</w:t>
      </w:r>
      <w:r>
        <w:rPr>
          <w:rtl/>
          <w:lang w:bidi="ar-SA"/>
        </w:rPr>
        <w:t xml:space="preserve"> : </w:t>
      </w:r>
      <w:r w:rsidRPr="003B2028">
        <w:rPr>
          <w:rtl/>
          <w:lang w:bidi="ar-SA"/>
        </w:rPr>
        <w:t>انّك تشمّ رائحته من مصر</w:t>
      </w:r>
      <w:r>
        <w:rPr>
          <w:rtl/>
          <w:lang w:bidi="ar-SA"/>
        </w:rPr>
        <w:t>؟!</w:t>
      </w:r>
      <w:r w:rsidRPr="003B2028">
        <w:rPr>
          <w:rtl/>
          <w:lang w:bidi="ar-SA"/>
        </w:rPr>
        <w:t xml:space="preserve"> اين مصر واين الشام وكنعان</w:t>
      </w:r>
      <w:r>
        <w:rPr>
          <w:rtl/>
          <w:lang w:bidi="ar-SA"/>
        </w:rPr>
        <w:t>؟!</w:t>
      </w:r>
      <w:r w:rsidRPr="003B2028">
        <w:rPr>
          <w:rtl/>
          <w:lang w:bidi="ar-SA"/>
        </w:rPr>
        <w:t xml:space="preserve"> وهذا دليل على بعدك عن عالم الواقع وانغماسك في الأوهام والخيالات لكنّك قد ضللت منذ مدّة طويلة</w:t>
      </w:r>
      <w:r>
        <w:rPr>
          <w:rtl/>
          <w:lang w:bidi="ar-SA"/>
        </w:rPr>
        <w:t xml:space="preserve"> ، </w:t>
      </w:r>
      <w:r w:rsidRPr="003B2028">
        <w:rPr>
          <w:rtl/>
          <w:lang w:bidi="ar-SA"/>
        </w:rPr>
        <w:t>الم تقل لاولادك قبل فترة اذهبوا الى مصر وتحسّسوا عن احوال يوسف</w:t>
      </w:r>
      <w:r>
        <w:rPr>
          <w:rtl/>
          <w:lang w:bidi="ar-SA"/>
        </w:rPr>
        <w:t>!</w:t>
      </w:r>
    </w:p>
    <w:p w:rsidR="009B4B1B" w:rsidRPr="003B2028" w:rsidRDefault="009B4B1B" w:rsidP="009B4B1B">
      <w:pPr>
        <w:rPr>
          <w:rtl/>
          <w:lang w:bidi="ar-SA"/>
        </w:rPr>
      </w:pPr>
      <w:r w:rsidRPr="003B2028">
        <w:rPr>
          <w:rtl/>
          <w:lang w:bidi="ar-SA"/>
        </w:rPr>
        <w:t xml:space="preserve">يظهر من هذه الآية الشريفة انّ المقصود ب </w:t>
      </w:r>
      <w:r>
        <w:rPr>
          <w:rtl/>
          <w:lang w:bidi="ar-SA"/>
        </w:rPr>
        <w:t>(</w:t>
      </w:r>
      <w:r w:rsidRPr="003B2028">
        <w:rPr>
          <w:rtl/>
          <w:lang w:bidi="ar-SA"/>
        </w:rPr>
        <w:t>الضلال</w:t>
      </w:r>
      <w:r>
        <w:rPr>
          <w:rtl/>
          <w:lang w:bidi="ar-SA"/>
        </w:rPr>
        <w:t>)</w:t>
      </w:r>
      <w:r w:rsidRPr="003B2028">
        <w:rPr>
          <w:rtl/>
          <w:lang w:bidi="ar-SA"/>
        </w:rPr>
        <w:t xml:space="preserve"> ليس الانحراف في العقيدة</w:t>
      </w:r>
      <w:r>
        <w:rPr>
          <w:rtl/>
          <w:lang w:bidi="ar-SA"/>
        </w:rPr>
        <w:t xml:space="preserve"> ، </w:t>
      </w:r>
      <w:r w:rsidRPr="003B2028">
        <w:rPr>
          <w:rtl/>
          <w:lang w:bidi="ar-SA"/>
        </w:rPr>
        <w:t>بل الانحراف في تشخيص حقيقة حال يوسف والقضايا المتعلّقة به</w:t>
      </w:r>
      <w:r>
        <w:rPr>
          <w:rtl/>
          <w:lang w:bidi="ar-SA"/>
        </w:rPr>
        <w:t xml:space="preserve"> ، </w:t>
      </w:r>
      <w:r w:rsidRPr="003B2028">
        <w:rPr>
          <w:rtl/>
          <w:lang w:bidi="ar-SA"/>
        </w:rPr>
        <w:t>لكن يستفاد من هذه التعابير انّهم كانوا يتعاملون مع هذا النّبي الكبير والشيخ المتيقّظ</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تفنّدون</w:t>
      </w:r>
      <w:r>
        <w:rPr>
          <w:rtl/>
        </w:rPr>
        <w:t>)</w:t>
      </w:r>
      <w:r w:rsidRPr="003B2028">
        <w:rPr>
          <w:rtl/>
        </w:rPr>
        <w:t xml:space="preserve"> من مادّة </w:t>
      </w:r>
      <w:r>
        <w:rPr>
          <w:rtl/>
        </w:rPr>
        <w:t>(</w:t>
      </w:r>
      <w:r w:rsidRPr="003B2028">
        <w:rPr>
          <w:rtl/>
        </w:rPr>
        <w:t>الفند</w:t>
      </w:r>
      <w:r>
        <w:rPr>
          <w:rtl/>
        </w:rPr>
        <w:t>)</w:t>
      </w:r>
      <w:r w:rsidRPr="003B2028">
        <w:rPr>
          <w:rtl/>
        </w:rPr>
        <w:t xml:space="preserve"> على زنة </w:t>
      </w:r>
      <w:r>
        <w:rPr>
          <w:rtl/>
        </w:rPr>
        <w:t>(</w:t>
      </w:r>
      <w:r w:rsidRPr="003B2028">
        <w:rPr>
          <w:rtl/>
        </w:rPr>
        <w:t>الرمد</w:t>
      </w:r>
      <w:r>
        <w:rPr>
          <w:rtl/>
        </w:rPr>
        <w:t>)</w:t>
      </w:r>
      <w:r w:rsidRPr="003B2028">
        <w:rPr>
          <w:rtl/>
        </w:rPr>
        <w:t xml:space="preserve"> ومعناها العجز الفكري والسفاهة</w:t>
      </w:r>
      <w:r>
        <w:rPr>
          <w:rtl/>
        </w:rPr>
        <w:t xml:space="preserve"> ، </w:t>
      </w:r>
      <w:r w:rsidRPr="003B2028">
        <w:rPr>
          <w:rtl/>
        </w:rPr>
        <w:t xml:space="preserve">ومضى بعض اللغويين الى انّ معناها الكذب ومعناها في الأصل الفساد. فبناء على ذلك فإنّ جملة </w:t>
      </w:r>
      <w:r>
        <w:rPr>
          <w:rtl/>
        </w:rPr>
        <w:t>(</w:t>
      </w:r>
      <w:r w:rsidRPr="003B2028">
        <w:rPr>
          <w:rtl/>
        </w:rPr>
        <w:t>لو لا ان تفنّدون</w:t>
      </w:r>
      <w:r>
        <w:rPr>
          <w:rtl/>
        </w:rPr>
        <w:t>)</w:t>
      </w:r>
      <w:r w:rsidRPr="003B2028">
        <w:rPr>
          <w:rtl/>
        </w:rPr>
        <w:t xml:space="preserve"> معناها إذا لم تتّهموني بالسفاهة وفساد العقل.</w:t>
      </w:r>
    </w:p>
    <w:p w:rsidR="009B4B1B" w:rsidRPr="003B2028" w:rsidRDefault="009B4B1B" w:rsidP="001050BF">
      <w:pPr>
        <w:pStyle w:val="libNormal0"/>
        <w:rPr>
          <w:rtl/>
        </w:rPr>
      </w:pPr>
      <w:r>
        <w:rPr>
          <w:rtl/>
        </w:rPr>
        <w:br w:type="page"/>
      </w:r>
      <w:r w:rsidRPr="003B2028">
        <w:rPr>
          <w:rtl/>
        </w:rPr>
        <w:lastRenderedPageBreak/>
        <w:t>الضمير بخشونة وقساوة بالغين بحيث كانوا يقولون له مرّة</w:t>
      </w:r>
      <w:r>
        <w:rPr>
          <w:rtl/>
        </w:rPr>
        <w:t xml:space="preserve"> : </w:t>
      </w:r>
      <w:r w:rsidRPr="00DD1F83">
        <w:rPr>
          <w:rStyle w:val="libAlaemChar"/>
          <w:rtl/>
        </w:rPr>
        <w:t>(</w:t>
      </w:r>
      <w:r w:rsidRPr="00DD1F83">
        <w:rPr>
          <w:rStyle w:val="libAieChar"/>
          <w:rtl/>
        </w:rPr>
        <w:t>إِنَّ أَبانا لَفِي ضَلالٍ مُبِينٍ</w:t>
      </w:r>
      <w:r w:rsidRPr="00DD1F83">
        <w:rPr>
          <w:rStyle w:val="libAlaemChar"/>
          <w:rtl/>
        </w:rPr>
        <w:t>)</w:t>
      </w:r>
      <w:r w:rsidRPr="003B2028">
        <w:rPr>
          <w:rtl/>
        </w:rPr>
        <w:t xml:space="preserve"> وهنا قالوا له</w:t>
      </w:r>
      <w:r>
        <w:rPr>
          <w:rtl/>
        </w:rPr>
        <w:t xml:space="preserve"> : </w:t>
      </w:r>
      <w:r w:rsidRPr="00DD1F83">
        <w:rPr>
          <w:rStyle w:val="libAlaemChar"/>
          <w:rtl/>
        </w:rPr>
        <w:t>(</w:t>
      </w:r>
      <w:r w:rsidRPr="00DD1F83">
        <w:rPr>
          <w:rStyle w:val="libAieChar"/>
          <w:rtl/>
        </w:rPr>
        <w:t>إِنَّكَ لَفِي ضَلالِكَ الْقَدِيمِ</w:t>
      </w:r>
      <w:r w:rsidRPr="00DD1F83">
        <w:rPr>
          <w:rStyle w:val="libAlaemChar"/>
          <w:rtl/>
        </w:rPr>
        <w:t>)</w:t>
      </w:r>
      <w:r w:rsidRPr="003B2028">
        <w:rPr>
          <w:rtl/>
        </w:rPr>
        <w:t xml:space="preserve"> لكنّهم كانوا غافلين عن الحقيقة التي كان يتحلّى بها يعقوب وعن صفاء قلبه</w:t>
      </w:r>
      <w:r>
        <w:rPr>
          <w:rtl/>
        </w:rPr>
        <w:t xml:space="preserve"> ، </w:t>
      </w:r>
      <w:r w:rsidRPr="003B2028">
        <w:rPr>
          <w:rtl/>
        </w:rPr>
        <w:t>ويتصوّرون انّ قلب يعقوب كقلوبهم القاسية المظلمة وانّه لا يطّلع على حقائق الأمور ماضيها ومستقبلها.</w:t>
      </w:r>
    </w:p>
    <w:p w:rsidR="009B4B1B" w:rsidRPr="003B2028" w:rsidRDefault="009B4B1B" w:rsidP="009B4B1B">
      <w:pPr>
        <w:rPr>
          <w:rtl/>
          <w:lang w:bidi="ar-SA"/>
        </w:rPr>
      </w:pPr>
      <w:r w:rsidRPr="003B2028">
        <w:rPr>
          <w:rtl/>
          <w:lang w:bidi="ar-SA"/>
        </w:rPr>
        <w:t>وتمضي الليالي والايّام ويعقوب في حالة الانتظار</w:t>
      </w:r>
      <w:r>
        <w:rPr>
          <w:rtl/>
          <w:lang w:bidi="ar-SA"/>
        </w:rPr>
        <w:t xml:space="preserve"> ..</w:t>
      </w:r>
      <w:r w:rsidRPr="003B2028">
        <w:rPr>
          <w:rtl/>
          <w:lang w:bidi="ar-SA"/>
        </w:rPr>
        <w:t>. الانتظار القاسي الذي يستبطن السرور والفرح والهدوء والاطمئنان</w:t>
      </w:r>
      <w:r>
        <w:rPr>
          <w:rtl/>
          <w:lang w:bidi="ar-SA"/>
        </w:rPr>
        <w:t xml:space="preserve"> ، </w:t>
      </w:r>
      <w:r w:rsidRPr="003B2028">
        <w:rPr>
          <w:rtl/>
          <w:lang w:bidi="ar-SA"/>
        </w:rPr>
        <w:t>الّا انّ المحيطين به كانوا مشغولين عن هذه الأمور لاعتقادهم بأنّ قضيّة يوسف مختومة والى الأبد.</w:t>
      </w:r>
    </w:p>
    <w:p w:rsidR="009B4B1B" w:rsidRPr="003B2028" w:rsidRDefault="009B4B1B" w:rsidP="009B4B1B">
      <w:pPr>
        <w:rPr>
          <w:rtl/>
          <w:lang w:bidi="ar-SA"/>
        </w:rPr>
      </w:pPr>
      <w:r w:rsidRPr="003B2028">
        <w:rPr>
          <w:rtl/>
          <w:lang w:bidi="ar-SA"/>
        </w:rPr>
        <w:t>وبعد عدّة ايّام من الانتظار</w:t>
      </w:r>
      <w:r>
        <w:rPr>
          <w:rtl/>
          <w:lang w:bidi="ar-SA"/>
        </w:rPr>
        <w:t xml:space="preserve"> ـ </w:t>
      </w:r>
      <w:r w:rsidRPr="003B2028">
        <w:rPr>
          <w:rtl/>
          <w:lang w:bidi="ar-SA"/>
        </w:rPr>
        <w:t>والتي لا يعلم الّا الله كيف قضاها يعقوب</w:t>
      </w:r>
      <w:r>
        <w:rPr>
          <w:rtl/>
          <w:lang w:bidi="ar-SA"/>
        </w:rPr>
        <w:t xml:space="preserve"> ـ </w:t>
      </w:r>
      <w:r w:rsidRPr="003B2028">
        <w:rPr>
          <w:rtl/>
          <w:lang w:bidi="ar-SA"/>
        </w:rPr>
        <w:t>ارتفع صوت المنادي معلنا عن وصول قافلة كنعان من مصر</w:t>
      </w:r>
      <w:r>
        <w:rPr>
          <w:rtl/>
          <w:lang w:bidi="ar-SA"/>
        </w:rPr>
        <w:t xml:space="preserve"> ، </w:t>
      </w:r>
      <w:r w:rsidRPr="003B2028">
        <w:rPr>
          <w:rtl/>
          <w:lang w:bidi="ar-SA"/>
        </w:rPr>
        <w:t>لكن في هذه المرّة</w:t>
      </w:r>
      <w:r>
        <w:rPr>
          <w:rtl/>
          <w:lang w:bidi="ar-SA"/>
        </w:rPr>
        <w:t xml:space="preserve"> ـ </w:t>
      </w:r>
      <w:r w:rsidRPr="003B2028">
        <w:rPr>
          <w:rtl/>
          <w:lang w:bidi="ar-SA"/>
        </w:rPr>
        <w:t>وخلافا للمرّات السابقة</w:t>
      </w:r>
      <w:r>
        <w:rPr>
          <w:rtl/>
          <w:lang w:bidi="ar-SA"/>
        </w:rPr>
        <w:t xml:space="preserve"> ـ </w:t>
      </w:r>
      <w:r w:rsidRPr="003B2028">
        <w:rPr>
          <w:rtl/>
          <w:lang w:bidi="ar-SA"/>
        </w:rPr>
        <w:t>دخل أولاد يعقوب الى المدينة فرحين مستبشرين</w:t>
      </w:r>
      <w:r>
        <w:rPr>
          <w:rtl/>
          <w:lang w:bidi="ar-SA"/>
        </w:rPr>
        <w:t xml:space="preserve"> ، </w:t>
      </w:r>
      <w:r w:rsidRPr="003B2028">
        <w:rPr>
          <w:rtl/>
          <w:lang w:bidi="ar-SA"/>
        </w:rPr>
        <w:t>وتوجّهوا مسرعين الى بيت أبيهم</w:t>
      </w:r>
      <w:r>
        <w:rPr>
          <w:rtl/>
          <w:lang w:bidi="ar-SA"/>
        </w:rPr>
        <w:t xml:space="preserve"> ، </w:t>
      </w:r>
      <w:r w:rsidRPr="003B2028">
        <w:rPr>
          <w:rtl/>
          <w:lang w:bidi="ar-SA"/>
        </w:rPr>
        <w:t xml:space="preserve">وقد سبقهم ال </w:t>
      </w:r>
      <w:r>
        <w:rPr>
          <w:rtl/>
          <w:lang w:bidi="ar-SA"/>
        </w:rPr>
        <w:t>(</w:t>
      </w:r>
      <w:r w:rsidRPr="003B2028">
        <w:rPr>
          <w:rtl/>
          <w:lang w:bidi="ar-SA"/>
        </w:rPr>
        <w:t>بشير</w:t>
      </w:r>
      <w:r>
        <w:rPr>
          <w:rtl/>
          <w:lang w:bidi="ar-SA"/>
        </w:rPr>
        <w:t>)</w:t>
      </w:r>
      <w:r w:rsidRPr="003B2028">
        <w:rPr>
          <w:rtl/>
          <w:lang w:bidi="ar-SA"/>
        </w:rPr>
        <w:t xml:space="preserve"> الذي بشّر يعقوب بحياة يوسف والقى قميص يوسف على وجهه.</w:t>
      </w:r>
    </w:p>
    <w:p w:rsidR="009B4B1B" w:rsidRPr="003B2028" w:rsidRDefault="009B4B1B" w:rsidP="009B4B1B">
      <w:pPr>
        <w:rPr>
          <w:rtl/>
          <w:lang w:bidi="ar-SA"/>
        </w:rPr>
      </w:pPr>
      <w:r w:rsidRPr="003B2028">
        <w:rPr>
          <w:rtl/>
          <w:lang w:bidi="ar-SA"/>
        </w:rPr>
        <w:t>امّا يعقوب الذي أضعفت المصائب بصره ولم يكن قادرا على رؤية القميص فبمجرّد ان احسّ بالرائحة المنبعثة من القميص شعر في تلك اللحظة الذهبية بأنّ نورا قد شعّ في جميع ذرّات وجوده وانّ السّماء والأرض مسروران ونسيم الرحمة يدغدغ فؤاده ويزيل عنه الحزن والألم</w:t>
      </w:r>
      <w:r>
        <w:rPr>
          <w:rtl/>
          <w:lang w:bidi="ar-SA"/>
        </w:rPr>
        <w:t xml:space="preserve"> ، </w:t>
      </w:r>
      <w:r w:rsidRPr="003B2028">
        <w:rPr>
          <w:rtl/>
          <w:lang w:bidi="ar-SA"/>
        </w:rPr>
        <w:t>شاهد الجدران وكأنّها تضحك معه</w:t>
      </w:r>
      <w:r>
        <w:rPr>
          <w:rtl/>
          <w:lang w:bidi="ar-SA"/>
        </w:rPr>
        <w:t xml:space="preserve"> ، </w:t>
      </w:r>
      <w:r w:rsidRPr="003B2028">
        <w:rPr>
          <w:rtl/>
          <w:lang w:bidi="ar-SA"/>
        </w:rPr>
        <w:t>واحسّ يعقوب بتغيّر حالته</w:t>
      </w:r>
      <w:r>
        <w:rPr>
          <w:rtl/>
          <w:lang w:bidi="ar-SA"/>
        </w:rPr>
        <w:t xml:space="preserve"> ، </w:t>
      </w:r>
      <w:r w:rsidRPr="003B2028">
        <w:rPr>
          <w:rtl/>
          <w:lang w:bidi="ar-SA"/>
        </w:rPr>
        <w:t>وفجأة راى النّور في عينيه واحسّ بأنّهما قد فتحتا ومرّة اخرى راى جمال العالم</w:t>
      </w:r>
      <w:r>
        <w:rPr>
          <w:rtl/>
          <w:lang w:bidi="ar-SA"/>
        </w:rPr>
        <w:t xml:space="preserve"> ، </w:t>
      </w:r>
      <w:r w:rsidRPr="003B2028">
        <w:rPr>
          <w:rtl/>
          <w:lang w:bidi="ar-SA"/>
        </w:rPr>
        <w:t>والقرآن الكريم يصف لنا هذه الحالة بقوله</w:t>
      </w:r>
      <w:r>
        <w:rPr>
          <w:rtl/>
          <w:lang w:bidi="ar-SA"/>
        </w:rPr>
        <w:t xml:space="preserve"> : </w:t>
      </w:r>
      <w:r w:rsidRPr="00DD1F83">
        <w:rPr>
          <w:rStyle w:val="libAlaemChar"/>
          <w:rtl/>
        </w:rPr>
        <w:t>(</w:t>
      </w:r>
      <w:r w:rsidRPr="00DD1F83">
        <w:rPr>
          <w:rStyle w:val="libAieChar"/>
          <w:rtl/>
        </w:rPr>
        <w:t>فَلَمَّا أَنْ جاءَ الْبَشِيرُ أَلْقاهُ عَلى وَجْهِهِ فَارْتَدَّ بَصِيراً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هذه الحالة التي حصلت ليعقوب اسالت دموع الفرح من عيون الاخوة والأهل</w:t>
      </w:r>
      <w:r>
        <w:rPr>
          <w:rtl/>
          <w:lang w:bidi="ar-SA"/>
        </w:rPr>
        <w:t xml:space="preserve"> ، </w:t>
      </w:r>
      <w:r w:rsidRPr="003B2028">
        <w:rPr>
          <w:rtl/>
          <w:lang w:bidi="ar-SA"/>
        </w:rPr>
        <w:t>وعند ذلك خاطبهم بقوله</w:t>
      </w:r>
      <w:r>
        <w:rPr>
          <w:rtl/>
          <w:lang w:bidi="ar-SA"/>
        </w:rPr>
        <w:t xml:space="preserve"> : </w:t>
      </w:r>
      <w:r w:rsidRPr="00DD1F83">
        <w:rPr>
          <w:rStyle w:val="libAlaemChar"/>
          <w:rtl/>
        </w:rPr>
        <w:t>(</w:t>
      </w:r>
      <w:r w:rsidRPr="00DD1F83">
        <w:rPr>
          <w:rStyle w:val="libAieChar"/>
          <w:rtl/>
        </w:rPr>
        <w:t>أَلَمْ أَقُلْ لَكُمْ إِنِّي أَعْلَمُ مِنَ اللهِ ما لا تَعْلَمُونَ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هذه المعجزة الغريبة</w:t>
      </w:r>
      <w:r>
        <w:rPr>
          <w:rtl/>
          <w:lang w:bidi="ar-SA"/>
        </w:rPr>
        <w:t xml:space="preserve"> ، </w:t>
      </w:r>
      <w:r w:rsidRPr="003B2028">
        <w:rPr>
          <w:rtl/>
          <w:lang w:bidi="ar-SA"/>
        </w:rPr>
        <w:t>جعلت الأولاد يعودون الى أنفسهم ويتساءلون عنها ويفكّرون في ماضيهم الأسود المليء بالاخطاء والذنوب</w:t>
      </w:r>
      <w:r>
        <w:rPr>
          <w:rtl/>
          <w:lang w:bidi="ar-SA"/>
        </w:rPr>
        <w:t xml:space="preserve"> ، </w:t>
      </w:r>
      <w:r w:rsidRPr="003B2028">
        <w:rPr>
          <w:rtl/>
          <w:lang w:bidi="ar-SA"/>
        </w:rPr>
        <w:t>وما اعتورهم من</w:t>
      </w:r>
    </w:p>
    <w:p w:rsidR="009B4B1B" w:rsidRPr="003B2028" w:rsidRDefault="009B4B1B" w:rsidP="001050BF">
      <w:pPr>
        <w:pStyle w:val="libNormal0"/>
        <w:rPr>
          <w:rtl/>
        </w:rPr>
      </w:pPr>
      <w:r>
        <w:rPr>
          <w:rtl/>
        </w:rPr>
        <w:br w:type="page"/>
      </w:r>
      <w:r w:rsidRPr="003B2028">
        <w:rPr>
          <w:rtl/>
        </w:rPr>
        <w:lastRenderedPageBreak/>
        <w:t>الحسد وغيره من الصفات الرذيلة البعيدة عن الانسانية</w:t>
      </w:r>
      <w:r>
        <w:rPr>
          <w:rtl/>
        </w:rPr>
        <w:t xml:space="preserve"> ، </w:t>
      </w:r>
      <w:r w:rsidRPr="003B2028">
        <w:rPr>
          <w:rtl/>
        </w:rPr>
        <w:t>لكن ما أجمل التوبة والعودة الى طريق الصواب حينما ينكشف للإنسان خطأ المسيرة التي سار فيها</w:t>
      </w:r>
      <w:r>
        <w:rPr>
          <w:rtl/>
        </w:rPr>
        <w:t xml:space="preserve"> ..</w:t>
      </w:r>
      <w:r>
        <w:rPr>
          <w:rFonts w:hint="cs"/>
          <w:rtl/>
        </w:rPr>
        <w:t xml:space="preserve"> </w:t>
      </w:r>
      <w:r w:rsidRPr="003B2028">
        <w:rPr>
          <w:rtl/>
        </w:rPr>
        <w:t>وما احلى تلك اللحظات التي يحاول المذنب ان يطلب العفو ممّن جنى عليه</w:t>
      </w:r>
      <w:r>
        <w:rPr>
          <w:rtl/>
        </w:rPr>
        <w:t xml:space="preserve"> ، </w:t>
      </w:r>
      <w:r w:rsidRPr="003B2028">
        <w:rPr>
          <w:rtl/>
        </w:rPr>
        <w:t>ليطهّر به نفسه ويبعدها عن جادّة الخطأ والانحراف</w:t>
      </w:r>
      <w:r>
        <w:rPr>
          <w:rtl/>
        </w:rPr>
        <w:t xml:space="preserve"> ، </w:t>
      </w:r>
      <w:r w:rsidRPr="003B2028">
        <w:rPr>
          <w:rtl/>
        </w:rPr>
        <w:t xml:space="preserve">وهذا ما قام به الاخوة حيث وقعوا نادمين على يد أبيهم يقبّلونها ويطلبون منه العفو والاستغفار </w:t>
      </w:r>
      <w:r w:rsidRPr="00DD1F83">
        <w:rPr>
          <w:rStyle w:val="libAlaemChar"/>
          <w:rtl/>
        </w:rPr>
        <w:t>(</w:t>
      </w:r>
      <w:r w:rsidRPr="00DD1F83">
        <w:rPr>
          <w:rStyle w:val="libAieChar"/>
          <w:rtl/>
        </w:rPr>
        <w:t>قالُوا يا أَبانَا اسْتَغْفِرْ لَنا ذُنُوبَنا إِنَّا كُنَّا خاطِئِينَ</w:t>
      </w:r>
      <w:r w:rsidRPr="00DD1F83">
        <w:rPr>
          <w:rStyle w:val="libAlaemChar"/>
          <w:rtl/>
        </w:rPr>
        <w:t>)</w:t>
      </w:r>
      <w:r>
        <w:rPr>
          <w:rtl/>
        </w:rPr>
        <w:t>.</w:t>
      </w:r>
    </w:p>
    <w:p w:rsidR="009B4B1B" w:rsidRDefault="009B4B1B" w:rsidP="009B4B1B">
      <w:pPr>
        <w:rPr>
          <w:rtl/>
          <w:lang w:bidi="ar-SA"/>
        </w:rPr>
      </w:pPr>
      <w:r w:rsidRPr="003B2028">
        <w:rPr>
          <w:rtl/>
          <w:lang w:bidi="ar-SA"/>
        </w:rPr>
        <w:t>امّا يعقوب هذا الرجل العظيم الذي كانت روحه أوسع من المحيطات</w:t>
      </w:r>
      <w:r>
        <w:rPr>
          <w:rtl/>
          <w:lang w:bidi="ar-SA"/>
        </w:rPr>
        <w:t xml:space="preserve"> ، </w:t>
      </w:r>
      <w:r w:rsidRPr="003B2028">
        <w:rPr>
          <w:rtl/>
          <w:lang w:bidi="ar-SA"/>
        </w:rPr>
        <w:t>فقد أجابهم دون ان يلومهم على تلك الأفعال التي اقترفوها في حقّه وحقّ أخيهم</w:t>
      </w:r>
      <w:r>
        <w:rPr>
          <w:rtl/>
          <w:lang w:bidi="ar-SA"/>
        </w:rPr>
        <w:t xml:space="preserve"> ..</w:t>
      </w:r>
      <w:r>
        <w:rPr>
          <w:rFonts w:hint="cs"/>
          <w:rtl/>
          <w:lang w:bidi="ar-SA"/>
        </w:rPr>
        <w:t xml:space="preserve"> </w:t>
      </w:r>
      <w:r w:rsidRPr="003B2028">
        <w:rPr>
          <w:rtl/>
          <w:lang w:bidi="ar-SA"/>
        </w:rPr>
        <w:t>أجابهم بقوله</w:t>
      </w:r>
      <w:r>
        <w:rPr>
          <w:rtl/>
          <w:lang w:bidi="ar-SA"/>
        </w:rPr>
        <w:t xml:space="preserve"> : </w:t>
      </w:r>
      <w:r w:rsidRPr="00DD1F83">
        <w:rPr>
          <w:rStyle w:val="libAlaemChar"/>
          <w:rtl/>
        </w:rPr>
        <w:t>(</w:t>
      </w:r>
      <w:r w:rsidRPr="00DD1F83">
        <w:rPr>
          <w:rStyle w:val="libAieChar"/>
          <w:rtl/>
        </w:rPr>
        <w:t>سَوْفَ أَسْتَغْفِرُ لَكُمْ رَبِّي</w:t>
      </w:r>
      <w:r w:rsidRPr="00DD1F83">
        <w:rPr>
          <w:rStyle w:val="libAlaemChar"/>
          <w:rtl/>
        </w:rPr>
        <w:t>)</w:t>
      </w:r>
      <w:r w:rsidRPr="003B2028">
        <w:rPr>
          <w:rtl/>
          <w:lang w:bidi="ar-SA"/>
        </w:rPr>
        <w:t xml:space="preserve"> واملي معقود بأن يغفر الله سبحانه وتعالى ذنوبكم </w:t>
      </w:r>
      <w:r w:rsidRPr="00DD1F83">
        <w:rPr>
          <w:rStyle w:val="libAlaemChar"/>
          <w:rtl/>
        </w:rPr>
        <w:t>(</w:t>
      </w:r>
      <w:r w:rsidRPr="00DD1F83">
        <w:rPr>
          <w:rStyle w:val="libAieChar"/>
          <w:rtl/>
        </w:rPr>
        <w:t>إِنَّهُ هُوَ الْغَفُورُ الرَّحِيمُ</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4E21B2" w:rsidRDefault="009B4B1B" w:rsidP="00DD1F83">
      <w:pPr>
        <w:pStyle w:val="libCenterBold1"/>
        <w:rPr>
          <w:rtl/>
        </w:rPr>
      </w:pPr>
      <w:r w:rsidRPr="004E21B2">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كيف احسّ يعقوب برائحة قميص يوسف؟</w:t>
      </w:r>
      <w:r>
        <w:rPr>
          <w:rtl/>
        </w:rPr>
        <w:t>!</w:t>
      </w:r>
    </w:p>
    <w:p w:rsidR="009B4B1B" w:rsidRPr="003B2028" w:rsidRDefault="009B4B1B" w:rsidP="009B4B1B">
      <w:pPr>
        <w:rPr>
          <w:rtl/>
          <w:lang w:bidi="ar-SA"/>
        </w:rPr>
      </w:pPr>
      <w:r w:rsidRPr="003B2028">
        <w:rPr>
          <w:rtl/>
          <w:lang w:bidi="ar-SA"/>
        </w:rPr>
        <w:t>هذا سؤال اثاره كثير من المفسّرين</w:t>
      </w:r>
      <w:r>
        <w:rPr>
          <w:rtl/>
          <w:lang w:bidi="ar-SA"/>
        </w:rPr>
        <w:t xml:space="preserve"> ، </w:t>
      </w:r>
      <w:r w:rsidRPr="003B2028">
        <w:rPr>
          <w:rtl/>
          <w:lang w:bidi="ar-SA"/>
        </w:rPr>
        <w:t>واعتبروه معجزة خارقة للعادة من قبل يعقوب او يوسف. الّا انّه</w:t>
      </w:r>
      <w:r>
        <w:rPr>
          <w:rtl/>
          <w:lang w:bidi="ar-SA"/>
        </w:rPr>
        <w:t xml:space="preserve"> ـ </w:t>
      </w:r>
      <w:r w:rsidRPr="003B2028">
        <w:rPr>
          <w:rtl/>
          <w:lang w:bidi="ar-SA"/>
        </w:rPr>
        <w:t>مع الأخذ بنظر الاعتبار سكوت القرآن عن هذا الأمر</w:t>
      </w:r>
      <w:r>
        <w:rPr>
          <w:rtl/>
          <w:lang w:bidi="ar-SA"/>
        </w:rPr>
        <w:t xml:space="preserve"> ـ </w:t>
      </w:r>
      <w:r w:rsidRPr="003B2028">
        <w:rPr>
          <w:rtl/>
          <w:lang w:bidi="ar-SA"/>
        </w:rPr>
        <w:t>ولم يتناوله على انّه امر اعجازي او غير اعجازي فمن الهيّن ان نجد له توجيها علميّا ايضا. إذ انّ حقيقة «التليبائي» او انتقال الفكر من النقاط او الأماكن البعيدة تعدّ مسألة علميّة قطعيّة مسلّما بها</w:t>
      </w:r>
      <w:r>
        <w:rPr>
          <w:rtl/>
          <w:lang w:bidi="ar-SA"/>
        </w:rPr>
        <w:t xml:space="preserve"> ..</w:t>
      </w:r>
      <w:r w:rsidRPr="003B2028">
        <w:rPr>
          <w:rtl/>
          <w:lang w:bidi="ar-SA"/>
        </w:rPr>
        <w:t>. وانّها تحدث عند من تكون لديهم علاقة قريبة تربط بعضهم ببعض</w:t>
      </w:r>
      <w:r>
        <w:rPr>
          <w:rtl/>
          <w:lang w:bidi="ar-SA"/>
        </w:rPr>
        <w:t xml:space="preserve"> ، </w:t>
      </w:r>
      <w:r w:rsidRPr="003B2028">
        <w:rPr>
          <w:rtl/>
          <w:lang w:bidi="ar-SA"/>
        </w:rPr>
        <w:t>او تكون لديهم قدرة روحيّة عالية.</w:t>
      </w:r>
    </w:p>
    <w:p w:rsidR="009B4B1B" w:rsidRPr="003B2028" w:rsidRDefault="009B4B1B" w:rsidP="009B4B1B">
      <w:pPr>
        <w:rPr>
          <w:rtl/>
          <w:lang w:bidi="ar-SA"/>
        </w:rPr>
      </w:pPr>
      <w:r w:rsidRPr="003B2028">
        <w:rPr>
          <w:rtl/>
          <w:lang w:bidi="ar-SA"/>
        </w:rPr>
        <w:t>ولعلّ كثيرا منّا يواجه مثل هذه المسألة في حياتنا اليوميّة</w:t>
      </w:r>
      <w:r>
        <w:rPr>
          <w:rtl/>
          <w:lang w:bidi="ar-SA"/>
        </w:rPr>
        <w:t xml:space="preserve"> ، </w:t>
      </w:r>
      <w:r w:rsidRPr="003B2028">
        <w:rPr>
          <w:rtl/>
          <w:lang w:bidi="ar-SA"/>
        </w:rPr>
        <w:t>وذلك ان يشعر شخص «من أب</w:t>
      </w:r>
      <w:r>
        <w:rPr>
          <w:rtl/>
          <w:lang w:bidi="ar-SA"/>
        </w:rPr>
        <w:t xml:space="preserve"> ، </w:t>
      </w:r>
      <w:r w:rsidRPr="003B2028">
        <w:rPr>
          <w:rtl/>
          <w:lang w:bidi="ar-SA"/>
        </w:rPr>
        <w:t>او امّ</w:t>
      </w:r>
      <w:r>
        <w:rPr>
          <w:rtl/>
          <w:lang w:bidi="ar-SA"/>
        </w:rPr>
        <w:t xml:space="preserve"> ، </w:t>
      </w:r>
      <w:r w:rsidRPr="003B2028">
        <w:rPr>
          <w:rtl/>
          <w:lang w:bidi="ar-SA"/>
        </w:rPr>
        <w:t>او أخ» مثلا بالكآبة وانقباض النفس دون سبب</w:t>
      </w:r>
      <w:r>
        <w:rPr>
          <w:rtl/>
          <w:lang w:bidi="ar-SA"/>
        </w:rPr>
        <w:t xml:space="preserve"> ، </w:t>
      </w:r>
      <w:r w:rsidRPr="003B2028">
        <w:rPr>
          <w:rtl/>
          <w:lang w:bidi="ar-SA"/>
        </w:rPr>
        <w:t>ثمّ لا يمضي وقت</w:t>
      </w:r>
      <w:r>
        <w:rPr>
          <w:rtl/>
          <w:lang w:bidi="ar-SA"/>
        </w:rPr>
        <w:t xml:space="preserve"> ـ </w:t>
      </w:r>
      <w:r w:rsidRPr="003B2028">
        <w:rPr>
          <w:rtl/>
          <w:lang w:bidi="ar-SA"/>
        </w:rPr>
        <w:t>او فترة</w:t>
      </w:r>
      <w:r>
        <w:rPr>
          <w:rtl/>
          <w:lang w:bidi="ar-SA"/>
        </w:rPr>
        <w:t xml:space="preserve"> ـ </w:t>
      </w:r>
      <w:r w:rsidRPr="003B2028">
        <w:rPr>
          <w:rtl/>
          <w:lang w:bidi="ar-SA"/>
        </w:rPr>
        <w:t>حتّى يبلغه خبر بأنّ أخاه او ولده قد حدث له حادث ما</w:t>
      </w:r>
    </w:p>
    <w:p w:rsidR="009B4B1B" w:rsidRPr="003B2028" w:rsidRDefault="009B4B1B" w:rsidP="001050BF">
      <w:pPr>
        <w:pStyle w:val="libNormal0"/>
        <w:rPr>
          <w:rtl/>
        </w:rPr>
      </w:pPr>
      <w:r>
        <w:rPr>
          <w:rtl/>
        </w:rPr>
        <w:br w:type="page"/>
      </w:r>
      <w:r w:rsidRPr="003B2028">
        <w:rPr>
          <w:rtl/>
        </w:rPr>
        <w:lastRenderedPageBreak/>
        <w:t>في نقطة بعيدة عنه.</w:t>
      </w:r>
    </w:p>
    <w:p w:rsidR="009B4B1B" w:rsidRPr="003B2028" w:rsidRDefault="009B4B1B" w:rsidP="009B4B1B">
      <w:pPr>
        <w:rPr>
          <w:rtl/>
          <w:lang w:bidi="ar-SA"/>
        </w:rPr>
      </w:pPr>
      <w:r w:rsidRPr="003B2028">
        <w:rPr>
          <w:rtl/>
          <w:lang w:bidi="ar-SA"/>
        </w:rPr>
        <w:t>فالعلماء يوجّهون هذا الاحساس على انّه جرى عن طريق انتقال الفكر.</w:t>
      </w:r>
    </w:p>
    <w:p w:rsidR="009B4B1B" w:rsidRPr="003B2028" w:rsidRDefault="009B4B1B" w:rsidP="009B4B1B">
      <w:pPr>
        <w:rPr>
          <w:rtl/>
          <w:lang w:bidi="ar-SA"/>
        </w:rPr>
      </w:pPr>
      <w:r w:rsidRPr="003B2028">
        <w:rPr>
          <w:rtl/>
          <w:lang w:bidi="ar-SA"/>
        </w:rPr>
        <w:t>وما ورد في قصّة يعقوب لعلّه من هذا القبيل ايضا</w:t>
      </w:r>
      <w:r>
        <w:rPr>
          <w:rtl/>
          <w:lang w:bidi="ar-SA"/>
        </w:rPr>
        <w:t xml:space="preserve"> ، </w:t>
      </w:r>
      <w:r w:rsidRPr="003B2028">
        <w:rPr>
          <w:rtl/>
          <w:lang w:bidi="ar-SA"/>
        </w:rPr>
        <w:t>فعلاقته الشديدة بيوسف وعظمة روحه</w:t>
      </w:r>
      <w:r>
        <w:rPr>
          <w:rtl/>
          <w:lang w:bidi="ar-SA"/>
        </w:rPr>
        <w:t xml:space="preserve"> ، </w:t>
      </w:r>
      <w:r w:rsidRPr="003B2028">
        <w:rPr>
          <w:rtl/>
          <w:lang w:bidi="ar-SA"/>
        </w:rPr>
        <w:t>كلّ ذلك كان سببا لان يشعر بالحالة الحاصلة للاخوة نتيجة حمل قميص يوسف من مسافة بعيدة.</w:t>
      </w:r>
    </w:p>
    <w:p w:rsidR="009B4B1B" w:rsidRPr="003B2028" w:rsidRDefault="009B4B1B" w:rsidP="009B4B1B">
      <w:pPr>
        <w:rPr>
          <w:rtl/>
          <w:lang w:bidi="ar-SA"/>
        </w:rPr>
      </w:pPr>
      <w:r w:rsidRPr="003B2028">
        <w:rPr>
          <w:rtl/>
          <w:lang w:bidi="ar-SA"/>
        </w:rPr>
        <w:t>ومن الممكن ان يتعلّق هذا الأمر بمسألة سعة دائرة علم الأنبياء ايضا.</w:t>
      </w:r>
    </w:p>
    <w:p w:rsidR="009B4B1B" w:rsidRPr="003B2028" w:rsidRDefault="009B4B1B" w:rsidP="009B4B1B">
      <w:pPr>
        <w:rPr>
          <w:rtl/>
          <w:lang w:bidi="ar-SA"/>
        </w:rPr>
      </w:pPr>
      <w:r w:rsidRPr="003B2028">
        <w:rPr>
          <w:rtl/>
          <w:lang w:bidi="ar-SA"/>
        </w:rPr>
        <w:t>وقد وردت اشارة طريفة</w:t>
      </w:r>
      <w:r>
        <w:rPr>
          <w:rtl/>
          <w:lang w:bidi="ar-SA"/>
        </w:rPr>
        <w:t xml:space="preserve"> ـ </w:t>
      </w:r>
      <w:r w:rsidRPr="003B2028">
        <w:rPr>
          <w:rtl/>
          <w:lang w:bidi="ar-SA"/>
        </w:rPr>
        <w:t>في بعض الرّوايات</w:t>
      </w:r>
      <w:r>
        <w:rPr>
          <w:rtl/>
          <w:lang w:bidi="ar-SA"/>
        </w:rPr>
        <w:t xml:space="preserve"> ـ </w:t>
      </w:r>
      <w:r w:rsidRPr="003B2028">
        <w:rPr>
          <w:rtl/>
          <w:lang w:bidi="ar-SA"/>
        </w:rPr>
        <w:t>الى مسألة انتقال الفكر</w:t>
      </w:r>
      <w:r>
        <w:rPr>
          <w:rtl/>
          <w:lang w:bidi="ar-SA"/>
        </w:rPr>
        <w:t xml:space="preserve"> ، </w:t>
      </w:r>
      <w:r w:rsidRPr="003B2028">
        <w:rPr>
          <w:rtl/>
          <w:lang w:bidi="ar-SA"/>
        </w:rPr>
        <w:t xml:space="preserve">وهي انّ بعضهم سأل الامام أبا جعفر الباقر </w:t>
      </w:r>
      <w:r w:rsidRPr="00DD1F83">
        <w:rPr>
          <w:rStyle w:val="libAlaemChar"/>
          <w:rtl/>
        </w:rPr>
        <w:t>عليه‌السلام</w:t>
      </w:r>
      <w:r>
        <w:rPr>
          <w:rtl/>
          <w:lang w:bidi="ar-SA"/>
        </w:rPr>
        <w:t xml:space="preserve"> : </w:t>
      </w:r>
      <w:r w:rsidRPr="003B2028">
        <w:rPr>
          <w:rtl/>
          <w:lang w:bidi="ar-SA"/>
        </w:rPr>
        <w:t>فقال</w:t>
      </w:r>
      <w:r>
        <w:rPr>
          <w:rtl/>
          <w:lang w:bidi="ar-SA"/>
        </w:rPr>
        <w:t xml:space="preserve"> : </w:t>
      </w:r>
      <w:r w:rsidRPr="003B2028">
        <w:rPr>
          <w:rtl/>
          <w:lang w:bidi="ar-SA"/>
        </w:rPr>
        <w:t>جعلت فداك</w:t>
      </w:r>
      <w:r>
        <w:rPr>
          <w:rtl/>
          <w:lang w:bidi="ar-SA"/>
        </w:rPr>
        <w:t xml:space="preserve"> ، </w:t>
      </w:r>
      <w:r w:rsidRPr="003B2028">
        <w:rPr>
          <w:rtl/>
          <w:lang w:bidi="ar-SA"/>
        </w:rPr>
        <w:t>ربّما حزنت من دون مصيبة تصيبني او امر ينزل بي</w:t>
      </w:r>
      <w:r>
        <w:rPr>
          <w:rtl/>
          <w:lang w:bidi="ar-SA"/>
        </w:rPr>
        <w:t xml:space="preserve"> ، </w:t>
      </w:r>
      <w:r w:rsidRPr="003B2028">
        <w:rPr>
          <w:rtl/>
          <w:lang w:bidi="ar-SA"/>
        </w:rPr>
        <w:t>حتّى يعرف ذلك اهلي في وجهي وصديقي.</w:t>
      </w:r>
    </w:p>
    <w:p w:rsidR="009B4B1B" w:rsidRPr="003B2028" w:rsidRDefault="009B4B1B" w:rsidP="009B4B1B">
      <w:pPr>
        <w:rPr>
          <w:rtl/>
          <w:lang w:bidi="ar-SA"/>
        </w:rPr>
      </w:pPr>
      <w:r w:rsidRPr="003B2028">
        <w:rPr>
          <w:rtl/>
          <w:lang w:bidi="ar-SA"/>
        </w:rPr>
        <w:t xml:space="preserve">فقال </w:t>
      </w:r>
      <w:r w:rsidRPr="00DD1F83">
        <w:rPr>
          <w:rStyle w:val="libAlaemChar"/>
          <w:rtl/>
        </w:rPr>
        <w:t>عليه‌السلام</w:t>
      </w:r>
      <w:r>
        <w:rPr>
          <w:rtl/>
          <w:lang w:bidi="ar-SA"/>
        </w:rPr>
        <w:t xml:space="preserve"> : </w:t>
      </w:r>
      <w:r w:rsidRPr="003B2028">
        <w:rPr>
          <w:rtl/>
          <w:lang w:bidi="ar-SA"/>
        </w:rPr>
        <w:t>«نعم يا جابر</w:t>
      </w:r>
      <w:r>
        <w:rPr>
          <w:rtl/>
          <w:lang w:bidi="ar-SA"/>
        </w:rPr>
        <w:t xml:space="preserve"> ، </w:t>
      </w:r>
      <w:r w:rsidRPr="003B2028">
        <w:rPr>
          <w:rtl/>
          <w:lang w:bidi="ar-SA"/>
        </w:rPr>
        <w:t>انّ الله خلق المؤمنين من طينة الجنان واجرى فيهم من ريح روحه</w:t>
      </w:r>
      <w:r>
        <w:rPr>
          <w:rtl/>
          <w:lang w:bidi="ar-SA"/>
        </w:rPr>
        <w:t xml:space="preserve"> ، </w:t>
      </w:r>
      <w:r w:rsidRPr="003B2028">
        <w:rPr>
          <w:rtl/>
          <w:lang w:bidi="ar-SA"/>
        </w:rPr>
        <w:t>فلذلك المؤمن أخو المؤمن لأبيه وامّه</w:t>
      </w:r>
      <w:r>
        <w:rPr>
          <w:rtl/>
          <w:lang w:bidi="ar-SA"/>
        </w:rPr>
        <w:t xml:space="preserve"> ، </w:t>
      </w:r>
      <w:r w:rsidRPr="003B2028">
        <w:rPr>
          <w:rtl/>
          <w:lang w:bidi="ar-SA"/>
        </w:rPr>
        <w:t xml:space="preserve">فإذا أصاب روحا من تلك الأرواح في بلد من البلدان حزن حزنت هذه لانّها منها»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ويستفاد من بعض الرّوايات ايضا انّ هذا القميص لم يكن قميصا مألوفا</w:t>
      </w:r>
      <w:r>
        <w:rPr>
          <w:rtl/>
          <w:lang w:bidi="ar-SA"/>
        </w:rPr>
        <w:t xml:space="preserve"> ، </w:t>
      </w:r>
      <w:r w:rsidRPr="003B2028">
        <w:rPr>
          <w:rtl/>
          <w:lang w:bidi="ar-SA"/>
        </w:rPr>
        <w:t>بل كان ثوبا من ثياب الجنّة</w:t>
      </w:r>
      <w:r>
        <w:rPr>
          <w:rtl/>
          <w:lang w:bidi="ar-SA"/>
        </w:rPr>
        <w:t xml:space="preserve"> ، </w:t>
      </w:r>
      <w:r w:rsidRPr="003B2028">
        <w:rPr>
          <w:rtl/>
          <w:lang w:bidi="ar-SA"/>
        </w:rPr>
        <w:t xml:space="preserve">وقد خلّفه ابراهيم الخليل </w:t>
      </w:r>
      <w:r w:rsidRPr="00DD1F83">
        <w:rPr>
          <w:rStyle w:val="libAlaemChar"/>
          <w:rtl/>
        </w:rPr>
        <w:t>عليه‌السلام</w:t>
      </w:r>
      <w:r w:rsidRPr="003B2028">
        <w:rPr>
          <w:rtl/>
          <w:lang w:bidi="ar-SA"/>
        </w:rPr>
        <w:t xml:space="preserve"> في آل يعقوب وأسرته ليكون ذكرى له</w:t>
      </w:r>
      <w:r>
        <w:rPr>
          <w:rtl/>
          <w:lang w:bidi="ar-SA"/>
        </w:rPr>
        <w:t xml:space="preserve"> ، </w:t>
      </w:r>
      <w:r w:rsidRPr="003B2028">
        <w:rPr>
          <w:rtl/>
          <w:lang w:bidi="ar-SA"/>
        </w:rPr>
        <w:t xml:space="preserve">وانّ رجلا كيعقوب </w:t>
      </w:r>
      <w:r w:rsidRPr="00DD1F83">
        <w:rPr>
          <w:rStyle w:val="libAlaemChar"/>
          <w:rtl/>
        </w:rPr>
        <w:t>عليه‌السلام</w:t>
      </w:r>
      <w:r w:rsidRPr="003B2028">
        <w:rPr>
          <w:rtl/>
          <w:lang w:bidi="ar-SA"/>
        </w:rPr>
        <w:t xml:space="preserve"> الذي كانت لديه شامّة من «الجنّة» احسّ برائحة هذا الثوب الذي هو من ثياب الجنّة من بعيد </w:t>
      </w:r>
      <w:r w:rsidRPr="00565FEE">
        <w:rPr>
          <w:rStyle w:val="libFootnotenumChar"/>
          <w:rtl/>
        </w:rPr>
        <w:t>(2)</w:t>
      </w:r>
      <w:r>
        <w:rPr>
          <w:rtl/>
          <w:lang w:bidi="ar-SA"/>
        </w:rPr>
        <w:t>.</w:t>
      </w:r>
    </w:p>
    <w:p w:rsidR="009B4B1B" w:rsidRDefault="009B4B1B" w:rsidP="00DD1F83">
      <w:pPr>
        <w:pStyle w:val="libBold1"/>
        <w:rPr>
          <w:rtl/>
        </w:rPr>
      </w:pPr>
      <w:r w:rsidRPr="003B2028">
        <w:rPr>
          <w:rtl/>
        </w:rPr>
        <w:t>2</w:t>
      </w:r>
      <w:r>
        <w:rPr>
          <w:rtl/>
        </w:rPr>
        <w:t xml:space="preserve"> ـ </w:t>
      </w:r>
      <w:r w:rsidRPr="003B2028">
        <w:rPr>
          <w:rtl/>
        </w:rPr>
        <w:t>اختلاف حالات الأنبياء</w:t>
      </w:r>
      <w:r>
        <w:rPr>
          <w:rtl/>
        </w:rPr>
        <w:t xml:space="preserve"> :</w:t>
      </w:r>
    </w:p>
    <w:p w:rsidR="009B4B1B" w:rsidRDefault="009B4B1B" w:rsidP="009B4B1B">
      <w:pPr>
        <w:rPr>
          <w:rtl/>
          <w:lang w:bidi="ar-SA"/>
        </w:rPr>
      </w:pPr>
      <w:r w:rsidRPr="003B2028">
        <w:rPr>
          <w:rtl/>
          <w:lang w:bidi="ar-SA"/>
        </w:rPr>
        <w:t>الاشكال المعروف الآخر هنا هو ما اثاره بعضهم في شأن يعقوب من سؤال وهو</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اصول الكافي</w:t>
      </w:r>
      <w:r>
        <w:rPr>
          <w:rtl/>
        </w:rPr>
        <w:t xml:space="preserve"> ، </w:t>
      </w:r>
      <w:r w:rsidRPr="003B2028">
        <w:rPr>
          <w:rtl/>
        </w:rPr>
        <w:t>ج 2</w:t>
      </w:r>
      <w:r>
        <w:rPr>
          <w:rtl/>
        </w:rPr>
        <w:t xml:space="preserve"> ، </w:t>
      </w:r>
      <w:r w:rsidRPr="003B2028">
        <w:rPr>
          <w:rtl/>
        </w:rPr>
        <w:t>ص 123 «والسائل هو جابر الجعفي»</w:t>
      </w:r>
      <w:r>
        <w:rPr>
          <w:rtl/>
        </w:rPr>
        <w:t>.</w:t>
      </w:r>
    </w:p>
    <w:p w:rsidR="009B4B1B" w:rsidRPr="003B2028" w:rsidRDefault="009B4B1B" w:rsidP="00565FEE">
      <w:pPr>
        <w:pStyle w:val="libFootnote0"/>
        <w:rPr>
          <w:rtl/>
        </w:rPr>
      </w:pPr>
      <w:r>
        <w:rPr>
          <w:rtl/>
        </w:rPr>
        <w:t>(</w:t>
      </w:r>
      <w:r w:rsidRPr="003B2028">
        <w:rPr>
          <w:rtl/>
        </w:rPr>
        <w:t>2) لمزيد الاطلاع على هذه الرّوايات يراجع المجلد الثّاني من تفسير نور الثقلين</w:t>
      </w:r>
      <w:r>
        <w:rPr>
          <w:rtl/>
        </w:rPr>
        <w:t xml:space="preserve"> ، </w:t>
      </w:r>
      <w:r w:rsidRPr="003B2028">
        <w:rPr>
          <w:rtl/>
        </w:rPr>
        <w:t>ص 464.</w:t>
      </w:r>
    </w:p>
    <w:p w:rsidR="009B4B1B" w:rsidRPr="003B2028" w:rsidRDefault="009B4B1B" w:rsidP="009B4B1B">
      <w:pPr>
        <w:rPr>
          <w:rtl/>
          <w:lang w:bidi="ar-SA"/>
        </w:rPr>
      </w:pPr>
      <w:r>
        <w:rPr>
          <w:rtl/>
          <w:lang w:bidi="ar-SA"/>
        </w:rPr>
        <w:br w:type="page"/>
      </w:r>
      <w:r w:rsidRPr="003B2028">
        <w:rPr>
          <w:rtl/>
          <w:lang w:bidi="ar-SA"/>
        </w:rPr>
        <w:lastRenderedPageBreak/>
        <w:t>كيف يمكن ان يكون هذا النّبي العظيم قد احسّ بريح قميص يوسف من مسافة قدّرها بعضهم بثمانين فرسخا</w:t>
      </w:r>
      <w:r>
        <w:rPr>
          <w:rtl/>
          <w:lang w:bidi="ar-SA"/>
        </w:rPr>
        <w:t xml:space="preserve"> ، </w:t>
      </w:r>
      <w:r w:rsidRPr="003B2028">
        <w:rPr>
          <w:rtl/>
          <w:lang w:bidi="ar-SA"/>
        </w:rPr>
        <w:t>وقال بعضهم</w:t>
      </w:r>
      <w:r>
        <w:rPr>
          <w:rtl/>
          <w:lang w:bidi="ar-SA"/>
        </w:rPr>
        <w:t xml:space="preserve"> : </w:t>
      </w:r>
      <w:r w:rsidRPr="003B2028">
        <w:rPr>
          <w:rtl/>
          <w:lang w:bidi="ar-SA"/>
        </w:rPr>
        <w:t>من مسافة عشرة ايّام</w:t>
      </w:r>
      <w:r>
        <w:rPr>
          <w:rtl/>
          <w:lang w:bidi="ar-SA"/>
        </w:rPr>
        <w:t xml:space="preserve"> ، </w:t>
      </w:r>
      <w:r w:rsidRPr="003B2028">
        <w:rPr>
          <w:rtl/>
          <w:lang w:bidi="ar-SA"/>
        </w:rPr>
        <w:t>مع انّه لم يطّلع على الحوادث القريبة منه التي مرّت على يوسف عند ما القي في الجبّ في ارض كنعان</w:t>
      </w:r>
      <w:r>
        <w:rPr>
          <w:rtl/>
          <w:lang w:bidi="ar-SA"/>
        </w:rPr>
        <w:t>؟</w:t>
      </w:r>
    </w:p>
    <w:p w:rsidR="009B4B1B" w:rsidRPr="003B2028" w:rsidRDefault="009B4B1B" w:rsidP="009B4B1B">
      <w:pPr>
        <w:rPr>
          <w:rtl/>
          <w:lang w:bidi="ar-SA"/>
        </w:rPr>
      </w:pPr>
      <w:r w:rsidRPr="003B2028">
        <w:rPr>
          <w:rtl/>
          <w:lang w:bidi="ar-SA"/>
        </w:rPr>
        <w:t>والجواب على هذا السؤال</w:t>
      </w:r>
      <w:r>
        <w:rPr>
          <w:rtl/>
          <w:lang w:bidi="ar-SA"/>
        </w:rPr>
        <w:t xml:space="preserve"> ـ </w:t>
      </w:r>
      <w:r w:rsidRPr="003B2028">
        <w:rPr>
          <w:rtl/>
          <w:lang w:bidi="ar-SA"/>
        </w:rPr>
        <w:t>مع الالتفات الى ما ذكرناه آنفا في شأن علم الغيب</w:t>
      </w:r>
      <w:r>
        <w:rPr>
          <w:rtl/>
          <w:lang w:bidi="ar-SA"/>
        </w:rPr>
        <w:t xml:space="preserve"> ، </w:t>
      </w:r>
      <w:r w:rsidRPr="003B2028">
        <w:rPr>
          <w:rtl/>
          <w:lang w:bidi="ar-SA"/>
        </w:rPr>
        <w:t>وحدود علم الأنبياء والائمّة</w:t>
      </w:r>
      <w:r>
        <w:rPr>
          <w:rtl/>
          <w:lang w:bidi="ar-SA"/>
        </w:rPr>
        <w:t xml:space="preserve"> ـ </w:t>
      </w:r>
      <w:r w:rsidRPr="003B2028">
        <w:rPr>
          <w:rtl/>
          <w:lang w:bidi="ar-SA"/>
        </w:rPr>
        <w:t>يسير لا غبار عليه</w:t>
      </w:r>
      <w:r>
        <w:rPr>
          <w:rtl/>
          <w:lang w:bidi="ar-SA"/>
        </w:rPr>
        <w:t xml:space="preserve"> ، </w:t>
      </w:r>
      <w:r w:rsidRPr="003B2028">
        <w:rPr>
          <w:rtl/>
          <w:lang w:bidi="ar-SA"/>
        </w:rPr>
        <w:t>لانّ علمهم بالأمور الغيبيّة يستند الى علم الله وارادته</w:t>
      </w:r>
      <w:r>
        <w:rPr>
          <w:rtl/>
          <w:lang w:bidi="ar-SA"/>
        </w:rPr>
        <w:t xml:space="preserve"> ، </w:t>
      </w:r>
      <w:r w:rsidRPr="003B2028">
        <w:rPr>
          <w:rtl/>
          <w:lang w:bidi="ar-SA"/>
        </w:rPr>
        <w:t>وما يشاؤه الله لهم من العلم «او عدمه» حتّى ولو كان ذلك في اقرب نقطة من نقاط العالم.</w:t>
      </w:r>
    </w:p>
    <w:p w:rsidR="009B4B1B" w:rsidRPr="003B2028" w:rsidRDefault="009B4B1B" w:rsidP="009B4B1B">
      <w:pPr>
        <w:rPr>
          <w:rtl/>
          <w:lang w:bidi="ar-SA"/>
        </w:rPr>
      </w:pPr>
      <w:r w:rsidRPr="003B2028">
        <w:rPr>
          <w:rtl/>
          <w:lang w:bidi="ar-SA"/>
        </w:rPr>
        <w:t>فيمكن تشبيههم من هذا الوجه بالقافلة التي تسير في ليل مظلم في صحراء تغشيها الغيوم وبينا هي على هذه الحال وإذا السّماء تومض بالبرق اللامع فتضيء الصحراء الى منتهى أطرافها</w:t>
      </w:r>
      <w:r>
        <w:rPr>
          <w:rtl/>
          <w:lang w:bidi="ar-SA"/>
        </w:rPr>
        <w:t xml:space="preserve"> ، </w:t>
      </w:r>
      <w:r w:rsidRPr="003B2028">
        <w:rPr>
          <w:rtl/>
          <w:lang w:bidi="ar-SA"/>
        </w:rPr>
        <w:t>فترى القافلة بأمّ أعينها كلّ شيء امامها</w:t>
      </w:r>
      <w:r>
        <w:rPr>
          <w:rtl/>
          <w:lang w:bidi="ar-SA"/>
        </w:rPr>
        <w:t xml:space="preserve"> ، </w:t>
      </w:r>
      <w:r w:rsidRPr="003B2028">
        <w:rPr>
          <w:rtl/>
          <w:lang w:bidi="ar-SA"/>
        </w:rPr>
        <w:t>الّا انّ البرق ينطفئ ثانية ويستوعب الظلام كلّ مكان فلا يرى احد شيئا.</w:t>
      </w:r>
    </w:p>
    <w:p w:rsidR="009B4B1B" w:rsidRPr="003B2028" w:rsidRDefault="009B4B1B" w:rsidP="009B4B1B">
      <w:pPr>
        <w:rPr>
          <w:rtl/>
          <w:lang w:bidi="ar-SA"/>
        </w:rPr>
      </w:pPr>
      <w:r w:rsidRPr="003B2028">
        <w:rPr>
          <w:rtl/>
          <w:lang w:bidi="ar-SA"/>
        </w:rPr>
        <w:t xml:space="preserve">ولعلّ الحديث الوارد عن الامام الصادق </w:t>
      </w:r>
      <w:r w:rsidRPr="00DD1F83">
        <w:rPr>
          <w:rStyle w:val="libAlaemChar"/>
          <w:rtl/>
        </w:rPr>
        <w:t>عليه‌السلام</w:t>
      </w:r>
      <w:r w:rsidRPr="003B2028">
        <w:rPr>
          <w:rtl/>
          <w:lang w:bidi="ar-SA"/>
        </w:rPr>
        <w:t xml:space="preserve"> في شأن علم الامام </w:t>
      </w:r>
      <w:r w:rsidRPr="00DD1F83">
        <w:rPr>
          <w:rStyle w:val="libAlaemChar"/>
          <w:rtl/>
        </w:rPr>
        <w:t>عليه‌السلام</w:t>
      </w:r>
      <w:r w:rsidRPr="003B2028">
        <w:rPr>
          <w:rtl/>
          <w:lang w:bidi="ar-SA"/>
        </w:rPr>
        <w:t xml:space="preserve"> اشارة الى هذا المعنى</w:t>
      </w:r>
      <w:r>
        <w:rPr>
          <w:rtl/>
          <w:lang w:bidi="ar-SA"/>
        </w:rPr>
        <w:t xml:space="preserve"> ، </w:t>
      </w:r>
      <w:r w:rsidRPr="003B2028">
        <w:rPr>
          <w:rtl/>
          <w:lang w:bidi="ar-SA"/>
        </w:rPr>
        <w:t>إذ</w:t>
      </w:r>
      <w:r>
        <w:rPr>
          <w:rFonts w:hint="cs"/>
          <w:rtl/>
          <w:lang w:bidi="ar-SA"/>
        </w:rPr>
        <w:t xml:space="preserve"> </w:t>
      </w:r>
      <w:r w:rsidRPr="003B2028">
        <w:rPr>
          <w:rtl/>
          <w:lang w:bidi="ar-SA"/>
        </w:rPr>
        <w:t xml:space="preserve">جاء عنه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«جعل الله بينه وبين الامام عمودا من نور</w:t>
      </w:r>
      <w:r>
        <w:rPr>
          <w:rtl/>
          <w:lang w:bidi="ar-SA"/>
        </w:rPr>
        <w:t xml:space="preserve"> ، </w:t>
      </w:r>
      <w:r w:rsidRPr="003B2028">
        <w:rPr>
          <w:rtl/>
          <w:lang w:bidi="ar-SA"/>
        </w:rPr>
        <w:t>ينظر الله به الى الامام</w:t>
      </w:r>
      <w:r>
        <w:rPr>
          <w:rtl/>
          <w:lang w:bidi="ar-SA"/>
        </w:rPr>
        <w:t xml:space="preserve"> ، </w:t>
      </w:r>
      <w:r w:rsidRPr="003B2028">
        <w:rPr>
          <w:rtl/>
          <w:lang w:bidi="ar-SA"/>
        </w:rPr>
        <w:t>وينظر الامام به اليه</w:t>
      </w:r>
      <w:r>
        <w:rPr>
          <w:rtl/>
          <w:lang w:bidi="ar-SA"/>
        </w:rPr>
        <w:t xml:space="preserve"> ، </w:t>
      </w:r>
      <w:r w:rsidRPr="003B2028">
        <w:rPr>
          <w:rtl/>
          <w:lang w:bidi="ar-SA"/>
        </w:rPr>
        <w:t xml:space="preserve">فإذا أراد علم شيء نظر في ذلك النّور فعرفه»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ومع الالتفات الى هذه الحقيقة</w:t>
      </w:r>
      <w:r>
        <w:rPr>
          <w:rtl/>
          <w:lang w:bidi="ar-SA"/>
        </w:rPr>
        <w:t xml:space="preserve"> ، </w:t>
      </w:r>
      <w:r w:rsidRPr="003B2028">
        <w:rPr>
          <w:rtl/>
          <w:lang w:bidi="ar-SA"/>
        </w:rPr>
        <w:t>فلا مجال للتعجّب بأن تقتضي مشيئة الله سبحانه</w:t>
      </w:r>
      <w:r>
        <w:rPr>
          <w:rtl/>
          <w:lang w:bidi="ar-SA"/>
        </w:rPr>
        <w:t xml:space="preserve"> ـ </w:t>
      </w:r>
      <w:r w:rsidRPr="003B2028">
        <w:rPr>
          <w:rtl/>
          <w:lang w:bidi="ar-SA"/>
        </w:rPr>
        <w:t>لابتلاء يعقوب وتمحيصه ان لا يعرف يوما شيئا عن الحوادث في كنعان وهي تجري قريبا منه</w:t>
      </w:r>
      <w:r>
        <w:rPr>
          <w:rtl/>
          <w:lang w:bidi="ar-SA"/>
        </w:rPr>
        <w:t xml:space="preserve"> ، </w:t>
      </w:r>
      <w:r w:rsidRPr="003B2028">
        <w:rPr>
          <w:rtl/>
          <w:lang w:bidi="ar-SA"/>
        </w:rPr>
        <w:t>وان يحسّ برائحة قميص ولده يوسف وهو في مصر في يوم آخر عند ما قدّر له ان تنتهي محنته وبلواه.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شرح نهج البلاغة</w:t>
      </w:r>
      <w:r>
        <w:rPr>
          <w:rtl/>
        </w:rPr>
        <w:t xml:space="preserve"> ، </w:t>
      </w:r>
      <w:r w:rsidRPr="003B2028">
        <w:rPr>
          <w:rtl/>
        </w:rPr>
        <w:t>للخوئي</w:t>
      </w:r>
      <w:r>
        <w:rPr>
          <w:rtl/>
        </w:rPr>
        <w:t xml:space="preserve"> ، </w:t>
      </w:r>
      <w:r w:rsidRPr="003B2028">
        <w:rPr>
          <w:rtl/>
        </w:rPr>
        <w:t>ج 5</w:t>
      </w:r>
      <w:r>
        <w:rPr>
          <w:rtl/>
        </w:rPr>
        <w:t xml:space="preserve"> ، </w:t>
      </w:r>
      <w:r w:rsidRPr="003B2028">
        <w:rPr>
          <w:rtl/>
        </w:rPr>
        <w:t>ص 200.</w:t>
      </w:r>
    </w:p>
    <w:p w:rsidR="009B4B1B" w:rsidRPr="003B2028" w:rsidRDefault="009B4B1B" w:rsidP="00DD1F83">
      <w:pPr>
        <w:pStyle w:val="libBold1"/>
        <w:rPr>
          <w:rtl/>
        </w:rPr>
      </w:pPr>
      <w:r>
        <w:rPr>
          <w:rtl/>
        </w:rPr>
        <w:br w:type="page"/>
      </w:r>
      <w:r w:rsidRPr="003B2028">
        <w:rPr>
          <w:rtl/>
        </w:rPr>
        <w:lastRenderedPageBreak/>
        <w:t>3</w:t>
      </w:r>
      <w:r>
        <w:rPr>
          <w:rtl/>
        </w:rPr>
        <w:t xml:space="preserve"> ـ </w:t>
      </w:r>
      <w:r w:rsidRPr="003B2028">
        <w:rPr>
          <w:rtl/>
        </w:rPr>
        <w:t>كيف ردّ على يعقوب بصره</w:t>
      </w:r>
      <w:r>
        <w:rPr>
          <w:rtl/>
        </w:rPr>
        <w:t>؟!</w:t>
      </w:r>
    </w:p>
    <w:p w:rsidR="009B4B1B" w:rsidRPr="003B2028" w:rsidRDefault="009B4B1B" w:rsidP="009B4B1B">
      <w:pPr>
        <w:rPr>
          <w:rtl/>
          <w:lang w:bidi="ar-SA"/>
        </w:rPr>
      </w:pPr>
      <w:r w:rsidRPr="003B2028">
        <w:rPr>
          <w:rtl/>
          <w:lang w:bidi="ar-SA"/>
        </w:rPr>
        <w:t xml:space="preserve">احتمل بعض المفسّرين انّ يعقوب </w:t>
      </w:r>
      <w:r w:rsidRPr="00DD1F83">
        <w:rPr>
          <w:rStyle w:val="libAlaemChar"/>
          <w:rtl/>
        </w:rPr>
        <w:t>عليه‌السلام</w:t>
      </w:r>
      <w:r w:rsidRPr="003B2028">
        <w:rPr>
          <w:rtl/>
          <w:lang w:bidi="ar-SA"/>
        </w:rPr>
        <w:t xml:space="preserve"> لم يفقد بصره بصورة كليّة</w:t>
      </w:r>
      <w:r>
        <w:rPr>
          <w:rtl/>
          <w:lang w:bidi="ar-SA"/>
        </w:rPr>
        <w:t xml:space="preserve"> ، </w:t>
      </w:r>
      <w:r w:rsidRPr="003B2028">
        <w:rPr>
          <w:rtl/>
          <w:lang w:bidi="ar-SA"/>
        </w:rPr>
        <w:t>وانّما ضعف بصره</w:t>
      </w:r>
      <w:r>
        <w:rPr>
          <w:rtl/>
          <w:lang w:bidi="ar-SA"/>
        </w:rPr>
        <w:t xml:space="preserve"> ، </w:t>
      </w:r>
      <w:r w:rsidRPr="003B2028">
        <w:rPr>
          <w:rtl/>
          <w:lang w:bidi="ar-SA"/>
        </w:rPr>
        <w:t>وعند حصول مقدّمات الوصال تبدّل تبدّلا بحيث عاد ذلك البصر الى حالته الطبيعيّة الاولى</w:t>
      </w:r>
      <w:r>
        <w:rPr>
          <w:rtl/>
          <w:lang w:bidi="ar-SA"/>
        </w:rPr>
        <w:t xml:space="preserve"> ، </w:t>
      </w:r>
      <w:r w:rsidRPr="003B2028">
        <w:rPr>
          <w:rtl/>
          <w:lang w:bidi="ar-SA"/>
        </w:rPr>
        <w:t>الّا انّ ظاهر آيات القرآن يدلّ على انّه فقد بصره تماما وابيضّت عيناه من الحزن</w:t>
      </w:r>
      <w:r>
        <w:rPr>
          <w:rtl/>
          <w:lang w:bidi="ar-SA"/>
        </w:rPr>
        <w:t xml:space="preserve"> ، </w:t>
      </w:r>
      <w:r w:rsidRPr="003B2028">
        <w:rPr>
          <w:rtl/>
          <w:lang w:bidi="ar-SA"/>
        </w:rPr>
        <w:t>وعلى ذلك فإنّ بصره عاد اليه عن طريق الاعجاز</w:t>
      </w:r>
      <w:r>
        <w:rPr>
          <w:rtl/>
          <w:lang w:bidi="ar-SA"/>
        </w:rPr>
        <w:t xml:space="preserve"> ، </w:t>
      </w:r>
      <w:r w:rsidRPr="003B2028">
        <w:rPr>
          <w:rtl/>
          <w:lang w:bidi="ar-SA"/>
        </w:rPr>
        <w:t>حيث يقول القرآن الكريم</w:t>
      </w:r>
      <w:r>
        <w:rPr>
          <w:rtl/>
          <w:lang w:bidi="ar-SA"/>
        </w:rPr>
        <w:t xml:space="preserve"> : </w:t>
      </w:r>
      <w:r w:rsidRPr="00DD1F83">
        <w:rPr>
          <w:rStyle w:val="libAlaemChar"/>
          <w:rtl/>
        </w:rPr>
        <w:t>(</w:t>
      </w:r>
      <w:r w:rsidRPr="00DD1F83">
        <w:rPr>
          <w:rStyle w:val="libAieChar"/>
          <w:rtl/>
        </w:rPr>
        <w:t>فَارْتَدَّ بَصِيراً</w:t>
      </w:r>
      <w:r w:rsidRPr="00DD1F83">
        <w:rPr>
          <w:rStyle w:val="libAlaemChar"/>
          <w:rtl/>
        </w:rPr>
        <w:t>)</w:t>
      </w:r>
      <w:r>
        <w:rPr>
          <w:rtl/>
          <w:lang w:bidi="ar-SA"/>
        </w:rPr>
        <w:t>.</w:t>
      </w:r>
    </w:p>
    <w:p w:rsidR="009B4B1B" w:rsidRDefault="009B4B1B" w:rsidP="00DD1F83">
      <w:pPr>
        <w:pStyle w:val="libBold1"/>
        <w:rPr>
          <w:rtl/>
        </w:rPr>
      </w:pPr>
      <w:r w:rsidRPr="003B2028">
        <w:rPr>
          <w:rtl/>
        </w:rPr>
        <w:t>4</w:t>
      </w:r>
      <w:r>
        <w:rPr>
          <w:rtl/>
        </w:rPr>
        <w:t xml:space="preserve"> ـ </w:t>
      </w:r>
      <w:r w:rsidRPr="003B2028">
        <w:rPr>
          <w:rtl/>
        </w:rPr>
        <w:t>الوعد بالاستغفار</w:t>
      </w:r>
      <w:r>
        <w:rPr>
          <w:rtl/>
        </w:rPr>
        <w:t xml:space="preserve"> :</w:t>
      </w:r>
    </w:p>
    <w:p w:rsidR="009B4B1B" w:rsidRPr="003B2028" w:rsidRDefault="009B4B1B" w:rsidP="009B4B1B">
      <w:pPr>
        <w:rPr>
          <w:rtl/>
          <w:lang w:bidi="ar-SA"/>
        </w:rPr>
      </w:pPr>
      <w:r w:rsidRPr="003B2028">
        <w:rPr>
          <w:rtl/>
          <w:lang w:bidi="ar-SA"/>
        </w:rPr>
        <w:t>نقرا في الآيات</w:t>
      </w:r>
      <w:r>
        <w:rPr>
          <w:rtl/>
          <w:lang w:bidi="ar-SA"/>
        </w:rPr>
        <w:t xml:space="preserve"> ـ </w:t>
      </w:r>
      <w:r w:rsidRPr="003B2028">
        <w:rPr>
          <w:rtl/>
          <w:lang w:bidi="ar-SA"/>
        </w:rPr>
        <w:t>محل البحث</w:t>
      </w:r>
      <w:r>
        <w:rPr>
          <w:rtl/>
          <w:lang w:bidi="ar-SA"/>
        </w:rPr>
        <w:t xml:space="preserve"> ـ </w:t>
      </w:r>
      <w:r w:rsidRPr="003B2028">
        <w:rPr>
          <w:rtl/>
          <w:lang w:bidi="ar-SA"/>
        </w:rPr>
        <w:t xml:space="preserve">انّ يوسف </w:t>
      </w:r>
      <w:r w:rsidRPr="00DD1F83">
        <w:rPr>
          <w:rStyle w:val="libAlaemChar"/>
          <w:rtl/>
        </w:rPr>
        <w:t>عليه‌السلام</w:t>
      </w:r>
      <w:r w:rsidRPr="003B2028">
        <w:rPr>
          <w:rtl/>
          <w:lang w:bidi="ar-SA"/>
        </w:rPr>
        <w:t xml:space="preserve"> قال لإخوته عند ما أظهروا له ندامتهم</w:t>
      </w:r>
      <w:r>
        <w:rPr>
          <w:rtl/>
          <w:lang w:bidi="ar-SA"/>
        </w:rPr>
        <w:t xml:space="preserve">: </w:t>
      </w:r>
      <w:r w:rsidRPr="00DD1F83">
        <w:rPr>
          <w:rStyle w:val="libAlaemChar"/>
          <w:rtl/>
        </w:rPr>
        <w:t>(</w:t>
      </w:r>
      <w:r w:rsidRPr="00DD1F83">
        <w:rPr>
          <w:rStyle w:val="libAieChar"/>
          <w:rtl/>
        </w:rPr>
        <w:t>يَغْفِرُ اللهُ لَكُمْ</w:t>
      </w:r>
      <w:r w:rsidRPr="00DD1F83">
        <w:rPr>
          <w:rStyle w:val="libAlaemChar"/>
          <w:rtl/>
        </w:rPr>
        <w:t>)</w:t>
      </w:r>
      <w:r w:rsidRPr="003B2028">
        <w:rPr>
          <w:rtl/>
          <w:lang w:bidi="ar-SA"/>
        </w:rPr>
        <w:t xml:space="preserve"> الّا انّ يعقوب </w:t>
      </w:r>
      <w:r w:rsidRPr="00DD1F83">
        <w:rPr>
          <w:rStyle w:val="libAlaemChar"/>
          <w:rtl/>
        </w:rPr>
        <w:t>عليه‌السلام</w:t>
      </w:r>
      <w:r w:rsidRPr="003B2028">
        <w:rPr>
          <w:rtl/>
          <w:lang w:bidi="ar-SA"/>
        </w:rPr>
        <w:t xml:space="preserve"> قال لهم عند ما اعترفوا عنده بالذنب وأظهروا الندامة</w:t>
      </w:r>
      <w:r>
        <w:rPr>
          <w:rtl/>
          <w:lang w:bidi="ar-SA"/>
        </w:rPr>
        <w:t xml:space="preserve"> : </w:t>
      </w:r>
      <w:r w:rsidRPr="00DD1F83">
        <w:rPr>
          <w:rStyle w:val="libAlaemChar"/>
          <w:rtl/>
        </w:rPr>
        <w:t>(</w:t>
      </w:r>
      <w:r w:rsidRPr="00DD1F83">
        <w:rPr>
          <w:rStyle w:val="libAieChar"/>
          <w:rtl/>
        </w:rPr>
        <w:t>سَوْفَ أَسْتَغْفِرُ لَكُمْ</w:t>
      </w:r>
      <w:r w:rsidRPr="00DD1F83">
        <w:rPr>
          <w:rStyle w:val="libAlaemChar"/>
          <w:rtl/>
        </w:rPr>
        <w:t>)</w:t>
      </w:r>
      <w:r w:rsidRPr="003B2028">
        <w:rPr>
          <w:rtl/>
          <w:lang w:bidi="ar-SA"/>
        </w:rPr>
        <w:t xml:space="preserve"> وكان هدفه</w:t>
      </w:r>
      <w:r>
        <w:rPr>
          <w:rtl/>
          <w:lang w:bidi="ar-SA"/>
        </w:rPr>
        <w:t xml:space="preserve"> ـ </w:t>
      </w:r>
      <w:r w:rsidRPr="003B2028">
        <w:rPr>
          <w:rtl/>
          <w:lang w:bidi="ar-SA"/>
        </w:rPr>
        <w:t>كما تقول الرّوايات</w:t>
      </w:r>
      <w:r>
        <w:rPr>
          <w:rtl/>
          <w:lang w:bidi="ar-SA"/>
        </w:rPr>
        <w:t xml:space="preserve"> ـ </w:t>
      </w:r>
      <w:r w:rsidRPr="003B2028">
        <w:rPr>
          <w:rtl/>
          <w:lang w:bidi="ar-SA"/>
        </w:rPr>
        <w:t xml:space="preserve">ان يؤخّر استجابة طلبهم الاستغفار الى السحر </w:t>
      </w:r>
      <w:r>
        <w:rPr>
          <w:rtl/>
          <w:lang w:bidi="ar-SA"/>
        </w:rPr>
        <w:t>(</w:t>
      </w:r>
      <w:r w:rsidRPr="003B2028">
        <w:rPr>
          <w:rtl/>
          <w:lang w:bidi="ar-SA"/>
        </w:rPr>
        <w:t>من ليلة الجمعة</w:t>
      </w:r>
      <w:r>
        <w:rPr>
          <w:rtl/>
          <w:lang w:bidi="ar-SA"/>
        </w:rPr>
        <w:t>)</w:t>
      </w:r>
      <w:r w:rsidRPr="003B2028">
        <w:rPr>
          <w:rtl/>
          <w:lang w:bidi="ar-SA"/>
        </w:rPr>
        <w:t xml:space="preserve"> الذي هو خير وقت لاستجابة الدعاء وقبول التوبة </w:t>
      </w:r>
      <w:r w:rsidRPr="00565FEE">
        <w:rPr>
          <w:rStyle w:val="libFootnotenumChar"/>
          <w:rtl/>
        </w:rPr>
        <w:t>(1)</w:t>
      </w:r>
      <w:r>
        <w:rPr>
          <w:rtl/>
          <w:lang w:bidi="ar-SA"/>
        </w:rPr>
        <w:t>.</w:t>
      </w:r>
    </w:p>
    <w:p w:rsidR="009B4B1B" w:rsidRDefault="009B4B1B" w:rsidP="009B4B1B">
      <w:pPr>
        <w:rPr>
          <w:rtl/>
          <w:lang w:bidi="ar-SA"/>
        </w:rPr>
      </w:pPr>
      <w:r w:rsidRPr="003B2028">
        <w:rPr>
          <w:rtl/>
          <w:lang w:bidi="ar-SA"/>
        </w:rPr>
        <w:t>والآن ينقدح هذا السؤال وهو</w:t>
      </w:r>
      <w:r>
        <w:rPr>
          <w:rtl/>
          <w:lang w:bidi="ar-SA"/>
        </w:rPr>
        <w:t xml:space="preserve"> : </w:t>
      </w:r>
      <w:r w:rsidRPr="003B2028">
        <w:rPr>
          <w:rtl/>
          <w:lang w:bidi="ar-SA"/>
        </w:rPr>
        <w:t>كيف أجابهم يوسف بصورة قطعيّة</w:t>
      </w:r>
      <w:r>
        <w:rPr>
          <w:rtl/>
          <w:lang w:bidi="ar-SA"/>
        </w:rPr>
        <w:t xml:space="preserve"> ، </w:t>
      </w:r>
      <w:r w:rsidRPr="003B2028">
        <w:rPr>
          <w:rtl/>
          <w:lang w:bidi="ar-SA"/>
        </w:rPr>
        <w:t>وأوكل أبوهم ذلك الى المستقبل</w:t>
      </w:r>
      <w:r>
        <w:rPr>
          <w:rtl/>
          <w:lang w:bidi="ar-SA"/>
        </w:rPr>
        <w:t>؟!</w:t>
      </w:r>
    </w:p>
    <w:p w:rsidR="009B4B1B" w:rsidRPr="003B2028" w:rsidRDefault="009B4B1B" w:rsidP="009B4B1B">
      <w:pPr>
        <w:rPr>
          <w:rtl/>
          <w:lang w:bidi="ar-SA"/>
        </w:rPr>
      </w:pPr>
      <w:r w:rsidRPr="003B2028">
        <w:rPr>
          <w:rtl/>
          <w:lang w:bidi="ar-SA"/>
        </w:rPr>
        <w:t xml:space="preserve">ولعلّ هذا الاختلاف ناشئ عن انّ يوسف </w:t>
      </w:r>
      <w:r w:rsidRPr="00DD1F83">
        <w:rPr>
          <w:rStyle w:val="libAlaemChar"/>
          <w:rtl/>
        </w:rPr>
        <w:t>عليه‌السلام</w:t>
      </w:r>
      <w:r w:rsidRPr="003B2028">
        <w:rPr>
          <w:rtl/>
          <w:lang w:bidi="ar-SA"/>
        </w:rPr>
        <w:t xml:space="preserve"> كان يتحدّث عن «إمكان المغفرة» وانّ هذا الذنب من الممكن ان يعفو الله عنه</w:t>
      </w:r>
      <w:r>
        <w:rPr>
          <w:rtl/>
          <w:lang w:bidi="ar-SA"/>
        </w:rPr>
        <w:t xml:space="preserve"> ، </w:t>
      </w:r>
      <w:r w:rsidRPr="003B2028">
        <w:rPr>
          <w:rtl/>
          <w:lang w:bidi="ar-SA"/>
        </w:rPr>
        <w:t>ويعقوب كان يتحدّث عن «فعليّة المغفرة» وانّه ما الذي ينبغي ان يفعل حتّى تتحقّق التوبة والمغفرة «فلاحظوا بدقّة»</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نقرا في تفسير القرطبي انّ هدفه كان الاستغفار لهم في ليلة الجمعة الموافقة ليوم عاشوراء «لمزيد الاطلاع يراجع تفسير القرطبي</w:t>
      </w:r>
      <w:r>
        <w:rPr>
          <w:rtl/>
        </w:rPr>
        <w:t xml:space="preserve"> ، </w:t>
      </w:r>
      <w:r w:rsidRPr="003B2028">
        <w:rPr>
          <w:rtl/>
        </w:rPr>
        <w:t>ج 6</w:t>
      </w:r>
      <w:r>
        <w:rPr>
          <w:rtl/>
        </w:rPr>
        <w:t xml:space="preserve"> ، </w:t>
      </w:r>
      <w:r w:rsidRPr="003B2028">
        <w:rPr>
          <w:rtl/>
        </w:rPr>
        <w:t>ص 3491»</w:t>
      </w:r>
      <w:r>
        <w:rPr>
          <w:rtl/>
        </w:rPr>
        <w:t>.</w:t>
      </w:r>
    </w:p>
    <w:p w:rsidR="009B4B1B" w:rsidRDefault="009B4B1B" w:rsidP="00DD1F83">
      <w:pPr>
        <w:pStyle w:val="libBold1"/>
        <w:rPr>
          <w:rtl/>
        </w:rPr>
      </w:pPr>
      <w:r>
        <w:rPr>
          <w:rtl/>
        </w:rPr>
        <w:br w:type="page"/>
      </w:r>
      <w:r w:rsidRPr="003B2028">
        <w:rPr>
          <w:rtl/>
        </w:rPr>
        <w:lastRenderedPageBreak/>
        <w:t>5</w:t>
      </w:r>
      <w:r>
        <w:rPr>
          <w:rtl/>
        </w:rPr>
        <w:t xml:space="preserve"> ـ </w:t>
      </w:r>
      <w:r w:rsidRPr="003B2028">
        <w:rPr>
          <w:rtl/>
        </w:rPr>
        <w:t>التوسّل جائز</w:t>
      </w:r>
      <w:r>
        <w:rPr>
          <w:rtl/>
        </w:rPr>
        <w:t xml:space="preserve"> :</w:t>
      </w:r>
    </w:p>
    <w:p w:rsidR="009B4B1B" w:rsidRPr="003B2028" w:rsidRDefault="009B4B1B" w:rsidP="009B4B1B">
      <w:pPr>
        <w:rPr>
          <w:rtl/>
          <w:lang w:bidi="ar-SA"/>
        </w:rPr>
      </w:pPr>
      <w:r w:rsidRPr="003B2028">
        <w:rPr>
          <w:rtl/>
          <w:lang w:bidi="ar-SA"/>
        </w:rPr>
        <w:t>يستفاد من الآيات</w:t>
      </w:r>
      <w:r>
        <w:rPr>
          <w:rtl/>
          <w:lang w:bidi="ar-SA"/>
        </w:rPr>
        <w:t xml:space="preserve"> ـ </w:t>
      </w:r>
      <w:r w:rsidRPr="003B2028">
        <w:rPr>
          <w:rtl/>
          <w:lang w:bidi="ar-SA"/>
        </w:rPr>
        <w:t>آنفة الذكر</w:t>
      </w:r>
      <w:r>
        <w:rPr>
          <w:rtl/>
          <w:lang w:bidi="ar-SA"/>
        </w:rPr>
        <w:t xml:space="preserve"> ـ </w:t>
      </w:r>
      <w:r w:rsidRPr="003B2028">
        <w:rPr>
          <w:rtl/>
          <w:lang w:bidi="ar-SA"/>
        </w:rPr>
        <w:t>انّ طلب الاستغفار من الآخرين غير مناف للتوحيد</w:t>
      </w:r>
      <w:r>
        <w:rPr>
          <w:rtl/>
          <w:lang w:bidi="ar-SA"/>
        </w:rPr>
        <w:t xml:space="preserve"> ، </w:t>
      </w:r>
      <w:r w:rsidRPr="003B2028">
        <w:rPr>
          <w:rtl/>
          <w:lang w:bidi="ar-SA"/>
        </w:rPr>
        <w:t>بل هو سبيل الى الوصول الى لطف الله سبحانه</w:t>
      </w:r>
      <w:r>
        <w:rPr>
          <w:rtl/>
          <w:lang w:bidi="ar-SA"/>
        </w:rPr>
        <w:t xml:space="preserve"> ، </w:t>
      </w:r>
      <w:r w:rsidRPr="003B2028">
        <w:rPr>
          <w:rtl/>
          <w:lang w:bidi="ar-SA"/>
        </w:rPr>
        <w:t>والّا فكيف كان يمكن ليعقوب ان يستجيب لطلب ابنائه في ان يستغفر لهم وان يجيبهم بالإيجاب على توسّلهم به.</w:t>
      </w:r>
    </w:p>
    <w:p w:rsidR="009B4B1B" w:rsidRPr="003B2028" w:rsidRDefault="009B4B1B" w:rsidP="009B4B1B">
      <w:pPr>
        <w:rPr>
          <w:rtl/>
          <w:lang w:bidi="ar-SA"/>
        </w:rPr>
      </w:pPr>
      <w:r w:rsidRPr="003B2028">
        <w:rPr>
          <w:rtl/>
          <w:lang w:bidi="ar-SA"/>
        </w:rPr>
        <w:t>وهذا الأمر يدلّ على ان التوسّل بأولياء الله جائز على الإجمال</w:t>
      </w:r>
      <w:r>
        <w:rPr>
          <w:rtl/>
          <w:lang w:bidi="ar-SA"/>
        </w:rPr>
        <w:t xml:space="preserve"> ، </w:t>
      </w:r>
      <w:r w:rsidRPr="003B2028">
        <w:rPr>
          <w:rtl/>
          <w:lang w:bidi="ar-SA"/>
        </w:rPr>
        <w:t>والأشخاص الذين يرون ذلك مخالفا لاصل التوحيد غافلون عن نصوص القرآن</w:t>
      </w:r>
      <w:r>
        <w:rPr>
          <w:rtl/>
          <w:lang w:bidi="ar-SA"/>
        </w:rPr>
        <w:t xml:space="preserve"> ، </w:t>
      </w:r>
      <w:r w:rsidRPr="003B2028">
        <w:rPr>
          <w:rtl/>
          <w:lang w:bidi="ar-SA"/>
        </w:rPr>
        <w:t>او انّ التعصّب المقيت يحجب ابصارهم عن تلك النصوص.</w:t>
      </w:r>
    </w:p>
    <w:p w:rsidR="009B4B1B" w:rsidRPr="003B2028" w:rsidRDefault="009B4B1B" w:rsidP="00DD1F83">
      <w:pPr>
        <w:pStyle w:val="libBold1"/>
        <w:rPr>
          <w:rtl/>
        </w:rPr>
      </w:pPr>
      <w:r w:rsidRPr="003B2028">
        <w:rPr>
          <w:rtl/>
        </w:rPr>
        <w:t>6</w:t>
      </w:r>
      <w:r>
        <w:rPr>
          <w:rtl/>
        </w:rPr>
        <w:t xml:space="preserve"> ـ </w:t>
      </w:r>
      <w:r w:rsidRPr="003B2028">
        <w:rPr>
          <w:rtl/>
        </w:rPr>
        <w:t>نهاية الليلة السوداء</w:t>
      </w:r>
    </w:p>
    <w:p w:rsidR="009B4B1B" w:rsidRPr="003B2028" w:rsidRDefault="009B4B1B" w:rsidP="009B4B1B">
      <w:pPr>
        <w:rPr>
          <w:rtl/>
          <w:lang w:bidi="ar-SA"/>
        </w:rPr>
      </w:pPr>
      <w:r w:rsidRPr="003B2028">
        <w:rPr>
          <w:rtl/>
          <w:lang w:bidi="ar-SA"/>
        </w:rPr>
        <w:t>انّ الدرس الكبير الذي نستلهمه من الآيات المتقدّمة هو انّه مهما كانت المشاكل والحوادث صعبة وعسيرة</w:t>
      </w:r>
      <w:r>
        <w:rPr>
          <w:rtl/>
          <w:lang w:bidi="ar-SA"/>
        </w:rPr>
        <w:t xml:space="preserve"> ، </w:t>
      </w:r>
      <w:r w:rsidRPr="003B2028">
        <w:rPr>
          <w:rtl/>
          <w:lang w:bidi="ar-SA"/>
        </w:rPr>
        <w:t>ومهما كانت الأسباب والعلل الظاهرية غير تامّة ومحدودة</w:t>
      </w:r>
      <w:r>
        <w:rPr>
          <w:rtl/>
          <w:lang w:bidi="ar-SA"/>
        </w:rPr>
        <w:t xml:space="preserve"> ، </w:t>
      </w:r>
      <w:r w:rsidRPr="003B2028">
        <w:rPr>
          <w:rtl/>
          <w:lang w:bidi="ar-SA"/>
        </w:rPr>
        <w:t xml:space="preserve">ومهما كان النصر او الفرج بطيئا </w:t>
      </w:r>
      <w:r>
        <w:rPr>
          <w:rtl/>
          <w:lang w:bidi="ar-SA"/>
        </w:rPr>
        <w:t>(</w:t>
      </w:r>
      <w:r w:rsidRPr="003B2028">
        <w:rPr>
          <w:rtl/>
          <w:lang w:bidi="ar-SA"/>
        </w:rPr>
        <w:t>او غير متحقّق فعلا</w:t>
      </w:r>
      <w:r>
        <w:rPr>
          <w:rtl/>
          <w:lang w:bidi="ar-SA"/>
        </w:rPr>
        <w:t>)</w:t>
      </w:r>
      <w:r w:rsidRPr="003B2028">
        <w:rPr>
          <w:rtl/>
          <w:lang w:bidi="ar-SA"/>
        </w:rPr>
        <w:t xml:space="preserve"> فإنّ ايّا من أولئك لا يمنع من الرجاء والأمل بلطف الله</w:t>
      </w:r>
      <w:r>
        <w:rPr>
          <w:rtl/>
          <w:lang w:bidi="ar-SA"/>
        </w:rPr>
        <w:t xml:space="preserve"> ، </w:t>
      </w:r>
      <w:r w:rsidRPr="003B2028">
        <w:rPr>
          <w:rtl/>
          <w:lang w:bidi="ar-SA"/>
        </w:rPr>
        <w:t>فالله الذي أعاد البصر برائحة القميص ونقل رائحة ذلك القميص من مسافة بعيدة</w:t>
      </w:r>
      <w:r>
        <w:rPr>
          <w:rtl/>
          <w:lang w:bidi="ar-SA"/>
        </w:rPr>
        <w:t xml:space="preserve"> ، </w:t>
      </w:r>
      <w:r w:rsidRPr="003B2028">
        <w:rPr>
          <w:rtl/>
          <w:lang w:bidi="ar-SA"/>
        </w:rPr>
        <w:t>وردّ العزيز المفتقد بعد سنين طويلة</w:t>
      </w:r>
      <w:r>
        <w:rPr>
          <w:rtl/>
          <w:lang w:bidi="ar-SA"/>
        </w:rPr>
        <w:t xml:space="preserve"> ، </w:t>
      </w:r>
      <w:r w:rsidRPr="003B2028">
        <w:rPr>
          <w:rtl/>
          <w:lang w:bidi="ar-SA"/>
        </w:rPr>
        <w:t>قادر على ان يضمّد القلوب المجروحة من الفراق</w:t>
      </w:r>
      <w:r>
        <w:rPr>
          <w:rtl/>
          <w:lang w:bidi="ar-SA"/>
        </w:rPr>
        <w:t xml:space="preserve"> ، </w:t>
      </w:r>
      <w:r w:rsidRPr="003B2028">
        <w:rPr>
          <w:rtl/>
          <w:lang w:bidi="ar-SA"/>
        </w:rPr>
        <w:t>وان يشفي آلام النفوس.</w:t>
      </w:r>
    </w:p>
    <w:p w:rsidR="009B4B1B" w:rsidRPr="003B2028" w:rsidRDefault="009B4B1B" w:rsidP="009B4B1B">
      <w:pPr>
        <w:rPr>
          <w:rtl/>
          <w:lang w:bidi="ar-SA"/>
        </w:rPr>
      </w:pPr>
      <w:r w:rsidRPr="003B2028">
        <w:rPr>
          <w:rtl/>
          <w:lang w:bidi="ar-SA"/>
        </w:rPr>
        <w:t>اجل انّنا نجد الدرس التوحيدي الكبير ينطوي في هذا القصص والتاريخ</w:t>
      </w:r>
      <w:r>
        <w:rPr>
          <w:rtl/>
          <w:lang w:bidi="ar-SA"/>
        </w:rPr>
        <w:t xml:space="preserve"> ، </w:t>
      </w:r>
      <w:r w:rsidRPr="003B2028">
        <w:rPr>
          <w:rtl/>
          <w:lang w:bidi="ar-SA"/>
        </w:rPr>
        <w:t>وهو انّه لا شيء على الله بعزيز ولا عسير</w:t>
      </w:r>
      <w:r>
        <w:rPr>
          <w:rtl/>
          <w:lang w:bidi="ar-SA"/>
        </w:rPr>
        <w:t xml:space="preserve"> ، </w:t>
      </w:r>
      <w:r w:rsidRPr="003B2028">
        <w:rPr>
          <w:rtl/>
          <w:lang w:bidi="ar-SA"/>
        </w:rPr>
        <w:t>بل يهون كلّ شيء بأمره وارادته.</w:t>
      </w:r>
    </w:p>
    <w:p w:rsidR="009B4B1B" w:rsidRDefault="009B4B1B" w:rsidP="009B4B1B">
      <w:pPr>
        <w:rPr>
          <w:rtl/>
          <w:lang w:bidi="ar-SA"/>
        </w:rPr>
      </w:pPr>
      <w:r w:rsidRPr="00DD1F83">
        <w:rPr>
          <w:rStyle w:val="libAlaemChar"/>
          <w:rtl/>
        </w:rPr>
        <w:t>(</w:t>
      </w:r>
      <w:r w:rsidRPr="00DD1F83">
        <w:rPr>
          <w:rStyle w:val="libAieChar"/>
          <w:rtl/>
        </w:rPr>
        <w:t>إِنَّما أَمْرُهُ إِذا أَرادَ شَيْئاً أَنْ يَقُولَ لَهُ كُنْ فَيَكُونُ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4E21B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فَلَمَّا دَخَلُوا عَلى يُوسُفَ آوى إِلَيْهِ أَبَوَيْهِ وَقالَ ادْخُلُوا مِصْرَ إِنْ شاءَ اللهُ آمِنِينَ (99) وَرَفَعَ أَبَوَيْهِ عَلَى الْعَرْشِ وَخَرُّوا لَهُ سُجَّداً وَقالَ يا أَبَتِ هذا تَأْوِيلُ رُءْيايَ مِنْ قَبْلُ قَدْ جَعَلَها رَبِّي حَقًّا وَقَدْ أَحْسَنَ بِي إِذْ أَخْرَجَنِي مِنَ السِّجْنِ وَجاءَ بِكُمْ مِنَ الْبَدْوِ مِنْ بَعْدِ أَنْ نَزَغَ الشَّيْطانُ بَيْنِي وَبَيْنَ إِخْوَتِي إِنَّ رَبِّي لَطِيفٌ لِما يَشاءُ إِنَّهُ هُوَ الْعَلِيمُ الْحَكِيمُ (100) رَبِّ قَدْ آتَيْتَنِي مِنَ الْمُلْكِ وَعَلَّمْتَنِي مِنْ تَأْوِيلِ الْأَحادِيثِ فاطِرَ السَّماواتِ وَالْأَرْضِ أَنْتَ وَلِيِّي فِي الدُّنْيا وَالْآخِرَةِ تَوَفَّنِي مُسْلِماً وَأَلْحِقْنِي بِالصَّالِحِينَ (101)</w:t>
      </w:r>
      <w:r w:rsidRPr="00DD1F83">
        <w:rPr>
          <w:rStyle w:val="libAlaemChar"/>
          <w:rtl/>
        </w:rPr>
        <w:t>)</w:t>
      </w:r>
    </w:p>
    <w:p w:rsidR="009B4B1B" w:rsidRPr="004E21B2" w:rsidRDefault="009B4B1B" w:rsidP="00DD1F83">
      <w:pPr>
        <w:pStyle w:val="libCenterBold1"/>
        <w:rPr>
          <w:rtl/>
        </w:rPr>
      </w:pPr>
      <w:r w:rsidRPr="004E21B2">
        <w:rPr>
          <w:rtl/>
        </w:rPr>
        <w:t>التّفسير</w:t>
      </w:r>
    </w:p>
    <w:p w:rsidR="009B4B1B" w:rsidRDefault="009B4B1B" w:rsidP="00DD1F83">
      <w:pPr>
        <w:pStyle w:val="libBold1"/>
        <w:rPr>
          <w:rtl/>
        </w:rPr>
      </w:pPr>
      <w:r w:rsidRPr="003B2028">
        <w:rPr>
          <w:rtl/>
        </w:rPr>
        <w:t>عاقبة امر يوسف وأبيه واخوته</w:t>
      </w:r>
      <w:r>
        <w:rPr>
          <w:rtl/>
        </w:rPr>
        <w:t xml:space="preserve"> :</w:t>
      </w:r>
    </w:p>
    <w:p w:rsidR="009B4B1B" w:rsidRPr="003B2028" w:rsidRDefault="009B4B1B" w:rsidP="009B4B1B">
      <w:pPr>
        <w:rPr>
          <w:rtl/>
          <w:lang w:bidi="ar-SA"/>
        </w:rPr>
      </w:pPr>
      <w:r w:rsidRPr="003B2028">
        <w:rPr>
          <w:rtl/>
          <w:lang w:bidi="ar-SA"/>
        </w:rPr>
        <w:t>مع وصول القافلة التي تحمل أعظم بشارة من مصر الى كنعان</w:t>
      </w:r>
      <w:r>
        <w:rPr>
          <w:rtl/>
          <w:lang w:bidi="ar-SA"/>
        </w:rPr>
        <w:t xml:space="preserve"> ، </w:t>
      </w:r>
      <w:r w:rsidRPr="003B2028">
        <w:rPr>
          <w:rtl/>
          <w:lang w:bidi="ar-SA"/>
        </w:rPr>
        <w:t>وعودة البصر</w:t>
      </w:r>
    </w:p>
    <w:p w:rsidR="009B4B1B" w:rsidRPr="003B2028" w:rsidRDefault="009B4B1B" w:rsidP="001050BF">
      <w:pPr>
        <w:pStyle w:val="libNormal0"/>
        <w:rPr>
          <w:rtl/>
        </w:rPr>
      </w:pPr>
      <w:r>
        <w:rPr>
          <w:rtl/>
        </w:rPr>
        <w:br w:type="page"/>
      </w:r>
      <w:r w:rsidRPr="003B2028">
        <w:rPr>
          <w:rtl/>
        </w:rPr>
        <w:lastRenderedPageBreak/>
        <w:t>الى يعقوب</w:t>
      </w:r>
      <w:r>
        <w:rPr>
          <w:rtl/>
        </w:rPr>
        <w:t xml:space="preserve"> ، </w:t>
      </w:r>
      <w:r w:rsidRPr="003B2028">
        <w:rPr>
          <w:rtl/>
        </w:rPr>
        <w:t>ارتفعت اهازيج في كنعان. فالبيت الذي لم يخلع اهله عنهم ثياب الحزن والاسى لسنين عديدة</w:t>
      </w:r>
      <w:r>
        <w:rPr>
          <w:rtl/>
        </w:rPr>
        <w:t xml:space="preserve"> ، </w:t>
      </w:r>
      <w:r w:rsidRPr="003B2028">
        <w:rPr>
          <w:rtl/>
        </w:rPr>
        <w:t>أصبح غارقا في السرور والحبور</w:t>
      </w:r>
      <w:r>
        <w:rPr>
          <w:rtl/>
        </w:rPr>
        <w:t xml:space="preserve"> ، </w:t>
      </w:r>
      <w:r w:rsidRPr="003B2028">
        <w:rPr>
          <w:rtl/>
        </w:rPr>
        <w:t>فلم يكتموا رضاهم عن هذه النعم الالهيّة ابدا.</w:t>
      </w:r>
    </w:p>
    <w:p w:rsidR="009B4B1B" w:rsidRPr="003B2028" w:rsidRDefault="009B4B1B" w:rsidP="009B4B1B">
      <w:pPr>
        <w:rPr>
          <w:rtl/>
          <w:lang w:bidi="ar-SA"/>
        </w:rPr>
      </w:pPr>
      <w:r w:rsidRPr="003B2028">
        <w:rPr>
          <w:rtl/>
          <w:lang w:bidi="ar-SA"/>
        </w:rPr>
        <w:t>والآن ينبغي على اهل هذا البيت</w:t>
      </w:r>
      <w:r>
        <w:rPr>
          <w:rtl/>
          <w:lang w:bidi="ar-SA"/>
        </w:rPr>
        <w:t xml:space="preserve"> ـ </w:t>
      </w:r>
      <w:r w:rsidRPr="003B2028">
        <w:rPr>
          <w:rtl/>
          <w:lang w:bidi="ar-SA"/>
        </w:rPr>
        <w:t>وفقا لوصيّة يوسف</w:t>
      </w:r>
      <w:r>
        <w:rPr>
          <w:rtl/>
          <w:lang w:bidi="ar-SA"/>
        </w:rPr>
        <w:t xml:space="preserve"> ـ </w:t>
      </w:r>
      <w:r w:rsidRPr="003B2028">
        <w:rPr>
          <w:rtl/>
          <w:lang w:bidi="ar-SA"/>
        </w:rPr>
        <w:t>ان يتحرّكوا ويتّجهوا نحو مصر</w:t>
      </w:r>
      <w:r>
        <w:rPr>
          <w:rtl/>
          <w:lang w:bidi="ar-SA"/>
        </w:rPr>
        <w:t xml:space="preserve"> ، </w:t>
      </w:r>
      <w:r w:rsidRPr="003B2028">
        <w:rPr>
          <w:rtl/>
          <w:lang w:bidi="ar-SA"/>
        </w:rPr>
        <w:t>وتهيّأت مقدّمات السفر من جميع النواحي</w:t>
      </w:r>
      <w:r>
        <w:rPr>
          <w:rtl/>
          <w:lang w:bidi="ar-SA"/>
        </w:rPr>
        <w:t xml:space="preserve"> ، </w:t>
      </w:r>
      <w:r w:rsidRPr="003B2028">
        <w:rPr>
          <w:rtl/>
          <w:lang w:bidi="ar-SA"/>
        </w:rPr>
        <w:t>وركب يعقوب راحلته وشفتاه رطبتان بذكر الله وتمجيده</w:t>
      </w:r>
      <w:r>
        <w:rPr>
          <w:rtl/>
          <w:lang w:bidi="ar-SA"/>
        </w:rPr>
        <w:t xml:space="preserve"> ، </w:t>
      </w:r>
      <w:r w:rsidRPr="003B2028">
        <w:rPr>
          <w:rtl/>
          <w:lang w:bidi="ar-SA"/>
        </w:rPr>
        <w:t>وقد منحه عشق يوسف قوّة وعزما الى درجة وكأنّه عاد شابا من جديد.</w:t>
      </w:r>
    </w:p>
    <w:p w:rsidR="009B4B1B" w:rsidRPr="003B2028" w:rsidRDefault="009B4B1B" w:rsidP="009B4B1B">
      <w:pPr>
        <w:rPr>
          <w:rtl/>
          <w:lang w:bidi="ar-SA"/>
        </w:rPr>
      </w:pPr>
      <w:r w:rsidRPr="003B2028">
        <w:rPr>
          <w:rtl/>
          <w:lang w:bidi="ar-SA"/>
        </w:rPr>
        <w:t>وهذا السفر على خلاف الاسفار السابقة</w:t>
      </w:r>
      <w:r>
        <w:rPr>
          <w:rtl/>
          <w:lang w:bidi="ar-SA"/>
        </w:rPr>
        <w:t xml:space="preserve"> ـ </w:t>
      </w:r>
      <w:r w:rsidRPr="003B2028">
        <w:rPr>
          <w:rtl/>
          <w:lang w:bidi="ar-SA"/>
        </w:rPr>
        <w:t>التي كانت مقرونة لدى اخوة يوسف بالقلق والحزن</w:t>
      </w:r>
      <w:r>
        <w:rPr>
          <w:rtl/>
          <w:lang w:bidi="ar-SA"/>
        </w:rPr>
        <w:t xml:space="preserve"> ـ </w:t>
      </w:r>
      <w:r w:rsidRPr="003B2028">
        <w:rPr>
          <w:rtl/>
          <w:lang w:bidi="ar-SA"/>
        </w:rPr>
        <w:t>كان خاليا من ايّة شائبة من شوائب الهمّ والغمّ. وحتّى لو كان السفر بنفسه متعبا</w:t>
      </w:r>
      <w:r>
        <w:rPr>
          <w:rtl/>
          <w:lang w:bidi="ar-SA"/>
        </w:rPr>
        <w:t xml:space="preserve"> ، </w:t>
      </w:r>
      <w:r w:rsidRPr="003B2028">
        <w:rPr>
          <w:rtl/>
          <w:lang w:bidi="ar-SA"/>
        </w:rPr>
        <w:t>فهذا التعب لم يكن شيئا ذا بال قبال ما يهدفون اليه في مسيرهم هذا.</w:t>
      </w:r>
    </w:p>
    <w:p w:rsidR="009B4B1B" w:rsidRPr="003B2028" w:rsidRDefault="009B4B1B" w:rsidP="009B4B1B">
      <w:pPr>
        <w:rPr>
          <w:rtl/>
          <w:lang w:bidi="ar-SA"/>
        </w:rPr>
      </w:pPr>
      <w:r w:rsidRPr="003B2028">
        <w:rPr>
          <w:rtl/>
          <w:lang w:bidi="ar-SA"/>
        </w:rPr>
        <w:t>كانوا يطوون الليالي والايّام ببطء</w:t>
      </w:r>
      <w:r>
        <w:rPr>
          <w:rtl/>
          <w:lang w:bidi="ar-SA"/>
        </w:rPr>
        <w:t xml:space="preserve"> ، </w:t>
      </w:r>
      <w:r w:rsidRPr="003B2028">
        <w:rPr>
          <w:rtl/>
          <w:lang w:bidi="ar-SA"/>
        </w:rPr>
        <w:t>لانّ الشوق كان يحيل كلّ دقيقة الى يوم او سنة</w:t>
      </w:r>
      <w:r>
        <w:rPr>
          <w:rtl/>
          <w:lang w:bidi="ar-SA"/>
        </w:rPr>
        <w:t xml:space="preserve"> ، </w:t>
      </w:r>
      <w:r w:rsidRPr="003B2028">
        <w:rPr>
          <w:rtl/>
          <w:lang w:bidi="ar-SA"/>
        </w:rPr>
        <w:t>ولكن انتهى كلّ شيء ولاحت معالم مصر وأبنيتها من بعيد بمزارعها الخضر وأشجارها الباسقة السامقة وعماراتها الجميلة.</w:t>
      </w:r>
    </w:p>
    <w:p w:rsidR="009B4B1B" w:rsidRPr="003B2028" w:rsidRDefault="009B4B1B" w:rsidP="009B4B1B">
      <w:pPr>
        <w:rPr>
          <w:rtl/>
          <w:lang w:bidi="ar-SA"/>
        </w:rPr>
      </w:pPr>
      <w:r w:rsidRPr="003B2028">
        <w:rPr>
          <w:rtl/>
          <w:lang w:bidi="ar-SA"/>
        </w:rPr>
        <w:t>الّا انّ القرآن الكريم</w:t>
      </w:r>
      <w:r>
        <w:rPr>
          <w:rtl/>
          <w:lang w:bidi="ar-SA"/>
        </w:rPr>
        <w:t xml:space="preserve"> ـ </w:t>
      </w:r>
      <w:r w:rsidRPr="003B2028">
        <w:rPr>
          <w:rtl/>
          <w:lang w:bidi="ar-SA"/>
        </w:rPr>
        <w:t>كعادته دائما</w:t>
      </w:r>
      <w:r>
        <w:rPr>
          <w:rtl/>
          <w:lang w:bidi="ar-SA"/>
        </w:rPr>
        <w:t xml:space="preserve"> ـ </w:t>
      </w:r>
      <w:r w:rsidRPr="003B2028">
        <w:rPr>
          <w:rtl/>
          <w:lang w:bidi="ar-SA"/>
        </w:rPr>
        <w:t>حذف هذه المقدّمات التي يمكن ان تدرك بأدنى تفكّر وتأمّل</w:t>
      </w:r>
      <w:r>
        <w:rPr>
          <w:rtl/>
          <w:lang w:bidi="ar-SA"/>
        </w:rPr>
        <w:t xml:space="preserve"> ، </w:t>
      </w:r>
      <w:r w:rsidRPr="003B2028">
        <w:rPr>
          <w:rtl/>
          <w:lang w:bidi="ar-SA"/>
        </w:rPr>
        <w:t>فقال في هذا الشأن</w:t>
      </w:r>
      <w:r>
        <w:rPr>
          <w:rtl/>
          <w:lang w:bidi="ar-SA"/>
        </w:rPr>
        <w:t xml:space="preserve"> : </w:t>
      </w:r>
      <w:r w:rsidRPr="00DD1F83">
        <w:rPr>
          <w:rStyle w:val="libAlaemChar"/>
          <w:rtl/>
        </w:rPr>
        <w:t>(</w:t>
      </w:r>
      <w:r w:rsidRPr="00DD1F83">
        <w:rPr>
          <w:rStyle w:val="libAieChar"/>
          <w:rtl/>
        </w:rPr>
        <w:t>فَلَمَّا دَخَلُوا عَلى يُوسُفَ آوى إِلَيْهِ أَبَوَيْهِ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وكلمة «آوى»</w:t>
      </w:r>
      <w:r>
        <w:rPr>
          <w:rtl/>
          <w:lang w:bidi="ar-SA"/>
        </w:rPr>
        <w:t xml:space="preserve"> ـ </w:t>
      </w:r>
      <w:r w:rsidRPr="003B2028">
        <w:rPr>
          <w:rtl/>
          <w:lang w:bidi="ar-SA"/>
        </w:rPr>
        <w:t>كما يقول الراغب في مفرداته</w:t>
      </w:r>
      <w:r>
        <w:rPr>
          <w:rtl/>
          <w:lang w:bidi="ar-SA"/>
        </w:rPr>
        <w:t xml:space="preserve"> ـ </w:t>
      </w:r>
      <w:r w:rsidRPr="003B2028">
        <w:rPr>
          <w:rtl/>
          <w:lang w:bidi="ar-SA"/>
        </w:rPr>
        <w:t>تعني في الأصل انضمام شيء الى شيء آخر</w:t>
      </w:r>
      <w:r>
        <w:rPr>
          <w:rtl/>
          <w:lang w:bidi="ar-SA"/>
        </w:rPr>
        <w:t xml:space="preserve"> ، </w:t>
      </w:r>
      <w:r w:rsidRPr="003B2028">
        <w:rPr>
          <w:rtl/>
          <w:lang w:bidi="ar-SA"/>
        </w:rPr>
        <w:t>وضمّ يوسف أبويه اليه كناية عن احتضانهما ومعانقتهما.</w:t>
      </w:r>
    </w:p>
    <w:p w:rsidR="009B4B1B" w:rsidRPr="003B2028" w:rsidRDefault="009B4B1B" w:rsidP="009B4B1B">
      <w:pPr>
        <w:rPr>
          <w:rtl/>
          <w:lang w:bidi="ar-SA"/>
        </w:rPr>
      </w:pPr>
      <w:r w:rsidRPr="003B2028">
        <w:rPr>
          <w:rtl/>
          <w:lang w:bidi="ar-SA"/>
        </w:rPr>
        <w:t>وأخيرا تحقّقت احلى سويعات الحياة ليعقوب</w:t>
      </w:r>
      <w:r>
        <w:rPr>
          <w:rtl/>
          <w:lang w:bidi="ar-SA"/>
        </w:rPr>
        <w:t xml:space="preserve"> ، </w:t>
      </w:r>
      <w:r w:rsidRPr="003B2028">
        <w:rPr>
          <w:rtl/>
          <w:lang w:bidi="ar-SA"/>
        </w:rPr>
        <w:t>وفي هذا اللقاء والوصال الذي تمّ بين يعقوب ويوسف بعد سنين من الفراق</w:t>
      </w:r>
      <w:r>
        <w:rPr>
          <w:rtl/>
          <w:lang w:bidi="ar-SA"/>
        </w:rPr>
        <w:t xml:space="preserve"> ، </w:t>
      </w:r>
      <w:r w:rsidRPr="003B2028">
        <w:rPr>
          <w:rtl/>
          <w:lang w:bidi="ar-SA"/>
        </w:rPr>
        <w:t>مرّت على يعقوب ويوسف لحظات لا يعلم الله عواطفها في تلك اللحظات الحلوة</w:t>
      </w:r>
      <w:r>
        <w:rPr>
          <w:rtl/>
          <w:lang w:bidi="ar-SA"/>
        </w:rPr>
        <w:t xml:space="preserve"> ، </w:t>
      </w:r>
      <w:r w:rsidRPr="003B2028">
        <w:rPr>
          <w:rtl/>
          <w:lang w:bidi="ar-SA"/>
        </w:rPr>
        <w:t>وايّة دموع انسكبت من عينيهما من الفرح.</w:t>
      </w:r>
    </w:p>
    <w:p w:rsidR="009B4B1B" w:rsidRPr="003B2028" w:rsidRDefault="009B4B1B" w:rsidP="009B4B1B">
      <w:pPr>
        <w:rPr>
          <w:rtl/>
          <w:lang w:bidi="ar-SA"/>
        </w:rPr>
      </w:pPr>
      <w:r>
        <w:rPr>
          <w:rtl/>
          <w:lang w:bidi="ar-SA"/>
        </w:rPr>
        <w:br w:type="page"/>
      </w:r>
      <w:r w:rsidRPr="003B2028">
        <w:rPr>
          <w:rtl/>
          <w:lang w:bidi="ar-SA"/>
        </w:rPr>
        <w:lastRenderedPageBreak/>
        <w:t xml:space="preserve">وعندها التفت يوسف الى اخوته وأبويه </w:t>
      </w:r>
      <w:r>
        <w:rPr>
          <w:rtl/>
          <w:lang w:bidi="ar-SA"/>
        </w:rPr>
        <w:t>و</w:t>
      </w:r>
      <w:r>
        <w:rPr>
          <w:rFonts w:hint="cs"/>
          <w:rtl/>
          <w:lang w:bidi="ar-SA"/>
        </w:rPr>
        <w:t xml:space="preserve"> </w:t>
      </w:r>
      <w:r w:rsidRPr="00DD1F83">
        <w:rPr>
          <w:rStyle w:val="libAlaemChar"/>
          <w:rtl/>
        </w:rPr>
        <w:t>(</w:t>
      </w:r>
      <w:r w:rsidRPr="00DD1F83">
        <w:rPr>
          <w:rStyle w:val="libAieChar"/>
          <w:rtl/>
        </w:rPr>
        <w:t>قالَ ادْخُلُوا مِصْرَ إِنْ شاءَ اللهُ آمِنِينَ</w:t>
      </w:r>
      <w:r w:rsidRPr="00DD1F83">
        <w:rPr>
          <w:rStyle w:val="libAlaemChar"/>
          <w:rtl/>
        </w:rPr>
        <w:t>)</w:t>
      </w:r>
      <w:r w:rsidRPr="003B2028">
        <w:rPr>
          <w:rtl/>
          <w:lang w:bidi="ar-SA"/>
        </w:rPr>
        <w:t xml:space="preserve"> لانّ مصر أصبحت تحت حكم يوسف في امن وأمان واطمئنان.</w:t>
      </w:r>
    </w:p>
    <w:p w:rsidR="009B4B1B" w:rsidRPr="003B2028" w:rsidRDefault="009B4B1B" w:rsidP="009B4B1B">
      <w:pPr>
        <w:rPr>
          <w:rtl/>
          <w:lang w:bidi="ar-SA"/>
        </w:rPr>
      </w:pPr>
      <w:r w:rsidRPr="003B2028">
        <w:rPr>
          <w:rtl/>
          <w:lang w:bidi="ar-SA"/>
        </w:rPr>
        <w:t>ويستشفّ من هذه الجملة انّ يوسف كان قد خرج الى خارج بوّابة المدينة لاستقبال والديه واخوته</w:t>
      </w:r>
      <w:r>
        <w:rPr>
          <w:rtl/>
          <w:lang w:bidi="ar-SA"/>
        </w:rPr>
        <w:t xml:space="preserve"> ، </w:t>
      </w:r>
      <w:r w:rsidRPr="003B2028">
        <w:rPr>
          <w:rtl/>
          <w:lang w:bidi="ar-SA"/>
        </w:rPr>
        <w:t xml:space="preserve">ولعلّ التعبير ب </w:t>
      </w:r>
      <w:r w:rsidRPr="00DD1F83">
        <w:rPr>
          <w:rStyle w:val="libAlaemChar"/>
          <w:rtl/>
        </w:rPr>
        <w:t>(</w:t>
      </w:r>
      <w:r w:rsidRPr="00DD1F83">
        <w:rPr>
          <w:rStyle w:val="libAieChar"/>
          <w:rtl/>
        </w:rPr>
        <w:t>دَخَلُوا عَلى يُوسُفَ</w:t>
      </w:r>
      <w:r w:rsidRPr="00DD1F83">
        <w:rPr>
          <w:rStyle w:val="libAlaemChar"/>
          <w:rtl/>
        </w:rPr>
        <w:t>)</w:t>
      </w:r>
      <w:r w:rsidRPr="003B2028">
        <w:rPr>
          <w:rtl/>
          <w:lang w:bidi="ar-SA"/>
        </w:rPr>
        <w:t xml:space="preserve"> يحتمل ان يكون يوسف قد أمر أن تنصب الخيام هناك «خارج المدينة» وان تهيأ مقدّمات الاستقبال لأبويه واخوته.</w:t>
      </w:r>
    </w:p>
    <w:p w:rsidR="009B4B1B" w:rsidRPr="003B2028" w:rsidRDefault="009B4B1B" w:rsidP="009B4B1B">
      <w:pPr>
        <w:rPr>
          <w:rtl/>
          <w:lang w:bidi="ar-SA"/>
        </w:rPr>
      </w:pPr>
      <w:r w:rsidRPr="003B2028">
        <w:rPr>
          <w:rtl/>
          <w:lang w:bidi="ar-SA"/>
        </w:rPr>
        <w:t xml:space="preserve">فلمّا دخلوا القصر أكرمهم يوسف </w:t>
      </w:r>
      <w:r w:rsidRPr="00DD1F83">
        <w:rPr>
          <w:rStyle w:val="libAlaemChar"/>
          <w:rtl/>
        </w:rPr>
        <w:t>عليه‌السلام</w:t>
      </w:r>
      <w:r w:rsidRPr="003B2028">
        <w:rPr>
          <w:rtl/>
          <w:lang w:bidi="ar-SA"/>
        </w:rPr>
        <w:t xml:space="preserve"> </w:t>
      </w:r>
      <w:r w:rsidRPr="00DD1F83">
        <w:rPr>
          <w:rStyle w:val="libAlaemChar"/>
          <w:rtl/>
        </w:rPr>
        <w:t>(</w:t>
      </w:r>
      <w:r w:rsidRPr="00DD1F83">
        <w:rPr>
          <w:rStyle w:val="libAieChar"/>
          <w:rtl/>
        </w:rPr>
        <w:t>وَرَفَعَ أَبَوَيْهِ عَلَى الْعَرْشِ</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وكانت هذه العظمة من النعمة الالهيّة واللطف والموهبة التي منّ الله بها على يوسف قد ادهشت اخوة يوسف وأبويه فذهلوا جميعا </w:t>
      </w:r>
      <w:r w:rsidRPr="00DD1F83">
        <w:rPr>
          <w:rStyle w:val="libAlaemChar"/>
          <w:rtl/>
        </w:rPr>
        <w:t>(</w:t>
      </w:r>
      <w:r w:rsidRPr="00DD1F83">
        <w:rPr>
          <w:rStyle w:val="libAieChar"/>
          <w:rtl/>
        </w:rPr>
        <w:t>وَخَرُّوا لَهُ سُجَّداً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وعندها التفت يوسف الى أبيه </w:t>
      </w:r>
      <w:r w:rsidRPr="00DD1F83">
        <w:rPr>
          <w:rStyle w:val="libAlaemChar"/>
          <w:rtl/>
        </w:rPr>
        <w:t>(</w:t>
      </w:r>
      <w:r w:rsidRPr="00DD1F83">
        <w:rPr>
          <w:rStyle w:val="libAieChar"/>
          <w:rtl/>
        </w:rPr>
        <w:t>وَقالَ يا أَبَتِ هذا تَأْوِيلُ رُءْيايَ مِنْ قَبْلُ</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الم يكن انّي رأيت احد عشر كوكبا والشمس والقمر رايتهم لي ساجدين</w:t>
      </w:r>
      <w:r>
        <w:rPr>
          <w:rtl/>
          <w:lang w:bidi="ar-SA"/>
        </w:rPr>
        <w:t>؟!</w:t>
      </w:r>
      <w:r>
        <w:rPr>
          <w:rFonts w:hint="cs"/>
          <w:rtl/>
          <w:lang w:bidi="ar-SA"/>
        </w:rPr>
        <w:t xml:space="preserve"> </w:t>
      </w:r>
      <w:r w:rsidRPr="003B2028">
        <w:rPr>
          <w:rtl/>
          <w:lang w:bidi="ar-SA"/>
        </w:rPr>
        <w:t xml:space="preserve">فانظر يأبت كما كنت تتوقّع من عاقبة امري </w:t>
      </w:r>
      <w:r w:rsidRPr="00DD1F83">
        <w:rPr>
          <w:rStyle w:val="libAlaemChar"/>
          <w:rtl/>
        </w:rPr>
        <w:t>(</w:t>
      </w:r>
      <w:r w:rsidRPr="00DD1F83">
        <w:rPr>
          <w:rStyle w:val="libAieChar"/>
          <w:rtl/>
        </w:rPr>
        <w:t>قَدْ جَعَلَها رَبِّي حَقًّا</w:t>
      </w:r>
      <w:r w:rsidRPr="00DD1F83">
        <w:rPr>
          <w:rStyle w:val="libAlaemChar"/>
          <w:rtl/>
        </w:rPr>
        <w:t>)</w:t>
      </w:r>
      <w:r>
        <w:rPr>
          <w:rtl/>
          <w:lang w:bidi="ar-SA"/>
        </w:rPr>
        <w:t xml:space="preserve"> ..</w:t>
      </w:r>
      <w:r w:rsidRPr="003B2028">
        <w:rPr>
          <w:rtl/>
          <w:lang w:bidi="ar-SA"/>
        </w:rPr>
        <w:t xml:space="preserve"> </w:t>
      </w:r>
      <w:r w:rsidRPr="00DD1F83">
        <w:rPr>
          <w:rStyle w:val="libAlaemChar"/>
          <w:rtl/>
        </w:rPr>
        <w:t>(</w:t>
      </w:r>
      <w:r w:rsidRPr="00DD1F83">
        <w:rPr>
          <w:rStyle w:val="libAieChar"/>
          <w:rtl/>
        </w:rPr>
        <w:t>وَقَدْ أَحْسَنَ بِي إِذْ أَخْرَجَنِي مِنَ السِّجْنِ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الطريف هنا انّ يوسف تكلّم هنا عن سجنه في مصر من بين جميع مشاكله ولم يتكلّم على الجبّ مراعاة لإخوته.</w:t>
      </w:r>
    </w:p>
    <w:p w:rsidR="009B4B1B" w:rsidRPr="003B2028" w:rsidRDefault="009B4B1B" w:rsidP="009B4B1B">
      <w:pPr>
        <w:rPr>
          <w:rtl/>
          <w:lang w:bidi="ar-SA"/>
        </w:rPr>
      </w:pPr>
      <w:r w:rsidRPr="003B2028">
        <w:rPr>
          <w:rtl/>
          <w:lang w:bidi="ar-SA"/>
        </w:rPr>
        <w:t>ثمّ أضاف يوسف قائلا</w:t>
      </w:r>
      <w:r>
        <w:rPr>
          <w:rtl/>
          <w:lang w:bidi="ar-SA"/>
        </w:rPr>
        <w:t xml:space="preserve"> : </w:t>
      </w:r>
      <w:r w:rsidRPr="00DD1F83">
        <w:rPr>
          <w:rStyle w:val="libAlaemChar"/>
          <w:rtl/>
        </w:rPr>
        <w:t>(</w:t>
      </w:r>
      <w:r w:rsidRPr="00DD1F83">
        <w:rPr>
          <w:rStyle w:val="libAieChar"/>
          <w:rtl/>
        </w:rPr>
        <w:t>وَجاءَ بِكُمْ مِنَ الْبَدْوِ مِنْ بَعْدِ أَنْ نَزَغَ الشَّيْطانُ بَيْنِي وَبَيْنَ إِخْوَتِي</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ومرّة اخرى يظهر هنا يوسف مثلا آخر من سعة صدره وعظمته</w:t>
      </w:r>
      <w:r>
        <w:rPr>
          <w:rtl/>
          <w:lang w:bidi="ar-SA"/>
        </w:rPr>
        <w:t xml:space="preserve"> ، </w:t>
      </w:r>
      <w:r w:rsidRPr="003B2028">
        <w:rPr>
          <w:rtl/>
          <w:lang w:bidi="ar-SA"/>
        </w:rPr>
        <w:t>ودون ان يقول</w:t>
      </w:r>
      <w:r>
        <w:rPr>
          <w:rtl/>
          <w:lang w:bidi="ar-SA"/>
        </w:rPr>
        <w:t xml:space="preserve"> : </w:t>
      </w:r>
      <w:r w:rsidRPr="003B2028">
        <w:rPr>
          <w:rtl/>
          <w:lang w:bidi="ar-SA"/>
        </w:rPr>
        <w:t>من هو المقصّر</w:t>
      </w:r>
      <w:r>
        <w:rPr>
          <w:rtl/>
          <w:lang w:bidi="ar-SA"/>
        </w:rPr>
        <w:t xml:space="preserve"> ، </w:t>
      </w:r>
      <w:r w:rsidRPr="003B2028">
        <w:rPr>
          <w:rtl/>
          <w:lang w:bidi="ar-SA"/>
        </w:rPr>
        <w:t>وانّما يقول بصورة مجملة انّ الشيطان تدخّل فنزغ بيني وبين اخوتي</w:t>
      </w:r>
      <w:r>
        <w:rPr>
          <w:rtl/>
          <w:lang w:bidi="ar-SA"/>
        </w:rPr>
        <w:t xml:space="preserve"> ، </w:t>
      </w:r>
      <w:r w:rsidRPr="003B2028">
        <w:rPr>
          <w:rtl/>
          <w:lang w:bidi="ar-SA"/>
        </w:rPr>
        <w:t>فهو لا يريد ان يتشكّى من اخطاء اخوته السالفة.</w:t>
      </w:r>
    </w:p>
    <w:p w:rsidR="009B4B1B" w:rsidRPr="003B2028" w:rsidRDefault="009B4B1B" w:rsidP="009B4B1B">
      <w:pPr>
        <w:rPr>
          <w:rtl/>
          <w:lang w:bidi="ar-SA"/>
        </w:rPr>
      </w:pPr>
      <w:r w:rsidRPr="003B2028">
        <w:rPr>
          <w:rtl/>
          <w:lang w:bidi="ar-SA"/>
        </w:rPr>
        <w:t>والتعبير عن ارض كنعان بالبدو تعبير طريف وكاشف عن مدى الاختلاف بين تمدّن مصر وتخلّف كنعان «حضاريّا»</w:t>
      </w:r>
      <w:r>
        <w:rPr>
          <w:rtl/>
          <w:lang w:bidi="ar-SA"/>
        </w:rPr>
        <w:t>.</w:t>
      </w:r>
    </w:p>
    <w:p w:rsidR="009B4B1B" w:rsidRPr="003B2028" w:rsidRDefault="009B4B1B" w:rsidP="009B4B1B">
      <w:pPr>
        <w:rPr>
          <w:rtl/>
          <w:lang w:bidi="ar-SA"/>
        </w:rPr>
      </w:pPr>
      <w:r w:rsidRPr="003B2028">
        <w:rPr>
          <w:rtl/>
          <w:lang w:bidi="ar-SA"/>
        </w:rPr>
        <w:t>وأخير يقول يوسف</w:t>
      </w:r>
      <w:r>
        <w:rPr>
          <w:rtl/>
          <w:lang w:bidi="ar-SA"/>
        </w:rPr>
        <w:t xml:space="preserve"> : </w:t>
      </w:r>
      <w:r w:rsidRPr="003B2028">
        <w:rPr>
          <w:rtl/>
          <w:lang w:bidi="ar-SA"/>
        </w:rPr>
        <w:t>انّ جميع هذه المواهب هي من قبل الله</w:t>
      </w:r>
      <w:r>
        <w:rPr>
          <w:rtl/>
          <w:lang w:bidi="ar-SA"/>
        </w:rPr>
        <w:t xml:space="preserve"> ، </w:t>
      </w:r>
      <w:r w:rsidRPr="003B2028">
        <w:rPr>
          <w:rtl/>
          <w:lang w:bidi="ar-SA"/>
        </w:rPr>
        <w:t>ولم لا تكون</w:t>
      </w:r>
    </w:p>
    <w:p w:rsidR="009B4B1B" w:rsidRPr="003B2028" w:rsidRDefault="009B4B1B" w:rsidP="001050BF">
      <w:pPr>
        <w:pStyle w:val="libNormal0"/>
        <w:rPr>
          <w:rtl/>
        </w:rPr>
      </w:pPr>
      <w:r>
        <w:rPr>
          <w:rtl/>
        </w:rPr>
        <w:br w:type="page"/>
      </w:r>
      <w:r w:rsidRPr="003B2028">
        <w:rPr>
          <w:rtl/>
        </w:rPr>
        <w:lastRenderedPageBreak/>
        <w:t>كذلك ف</w:t>
      </w:r>
      <w:r>
        <w:rPr>
          <w:rFonts w:hint="cs"/>
          <w:rtl/>
        </w:rPr>
        <w:t>ـ</w:t>
      </w:r>
      <w:r w:rsidRPr="003B2028">
        <w:rPr>
          <w:rtl/>
        </w:rPr>
        <w:t xml:space="preserve"> </w:t>
      </w:r>
      <w:r w:rsidRPr="00DD1F83">
        <w:rPr>
          <w:rStyle w:val="libAlaemChar"/>
          <w:rtl/>
        </w:rPr>
        <w:t>(</w:t>
      </w:r>
      <w:r w:rsidRPr="00DD1F83">
        <w:rPr>
          <w:rStyle w:val="libAieChar"/>
          <w:rtl/>
        </w:rPr>
        <w:t>إِنَّ رَبِّي لَطِيفٌ لِما يَشاءُ</w:t>
      </w:r>
      <w:r w:rsidRPr="00DD1F83">
        <w:rPr>
          <w:rStyle w:val="libAlaemChar"/>
          <w:rtl/>
        </w:rPr>
        <w:t>)</w:t>
      </w:r>
      <w:r>
        <w:rPr>
          <w:rtl/>
        </w:rPr>
        <w:t>.</w:t>
      </w:r>
    </w:p>
    <w:p w:rsidR="009B4B1B" w:rsidRPr="003B2028" w:rsidRDefault="009B4B1B" w:rsidP="009B4B1B">
      <w:pPr>
        <w:rPr>
          <w:rtl/>
          <w:lang w:bidi="ar-SA"/>
        </w:rPr>
      </w:pPr>
      <w:r w:rsidRPr="003B2028">
        <w:rPr>
          <w:rtl/>
          <w:lang w:bidi="ar-SA"/>
        </w:rPr>
        <w:t>فيتولّى امور عباده بالتيسير والتدبير</w:t>
      </w:r>
      <w:r>
        <w:rPr>
          <w:rtl/>
          <w:lang w:bidi="ar-SA"/>
        </w:rPr>
        <w:t xml:space="preserve"> ..</w:t>
      </w:r>
      <w:r w:rsidRPr="003B2028">
        <w:rPr>
          <w:rtl/>
          <w:lang w:bidi="ar-SA"/>
        </w:rPr>
        <w:t xml:space="preserve"> وهو يعلم من هو المحتاج ومن هو الجدير بالاستجابة </w:t>
      </w:r>
      <w:r w:rsidRPr="00DD1F83">
        <w:rPr>
          <w:rStyle w:val="libAlaemChar"/>
          <w:rtl/>
        </w:rPr>
        <w:t>(</w:t>
      </w:r>
      <w:r w:rsidRPr="00DD1F83">
        <w:rPr>
          <w:rStyle w:val="libAieChar"/>
          <w:rtl/>
        </w:rPr>
        <w:t>إِنَّهُ هُوَ الْعَلِيمُ الْحَكِيمُ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ثمّ يلتفت يوسف نحو مالك الملك الحقيقي وولي النعمة الدائمة فيقول شاكرا راجيا</w:t>
      </w:r>
      <w:r>
        <w:rPr>
          <w:rtl/>
          <w:lang w:bidi="ar-SA"/>
        </w:rPr>
        <w:t xml:space="preserve"> : </w:t>
      </w:r>
      <w:r w:rsidRPr="00DD1F83">
        <w:rPr>
          <w:rStyle w:val="libAlaemChar"/>
          <w:rtl/>
        </w:rPr>
        <w:t>(</w:t>
      </w:r>
      <w:r w:rsidRPr="00DD1F83">
        <w:rPr>
          <w:rStyle w:val="libAieChar"/>
          <w:rtl/>
        </w:rPr>
        <w:t>رَبِّ قَدْ آتَيْتَنِي مِنَ الْمُلْكِ وَعَلَّمْتَنِي مِنْ تَأْوِيلِ الْأَحادِيثِ</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وهذا العلم البسيط بحسب الظاهر «تأويل الأحاديث» كم كان له من اثر عظيم في تغيير حياتي وحياة جماعة آخرين من عبادك</w:t>
      </w:r>
      <w:r>
        <w:rPr>
          <w:rtl/>
          <w:lang w:bidi="ar-SA"/>
        </w:rPr>
        <w:t xml:space="preserve"> ، </w:t>
      </w:r>
      <w:r w:rsidRPr="003B2028">
        <w:rPr>
          <w:rtl/>
          <w:lang w:bidi="ar-SA"/>
        </w:rPr>
        <w:t>وما أعظم بركة العلم</w:t>
      </w:r>
      <w:r>
        <w:rPr>
          <w:rtl/>
          <w:lang w:bidi="ar-SA"/>
        </w:rPr>
        <w:t>!</w:t>
      </w:r>
      <w:r w:rsidRPr="003B2028">
        <w:rPr>
          <w:rtl/>
          <w:lang w:bidi="ar-SA"/>
        </w:rPr>
        <w:t xml:space="preserve"> فأنت يا ربّ</w:t>
      </w:r>
      <w:r>
        <w:rPr>
          <w:rtl/>
          <w:lang w:bidi="ar-SA"/>
        </w:rPr>
        <w:t xml:space="preserve"> : </w:t>
      </w:r>
      <w:r w:rsidRPr="00DD1F83">
        <w:rPr>
          <w:rStyle w:val="libAlaemChar"/>
          <w:rtl/>
        </w:rPr>
        <w:t>(</w:t>
      </w:r>
      <w:r w:rsidRPr="00DD1F83">
        <w:rPr>
          <w:rStyle w:val="libAieChar"/>
          <w:rtl/>
        </w:rPr>
        <w:t>فاطِرَ السَّماواتِ وَالْأَرْضِ</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ولذلك فقد خضعت واستسلمت قبال قدرتك جميع الأشياء.</w:t>
      </w:r>
    </w:p>
    <w:p w:rsidR="009B4B1B" w:rsidRPr="003B2028" w:rsidRDefault="009B4B1B" w:rsidP="009B4B1B">
      <w:pPr>
        <w:rPr>
          <w:rtl/>
          <w:lang w:bidi="ar-SA"/>
        </w:rPr>
      </w:pPr>
      <w:r w:rsidRPr="003B2028">
        <w:rPr>
          <w:rtl/>
          <w:lang w:bidi="ar-SA"/>
        </w:rPr>
        <w:t>ربّاه</w:t>
      </w:r>
      <w:r>
        <w:rPr>
          <w:rtl/>
          <w:lang w:bidi="ar-SA"/>
        </w:rPr>
        <w:t xml:space="preserve"> : </w:t>
      </w:r>
      <w:r w:rsidRPr="00DD1F83">
        <w:rPr>
          <w:rStyle w:val="libAlaemChar"/>
          <w:rtl/>
        </w:rPr>
        <w:t>(</w:t>
      </w:r>
      <w:r w:rsidRPr="00DD1F83">
        <w:rPr>
          <w:rStyle w:val="libAieChar"/>
          <w:rtl/>
        </w:rPr>
        <w:t>أَنْتَ وَلِيِّي فِي الدُّنْيا وَالْآخِرَةِ تَوَفَّنِي مُسْلِماً وَأَلْحِقْنِي بِالصَّالِحِينَ</w:t>
      </w:r>
      <w:r w:rsidRPr="00DD1F83">
        <w:rPr>
          <w:rStyle w:val="libAlaemChar"/>
          <w:rtl/>
        </w:rPr>
        <w:t>)</w:t>
      </w:r>
      <w:r>
        <w:rPr>
          <w:rtl/>
          <w:lang w:bidi="ar-SA"/>
        </w:rPr>
        <w:t>.</w:t>
      </w:r>
    </w:p>
    <w:p w:rsidR="009B4B1B" w:rsidRDefault="009B4B1B" w:rsidP="009B4B1B">
      <w:pPr>
        <w:rPr>
          <w:rtl/>
          <w:lang w:bidi="ar-SA"/>
        </w:rPr>
      </w:pPr>
      <w:r w:rsidRPr="003B2028">
        <w:rPr>
          <w:rtl/>
          <w:lang w:bidi="ar-SA"/>
        </w:rPr>
        <w:t>اي انّني لا اطلب دوام الملك وبقاء الحكم والحياة الماديّة منك يا ربّ</w:t>
      </w:r>
      <w:r>
        <w:rPr>
          <w:rtl/>
          <w:lang w:bidi="ar-SA"/>
        </w:rPr>
        <w:t xml:space="preserve"> ، </w:t>
      </w:r>
      <w:r w:rsidRPr="003B2028">
        <w:rPr>
          <w:rtl/>
          <w:lang w:bidi="ar-SA"/>
        </w:rPr>
        <w:t>لانّ هذه الأمور جميعها فانية وليس فيها سوى البريق الجذّاب. بل اطلب منك يا ربّ ان تكون عاقبة امري على خير</w:t>
      </w:r>
      <w:r>
        <w:rPr>
          <w:rtl/>
          <w:lang w:bidi="ar-SA"/>
        </w:rPr>
        <w:t xml:space="preserve"> ، </w:t>
      </w:r>
      <w:r w:rsidRPr="003B2028">
        <w:rPr>
          <w:rtl/>
          <w:lang w:bidi="ar-SA"/>
        </w:rPr>
        <w:t>وان اقضي حياتي وأموت مؤمنا في سبيلك مسلّما لارادتك</w:t>
      </w:r>
      <w:r>
        <w:rPr>
          <w:rtl/>
          <w:lang w:bidi="ar-SA"/>
        </w:rPr>
        <w:t xml:space="preserve"> ، </w:t>
      </w:r>
      <w:r w:rsidRPr="003B2028">
        <w:rPr>
          <w:rtl/>
          <w:lang w:bidi="ar-SA"/>
        </w:rPr>
        <w:t>وان أكون في صفوف الصالحين. فهذه الأمور هي المهمّة لديّ فحسب.</w:t>
      </w:r>
    </w:p>
    <w:p w:rsidR="009B4B1B" w:rsidRPr="003B2028" w:rsidRDefault="009B4B1B" w:rsidP="00DD1F83">
      <w:pPr>
        <w:pStyle w:val="libCenter"/>
        <w:rPr>
          <w:rtl/>
        </w:rPr>
      </w:pPr>
      <w:r>
        <w:rPr>
          <w:rFonts w:hint="cs"/>
          <w:rtl/>
        </w:rPr>
        <w:t>* * *</w:t>
      </w:r>
    </w:p>
    <w:p w:rsidR="009B4B1B" w:rsidRPr="004E21B2" w:rsidRDefault="009B4B1B" w:rsidP="00DD1F83">
      <w:pPr>
        <w:pStyle w:val="libCenterBold1"/>
        <w:rPr>
          <w:rtl/>
        </w:rPr>
      </w:pPr>
      <w:r w:rsidRPr="004E21B2">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هل السجود لغير الله جائز؟</w:t>
      </w:r>
      <w:r>
        <w:rPr>
          <w:rtl/>
        </w:rPr>
        <w:t>!</w:t>
      </w:r>
    </w:p>
    <w:p w:rsidR="009B4B1B" w:rsidRPr="003B2028" w:rsidRDefault="009B4B1B" w:rsidP="009B4B1B">
      <w:pPr>
        <w:rPr>
          <w:rtl/>
          <w:lang w:bidi="ar-SA"/>
        </w:rPr>
      </w:pPr>
      <w:r w:rsidRPr="003B2028">
        <w:rPr>
          <w:rtl/>
          <w:lang w:bidi="ar-SA"/>
        </w:rPr>
        <w:t>كما بيّنا في الجزء الاوّل من هذا التّفسير عند بحثنا في شأن سجود الملائكة لآدم</w:t>
      </w:r>
      <w:r>
        <w:rPr>
          <w:rtl/>
          <w:lang w:bidi="ar-SA"/>
        </w:rPr>
        <w:t xml:space="preserve"> ، </w:t>
      </w:r>
      <w:r w:rsidRPr="003B2028">
        <w:rPr>
          <w:rtl/>
          <w:lang w:bidi="ar-SA"/>
        </w:rPr>
        <w:t>فقلنا</w:t>
      </w:r>
      <w:r>
        <w:rPr>
          <w:rtl/>
          <w:lang w:bidi="ar-SA"/>
        </w:rPr>
        <w:t xml:space="preserve"> : </w:t>
      </w:r>
      <w:r w:rsidRPr="003B2028">
        <w:rPr>
          <w:rtl/>
          <w:lang w:bidi="ar-SA"/>
        </w:rPr>
        <w:t>انّ السجود بمعنى العبادة يختص بالله تعالى ولا تجوز العبادة لاي احد في ايّ مذهب الّا لله سبحانه وهذا هو المراد من توحيد العبادة الذي هو قسم مهمّ من التوحيد الذي دعا اليه جميع الأنبياء.</w:t>
      </w:r>
    </w:p>
    <w:p w:rsidR="009B4B1B" w:rsidRPr="003B2028" w:rsidRDefault="009B4B1B" w:rsidP="009B4B1B">
      <w:pPr>
        <w:rPr>
          <w:rtl/>
          <w:lang w:bidi="ar-SA"/>
        </w:rPr>
      </w:pPr>
      <w:r>
        <w:rPr>
          <w:rtl/>
          <w:lang w:bidi="ar-SA"/>
        </w:rPr>
        <w:br w:type="page"/>
      </w:r>
      <w:r w:rsidRPr="003B2028">
        <w:rPr>
          <w:rtl/>
          <w:lang w:bidi="ar-SA"/>
        </w:rPr>
        <w:lastRenderedPageBreak/>
        <w:t>فبناء على هذا لم يكن يوسف وهو نبيّ الله يسمح لأحد ان يسجد له ويعبده من دون الله</w:t>
      </w:r>
      <w:r>
        <w:rPr>
          <w:rtl/>
          <w:lang w:bidi="ar-SA"/>
        </w:rPr>
        <w:t xml:space="preserve"> ، </w:t>
      </w:r>
      <w:r w:rsidRPr="003B2028">
        <w:rPr>
          <w:rtl/>
          <w:lang w:bidi="ar-SA"/>
        </w:rPr>
        <w:t>ولا النّبي العظيم يعقوب كان يقدّم على مثل هذا الأمر</w:t>
      </w:r>
      <w:r>
        <w:rPr>
          <w:rtl/>
          <w:lang w:bidi="ar-SA"/>
        </w:rPr>
        <w:t xml:space="preserve"> ، </w:t>
      </w:r>
      <w:r w:rsidRPr="003B2028">
        <w:rPr>
          <w:rtl/>
          <w:lang w:bidi="ar-SA"/>
        </w:rPr>
        <w:t>ولا القرآن الكريم كان يعبّر عنه بأنّه عمل جدير او على الأقل عمل مجاز.</w:t>
      </w:r>
    </w:p>
    <w:p w:rsidR="009B4B1B" w:rsidRPr="003B2028" w:rsidRDefault="009B4B1B" w:rsidP="009B4B1B">
      <w:pPr>
        <w:rPr>
          <w:rtl/>
          <w:lang w:bidi="ar-SA"/>
        </w:rPr>
      </w:pPr>
      <w:r w:rsidRPr="003B2028">
        <w:rPr>
          <w:rtl/>
          <w:lang w:bidi="ar-SA"/>
        </w:rPr>
        <w:t>فبناء على ذلك فإنّ السجود المشار اليه في الآية</w:t>
      </w:r>
      <w:r>
        <w:rPr>
          <w:rtl/>
          <w:lang w:bidi="ar-SA"/>
        </w:rPr>
        <w:t xml:space="preserve"> ـ </w:t>
      </w:r>
      <w:r w:rsidRPr="003B2028">
        <w:rPr>
          <w:rtl/>
          <w:lang w:bidi="ar-SA"/>
        </w:rPr>
        <w:t>محلّ البحث</w:t>
      </w:r>
      <w:r>
        <w:rPr>
          <w:rtl/>
          <w:lang w:bidi="ar-SA"/>
        </w:rPr>
        <w:t xml:space="preserve"> ـ </w:t>
      </w:r>
      <w:r w:rsidRPr="003B2028">
        <w:rPr>
          <w:rtl/>
          <w:lang w:bidi="ar-SA"/>
        </w:rPr>
        <w:t>امّا انّه كان «سجدة الشكر» لله تعالى الذي اولى يوسف هذه المواهب والمقام العظيم</w:t>
      </w:r>
      <w:r>
        <w:rPr>
          <w:rtl/>
          <w:lang w:bidi="ar-SA"/>
        </w:rPr>
        <w:t xml:space="preserve"> ، </w:t>
      </w:r>
      <w:r w:rsidRPr="003B2028">
        <w:rPr>
          <w:rtl/>
          <w:lang w:bidi="ar-SA"/>
        </w:rPr>
        <w:t>وفرّج عن آل يعقوب كربهم وأزال عنهم همومهم</w:t>
      </w:r>
      <w:r>
        <w:rPr>
          <w:rtl/>
          <w:lang w:bidi="ar-SA"/>
        </w:rPr>
        <w:t xml:space="preserve"> ، </w:t>
      </w:r>
      <w:r w:rsidRPr="003B2028">
        <w:rPr>
          <w:rtl/>
          <w:lang w:bidi="ar-SA"/>
        </w:rPr>
        <w:t>وهذا السجود في الوقت الذي كان لله</w:t>
      </w:r>
      <w:r>
        <w:rPr>
          <w:rtl/>
          <w:lang w:bidi="ar-SA"/>
        </w:rPr>
        <w:t xml:space="preserve"> ، </w:t>
      </w:r>
      <w:r w:rsidRPr="003B2028">
        <w:rPr>
          <w:rtl/>
          <w:lang w:bidi="ar-SA"/>
        </w:rPr>
        <w:t>بما انّه كان من اجل عظمة موهبة يوسف</w:t>
      </w:r>
      <w:r>
        <w:rPr>
          <w:rtl/>
          <w:lang w:bidi="ar-SA"/>
        </w:rPr>
        <w:t xml:space="preserve"> ، </w:t>
      </w:r>
      <w:r w:rsidRPr="003B2028">
        <w:rPr>
          <w:rtl/>
          <w:lang w:bidi="ar-SA"/>
        </w:rPr>
        <w:t>فإنّه كان يعتبر تعظيما وتكريما ليوسف ايضا</w:t>
      </w:r>
      <w:r>
        <w:rPr>
          <w:rtl/>
          <w:lang w:bidi="ar-SA"/>
        </w:rPr>
        <w:t xml:space="preserve"> ، </w:t>
      </w:r>
      <w:r w:rsidRPr="003B2028">
        <w:rPr>
          <w:rtl/>
          <w:lang w:bidi="ar-SA"/>
        </w:rPr>
        <w:t xml:space="preserve">ومن هذا المنطلق فإنّ الضمير في </w:t>
      </w:r>
      <w:r>
        <w:rPr>
          <w:rtl/>
          <w:lang w:bidi="ar-SA"/>
        </w:rPr>
        <w:t>(</w:t>
      </w:r>
      <w:r w:rsidRPr="003B2028">
        <w:rPr>
          <w:rtl/>
          <w:lang w:bidi="ar-SA"/>
        </w:rPr>
        <w:t>له</w:t>
      </w:r>
      <w:r>
        <w:rPr>
          <w:rtl/>
          <w:lang w:bidi="ar-SA"/>
        </w:rPr>
        <w:t>)</w:t>
      </w:r>
      <w:r w:rsidRPr="003B2028">
        <w:rPr>
          <w:rtl/>
          <w:lang w:bidi="ar-SA"/>
        </w:rPr>
        <w:t xml:space="preserve"> الذي يعود على يوسف قطعا ينسجم وهذا المعنى تماما.</w:t>
      </w:r>
    </w:p>
    <w:p w:rsidR="009B4B1B" w:rsidRPr="003B2028" w:rsidRDefault="009B4B1B" w:rsidP="009B4B1B">
      <w:pPr>
        <w:rPr>
          <w:rtl/>
          <w:lang w:bidi="ar-SA"/>
        </w:rPr>
      </w:pPr>
      <w:r w:rsidRPr="003B2028">
        <w:rPr>
          <w:rtl/>
          <w:lang w:bidi="ar-SA"/>
        </w:rPr>
        <w:t>او انّ المراد من السجود هو مفهومه الواسع</w:t>
      </w:r>
      <w:r>
        <w:rPr>
          <w:rtl/>
          <w:lang w:bidi="ar-SA"/>
        </w:rPr>
        <w:t xml:space="preserve"> ، </w:t>
      </w:r>
      <w:r w:rsidRPr="003B2028">
        <w:rPr>
          <w:rtl/>
          <w:lang w:bidi="ar-SA"/>
        </w:rPr>
        <w:t>اي الخضوع والتواضع</w:t>
      </w:r>
      <w:r>
        <w:rPr>
          <w:rtl/>
          <w:lang w:bidi="ar-SA"/>
        </w:rPr>
        <w:t xml:space="preserve"> ، </w:t>
      </w:r>
      <w:r w:rsidRPr="003B2028">
        <w:rPr>
          <w:rtl/>
          <w:lang w:bidi="ar-SA"/>
        </w:rPr>
        <w:t>لانّ السجدة</w:t>
      </w:r>
      <w:r>
        <w:rPr>
          <w:rtl/>
          <w:lang w:bidi="ar-SA"/>
        </w:rPr>
        <w:t xml:space="preserve"> ـ </w:t>
      </w:r>
      <w:r w:rsidRPr="003B2028">
        <w:rPr>
          <w:rtl/>
          <w:lang w:bidi="ar-SA"/>
        </w:rPr>
        <w:t>او السجود</w:t>
      </w:r>
      <w:r>
        <w:rPr>
          <w:rtl/>
          <w:lang w:bidi="ar-SA"/>
        </w:rPr>
        <w:t xml:space="preserve"> ـ </w:t>
      </w:r>
      <w:r w:rsidRPr="003B2028">
        <w:rPr>
          <w:rtl/>
          <w:lang w:bidi="ar-SA"/>
        </w:rPr>
        <w:t>لا يأتي اي منهما بمعناه المعروف دائما</w:t>
      </w:r>
      <w:r>
        <w:rPr>
          <w:rtl/>
          <w:lang w:bidi="ar-SA"/>
        </w:rPr>
        <w:t xml:space="preserve"> ، </w:t>
      </w:r>
      <w:r w:rsidRPr="003B2028">
        <w:rPr>
          <w:rtl/>
          <w:lang w:bidi="ar-SA"/>
        </w:rPr>
        <w:t>بل ربّما يرد بمعنى الخضوع والتواضع أحيانا</w:t>
      </w:r>
      <w:r>
        <w:rPr>
          <w:rtl/>
          <w:lang w:bidi="ar-SA"/>
        </w:rPr>
        <w:t xml:space="preserve"> ، </w:t>
      </w:r>
      <w:r w:rsidRPr="003B2028">
        <w:rPr>
          <w:rtl/>
          <w:lang w:bidi="ar-SA"/>
        </w:rPr>
        <w:t>فلذا قال بعض المفسّرين</w:t>
      </w:r>
      <w:r>
        <w:rPr>
          <w:rtl/>
          <w:lang w:bidi="ar-SA"/>
        </w:rPr>
        <w:t xml:space="preserve"> : </w:t>
      </w:r>
      <w:r w:rsidRPr="003B2028">
        <w:rPr>
          <w:rtl/>
          <w:lang w:bidi="ar-SA"/>
        </w:rPr>
        <w:t>انّ التحيّة او التواضع المتداول آنئذ كان الانحناء والتعظيم</w:t>
      </w:r>
      <w:r>
        <w:rPr>
          <w:rtl/>
          <w:lang w:bidi="ar-SA"/>
        </w:rPr>
        <w:t xml:space="preserve"> ، </w:t>
      </w:r>
      <w:r w:rsidRPr="003B2028">
        <w:rPr>
          <w:rtl/>
          <w:lang w:bidi="ar-SA"/>
        </w:rPr>
        <w:t>وانّ المراد من السجود في الآية هو هذا المعنى.</w:t>
      </w:r>
    </w:p>
    <w:p w:rsidR="009B4B1B" w:rsidRPr="003B2028" w:rsidRDefault="009B4B1B" w:rsidP="009B4B1B">
      <w:pPr>
        <w:rPr>
          <w:rtl/>
          <w:lang w:bidi="ar-SA"/>
        </w:rPr>
      </w:pPr>
      <w:r w:rsidRPr="003B2028">
        <w:rPr>
          <w:rtl/>
          <w:lang w:bidi="ar-SA"/>
        </w:rPr>
        <w:t xml:space="preserve">الّا انّه مع الالتفات الى جملة «خرّوا» التي يعني مفهومها الهويّ نحو الأرض فإنّه لا يستفاد من السجود في الآية الانحناء والخضوع </w:t>
      </w:r>
      <w:r>
        <w:rPr>
          <w:rtl/>
          <w:lang w:bidi="ar-SA"/>
        </w:rPr>
        <w:t>(</w:t>
      </w:r>
      <w:r w:rsidRPr="003B2028">
        <w:rPr>
          <w:rtl/>
          <w:lang w:bidi="ar-SA"/>
        </w:rPr>
        <w:t>هنا</w:t>
      </w:r>
      <w:r>
        <w:rPr>
          <w:rtl/>
          <w:lang w:bidi="ar-SA"/>
        </w:rPr>
        <w:t>).</w:t>
      </w:r>
    </w:p>
    <w:p w:rsidR="009B4B1B" w:rsidRPr="003B2028" w:rsidRDefault="009B4B1B" w:rsidP="009B4B1B">
      <w:pPr>
        <w:rPr>
          <w:rtl/>
          <w:lang w:bidi="ar-SA"/>
        </w:rPr>
      </w:pPr>
      <w:r w:rsidRPr="003B2028">
        <w:rPr>
          <w:rtl/>
          <w:lang w:bidi="ar-SA"/>
        </w:rPr>
        <w:t>وقال بعض المفسّرين العظام</w:t>
      </w:r>
      <w:r>
        <w:rPr>
          <w:rtl/>
          <w:lang w:bidi="ar-SA"/>
        </w:rPr>
        <w:t xml:space="preserve"> : </w:t>
      </w:r>
      <w:r w:rsidRPr="003B2028">
        <w:rPr>
          <w:rtl/>
          <w:lang w:bidi="ar-SA"/>
        </w:rPr>
        <w:t>انّ سجود يعقوب واخوة يوسف وامّهم كان لله سبحانه</w:t>
      </w:r>
      <w:r>
        <w:rPr>
          <w:rtl/>
          <w:lang w:bidi="ar-SA"/>
        </w:rPr>
        <w:t xml:space="preserve"> ، </w:t>
      </w:r>
      <w:r w:rsidRPr="003B2028">
        <w:rPr>
          <w:rtl/>
          <w:lang w:bidi="ar-SA"/>
        </w:rPr>
        <w:t>الّا انّ يوسف كان</w:t>
      </w:r>
      <w:r>
        <w:rPr>
          <w:rtl/>
          <w:lang w:bidi="ar-SA"/>
        </w:rPr>
        <w:t xml:space="preserve"> ـ </w:t>
      </w:r>
      <w:r w:rsidRPr="003B2028">
        <w:rPr>
          <w:rtl/>
          <w:lang w:bidi="ar-SA"/>
        </w:rPr>
        <w:t>بمثابة الكعبة</w:t>
      </w:r>
      <w:r>
        <w:rPr>
          <w:rtl/>
          <w:lang w:bidi="ar-SA"/>
        </w:rPr>
        <w:t xml:space="preserve"> ـ </w:t>
      </w:r>
      <w:r w:rsidRPr="003B2028">
        <w:rPr>
          <w:rtl/>
          <w:lang w:bidi="ar-SA"/>
        </w:rPr>
        <w:t>قبلة لهم</w:t>
      </w:r>
      <w:r>
        <w:rPr>
          <w:rtl/>
          <w:lang w:bidi="ar-SA"/>
        </w:rPr>
        <w:t xml:space="preserve"> ، </w:t>
      </w:r>
      <w:r w:rsidRPr="003B2028">
        <w:rPr>
          <w:rtl/>
          <w:lang w:bidi="ar-SA"/>
        </w:rPr>
        <w:t>ولهذا جاء في بعض تعابير العرب قولهم</w:t>
      </w:r>
      <w:r>
        <w:rPr>
          <w:rtl/>
          <w:lang w:bidi="ar-SA"/>
        </w:rPr>
        <w:t xml:space="preserve"> : </w:t>
      </w:r>
      <w:r w:rsidRPr="003B2028">
        <w:rPr>
          <w:rtl/>
          <w:lang w:bidi="ar-SA"/>
        </w:rPr>
        <w:t xml:space="preserve">فلان صلّى للقبلة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الّا انّ المعنى الاوّل يبدو اقرب للنظر</w:t>
      </w:r>
      <w:r>
        <w:rPr>
          <w:rtl/>
          <w:lang w:bidi="ar-SA"/>
        </w:rPr>
        <w:t xml:space="preserve"> ، </w:t>
      </w:r>
      <w:r w:rsidRPr="003B2028">
        <w:rPr>
          <w:rtl/>
          <w:lang w:bidi="ar-SA"/>
        </w:rPr>
        <w:t>وخاصّة</w:t>
      </w:r>
      <w:r>
        <w:rPr>
          <w:rFonts w:hint="cs"/>
          <w:rtl/>
          <w:lang w:bidi="ar-SA"/>
        </w:rPr>
        <w:t xml:space="preserve"> </w:t>
      </w:r>
      <w:r w:rsidRPr="003B2028">
        <w:rPr>
          <w:rtl/>
          <w:lang w:bidi="ar-SA"/>
        </w:rPr>
        <w:t xml:space="preserve">انّ بعض الرّوايات الواردة عن اهل البيت </w:t>
      </w:r>
      <w:r w:rsidRPr="00DD1F83">
        <w:rPr>
          <w:rStyle w:val="libAlaemChar"/>
          <w:rtl/>
        </w:rPr>
        <w:t>عليهم‌السلام</w:t>
      </w:r>
      <w:r w:rsidRPr="003B2028">
        <w:rPr>
          <w:rtl/>
          <w:lang w:bidi="ar-SA"/>
        </w:rPr>
        <w:t xml:space="preserve"> تقول</w:t>
      </w:r>
      <w:r>
        <w:rPr>
          <w:rtl/>
          <w:lang w:bidi="ar-SA"/>
        </w:rPr>
        <w:t xml:space="preserve"> : </w:t>
      </w:r>
      <w:r w:rsidRPr="003B2028">
        <w:rPr>
          <w:rtl/>
          <w:lang w:bidi="ar-SA"/>
        </w:rPr>
        <w:t>«كان سجودهم لله</w:t>
      </w:r>
      <w:r>
        <w:rPr>
          <w:rtl/>
          <w:lang w:bidi="ar-SA"/>
        </w:rPr>
        <w:t xml:space="preserve"> ، </w:t>
      </w:r>
      <w:r w:rsidRPr="003B2028">
        <w:rPr>
          <w:rtl/>
          <w:lang w:bidi="ar-SA"/>
        </w:rPr>
        <w:t xml:space="preserve">او عبادة لله» </w:t>
      </w:r>
      <w:r w:rsidRPr="00565FEE">
        <w:rPr>
          <w:rStyle w:val="libFootnotenumChar"/>
          <w:rtl/>
        </w:rPr>
        <w:t>(2)</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راجع تفسير الميزان</w:t>
      </w:r>
      <w:r>
        <w:rPr>
          <w:rtl/>
        </w:rPr>
        <w:t xml:space="preserve"> ، </w:t>
      </w:r>
      <w:r w:rsidRPr="003B2028">
        <w:rPr>
          <w:rtl/>
        </w:rPr>
        <w:t>وتفسير الفخر الرازي ذيل الآية محل البحث.</w:t>
      </w:r>
    </w:p>
    <w:p w:rsidR="009B4B1B" w:rsidRPr="003B2028" w:rsidRDefault="009B4B1B" w:rsidP="00565FEE">
      <w:pPr>
        <w:pStyle w:val="libFootnote0"/>
        <w:rPr>
          <w:rtl/>
        </w:rPr>
      </w:pPr>
      <w:r>
        <w:rPr>
          <w:rtl/>
        </w:rPr>
        <w:t>(</w:t>
      </w:r>
      <w:r w:rsidRPr="003B2028">
        <w:rPr>
          <w:rtl/>
        </w:rPr>
        <w:t>2) تفسير نور الثقلين</w:t>
      </w:r>
      <w:r>
        <w:rPr>
          <w:rtl/>
        </w:rPr>
        <w:t xml:space="preserve"> ، </w:t>
      </w:r>
      <w:r w:rsidRPr="003B2028">
        <w:rPr>
          <w:rtl/>
        </w:rPr>
        <w:t>ج 2</w:t>
      </w:r>
      <w:r>
        <w:rPr>
          <w:rtl/>
        </w:rPr>
        <w:t xml:space="preserve"> ، </w:t>
      </w:r>
      <w:r w:rsidRPr="003B2028">
        <w:rPr>
          <w:rtl/>
        </w:rPr>
        <w:t>ص 467.</w:t>
      </w:r>
    </w:p>
    <w:p w:rsidR="009B4B1B" w:rsidRPr="003B2028" w:rsidRDefault="009B4B1B" w:rsidP="009B4B1B">
      <w:pPr>
        <w:rPr>
          <w:rtl/>
          <w:lang w:bidi="ar-SA"/>
        </w:rPr>
      </w:pPr>
      <w:r>
        <w:rPr>
          <w:rtl/>
          <w:lang w:bidi="ar-SA"/>
        </w:rPr>
        <w:br w:type="page"/>
      </w:r>
      <w:r w:rsidRPr="003B2028">
        <w:rPr>
          <w:rtl/>
          <w:lang w:bidi="ar-SA"/>
        </w:rPr>
        <w:lastRenderedPageBreak/>
        <w:t xml:space="preserve">كما جاء في بعض الرّوايات انّ سجودهم كان طاعة لله وتحيّة ليوسف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كما انّ السجود لآدم كان سجودا لله العظيم الذي خلق مثل هذا الخلق البديع</w:t>
      </w:r>
      <w:r>
        <w:rPr>
          <w:rtl/>
          <w:lang w:bidi="ar-SA"/>
        </w:rPr>
        <w:t xml:space="preserve"> ، </w:t>
      </w:r>
      <w:r w:rsidRPr="003B2028">
        <w:rPr>
          <w:rtl/>
          <w:lang w:bidi="ar-SA"/>
        </w:rPr>
        <w:t>وهو في الوقت الذي يعدّ عبادة لله فهو دليل على احترام آدم وعظمته.</w:t>
      </w:r>
    </w:p>
    <w:p w:rsidR="009B4B1B" w:rsidRPr="003B2028" w:rsidRDefault="009B4B1B" w:rsidP="009B4B1B">
      <w:pPr>
        <w:rPr>
          <w:rtl/>
          <w:lang w:bidi="ar-SA"/>
        </w:rPr>
      </w:pPr>
      <w:r w:rsidRPr="003B2028">
        <w:rPr>
          <w:rtl/>
          <w:lang w:bidi="ar-SA"/>
        </w:rPr>
        <w:t>وهذا الأمر يشبه تماما ان يؤدّي رجل</w:t>
      </w:r>
      <w:r>
        <w:rPr>
          <w:rtl/>
          <w:lang w:bidi="ar-SA"/>
        </w:rPr>
        <w:t xml:space="preserve"> ـ </w:t>
      </w:r>
      <w:r w:rsidRPr="003B2028">
        <w:rPr>
          <w:rtl/>
          <w:lang w:bidi="ar-SA"/>
        </w:rPr>
        <w:t>مثلا</w:t>
      </w:r>
      <w:r>
        <w:rPr>
          <w:rtl/>
          <w:lang w:bidi="ar-SA"/>
        </w:rPr>
        <w:t xml:space="preserve"> ـ </w:t>
      </w:r>
      <w:r w:rsidRPr="003B2028">
        <w:rPr>
          <w:rtl/>
          <w:lang w:bidi="ar-SA"/>
        </w:rPr>
        <w:t>عملا مهمّا عظيما</w:t>
      </w:r>
      <w:r>
        <w:rPr>
          <w:rtl/>
          <w:lang w:bidi="ar-SA"/>
        </w:rPr>
        <w:t xml:space="preserve"> ، </w:t>
      </w:r>
      <w:r w:rsidRPr="003B2028">
        <w:rPr>
          <w:rtl/>
          <w:lang w:bidi="ar-SA"/>
        </w:rPr>
        <w:t>فنسجد نحن لله الذي خلق مثل هذا الإنسان</w:t>
      </w:r>
      <w:r>
        <w:rPr>
          <w:rtl/>
          <w:lang w:bidi="ar-SA"/>
        </w:rPr>
        <w:t xml:space="preserve"> ، </w:t>
      </w:r>
      <w:r w:rsidRPr="003B2028">
        <w:rPr>
          <w:rtl/>
          <w:lang w:bidi="ar-SA"/>
        </w:rPr>
        <w:t>فهذا السجود هو لله كما انّه في الوقت ذاته يعدّ احتراما وتعظيما للرجل ايضا.</w:t>
      </w:r>
    </w:p>
    <w:p w:rsidR="009B4B1B" w:rsidRDefault="009B4B1B" w:rsidP="00DD1F83">
      <w:pPr>
        <w:pStyle w:val="libBold1"/>
        <w:rPr>
          <w:rtl/>
        </w:rPr>
      </w:pPr>
      <w:r w:rsidRPr="003B2028">
        <w:rPr>
          <w:rtl/>
        </w:rPr>
        <w:t>2</w:t>
      </w:r>
      <w:r>
        <w:rPr>
          <w:rtl/>
        </w:rPr>
        <w:t xml:space="preserve"> ـ </w:t>
      </w:r>
      <w:r w:rsidRPr="003B2028">
        <w:rPr>
          <w:rtl/>
        </w:rPr>
        <w:t>وساوس الشيطان</w:t>
      </w:r>
      <w:r>
        <w:rPr>
          <w:rtl/>
        </w:rPr>
        <w:t xml:space="preserve"> :</w:t>
      </w:r>
    </w:p>
    <w:p w:rsidR="009B4B1B" w:rsidRPr="003B2028" w:rsidRDefault="009B4B1B" w:rsidP="009B4B1B">
      <w:pPr>
        <w:rPr>
          <w:rtl/>
          <w:lang w:bidi="ar-SA"/>
        </w:rPr>
      </w:pPr>
      <w:r w:rsidRPr="003B2028">
        <w:rPr>
          <w:rtl/>
          <w:lang w:bidi="ar-SA"/>
        </w:rPr>
        <w:t xml:space="preserve">انّ جملة </w:t>
      </w:r>
      <w:r w:rsidRPr="00DD1F83">
        <w:rPr>
          <w:rStyle w:val="libAlaemChar"/>
          <w:rtl/>
        </w:rPr>
        <w:t>(</w:t>
      </w:r>
      <w:r w:rsidRPr="00DD1F83">
        <w:rPr>
          <w:rStyle w:val="libAieChar"/>
          <w:rtl/>
        </w:rPr>
        <w:t>نَزَغَ الشَّيْطانُ بَيْنِي وَبَيْنَ إِخْوَتِي</w:t>
      </w:r>
      <w:r w:rsidRPr="00DD1F83">
        <w:rPr>
          <w:rStyle w:val="libAlaemChar"/>
          <w:rtl/>
        </w:rPr>
        <w:t>)</w:t>
      </w:r>
      <w:r w:rsidRPr="003B2028">
        <w:rPr>
          <w:rtl/>
          <w:lang w:bidi="ar-SA"/>
        </w:rPr>
        <w:t xml:space="preserve"> مع ملاحظة انّ نزغ بمعنى الدخول في امرّ ما بقصد الفساد او الإفساد تدلّ على انّ لوساوس الشيطان في مثل هذه الحوادث أثرا مهمّا دائما</w:t>
      </w:r>
      <w:r>
        <w:rPr>
          <w:rtl/>
          <w:lang w:bidi="ar-SA"/>
        </w:rPr>
        <w:t xml:space="preserve"> ، </w:t>
      </w:r>
      <w:r w:rsidRPr="003B2028">
        <w:rPr>
          <w:rtl/>
          <w:lang w:bidi="ar-SA"/>
        </w:rPr>
        <w:t>الّا انّنا نوّهنا من قبل بأنّ هذه الوساوس لوحدها لا تعمل شيئا</w:t>
      </w:r>
      <w:r>
        <w:rPr>
          <w:rtl/>
          <w:lang w:bidi="ar-SA"/>
        </w:rPr>
        <w:t xml:space="preserve"> ، </w:t>
      </w:r>
      <w:r w:rsidRPr="003B2028">
        <w:rPr>
          <w:rtl/>
          <w:lang w:bidi="ar-SA"/>
        </w:rPr>
        <w:t>فالمصمّم الأخير هو الإنسان نفسه</w:t>
      </w:r>
      <w:r>
        <w:rPr>
          <w:rtl/>
          <w:lang w:bidi="ar-SA"/>
        </w:rPr>
        <w:t xml:space="preserve"> ، </w:t>
      </w:r>
      <w:r w:rsidRPr="003B2028">
        <w:rPr>
          <w:rtl/>
          <w:lang w:bidi="ar-SA"/>
        </w:rPr>
        <w:t>بل هو الذي يفتح أبواب قلبه للشيطان ويسمح له</w:t>
      </w:r>
      <w:r>
        <w:rPr>
          <w:rFonts w:hint="cs"/>
          <w:rtl/>
          <w:lang w:bidi="ar-SA"/>
        </w:rPr>
        <w:t xml:space="preserve"> </w:t>
      </w:r>
      <w:r w:rsidRPr="003B2028">
        <w:rPr>
          <w:rtl/>
          <w:lang w:bidi="ar-SA"/>
        </w:rPr>
        <w:t>بالدخول.</w:t>
      </w:r>
    </w:p>
    <w:p w:rsidR="009B4B1B" w:rsidRPr="003B2028" w:rsidRDefault="009B4B1B" w:rsidP="009B4B1B">
      <w:pPr>
        <w:rPr>
          <w:rtl/>
          <w:lang w:bidi="ar-SA"/>
        </w:rPr>
      </w:pPr>
      <w:r w:rsidRPr="003B2028">
        <w:rPr>
          <w:rtl/>
          <w:lang w:bidi="ar-SA"/>
        </w:rPr>
        <w:t>فبناء على ذلك فليس في الآية</w:t>
      </w:r>
      <w:r>
        <w:rPr>
          <w:rtl/>
          <w:lang w:bidi="ar-SA"/>
        </w:rPr>
        <w:t xml:space="preserve"> ـ </w:t>
      </w:r>
      <w:r w:rsidRPr="003B2028">
        <w:rPr>
          <w:rtl/>
          <w:lang w:bidi="ar-SA"/>
        </w:rPr>
        <w:t>محلّ البحث</w:t>
      </w:r>
      <w:r>
        <w:rPr>
          <w:rtl/>
          <w:lang w:bidi="ar-SA"/>
        </w:rPr>
        <w:t xml:space="preserve"> ـ </w:t>
      </w:r>
      <w:r w:rsidRPr="003B2028">
        <w:rPr>
          <w:rtl/>
          <w:lang w:bidi="ar-SA"/>
        </w:rPr>
        <w:t xml:space="preserve">امر خلاف اصل حريّة الارادة أساسا. غاية ما في الأمر انّ يوسف </w:t>
      </w:r>
      <w:r w:rsidRPr="00DD1F83">
        <w:rPr>
          <w:rStyle w:val="libAlaemChar"/>
          <w:rtl/>
        </w:rPr>
        <w:t>عليه‌السلام</w:t>
      </w:r>
      <w:r w:rsidRPr="003B2028">
        <w:rPr>
          <w:rtl/>
          <w:lang w:bidi="ar-SA"/>
        </w:rPr>
        <w:t xml:space="preserve"> بما لديه من حلم وسعة صدر لم يرغب ان يحرج اخوته ويزيد في خجلهم</w:t>
      </w:r>
      <w:r>
        <w:rPr>
          <w:rtl/>
          <w:lang w:bidi="ar-SA"/>
        </w:rPr>
        <w:t xml:space="preserve"> ، </w:t>
      </w:r>
      <w:r w:rsidRPr="003B2028">
        <w:rPr>
          <w:rtl/>
          <w:lang w:bidi="ar-SA"/>
        </w:rPr>
        <w:t>فهم كانوا خجلين الى درجة كافية</w:t>
      </w:r>
      <w:r>
        <w:rPr>
          <w:rtl/>
          <w:lang w:bidi="ar-SA"/>
        </w:rPr>
        <w:t xml:space="preserve"> ، </w:t>
      </w:r>
      <w:r w:rsidRPr="003B2028">
        <w:rPr>
          <w:rtl/>
          <w:lang w:bidi="ar-SA"/>
        </w:rPr>
        <w:t>ولهذا لم يشر الى المصمّم النهائي وانّما ذكر وساوس الشيطان التي تعدّ العالم الثانوي فحسب.</w:t>
      </w:r>
    </w:p>
    <w:p w:rsidR="009B4B1B" w:rsidRPr="003B2028" w:rsidRDefault="009B4B1B" w:rsidP="00DD1F83">
      <w:pPr>
        <w:pStyle w:val="libBold1"/>
        <w:rPr>
          <w:rtl/>
        </w:rPr>
      </w:pPr>
      <w:r w:rsidRPr="003B2028">
        <w:rPr>
          <w:rtl/>
        </w:rPr>
        <w:t>3</w:t>
      </w:r>
      <w:r>
        <w:rPr>
          <w:rtl/>
        </w:rPr>
        <w:t xml:space="preserve"> ـ </w:t>
      </w:r>
      <w:r w:rsidRPr="003B2028">
        <w:rPr>
          <w:rtl/>
        </w:rPr>
        <w:t>الأمن نعمة الله الكبرى</w:t>
      </w:r>
      <w:r>
        <w:rPr>
          <w:rFonts w:hint="cs"/>
          <w:rtl/>
        </w:rPr>
        <w:t>؟</w:t>
      </w:r>
    </w:p>
    <w:p w:rsidR="009B4B1B" w:rsidRPr="003B2028" w:rsidRDefault="009B4B1B" w:rsidP="009B4B1B">
      <w:pPr>
        <w:rPr>
          <w:rtl/>
          <w:lang w:bidi="ar-SA"/>
        </w:rPr>
      </w:pPr>
      <w:r w:rsidRPr="003B2028">
        <w:rPr>
          <w:rtl/>
          <w:lang w:bidi="ar-SA"/>
        </w:rPr>
        <w:t>لقد أشار يوسف الى مسألة الأمن من بين جميع المواهب والنعم بمصر</w:t>
      </w:r>
      <w:r>
        <w:rPr>
          <w:rtl/>
          <w:lang w:bidi="ar-SA"/>
        </w:rPr>
        <w:t xml:space="preserve"> ، </w:t>
      </w:r>
      <w:r w:rsidRPr="003B2028">
        <w:rPr>
          <w:rtl/>
          <w:lang w:bidi="ar-SA"/>
        </w:rPr>
        <w:t xml:space="preserve">وقال لأبويه واخوته </w:t>
      </w:r>
      <w:r w:rsidRPr="00DD1F83">
        <w:rPr>
          <w:rStyle w:val="libAlaemChar"/>
          <w:rtl/>
        </w:rPr>
        <w:t>(</w:t>
      </w:r>
      <w:r w:rsidRPr="00DD1F83">
        <w:rPr>
          <w:rStyle w:val="libAieChar"/>
          <w:rtl/>
        </w:rPr>
        <w:t>ادْخُلُوا مِصْرَ إِنْ شاءَ اللهُ آمِنِينَ</w:t>
      </w:r>
      <w:r w:rsidRPr="00DD1F83">
        <w:rPr>
          <w:rStyle w:val="libAlaemChar"/>
          <w:rtl/>
        </w:rPr>
        <w:t>)</w:t>
      </w:r>
      <w:r w:rsidRPr="003B2028">
        <w:rPr>
          <w:rtl/>
          <w:lang w:bidi="ar-SA"/>
        </w:rPr>
        <w:t xml:space="preserve"> وهذا الأمر يدلّ على 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نور الثقلين</w:t>
      </w:r>
      <w:r>
        <w:rPr>
          <w:rtl/>
        </w:rPr>
        <w:t xml:space="preserve"> ، </w:t>
      </w:r>
      <w:r w:rsidRPr="003B2028">
        <w:rPr>
          <w:rtl/>
        </w:rPr>
        <w:t>ج 2</w:t>
      </w:r>
      <w:r>
        <w:rPr>
          <w:rtl/>
        </w:rPr>
        <w:t xml:space="preserve"> ، </w:t>
      </w:r>
      <w:r w:rsidRPr="003B2028">
        <w:rPr>
          <w:rtl/>
        </w:rPr>
        <w:t>ص 468.</w:t>
      </w:r>
    </w:p>
    <w:p w:rsidR="009B4B1B" w:rsidRPr="003B2028" w:rsidRDefault="009B4B1B" w:rsidP="001050BF">
      <w:pPr>
        <w:pStyle w:val="libNormal0"/>
        <w:rPr>
          <w:rtl/>
        </w:rPr>
      </w:pPr>
      <w:r>
        <w:rPr>
          <w:rtl/>
        </w:rPr>
        <w:br w:type="page"/>
      </w:r>
      <w:r w:rsidRPr="003B2028">
        <w:rPr>
          <w:rtl/>
        </w:rPr>
        <w:lastRenderedPageBreak/>
        <w:t>نعمة الأمن أساس جميع النعم</w:t>
      </w:r>
      <w:r>
        <w:rPr>
          <w:rtl/>
        </w:rPr>
        <w:t xml:space="preserve"> ، </w:t>
      </w:r>
      <w:r w:rsidRPr="003B2028">
        <w:rPr>
          <w:rtl/>
        </w:rPr>
        <w:t>والحقّ انّها كذلك</w:t>
      </w:r>
      <w:r>
        <w:rPr>
          <w:rtl/>
        </w:rPr>
        <w:t xml:space="preserve"> ، </w:t>
      </w:r>
      <w:r w:rsidRPr="003B2028">
        <w:rPr>
          <w:rtl/>
        </w:rPr>
        <w:t>لانّه متى ذهبت نعمة الأمن</w:t>
      </w:r>
      <w:r>
        <w:rPr>
          <w:rtl/>
        </w:rPr>
        <w:t xml:space="preserve"> ، </w:t>
      </w:r>
      <w:r w:rsidRPr="003B2028">
        <w:rPr>
          <w:rtl/>
        </w:rPr>
        <w:t>فإنّ سائر مسائل الرفاه والمواهب المادية والمعنوية يحدق بها الخطر.</w:t>
      </w:r>
    </w:p>
    <w:p w:rsidR="009B4B1B" w:rsidRPr="003B2028" w:rsidRDefault="009B4B1B" w:rsidP="009B4B1B">
      <w:pPr>
        <w:rPr>
          <w:rtl/>
          <w:lang w:bidi="ar-SA"/>
        </w:rPr>
      </w:pPr>
      <w:r w:rsidRPr="003B2028">
        <w:rPr>
          <w:rtl/>
          <w:lang w:bidi="ar-SA"/>
        </w:rPr>
        <w:t>ففي جوّ او محيط غير آمن</w:t>
      </w:r>
      <w:r>
        <w:rPr>
          <w:rtl/>
          <w:lang w:bidi="ar-SA"/>
        </w:rPr>
        <w:t xml:space="preserve"> ، </w:t>
      </w:r>
      <w:r w:rsidRPr="003B2028">
        <w:rPr>
          <w:rtl/>
          <w:lang w:bidi="ar-SA"/>
        </w:rPr>
        <w:t>ليس بالمقدور اطاعة الله فيه ولا الحياة الحرّة الكريمة</w:t>
      </w:r>
      <w:r>
        <w:rPr>
          <w:rtl/>
          <w:lang w:bidi="ar-SA"/>
        </w:rPr>
        <w:t xml:space="preserve"> ، </w:t>
      </w:r>
      <w:r w:rsidRPr="003B2028">
        <w:rPr>
          <w:rtl/>
          <w:lang w:bidi="ar-SA"/>
        </w:rPr>
        <w:t>كما ليس بمقدور الإنسان ان يفكّر تفكيرا مطمئنا هادئا</w:t>
      </w:r>
      <w:r>
        <w:rPr>
          <w:rtl/>
          <w:lang w:bidi="ar-SA"/>
        </w:rPr>
        <w:t xml:space="preserve"> ، </w:t>
      </w:r>
      <w:r w:rsidRPr="003B2028">
        <w:rPr>
          <w:rtl/>
          <w:lang w:bidi="ar-SA"/>
        </w:rPr>
        <w:t>ولا السعي والجدّ والجهاد نحو تحقّق الاهداف الاجتماعية ايضا.</w:t>
      </w:r>
    </w:p>
    <w:p w:rsidR="009B4B1B" w:rsidRPr="003B2028" w:rsidRDefault="009B4B1B" w:rsidP="009B4B1B">
      <w:pPr>
        <w:rPr>
          <w:rtl/>
          <w:lang w:bidi="ar-SA"/>
        </w:rPr>
      </w:pPr>
      <w:r w:rsidRPr="003B2028">
        <w:rPr>
          <w:rtl/>
          <w:lang w:bidi="ar-SA"/>
        </w:rPr>
        <w:t>وهذه الجملة لعلّها اشارة الى هذه اللطيفة</w:t>
      </w:r>
      <w:r>
        <w:rPr>
          <w:rtl/>
          <w:lang w:bidi="ar-SA"/>
        </w:rPr>
        <w:t xml:space="preserve"> ، </w:t>
      </w:r>
      <w:r w:rsidRPr="003B2028">
        <w:rPr>
          <w:rtl/>
          <w:lang w:bidi="ar-SA"/>
        </w:rPr>
        <w:t>وهي انّ يوسف يريد ان يقول</w:t>
      </w:r>
      <w:r>
        <w:rPr>
          <w:rtl/>
          <w:lang w:bidi="ar-SA"/>
        </w:rPr>
        <w:t xml:space="preserve"> : </w:t>
      </w:r>
      <w:r w:rsidRPr="003B2028">
        <w:rPr>
          <w:rtl/>
          <w:lang w:bidi="ar-SA"/>
        </w:rPr>
        <w:t>انّ ارض مصر في عهدي وحكومتي ليست هي تلك الأرض في عهد الفراعنة وحكمهم</w:t>
      </w:r>
      <w:r>
        <w:rPr>
          <w:rtl/>
          <w:lang w:bidi="ar-SA"/>
        </w:rPr>
        <w:t xml:space="preserve"> ، </w:t>
      </w:r>
      <w:r w:rsidRPr="003B2028">
        <w:rPr>
          <w:rtl/>
          <w:lang w:bidi="ar-SA"/>
        </w:rPr>
        <w:t>فأولئك الظالمون المستكبرون المستثمرون الانانيون ولّوا ومضوا كما مضى ذلك التعذيب والأذى</w:t>
      </w:r>
      <w:r>
        <w:rPr>
          <w:rtl/>
          <w:lang w:bidi="ar-SA"/>
        </w:rPr>
        <w:t xml:space="preserve"> ، </w:t>
      </w:r>
      <w:r w:rsidRPr="003B2028">
        <w:rPr>
          <w:rtl/>
          <w:lang w:bidi="ar-SA"/>
        </w:rPr>
        <w:t>فالجوّ جو آمن تماما.</w:t>
      </w:r>
    </w:p>
    <w:p w:rsidR="009B4B1B" w:rsidRDefault="009B4B1B" w:rsidP="00DD1F83">
      <w:pPr>
        <w:pStyle w:val="libBold1"/>
        <w:rPr>
          <w:rtl/>
        </w:rPr>
      </w:pPr>
      <w:r w:rsidRPr="003B2028">
        <w:rPr>
          <w:rtl/>
        </w:rPr>
        <w:t>4</w:t>
      </w:r>
      <w:r>
        <w:rPr>
          <w:rtl/>
        </w:rPr>
        <w:t xml:space="preserve"> ـ </w:t>
      </w:r>
      <w:r w:rsidRPr="003B2028">
        <w:rPr>
          <w:rtl/>
        </w:rPr>
        <w:t>اهميّة مقام العلم</w:t>
      </w:r>
      <w:r>
        <w:rPr>
          <w:rtl/>
        </w:rPr>
        <w:t xml:space="preserve"> :</w:t>
      </w:r>
    </w:p>
    <w:p w:rsidR="009B4B1B" w:rsidRPr="003B2028" w:rsidRDefault="009B4B1B" w:rsidP="009B4B1B">
      <w:pPr>
        <w:rPr>
          <w:rtl/>
          <w:lang w:bidi="ar-SA"/>
        </w:rPr>
      </w:pPr>
      <w:r w:rsidRPr="003B2028">
        <w:rPr>
          <w:rtl/>
          <w:lang w:bidi="ar-SA"/>
        </w:rPr>
        <w:t xml:space="preserve">ومرّة اخرى يعوّل يوسف </w:t>
      </w:r>
      <w:r w:rsidRPr="00DD1F83">
        <w:rPr>
          <w:rStyle w:val="libAlaemChar"/>
          <w:rtl/>
        </w:rPr>
        <w:t>عليه‌السلام</w:t>
      </w:r>
      <w:r w:rsidRPr="003B2028">
        <w:rPr>
          <w:rtl/>
          <w:lang w:bidi="ar-SA"/>
        </w:rPr>
        <w:t xml:space="preserve"> في انتهاء عمله وامره على مسألة علم تعبير الرؤيا</w:t>
      </w:r>
      <w:r>
        <w:rPr>
          <w:rtl/>
          <w:lang w:bidi="ar-SA"/>
        </w:rPr>
        <w:t xml:space="preserve"> ، </w:t>
      </w:r>
      <w:r w:rsidRPr="003B2028">
        <w:rPr>
          <w:rtl/>
          <w:lang w:bidi="ar-SA"/>
        </w:rPr>
        <w:t>ويجعل هذا العلم البسيط</w:t>
      </w:r>
      <w:r>
        <w:rPr>
          <w:rtl/>
          <w:lang w:bidi="ar-SA"/>
        </w:rPr>
        <w:t xml:space="preserve"> ـ </w:t>
      </w:r>
      <w:r w:rsidRPr="003B2028">
        <w:rPr>
          <w:rtl/>
          <w:lang w:bidi="ar-SA"/>
        </w:rPr>
        <w:t>ظاهرا</w:t>
      </w:r>
      <w:r>
        <w:rPr>
          <w:rtl/>
          <w:lang w:bidi="ar-SA"/>
        </w:rPr>
        <w:t xml:space="preserve"> ـ </w:t>
      </w:r>
      <w:r w:rsidRPr="003B2028">
        <w:rPr>
          <w:rtl/>
          <w:lang w:bidi="ar-SA"/>
        </w:rPr>
        <w:t>الى جانب تلك الحكومة العظمى ومن دون منازع</w:t>
      </w:r>
      <w:r>
        <w:rPr>
          <w:rtl/>
          <w:lang w:bidi="ar-SA"/>
        </w:rPr>
        <w:t xml:space="preserve"> ، </w:t>
      </w:r>
      <w:r w:rsidRPr="003B2028">
        <w:rPr>
          <w:rtl/>
          <w:lang w:bidi="ar-SA"/>
        </w:rPr>
        <w:t>وهذا يكشف عن تأكيده على اهميّة العلم مهما كان بسيطا</w:t>
      </w:r>
      <w:r>
        <w:rPr>
          <w:rtl/>
          <w:lang w:bidi="ar-SA"/>
        </w:rPr>
        <w:t xml:space="preserve"> ، </w:t>
      </w:r>
      <w:r w:rsidRPr="003B2028">
        <w:rPr>
          <w:rtl/>
          <w:lang w:bidi="ar-SA"/>
        </w:rPr>
        <w:t>فيقول</w:t>
      </w:r>
      <w:r>
        <w:rPr>
          <w:rtl/>
          <w:lang w:bidi="ar-SA"/>
        </w:rPr>
        <w:t xml:space="preserve"> : </w:t>
      </w:r>
      <w:r w:rsidRPr="00DD1F83">
        <w:rPr>
          <w:rStyle w:val="libAlaemChar"/>
          <w:rtl/>
        </w:rPr>
        <w:t>(</w:t>
      </w:r>
      <w:r w:rsidRPr="00DD1F83">
        <w:rPr>
          <w:rStyle w:val="libAieChar"/>
          <w:rtl/>
        </w:rPr>
        <w:t>رَبِّ قَدْ آتَيْتَنِي مِنَ الْمُلْكِ وَعَلَّمْتَنِي مِنْ تَأْوِيلِ الْأَحادِيثِ</w:t>
      </w:r>
      <w:r w:rsidRPr="00DD1F83">
        <w:rPr>
          <w:rStyle w:val="libAlaemChar"/>
          <w:rtl/>
        </w:rPr>
        <w:t>)</w:t>
      </w:r>
      <w:r>
        <w:rPr>
          <w:rtl/>
          <w:lang w:bidi="ar-SA"/>
        </w:rPr>
        <w:t>.</w:t>
      </w:r>
    </w:p>
    <w:p w:rsidR="009B4B1B" w:rsidRDefault="009B4B1B" w:rsidP="00DD1F83">
      <w:pPr>
        <w:pStyle w:val="libBold1"/>
        <w:rPr>
          <w:rtl/>
        </w:rPr>
      </w:pPr>
      <w:r w:rsidRPr="003B2028">
        <w:rPr>
          <w:rtl/>
        </w:rPr>
        <w:t>5</w:t>
      </w:r>
      <w:r>
        <w:rPr>
          <w:rtl/>
        </w:rPr>
        <w:t xml:space="preserve"> ـ </w:t>
      </w:r>
      <w:r w:rsidRPr="003B2028">
        <w:rPr>
          <w:rtl/>
        </w:rPr>
        <w:t>حسن العاقبة</w:t>
      </w:r>
      <w:r>
        <w:rPr>
          <w:rtl/>
        </w:rPr>
        <w:t xml:space="preserve"> :</w:t>
      </w:r>
    </w:p>
    <w:p w:rsidR="009B4B1B" w:rsidRPr="003B2028" w:rsidRDefault="009B4B1B" w:rsidP="009B4B1B">
      <w:pPr>
        <w:rPr>
          <w:rtl/>
          <w:lang w:bidi="ar-SA"/>
        </w:rPr>
      </w:pPr>
      <w:r w:rsidRPr="003B2028">
        <w:rPr>
          <w:rtl/>
          <w:lang w:bidi="ar-SA"/>
        </w:rPr>
        <w:t>قد يتقلّب الإنسان في طول عمره في اشكال مختلفة متعدّدة</w:t>
      </w:r>
      <w:r>
        <w:rPr>
          <w:rtl/>
          <w:lang w:bidi="ar-SA"/>
        </w:rPr>
        <w:t xml:space="preserve"> ، </w:t>
      </w:r>
      <w:r w:rsidRPr="003B2028">
        <w:rPr>
          <w:rtl/>
          <w:lang w:bidi="ar-SA"/>
        </w:rPr>
        <w:t>الّا انّ من المسلّم به انّ الصفحات الاخيرة من حياته اهمّ من جميع ما مضى عليه</w:t>
      </w:r>
      <w:r>
        <w:rPr>
          <w:rtl/>
          <w:lang w:bidi="ar-SA"/>
        </w:rPr>
        <w:t xml:space="preserve"> ، </w:t>
      </w:r>
      <w:r w:rsidRPr="003B2028">
        <w:rPr>
          <w:rtl/>
          <w:lang w:bidi="ar-SA"/>
        </w:rPr>
        <w:t>لانّ سجل عمره ينتهي بانتهائها ويتعلّق الحكم النهائي</w:t>
      </w:r>
      <w:r>
        <w:rPr>
          <w:rtl/>
          <w:lang w:bidi="ar-SA"/>
        </w:rPr>
        <w:t xml:space="preserve"> ، </w:t>
      </w:r>
      <w:r w:rsidRPr="003B2028">
        <w:rPr>
          <w:rtl/>
          <w:lang w:bidi="ar-SA"/>
        </w:rPr>
        <w:t>لذا فإنّ الرجال المؤمنين يطلبون من الله دائما ان تكون هذه الصفحات من العمر مشرقة نيّرة</w:t>
      </w:r>
      <w:r>
        <w:rPr>
          <w:rtl/>
          <w:lang w:bidi="ar-SA"/>
        </w:rPr>
        <w:t xml:space="preserve"> ، </w:t>
      </w:r>
      <w:r w:rsidRPr="003B2028">
        <w:rPr>
          <w:rtl/>
          <w:lang w:bidi="ar-SA"/>
        </w:rPr>
        <w:t>وان يختم لهم بالخير.</w:t>
      </w:r>
    </w:p>
    <w:p w:rsidR="009B4B1B" w:rsidRPr="00DD1F83" w:rsidRDefault="009B4B1B" w:rsidP="009B4B1B">
      <w:pPr>
        <w:rPr>
          <w:rStyle w:val="libAieChar"/>
          <w:rtl/>
        </w:rPr>
      </w:pPr>
      <w:r w:rsidRPr="003B2028">
        <w:rPr>
          <w:rtl/>
          <w:lang w:bidi="ar-SA"/>
        </w:rPr>
        <w:t xml:space="preserve">ونجد يوسف </w:t>
      </w:r>
      <w:r w:rsidRPr="00DD1F83">
        <w:rPr>
          <w:rStyle w:val="libAlaemChar"/>
          <w:rtl/>
        </w:rPr>
        <w:t>عليه‌السلام</w:t>
      </w:r>
      <w:r w:rsidRPr="003B2028">
        <w:rPr>
          <w:rtl/>
          <w:lang w:bidi="ar-SA"/>
        </w:rPr>
        <w:t xml:space="preserve"> يطلب من الله</w:t>
      </w:r>
      <w:r>
        <w:rPr>
          <w:rtl/>
          <w:lang w:bidi="ar-SA"/>
        </w:rPr>
        <w:t xml:space="preserve"> ـ </w:t>
      </w:r>
      <w:r w:rsidRPr="003B2028">
        <w:rPr>
          <w:rtl/>
          <w:lang w:bidi="ar-SA"/>
        </w:rPr>
        <w:t>هنا</w:t>
      </w:r>
      <w:r>
        <w:rPr>
          <w:rtl/>
          <w:lang w:bidi="ar-SA"/>
        </w:rPr>
        <w:t xml:space="preserve"> ـ </w:t>
      </w:r>
      <w:r w:rsidRPr="003B2028">
        <w:rPr>
          <w:rtl/>
          <w:lang w:bidi="ar-SA"/>
        </w:rPr>
        <w:t>هذا الأمر نفسه فيقول</w:t>
      </w:r>
      <w:r>
        <w:rPr>
          <w:rtl/>
          <w:lang w:bidi="ar-SA"/>
        </w:rPr>
        <w:t xml:space="preserve"> : </w:t>
      </w:r>
      <w:r w:rsidRPr="00DD1F83">
        <w:rPr>
          <w:rStyle w:val="libAlaemChar"/>
          <w:rtl/>
        </w:rPr>
        <w:t>(</w:t>
      </w:r>
      <w:r w:rsidRPr="00DD1F83">
        <w:rPr>
          <w:rStyle w:val="libAieChar"/>
          <w:rtl/>
        </w:rPr>
        <w:t>تَوَفَّنِي مُسْلِماً</w:t>
      </w:r>
    </w:p>
    <w:p w:rsidR="009B4B1B" w:rsidRPr="003B2028" w:rsidRDefault="009B4B1B" w:rsidP="001050BF">
      <w:pPr>
        <w:pStyle w:val="libNormal0"/>
        <w:rPr>
          <w:rtl/>
        </w:rPr>
      </w:pPr>
      <w:r>
        <w:rPr>
          <w:rtl/>
        </w:rPr>
        <w:br w:type="page"/>
      </w:r>
      <w:r w:rsidRPr="00DD1F83">
        <w:rPr>
          <w:rStyle w:val="libAieChar"/>
          <w:rtl/>
        </w:rPr>
        <w:lastRenderedPageBreak/>
        <w:t>وَأَلْحِقْنِي بِالصَّالِحِينَ</w:t>
      </w:r>
      <w:r w:rsidRPr="00DD1F83">
        <w:rPr>
          <w:rStyle w:val="libAlaemChar"/>
          <w:rtl/>
        </w:rPr>
        <w:t>)</w:t>
      </w:r>
      <w:r>
        <w:rPr>
          <w:rtl/>
        </w:rPr>
        <w:t>.</w:t>
      </w:r>
    </w:p>
    <w:p w:rsidR="009B4B1B" w:rsidRPr="003B2028" w:rsidRDefault="009B4B1B" w:rsidP="009B4B1B">
      <w:pPr>
        <w:rPr>
          <w:rtl/>
          <w:lang w:bidi="ar-SA"/>
        </w:rPr>
      </w:pPr>
      <w:r w:rsidRPr="003B2028">
        <w:rPr>
          <w:rtl/>
          <w:lang w:bidi="ar-SA"/>
        </w:rPr>
        <w:t>وليس معنى هذا الكلام طلب الموت من الله</w:t>
      </w:r>
      <w:r>
        <w:rPr>
          <w:rtl/>
          <w:lang w:bidi="ar-SA"/>
        </w:rPr>
        <w:t xml:space="preserve"> ، </w:t>
      </w:r>
      <w:r w:rsidRPr="003B2028">
        <w:rPr>
          <w:rtl/>
          <w:lang w:bidi="ar-SA"/>
        </w:rPr>
        <w:t>كما تصوّره ابن عبّاس فقال</w:t>
      </w:r>
      <w:r>
        <w:rPr>
          <w:rtl/>
          <w:lang w:bidi="ar-SA"/>
        </w:rPr>
        <w:t xml:space="preserve"> : </w:t>
      </w:r>
      <w:r w:rsidRPr="003B2028">
        <w:rPr>
          <w:rtl/>
          <w:lang w:bidi="ar-SA"/>
        </w:rPr>
        <w:t>لم يطلب احد من الأنبياء الموت من الله الّا يوسف</w:t>
      </w:r>
      <w:r>
        <w:rPr>
          <w:rtl/>
          <w:lang w:bidi="ar-SA"/>
        </w:rPr>
        <w:t xml:space="preserve"> ، </w:t>
      </w:r>
      <w:r w:rsidRPr="003B2028">
        <w:rPr>
          <w:rtl/>
          <w:lang w:bidi="ar-SA"/>
        </w:rPr>
        <w:t xml:space="preserve">فعند ما توفّرت له اسباب حكومته تأجّج العشق </w:t>
      </w:r>
      <w:r>
        <w:rPr>
          <w:rtl/>
          <w:lang w:bidi="ar-SA"/>
        </w:rPr>
        <w:t>(</w:t>
      </w:r>
      <w:r w:rsidRPr="003B2028">
        <w:rPr>
          <w:rtl/>
          <w:lang w:bidi="ar-SA"/>
        </w:rPr>
        <w:t>والتعلّق بالله</w:t>
      </w:r>
      <w:r>
        <w:rPr>
          <w:rtl/>
          <w:lang w:bidi="ar-SA"/>
        </w:rPr>
        <w:t>)</w:t>
      </w:r>
      <w:r w:rsidRPr="003B2028">
        <w:rPr>
          <w:rtl/>
          <w:lang w:bidi="ar-SA"/>
        </w:rPr>
        <w:t xml:space="preserve"> في نفسه فتمنّى لقاء الله.</w:t>
      </w:r>
    </w:p>
    <w:p w:rsidR="009B4B1B" w:rsidRPr="003B2028" w:rsidRDefault="009B4B1B" w:rsidP="009B4B1B">
      <w:pPr>
        <w:rPr>
          <w:rtl/>
          <w:lang w:bidi="ar-SA"/>
        </w:rPr>
      </w:pPr>
      <w:r w:rsidRPr="003B2028">
        <w:rPr>
          <w:rtl/>
          <w:lang w:bidi="ar-SA"/>
        </w:rPr>
        <w:t>بل طلب يوسف انّما كان الشرط والحالة فحسب</w:t>
      </w:r>
      <w:r>
        <w:rPr>
          <w:rtl/>
          <w:lang w:bidi="ar-SA"/>
        </w:rPr>
        <w:t xml:space="preserve"> ، </w:t>
      </w:r>
      <w:r w:rsidRPr="003B2028">
        <w:rPr>
          <w:rtl/>
          <w:lang w:bidi="ar-SA"/>
        </w:rPr>
        <w:t>اي انّه طلب ان يكون عند الوفاة مؤمنا مسلما</w:t>
      </w:r>
      <w:r>
        <w:rPr>
          <w:rtl/>
          <w:lang w:bidi="ar-SA"/>
        </w:rPr>
        <w:t xml:space="preserve"> ، </w:t>
      </w:r>
      <w:r w:rsidRPr="003B2028">
        <w:rPr>
          <w:rtl/>
          <w:lang w:bidi="ar-SA"/>
        </w:rPr>
        <w:t>وقد كان ابراهيم ويعقوب يوصيان أبناءهما بهذه الوصيّة ايضا بقولهما لهم</w:t>
      </w:r>
      <w:r>
        <w:rPr>
          <w:rtl/>
          <w:lang w:bidi="ar-SA"/>
        </w:rPr>
        <w:t xml:space="preserve"> : </w:t>
      </w:r>
      <w:r w:rsidRPr="00DD1F83">
        <w:rPr>
          <w:rStyle w:val="libAlaemChar"/>
          <w:rtl/>
        </w:rPr>
        <w:t>(</w:t>
      </w:r>
      <w:r w:rsidRPr="00DD1F83">
        <w:rPr>
          <w:rStyle w:val="libAieChar"/>
          <w:rtl/>
        </w:rPr>
        <w:t>فَلا تَمُوتُنَّ إِلَّا وَأَنْتُمْ مُسْلِمُونَ</w:t>
      </w:r>
      <w:r w:rsidRPr="00DD1F83">
        <w:rPr>
          <w:rStyle w:val="libAlaemChar"/>
          <w:rtl/>
        </w:rPr>
        <w:t>)</w:t>
      </w:r>
      <w:r>
        <w:rPr>
          <w:rtl/>
          <w:lang w:bidi="ar-SA"/>
        </w:rPr>
        <w:t>.</w:t>
      </w:r>
      <w:r w:rsidRPr="003B2028">
        <w:rPr>
          <w:rtl/>
          <w:lang w:bidi="ar-SA"/>
        </w:rPr>
        <w:t xml:space="preserve"> </w:t>
      </w:r>
      <w:r w:rsidRPr="00565FEE">
        <w:rPr>
          <w:rStyle w:val="libFootnotenumChar"/>
          <w:rtl/>
        </w:rPr>
        <w:t>(1)</w:t>
      </w:r>
      <w:r w:rsidRPr="003B2028">
        <w:rPr>
          <w:rtl/>
          <w:lang w:bidi="ar-SA"/>
        </w:rPr>
        <w:t xml:space="preserve"> وقد اختار كثير من المفسّرين هذا المعنى.</w:t>
      </w:r>
    </w:p>
    <w:p w:rsidR="009B4B1B" w:rsidRPr="003B2028" w:rsidRDefault="009B4B1B" w:rsidP="00DD1F83">
      <w:pPr>
        <w:pStyle w:val="libBold1"/>
        <w:rPr>
          <w:rtl/>
        </w:rPr>
      </w:pPr>
      <w:r w:rsidRPr="003B2028">
        <w:rPr>
          <w:rtl/>
        </w:rPr>
        <w:t>6</w:t>
      </w:r>
      <w:r>
        <w:rPr>
          <w:rtl/>
        </w:rPr>
        <w:t xml:space="preserve"> ـ </w:t>
      </w:r>
      <w:r w:rsidRPr="003B2028">
        <w:rPr>
          <w:rtl/>
        </w:rPr>
        <w:t>هل جاءت امّ يوسف الى مصر</w:t>
      </w:r>
    </w:p>
    <w:p w:rsidR="009B4B1B" w:rsidRPr="003B2028" w:rsidRDefault="009B4B1B" w:rsidP="009B4B1B">
      <w:pPr>
        <w:rPr>
          <w:rtl/>
          <w:lang w:bidi="ar-SA"/>
        </w:rPr>
      </w:pPr>
      <w:r w:rsidRPr="003B2028">
        <w:rPr>
          <w:rtl/>
          <w:lang w:bidi="ar-SA"/>
        </w:rPr>
        <w:t>يستفاد من ظاهر الآيات</w:t>
      </w:r>
      <w:r>
        <w:rPr>
          <w:rtl/>
          <w:lang w:bidi="ar-SA"/>
        </w:rPr>
        <w:t xml:space="preserve"> ـ </w:t>
      </w:r>
      <w:r w:rsidRPr="003B2028">
        <w:rPr>
          <w:rtl/>
          <w:lang w:bidi="ar-SA"/>
        </w:rPr>
        <w:t>آنفة الذكر</w:t>
      </w:r>
      <w:r>
        <w:rPr>
          <w:rtl/>
          <w:lang w:bidi="ar-SA"/>
        </w:rPr>
        <w:t xml:space="preserve"> ـ </w:t>
      </w:r>
      <w:r w:rsidRPr="003B2028">
        <w:rPr>
          <w:rtl/>
          <w:lang w:bidi="ar-SA"/>
        </w:rPr>
        <w:t>بصورة جيّدة انّ امّ يوسف كانت يومئذ حيّة</w:t>
      </w:r>
      <w:r>
        <w:rPr>
          <w:rtl/>
          <w:lang w:bidi="ar-SA"/>
        </w:rPr>
        <w:t xml:space="preserve"> ، </w:t>
      </w:r>
      <w:r w:rsidRPr="003B2028">
        <w:rPr>
          <w:rtl/>
          <w:lang w:bidi="ar-SA"/>
        </w:rPr>
        <w:t>وقد جاءت مع يعقوب وابنائها الى مصر</w:t>
      </w:r>
      <w:r>
        <w:rPr>
          <w:rtl/>
          <w:lang w:bidi="ar-SA"/>
        </w:rPr>
        <w:t xml:space="preserve"> ، </w:t>
      </w:r>
      <w:r w:rsidRPr="003B2028">
        <w:rPr>
          <w:rtl/>
          <w:lang w:bidi="ar-SA"/>
        </w:rPr>
        <w:t>وسجدت شاكرة هذه النعمة. الّا انّ بعض المفسّرين يصرّون على انّ امّ يوسف «راحيل» كانت قد انتقلت من الدنيا يومئذ</w:t>
      </w:r>
      <w:r>
        <w:rPr>
          <w:rtl/>
          <w:lang w:bidi="ar-SA"/>
        </w:rPr>
        <w:t xml:space="preserve"> ، </w:t>
      </w:r>
      <w:r w:rsidRPr="003B2028">
        <w:rPr>
          <w:rtl/>
          <w:lang w:bidi="ar-SA"/>
        </w:rPr>
        <w:t>وانّما التي جاءت الى مصر خالته التي تعدّ بمثابة امّه.</w:t>
      </w:r>
    </w:p>
    <w:p w:rsidR="009B4B1B" w:rsidRPr="003B2028" w:rsidRDefault="009B4B1B" w:rsidP="009B4B1B">
      <w:pPr>
        <w:rPr>
          <w:rtl/>
          <w:lang w:bidi="ar-SA"/>
        </w:rPr>
      </w:pPr>
      <w:r w:rsidRPr="003B2028">
        <w:rPr>
          <w:rtl/>
          <w:lang w:bidi="ar-SA"/>
        </w:rPr>
        <w:t>ونقرا في سفر التكوين من التوراة</w:t>
      </w:r>
      <w:r>
        <w:rPr>
          <w:rtl/>
          <w:lang w:bidi="ar-SA"/>
        </w:rPr>
        <w:t xml:space="preserve"> ـ </w:t>
      </w:r>
      <w:r w:rsidRPr="003B2028">
        <w:rPr>
          <w:rtl/>
          <w:lang w:bidi="ar-SA"/>
        </w:rPr>
        <w:t>الفصل 35 الجملة 18</w:t>
      </w:r>
      <w:r>
        <w:rPr>
          <w:rtl/>
          <w:lang w:bidi="ar-SA"/>
        </w:rPr>
        <w:t xml:space="preserve"> ـ </w:t>
      </w:r>
      <w:r w:rsidRPr="003B2028">
        <w:rPr>
          <w:rtl/>
          <w:lang w:bidi="ar-SA"/>
        </w:rPr>
        <w:t xml:space="preserve">انّ راحيل بعد ان ولدت بنيامين رحلت عن الدنيا. وجاء في بعض الرّوايات عن </w:t>
      </w:r>
      <w:r>
        <w:rPr>
          <w:rtl/>
          <w:lang w:bidi="ar-SA"/>
        </w:rPr>
        <w:t>(</w:t>
      </w:r>
      <w:r w:rsidRPr="003B2028">
        <w:rPr>
          <w:rtl/>
          <w:lang w:bidi="ar-SA"/>
        </w:rPr>
        <w:t>وهب بن منبه</w:t>
      </w:r>
      <w:r>
        <w:rPr>
          <w:rtl/>
          <w:lang w:bidi="ar-SA"/>
        </w:rPr>
        <w:t>)</w:t>
      </w:r>
      <w:r w:rsidRPr="003B2028">
        <w:rPr>
          <w:rtl/>
          <w:lang w:bidi="ar-SA"/>
        </w:rPr>
        <w:t xml:space="preserve"> </w:t>
      </w:r>
      <w:r>
        <w:rPr>
          <w:rtl/>
          <w:lang w:bidi="ar-SA"/>
        </w:rPr>
        <w:t>و (</w:t>
      </w:r>
      <w:r w:rsidRPr="003B2028">
        <w:rPr>
          <w:rtl/>
          <w:lang w:bidi="ar-SA"/>
        </w:rPr>
        <w:t>كعب الأحبار</w:t>
      </w:r>
      <w:r>
        <w:rPr>
          <w:rtl/>
          <w:lang w:bidi="ar-SA"/>
        </w:rPr>
        <w:t>)</w:t>
      </w:r>
      <w:r w:rsidRPr="003B2028">
        <w:rPr>
          <w:rtl/>
          <w:lang w:bidi="ar-SA"/>
        </w:rPr>
        <w:t xml:space="preserve"> هذا المعنى ذاته ايضا</w:t>
      </w:r>
      <w:r>
        <w:rPr>
          <w:rtl/>
          <w:lang w:bidi="ar-SA"/>
        </w:rPr>
        <w:t xml:space="preserve"> ، </w:t>
      </w:r>
      <w:r w:rsidRPr="003B2028">
        <w:rPr>
          <w:rtl/>
          <w:lang w:bidi="ar-SA"/>
        </w:rPr>
        <w:t>ويبدو انّه مأخوذ من التوراة.</w:t>
      </w:r>
    </w:p>
    <w:p w:rsidR="009B4B1B" w:rsidRPr="003B2028" w:rsidRDefault="009B4B1B" w:rsidP="009B4B1B">
      <w:pPr>
        <w:rPr>
          <w:rtl/>
          <w:lang w:bidi="ar-SA"/>
        </w:rPr>
      </w:pPr>
      <w:r w:rsidRPr="003B2028">
        <w:rPr>
          <w:rtl/>
          <w:lang w:bidi="ar-SA"/>
        </w:rPr>
        <w:t>وعلى اي حال</w:t>
      </w:r>
      <w:r>
        <w:rPr>
          <w:rtl/>
          <w:lang w:bidi="ar-SA"/>
        </w:rPr>
        <w:t xml:space="preserve"> ، </w:t>
      </w:r>
      <w:r w:rsidRPr="003B2028">
        <w:rPr>
          <w:rtl/>
          <w:lang w:bidi="ar-SA"/>
        </w:rPr>
        <w:t>فليس بوسعنا ان نغضي عن ظاهر آيات القرآن التي تقول</w:t>
      </w:r>
      <w:r>
        <w:rPr>
          <w:rtl/>
          <w:lang w:bidi="ar-SA"/>
        </w:rPr>
        <w:t xml:space="preserve"> : </w:t>
      </w:r>
      <w:r w:rsidRPr="003B2028">
        <w:rPr>
          <w:rtl/>
          <w:lang w:bidi="ar-SA"/>
        </w:rPr>
        <w:t>انّ امّ يوسف كانت حيّة آنئذ</w:t>
      </w:r>
      <w:r>
        <w:rPr>
          <w:rtl/>
          <w:lang w:bidi="ar-SA"/>
        </w:rPr>
        <w:t xml:space="preserve"> ، </w:t>
      </w:r>
      <w:r w:rsidRPr="003B2028">
        <w:rPr>
          <w:rtl/>
          <w:lang w:bidi="ar-SA"/>
        </w:rPr>
        <w:t>ونؤول ذلك ونوجّهه دون اي دليل.</w:t>
      </w:r>
    </w:p>
    <w:p w:rsidR="009B4B1B" w:rsidRDefault="009B4B1B" w:rsidP="00DD1F83">
      <w:pPr>
        <w:pStyle w:val="libBold1"/>
        <w:rPr>
          <w:rtl/>
        </w:rPr>
      </w:pPr>
      <w:r w:rsidRPr="003B2028">
        <w:rPr>
          <w:rtl/>
        </w:rPr>
        <w:t>7</w:t>
      </w:r>
      <w:r>
        <w:rPr>
          <w:rtl/>
        </w:rPr>
        <w:t xml:space="preserve"> ـ </w:t>
      </w:r>
      <w:r w:rsidRPr="003B2028">
        <w:rPr>
          <w:rtl/>
        </w:rPr>
        <w:t>عدم ذكر القصّة للأب</w:t>
      </w:r>
      <w:r>
        <w:rPr>
          <w:rtl/>
        </w:rPr>
        <w:t xml:space="preserve"> :</w:t>
      </w:r>
    </w:p>
    <w:p w:rsidR="009B4B1B" w:rsidRDefault="009B4B1B" w:rsidP="009B4B1B">
      <w:pPr>
        <w:rPr>
          <w:rtl/>
          <w:lang w:bidi="ar-SA"/>
        </w:rPr>
      </w:pPr>
      <w:r w:rsidRPr="003B2028">
        <w:rPr>
          <w:rtl/>
          <w:lang w:bidi="ar-SA"/>
        </w:rPr>
        <w:t>نقرا</w:t>
      </w:r>
      <w:r>
        <w:rPr>
          <w:rFonts w:hint="cs"/>
          <w:rtl/>
          <w:lang w:bidi="ar-SA"/>
        </w:rPr>
        <w:t xml:space="preserve"> </w:t>
      </w:r>
      <w:r w:rsidRPr="003B2028">
        <w:rPr>
          <w:rtl/>
          <w:lang w:bidi="ar-SA"/>
        </w:rPr>
        <w:t xml:space="preserve">في رواية عن الامام الصادق </w:t>
      </w:r>
      <w:r w:rsidRPr="00DD1F83">
        <w:rPr>
          <w:rStyle w:val="libAlaemChar"/>
          <w:rtl/>
        </w:rPr>
        <w:t>عليه‌السلام</w:t>
      </w:r>
      <w:r w:rsidRPr="003B2028">
        <w:rPr>
          <w:rtl/>
          <w:lang w:bidi="ar-SA"/>
        </w:rPr>
        <w:t xml:space="preserve"> انّه قال </w:t>
      </w:r>
      <w:r w:rsidRPr="00DD1F83">
        <w:rPr>
          <w:rStyle w:val="libAlaemChar"/>
          <w:rtl/>
        </w:rPr>
        <w:t>عليه‌السلام</w:t>
      </w:r>
      <w:r>
        <w:rPr>
          <w:rtl/>
          <w:lang w:bidi="ar-SA"/>
        </w:rPr>
        <w:t xml:space="preserve"> : </w:t>
      </w:r>
      <w:r w:rsidRPr="003B2028">
        <w:rPr>
          <w:rtl/>
          <w:lang w:bidi="ar-SA"/>
        </w:rPr>
        <w:t>«قال يعقوب ليوسف</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البقرة</w:t>
      </w:r>
      <w:r>
        <w:rPr>
          <w:rtl/>
        </w:rPr>
        <w:t xml:space="preserve"> ، </w:t>
      </w:r>
      <w:r w:rsidRPr="003B2028">
        <w:rPr>
          <w:rtl/>
        </w:rPr>
        <w:t>132.</w:t>
      </w:r>
    </w:p>
    <w:p w:rsidR="009B4B1B" w:rsidRDefault="009B4B1B" w:rsidP="001050BF">
      <w:pPr>
        <w:pStyle w:val="libNormal0"/>
        <w:rPr>
          <w:rtl/>
        </w:rPr>
      </w:pPr>
      <w:r>
        <w:rPr>
          <w:rtl/>
        </w:rPr>
        <w:br w:type="page"/>
      </w:r>
      <w:r w:rsidRPr="003B2028">
        <w:rPr>
          <w:rtl/>
        </w:rPr>
        <w:lastRenderedPageBreak/>
        <w:t>يا بني حدّثني كيف صنع بك إخوتك</w:t>
      </w:r>
      <w:r>
        <w:rPr>
          <w:rtl/>
        </w:rPr>
        <w:t>؟</w:t>
      </w:r>
      <w:r>
        <w:rPr>
          <w:rFonts w:hint="cs"/>
          <w:rtl/>
        </w:rPr>
        <w:t>!</w:t>
      </w:r>
    </w:p>
    <w:p w:rsidR="009B4B1B" w:rsidRPr="003B2028" w:rsidRDefault="009B4B1B" w:rsidP="009B4B1B">
      <w:pPr>
        <w:rPr>
          <w:rtl/>
          <w:lang w:bidi="ar-SA"/>
        </w:rPr>
      </w:pPr>
      <w:r w:rsidRPr="003B2028">
        <w:rPr>
          <w:rtl/>
          <w:lang w:bidi="ar-SA"/>
        </w:rPr>
        <w:t>قال</w:t>
      </w:r>
      <w:r>
        <w:rPr>
          <w:rtl/>
          <w:lang w:bidi="ar-SA"/>
        </w:rPr>
        <w:t xml:space="preserve"> : </w:t>
      </w:r>
      <w:r w:rsidRPr="003B2028">
        <w:rPr>
          <w:rtl/>
          <w:lang w:bidi="ar-SA"/>
        </w:rPr>
        <w:t>يا أبت دعني.</w:t>
      </w:r>
    </w:p>
    <w:p w:rsidR="009B4B1B" w:rsidRDefault="009B4B1B" w:rsidP="009B4B1B">
      <w:pPr>
        <w:rPr>
          <w:rtl/>
          <w:lang w:bidi="ar-SA"/>
        </w:rPr>
      </w:pPr>
      <w:r w:rsidRPr="003B2028">
        <w:rPr>
          <w:rtl/>
          <w:lang w:bidi="ar-SA"/>
        </w:rPr>
        <w:t>فقال</w:t>
      </w:r>
      <w:r>
        <w:rPr>
          <w:rtl/>
          <w:lang w:bidi="ar-SA"/>
        </w:rPr>
        <w:t xml:space="preserve"> : </w:t>
      </w:r>
      <w:r w:rsidRPr="003B2028">
        <w:rPr>
          <w:rtl/>
          <w:lang w:bidi="ar-SA"/>
        </w:rPr>
        <w:t>أقسمت عليك الّا اخبرتني</w:t>
      </w:r>
      <w:r>
        <w:rPr>
          <w:rtl/>
          <w:lang w:bidi="ar-SA"/>
        </w:rPr>
        <w:t>!</w:t>
      </w:r>
    </w:p>
    <w:p w:rsidR="009B4B1B" w:rsidRPr="003B2028" w:rsidRDefault="009B4B1B" w:rsidP="009B4B1B">
      <w:pPr>
        <w:rPr>
          <w:rtl/>
          <w:lang w:bidi="ar-SA"/>
        </w:rPr>
      </w:pPr>
      <w:r w:rsidRPr="003B2028">
        <w:rPr>
          <w:rtl/>
          <w:lang w:bidi="ar-SA"/>
        </w:rPr>
        <w:t>فقال له</w:t>
      </w:r>
      <w:r>
        <w:rPr>
          <w:rtl/>
          <w:lang w:bidi="ar-SA"/>
        </w:rPr>
        <w:t xml:space="preserve"> : </w:t>
      </w:r>
      <w:r w:rsidRPr="003B2028">
        <w:rPr>
          <w:rtl/>
          <w:lang w:bidi="ar-SA"/>
        </w:rPr>
        <w:t>اخذوني واقعدوني على راس الجبّ</w:t>
      </w:r>
      <w:r>
        <w:rPr>
          <w:rtl/>
          <w:lang w:bidi="ar-SA"/>
        </w:rPr>
        <w:t xml:space="preserve"> ، </w:t>
      </w:r>
      <w:r w:rsidRPr="003B2028">
        <w:rPr>
          <w:rtl/>
          <w:lang w:bidi="ar-SA"/>
        </w:rPr>
        <w:t>ثمّ قالوا لي</w:t>
      </w:r>
      <w:r>
        <w:rPr>
          <w:rtl/>
          <w:lang w:bidi="ar-SA"/>
        </w:rPr>
        <w:t xml:space="preserve"> : </w:t>
      </w:r>
      <w:r w:rsidRPr="003B2028">
        <w:rPr>
          <w:rtl/>
          <w:lang w:bidi="ar-SA"/>
        </w:rPr>
        <w:t>انزع قميصك</w:t>
      </w:r>
      <w:r>
        <w:rPr>
          <w:rtl/>
          <w:lang w:bidi="ar-SA"/>
        </w:rPr>
        <w:t xml:space="preserve"> ، </w:t>
      </w:r>
      <w:r w:rsidRPr="003B2028">
        <w:rPr>
          <w:rtl/>
          <w:lang w:bidi="ar-SA"/>
        </w:rPr>
        <w:t>فقلت لهم انّي اسألكم بوجه أبي يعقوب ان لا تنزعوا قميصي ولا تبدوا عورتي</w:t>
      </w:r>
      <w:r>
        <w:rPr>
          <w:rtl/>
          <w:lang w:bidi="ar-SA"/>
        </w:rPr>
        <w:t xml:space="preserve"> ، </w:t>
      </w:r>
      <w:r w:rsidRPr="003B2028">
        <w:rPr>
          <w:rtl/>
          <w:lang w:bidi="ar-SA"/>
        </w:rPr>
        <w:t>فرفع فلان السكّين عليّ</w:t>
      </w:r>
      <w:r>
        <w:rPr>
          <w:rtl/>
          <w:lang w:bidi="ar-SA"/>
        </w:rPr>
        <w:t xml:space="preserve"> ، </w:t>
      </w:r>
      <w:r w:rsidRPr="003B2028">
        <w:rPr>
          <w:rtl/>
          <w:lang w:bidi="ar-SA"/>
        </w:rPr>
        <w:t>وقال</w:t>
      </w:r>
      <w:r>
        <w:rPr>
          <w:rtl/>
          <w:lang w:bidi="ar-SA"/>
        </w:rPr>
        <w:t xml:space="preserve"> : </w:t>
      </w:r>
      <w:r w:rsidRPr="003B2028">
        <w:rPr>
          <w:rtl/>
          <w:lang w:bidi="ar-SA"/>
        </w:rPr>
        <w:t>انزل.</w:t>
      </w:r>
    </w:p>
    <w:p w:rsidR="009B4B1B" w:rsidRPr="003B2028" w:rsidRDefault="009B4B1B" w:rsidP="009B4B1B">
      <w:pPr>
        <w:rPr>
          <w:rtl/>
          <w:lang w:bidi="ar-SA"/>
        </w:rPr>
      </w:pPr>
      <w:r w:rsidRPr="003B2028">
        <w:rPr>
          <w:rtl/>
          <w:lang w:bidi="ar-SA"/>
        </w:rPr>
        <w:t>فصاح يعقوب فسقط مغشيّا عليه ثمّ أفاق</w:t>
      </w:r>
      <w:r>
        <w:rPr>
          <w:rtl/>
          <w:lang w:bidi="ar-SA"/>
        </w:rPr>
        <w:t xml:space="preserve"> ، </w:t>
      </w:r>
      <w:r w:rsidRPr="003B2028">
        <w:rPr>
          <w:rtl/>
          <w:lang w:bidi="ar-SA"/>
        </w:rPr>
        <w:t>فقال له</w:t>
      </w:r>
      <w:r>
        <w:rPr>
          <w:rtl/>
          <w:lang w:bidi="ar-SA"/>
        </w:rPr>
        <w:t xml:space="preserve"> : </w:t>
      </w:r>
      <w:r w:rsidRPr="003B2028">
        <w:rPr>
          <w:rtl/>
          <w:lang w:bidi="ar-SA"/>
        </w:rPr>
        <w:t>يا بني كيف صنعوا بك</w:t>
      </w:r>
      <w:r>
        <w:rPr>
          <w:rtl/>
          <w:lang w:bidi="ar-SA"/>
        </w:rPr>
        <w:t>؟!</w:t>
      </w:r>
      <w:r w:rsidRPr="003B2028">
        <w:rPr>
          <w:rtl/>
          <w:lang w:bidi="ar-SA"/>
        </w:rPr>
        <w:t xml:space="preserve"> فقال يوسف</w:t>
      </w:r>
      <w:r>
        <w:rPr>
          <w:rtl/>
          <w:lang w:bidi="ar-SA"/>
        </w:rPr>
        <w:t xml:space="preserve"> : </w:t>
      </w:r>
      <w:r w:rsidRPr="003B2028">
        <w:rPr>
          <w:rtl/>
          <w:lang w:bidi="ar-SA"/>
        </w:rPr>
        <w:t>انّي اسألك بإله ابراهيم وإسماعيل وإسحاق الّا اعفيتني.</w:t>
      </w:r>
    </w:p>
    <w:p w:rsidR="009B4B1B" w:rsidRPr="003B2028" w:rsidRDefault="009B4B1B" w:rsidP="009B4B1B">
      <w:pPr>
        <w:rPr>
          <w:rtl/>
          <w:lang w:bidi="ar-SA"/>
        </w:rPr>
      </w:pPr>
      <w:r w:rsidRPr="003B2028">
        <w:rPr>
          <w:rtl/>
          <w:lang w:bidi="ar-SA"/>
        </w:rPr>
        <w:t>قال</w:t>
      </w:r>
      <w:r>
        <w:rPr>
          <w:rtl/>
          <w:lang w:bidi="ar-SA"/>
        </w:rPr>
        <w:t xml:space="preserve"> : </w:t>
      </w:r>
      <w:r w:rsidRPr="003B2028">
        <w:rPr>
          <w:rtl/>
          <w:lang w:bidi="ar-SA"/>
        </w:rPr>
        <w:t xml:space="preserve">فتركه» إلخ </w:t>
      </w:r>
      <w:r w:rsidRPr="00565FEE">
        <w:rPr>
          <w:rStyle w:val="libFootnotenumChar"/>
          <w:rtl/>
        </w:rPr>
        <w:t>(1)</w:t>
      </w:r>
      <w:r>
        <w:rPr>
          <w:rtl/>
          <w:lang w:bidi="ar-SA"/>
        </w:rPr>
        <w:t>.</w:t>
      </w:r>
    </w:p>
    <w:p w:rsidR="009B4B1B" w:rsidRDefault="009B4B1B" w:rsidP="009B4B1B">
      <w:pPr>
        <w:rPr>
          <w:rtl/>
          <w:lang w:bidi="ar-SA"/>
        </w:rPr>
      </w:pPr>
      <w:r w:rsidRPr="003B2028">
        <w:rPr>
          <w:rtl/>
          <w:lang w:bidi="ar-SA"/>
        </w:rPr>
        <w:t>وهذا الأمر يدلّ على انّ يوسف لم يرغب بأيّ وجه ابدا ان يعيد في ذهنه او في ذهن أبيه الماضي المرير</w:t>
      </w:r>
      <w:r>
        <w:rPr>
          <w:rtl/>
          <w:lang w:bidi="ar-SA"/>
        </w:rPr>
        <w:t xml:space="preserve"> ، </w:t>
      </w:r>
      <w:r w:rsidRPr="003B2028">
        <w:rPr>
          <w:rtl/>
          <w:lang w:bidi="ar-SA"/>
        </w:rPr>
        <w:t>بالرغم من انّ رغبة يعقوب في التقصّي عن الأمر لم تدعه يستقرّ.</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ج 5</w:t>
      </w:r>
      <w:r>
        <w:rPr>
          <w:rtl/>
        </w:rPr>
        <w:t xml:space="preserve"> ، </w:t>
      </w:r>
      <w:r w:rsidRPr="003B2028">
        <w:rPr>
          <w:rtl/>
        </w:rPr>
        <w:t>ص 265.</w:t>
      </w:r>
    </w:p>
    <w:p w:rsidR="009B4B1B" w:rsidRDefault="009B4B1B" w:rsidP="00DD1F83">
      <w:pPr>
        <w:pStyle w:val="libCenterBold1"/>
        <w:rPr>
          <w:rtl/>
        </w:rPr>
      </w:pPr>
      <w:r>
        <w:rPr>
          <w:rtl/>
        </w:rPr>
        <w:br w:type="page"/>
      </w:r>
      <w:r w:rsidRPr="004E21B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ذلِكَ مِنْ أَنْباءِ الْغَيْبِ نُوحِيهِ إِلَيْكَ وَما كُنْتَ لَدَيْهِمْ إِذْ أَجْمَعُوا أَمْرَهُمْ وَهُمْ يَمْكُرُونَ (102) وَما أَكْثَرُ النَّاسِ وَلَوْ حَرَصْتَ بِمُؤْمِنِينَ (103) وَما تَسْئَلُهُمْ عَلَيْهِ مِنْ أَجْرٍ إِنْ هُوَ إِلاَّ ذِكْرٌ لِلْعالَمِينَ (104) وَكَأَيِّنْ مِنْ آيَةٍ فِي السَّماواتِ وَالْأَرْضِ يَمُرُّونَ عَلَيْها وَهُمْ عَنْها مُعْرِضُونَ (105) وَما يُؤْمِنُ أَكْثَرُهُمْ بِاللهِ إِلاَّ وَهُمْ مُشْرِكُونَ (106) أَفَأَمِنُوا أَنْ تَأْتِيَهُمْ غاشِيَةٌ مِنْ عَذابِ اللهِ أَوْ تَأْتِيَهُمُ السَّاعَةُ بَغْتَةً وَهُمْ لا يَشْعُرُونَ (107)</w:t>
      </w:r>
      <w:r w:rsidRPr="00DD1F83">
        <w:rPr>
          <w:rStyle w:val="libAlaemChar"/>
          <w:rtl/>
        </w:rPr>
        <w:t>)</w:t>
      </w:r>
    </w:p>
    <w:p w:rsidR="009B4B1B" w:rsidRPr="004E21B2" w:rsidRDefault="009B4B1B" w:rsidP="00DD1F83">
      <w:pPr>
        <w:pStyle w:val="libCenterBold1"/>
        <w:rPr>
          <w:rtl/>
        </w:rPr>
      </w:pPr>
      <w:r w:rsidRPr="004E21B2">
        <w:rPr>
          <w:rtl/>
        </w:rPr>
        <w:t>التّفسير</w:t>
      </w:r>
    </w:p>
    <w:p w:rsidR="009B4B1B" w:rsidRPr="003B2028" w:rsidRDefault="009B4B1B" w:rsidP="00DD1F83">
      <w:pPr>
        <w:pStyle w:val="libBold1"/>
        <w:rPr>
          <w:rtl/>
        </w:rPr>
      </w:pPr>
      <w:r w:rsidRPr="003B2028">
        <w:rPr>
          <w:rtl/>
        </w:rPr>
        <w:t>الأدعياء مشركون غالبا!</w:t>
      </w:r>
    </w:p>
    <w:p w:rsidR="009B4B1B" w:rsidRPr="003B2028" w:rsidRDefault="009B4B1B" w:rsidP="009B4B1B">
      <w:pPr>
        <w:rPr>
          <w:rtl/>
          <w:lang w:bidi="ar-SA"/>
        </w:rPr>
      </w:pPr>
      <w:r w:rsidRPr="003B2028">
        <w:rPr>
          <w:rtl/>
          <w:lang w:bidi="ar-SA"/>
        </w:rPr>
        <w:t xml:space="preserve">بعد ما انتهت قصّة يوسف </w:t>
      </w:r>
      <w:r w:rsidRPr="00DD1F83">
        <w:rPr>
          <w:rStyle w:val="libAlaemChar"/>
          <w:rtl/>
        </w:rPr>
        <w:t>عليه‌السلام</w:t>
      </w:r>
      <w:r w:rsidRPr="003B2028">
        <w:rPr>
          <w:rtl/>
          <w:lang w:bidi="ar-SA"/>
        </w:rPr>
        <w:t xml:space="preserve"> بكلّ دروسها التربوية ونتائجها الغزيرة والقيّمة والخالية من جزاف القول والخرافات التاريخيّة</w:t>
      </w:r>
      <w:r>
        <w:rPr>
          <w:rtl/>
          <w:lang w:bidi="ar-SA"/>
        </w:rPr>
        <w:t xml:space="preserve"> ..</w:t>
      </w:r>
      <w:r w:rsidRPr="003B2028">
        <w:rPr>
          <w:rtl/>
          <w:lang w:bidi="ar-SA"/>
        </w:rPr>
        <w:t xml:space="preserve"> انتقل الكلام الى النّبي </w:t>
      </w:r>
      <w:r w:rsidRPr="00DD1F83">
        <w:rPr>
          <w:rStyle w:val="libAlaemChar"/>
          <w:rtl/>
        </w:rPr>
        <w:t>صلى‌الله‌عليه‌وآله‌وسلم</w:t>
      </w:r>
      <w:r w:rsidRPr="003B2028">
        <w:rPr>
          <w:rtl/>
          <w:lang w:bidi="ar-SA"/>
        </w:rPr>
        <w:t xml:space="preserve"> حيث يقول القرآن الكريم</w:t>
      </w:r>
      <w:r>
        <w:rPr>
          <w:rtl/>
          <w:lang w:bidi="ar-SA"/>
        </w:rPr>
        <w:t xml:space="preserve"> : </w:t>
      </w:r>
      <w:r w:rsidRPr="00DD1F83">
        <w:rPr>
          <w:rStyle w:val="libAlaemChar"/>
          <w:rtl/>
        </w:rPr>
        <w:t>(</w:t>
      </w:r>
      <w:r w:rsidRPr="00DD1F83">
        <w:rPr>
          <w:rStyle w:val="libAieChar"/>
          <w:rtl/>
        </w:rPr>
        <w:t>ذلِكَ مِنْ أَنْباءِ الْغَيْبِ نُوحِيهِ إِلَيْكَ وَما كُنْتَ لَدَيْهِمْ إِذْ أَجْمَعُوا أَمْرَهُمْ</w:t>
      </w:r>
      <w:r w:rsidRPr="00DD1F83">
        <w:rPr>
          <w:rStyle w:val="libAieChar"/>
          <w:rFonts w:hint="cs"/>
          <w:rtl/>
        </w:rPr>
        <w:t xml:space="preserve"> ...</w:t>
      </w:r>
      <w:r w:rsidRPr="00DD1F83">
        <w:rPr>
          <w:rStyle w:val="libAlaemChar"/>
          <w:rtl/>
        </w:rPr>
        <w:t>)</w:t>
      </w:r>
      <w:r w:rsidRPr="003B2028">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انّ هذه المعلومات الدقيقة لا يعلمها الّا الله</w:t>
      </w:r>
      <w:r>
        <w:rPr>
          <w:rtl/>
          <w:lang w:bidi="ar-SA"/>
        </w:rPr>
        <w:t xml:space="preserve"> ، </w:t>
      </w:r>
      <w:r w:rsidRPr="003B2028">
        <w:rPr>
          <w:rtl/>
          <w:lang w:bidi="ar-SA"/>
        </w:rPr>
        <w:t>او واحد من الذين كانوا حاضرين هناك</w:t>
      </w:r>
      <w:r>
        <w:rPr>
          <w:rtl/>
          <w:lang w:bidi="ar-SA"/>
        </w:rPr>
        <w:t xml:space="preserve"> ، </w:t>
      </w:r>
      <w:r w:rsidRPr="003B2028">
        <w:rPr>
          <w:rtl/>
          <w:lang w:bidi="ar-SA"/>
        </w:rPr>
        <w:t>وبما انّك لم تكن حاضرا لديهم فالوحي الالهي فقط هو الذي جاءك بهذه الاخبار.</w:t>
      </w:r>
    </w:p>
    <w:p w:rsidR="009B4B1B" w:rsidRPr="003B2028" w:rsidRDefault="009B4B1B" w:rsidP="009B4B1B">
      <w:pPr>
        <w:rPr>
          <w:rtl/>
          <w:lang w:bidi="ar-SA"/>
        </w:rPr>
      </w:pPr>
      <w:r w:rsidRPr="003B2028">
        <w:rPr>
          <w:rtl/>
          <w:lang w:bidi="ar-SA"/>
        </w:rPr>
        <w:t>ومن هنا يتّضح انّ قصّة يوسف بما انّها وردت في التوراة فأهل الحجاز عندهم معلومات تقريبيّة عنها</w:t>
      </w:r>
      <w:r>
        <w:rPr>
          <w:rtl/>
          <w:lang w:bidi="ar-SA"/>
        </w:rPr>
        <w:t xml:space="preserve"> ، </w:t>
      </w:r>
      <w:r w:rsidRPr="003B2028">
        <w:rPr>
          <w:rtl/>
          <w:lang w:bidi="ar-SA"/>
        </w:rPr>
        <w:t>ولكن كلّ هذه الحوادث لم تطرح بهذه الدقّة في جزئياتها ابدا</w:t>
      </w:r>
      <w:r>
        <w:rPr>
          <w:rtl/>
          <w:lang w:bidi="ar-SA"/>
        </w:rPr>
        <w:t xml:space="preserve"> ، </w:t>
      </w:r>
      <w:r w:rsidRPr="003B2028">
        <w:rPr>
          <w:rtl/>
          <w:lang w:bidi="ar-SA"/>
        </w:rPr>
        <w:t>وحتّى في المحافل الخاصّة السابقة لم تكن تعرف بدون اضافة وخرافة.</w:t>
      </w:r>
    </w:p>
    <w:p w:rsidR="009B4B1B" w:rsidRPr="003B2028" w:rsidRDefault="009B4B1B" w:rsidP="009B4B1B">
      <w:pPr>
        <w:rPr>
          <w:rtl/>
          <w:lang w:bidi="ar-SA"/>
        </w:rPr>
      </w:pPr>
      <w:r w:rsidRPr="003B2028">
        <w:rPr>
          <w:rtl/>
          <w:lang w:bidi="ar-SA"/>
        </w:rPr>
        <w:t>وعلى اي حال كان لزاما على الناس ان يؤمنوا بعد مشاهدتهم لعلائم الوحي وسماعهم لهذه النصائح الالهيّة</w:t>
      </w:r>
      <w:r>
        <w:rPr>
          <w:rtl/>
          <w:lang w:bidi="ar-SA"/>
        </w:rPr>
        <w:t xml:space="preserve"> ، </w:t>
      </w:r>
      <w:r w:rsidRPr="003B2028">
        <w:rPr>
          <w:rtl/>
          <w:lang w:bidi="ar-SA"/>
        </w:rPr>
        <w:t>وان يتراجعوا عن طريق الغيّ</w:t>
      </w:r>
      <w:r>
        <w:rPr>
          <w:rtl/>
          <w:lang w:bidi="ar-SA"/>
        </w:rPr>
        <w:t xml:space="preserve"> ، </w:t>
      </w:r>
      <w:r w:rsidRPr="003B2028">
        <w:rPr>
          <w:rtl/>
          <w:lang w:bidi="ar-SA"/>
        </w:rPr>
        <w:t>ولكن يا ايّها النّبي</w:t>
      </w:r>
      <w:r>
        <w:rPr>
          <w:rtl/>
          <w:lang w:bidi="ar-SA"/>
        </w:rPr>
        <w:t xml:space="preserve"> : </w:t>
      </w:r>
      <w:r w:rsidRPr="00DD1F83">
        <w:rPr>
          <w:rStyle w:val="libAlaemChar"/>
          <w:rtl/>
        </w:rPr>
        <w:t>(</w:t>
      </w:r>
      <w:r w:rsidRPr="00DD1F83">
        <w:rPr>
          <w:rStyle w:val="libAieChar"/>
          <w:rtl/>
        </w:rPr>
        <w:t>وَما أَكْثَرُ النَّاسِ وَلَوْ حَرَصْتَ بِمُؤْمِنِينَ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انّ الوصف ب </w:t>
      </w:r>
      <w:r>
        <w:rPr>
          <w:rtl/>
          <w:lang w:bidi="ar-SA"/>
        </w:rPr>
        <w:t>(</w:t>
      </w:r>
      <w:r w:rsidRPr="003B2028">
        <w:rPr>
          <w:rtl/>
          <w:lang w:bidi="ar-SA"/>
        </w:rPr>
        <w:t>الحرص</w:t>
      </w:r>
      <w:r>
        <w:rPr>
          <w:rtl/>
          <w:lang w:bidi="ar-SA"/>
        </w:rPr>
        <w:t>)</w:t>
      </w:r>
      <w:r w:rsidRPr="003B2028">
        <w:rPr>
          <w:rtl/>
          <w:lang w:bidi="ar-SA"/>
        </w:rPr>
        <w:t xml:space="preserve"> هنا دليل على شوق ولهفة النّبي </w:t>
      </w:r>
      <w:r w:rsidRPr="00DD1F83">
        <w:rPr>
          <w:rStyle w:val="libAlaemChar"/>
          <w:rtl/>
        </w:rPr>
        <w:t>صلى‌الله‌عليه‌وآله‌وسلم</w:t>
      </w:r>
      <w:r w:rsidRPr="003B2028">
        <w:rPr>
          <w:rtl/>
          <w:lang w:bidi="ar-SA"/>
        </w:rPr>
        <w:t xml:space="preserve"> لانّ يؤمن الناس</w:t>
      </w:r>
      <w:r>
        <w:rPr>
          <w:rtl/>
          <w:lang w:bidi="ar-SA"/>
        </w:rPr>
        <w:t xml:space="preserve"> ، </w:t>
      </w:r>
      <w:r w:rsidRPr="003B2028">
        <w:rPr>
          <w:rtl/>
          <w:lang w:bidi="ar-SA"/>
        </w:rPr>
        <w:t>ولكن ما الفائدة</w:t>
      </w:r>
      <w:r>
        <w:rPr>
          <w:rtl/>
          <w:lang w:bidi="ar-SA"/>
        </w:rPr>
        <w:t xml:space="preserve"> ، </w:t>
      </w:r>
      <w:r w:rsidRPr="003B2028">
        <w:rPr>
          <w:rtl/>
          <w:lang w:bidi="ar-SA"/>
        </w:rPr>
        <w:t>فإصراره وشوقه لم يكونا كافيين</w:t>
      </w:r>
      <w:r>
        <w:rPr>
          <w:rtl/>
          <w:lang w:bidi="ar-SA"/>
        </w:rPr>
        <w:t xml:space="preserve"> ، </w:t>
      </w:r>
      <w:r w:rsidRPr="003B2028">
        <w:rPr>
          <w:rtl/>
          <w:lang w:bidi="ar-SA"/>
        </w:rPr>
        <w:t>فمن شرط الايمان الاستعداد والقابلية في نفس الشخص.</w:t>
      </w:r>
    </w:p>
    <w:p w:rsidR="009B4B1B" w:rsidRPr="003B2028" w:rsidRDefault="009B4B1B" w:rsidP="009B4B1B">
      <w:pPr>
        <w:rPr>
          <w:rtl/>
          <w:lang w:bidi="ar-SA"/>
        </w:rPr>
      </w:pPr>
      <w:r w:rsidRPr="003B2028">
        <w:rPr>
          <w:rtl/>
          <w:lang w:bidi="ar-SA"/>
        </w:rPr>
        <w:t xml:space="preserve">انّ أبناء يعقوب </w:t>
      </w:r>
      <w:r w:rsidRPr="00DD1F83">
        <w:rPr>
          <w:rStyle w:val="libAlaemChar"/>
          <w:rtl/>
        </w:rPr>
        <w:t>عليه‌السلام</w:t>
      </w:r>
      <w:r w:rsidRPr="003B2028">
        <w:rPr>
          <w:rtl/>
          <w:lang w:bidi="ar-SA"/>
        </w:rPr>
        <w:t xml:space="preserve"> كانوا يعيشون في بيت الوحي والنبوّة</w:t>
      </w:r>
      <w:r>
        <w:rPr>
          <w:rtl/>
          <w:lang w:bidi="ar-SA"/>
        </w:rPr>
        <w:t xml:space="preserve"> ، </w:t>
      </w:r>
      <w:r w:rsidRPr="003B2028">
        <w:rPr>
          <w:rtl/>
          <w:lang w:bidi="ar-SA"/>
        </w:rPr>
        <w:t>ومع ذلك نرى كيف عصفت بهم الأهواء حتّى كادوا ان يقتلوا أخاهم</w:t>
      </w:r>
      <w:r>
        <w:rPr>
          <w:rtl/>
          <w:lang w:bidi="ar-SA"/>
        </w:rPr>
        <w:t xml:space="preserve"> ، </w:t>
      </w:r>
      <w:r w:rsidRPr="003B2028">
        <w:rPr>
          <w:rtl/>
          <w:lang w:bidi="ar-SA"/>
        </w:rPr>
        <w:t>فكيف نتوقّع من جميع الناس ان يتغلّبوا على أهوائهم وشهواتهم مرّة واحدة وبشكل جماعي ويؤمنوا بالله</w:t>
      </w:r>
      <w:r>
        <w:rPr>
          <w:rtl/>
          <w:lang w:bidi="ar-SA"/>
        </w:rPr>
        <w:t>؟</w:t>
      </w:r>
    </w:p>
    <w:p w:rsidR="009B4B1B" w:rsidRDefault="009B4B1B" w:rsidP="009B4B1B">
      <w:pPr>
        <w:rPr>
          <w:rtl/>
          <w:lang w:bidi="ar-SA"/>
        </w:rPr>
      </w:pPr>
      <w:r w:rsidRPr="003B2028">
        <w:rPr>
          <w:rtl/>
          <w:lang w:bidi="ar-SA"/>
        </w:rPr>
        <w:t xml:space="preserve">وهذه الآية بالاضافة الى ما ذكرنا هي تسلية لقلب النّبي </w:t>
      </w:r>
      <w:r w:rsidRPr="00DD1F83">
        <w:rPr>
          <w:rStyle w:val="libAlaemChar"/>
          <w:rtl/>
        </w:rPr>
        <w:t>صلى‌الله‌عليه‌وآله‌وسلم</w:t>
      </w:r>
      <w:r w:rsidRPr="003B2028">
        <w:rPr>
          <w:rtl/>
          <w:lang w:bidi="ar-SA"/>
        </w:rPr>
        <w:t xml:space="preserve"> حتّى لا ييأس ابدا من إصرارهم على الكفر والذنوب ولا يستوحش الطريق لقلّة أصحابه</w:t>
      </w:r>
      <w:r>
        <w:rPr>
          <w:rtl/>
          <w:lang w:bidi="ar-SA"/>
        </w:rPr>
        <w:t xml:space="preserve"> ، </w:t>
      </w:r>
      <w:r w:rsidRPr="003B2028">
        <w:rPr>
          <w:rtl/>
          <w:lang w:bidi="ar-SA"/>
        </w:rPr>
        <w:t xml:space="preserve">كما نقرا في آيات اخرى من القرآن الكريم الكهف </w:t>
      </w:r>
      <w:r>
        <w:rPr>
          <w:rtl/>
          <w:lang w:bidi="ar-SA"/>
        </w:rPr>
        <w:t>(</w:t>
      </w:r>
      <w:r w:rsidRPr="003B2028">
        <w:rPr>
          <w:rtl/>
          <w:lang w:bidi="ar-SA"/>
        </w:rPr>
        <w:t>6)</w:t>
      </w:r>
      <w:r>
        <w:rPr>
          <w:rtl/>
          <w:lang w:bidi="ar-SA"/>
        </w:rPr>
        <w:t xml:space="preserve"> : </w:t>
      </w:r>
      <w:r w:rsidRPr="00DD1F83">
        <w:rPr>
          <w:rStyle w:val="libAlaemChar"/>
          <w:rtl/>
        </w:rPr>
        <w:t>(</w:t>
      </w:r>
      <w:r w:rsidRPr="00DD1F83">
        <w:rPr>
          <w:rStyle w:val="libAieChar"/>
          <w:rtl/>
        </w:rPr>
        <w:t>فَلَعَلَّكَ باخِعٌ نَفْسَكَ عَلى آثارِهِمْ إِنْ لَمْ يُؤْمِنُوا بِهذَا الْحَدِيثِ أَسَفاً</w:t>
      </w:r>
      <w:r w:rsidRPr="00DD1F83">
        <w:rPr>
          <w:rStyle w:val="libAlaemChar"/>
          <w:rtl/>
        </w:rPr>
        <w:t>)</w:t>
      </w:r>
      <w:r w:rsidRPr="003B2028">
        <w:rPr>
          <w:rtl/>
          <w:lang w:bidi="ar-SA"/>
        </w:rPr>
        <w:t xml:space="preserve"> وقوله تعالى</w:t>
      </w:r>
      <w:r>
        <w:rPr>
          <w:rtl/>
          <w:lang w:bidi="ar-SA"/>
        </w:rPr>
        <w:t xml:space="preserve"> : </w:t>
      </w:r>
      <w:r w:rsidRPr="00DD1F83">
        <w:rPr>
          <w:rStyle w:val="libAlaemChar"/>
          <w:rtl/>
        </w:rPr>
        <w:t>(</w:t>
      </w:r>
      <w:r w:rsidRPr="00DD1F83">
        <w:rPr>
          <w:rStyle w:val="libAieChar"/>
          <w:rtl/>
        </w:rPr>
        <w:t>وَما تَسْئَلُهُمْ عَلَيْهِ مِنْ أَجْرٍ</w:t>
      </w:r>
      <w:r w:rsidRPr="00DD1F83">
        <w:rPr>
          <w:rStyle w:val="libAlaemChar"/>
          <w:rtl/>
        </w:rPr>
        <w:t>)</w:t>
      </w:r>
      <w:r w:rsidRPr="003B2028">
        <w:rPr>
          <w:rtl/>
          <w:lang w:bidi="ar-SA"/>
        </w:rPr>
        <w:t xml:space="preserve"> فهؤلاء في الواقع ليس لهم اي عذر او مبرّر لعدم قبول الدعوة بالاضافة الى ما اتّضح من علامات الحقّ انّك لم تسألهم اجرا حتّى يكون مبرّرا لمخالفتك</w:t>
      </w:r>
      <w:r>
        <w:rPr>
          <w:rtl/>
          <w:lang w:bidi="ar-SA"/>
        </w:rPr>
        <w:t xml:space="preserve"> :</w:t>
      </w:r>
    </w:p>
    <w:p w:rsidR="009B4B1B" w:rsidRPr="003B2028" w:rsidRDefault="009B4B1B" w:rsidP="001050BF">
      <w:pPr>
        <w:pStyle w:val="libNormal0"/>
        <w:rPr>
          <w:rtl/>
        </w:rPr>
      </w:pPr>
      <w:r>
        <w:rPr>
          <w:rtl/>
        </w:rPr>
        <w:br w:type="page"/>
      </w:r>
      <w:r w:rsidRPr="00DD1F83">
        <w:rPr>
          <w:rStyle w:val="libAlaemChar"/>
          <w:rtl/>
        </w:rPr>
        <w:lastRenderedPageBreak/>
        <w:t>(</w:t>
      </w:r>
      <w:r w:rsidRPr="00DD1F83">
        <w:rPr>
          <w:rStyle w:val="libAieChar"/>
          <w:rtl/>
        </w:rPr>
        <w:t>إِنْ هُوَ إِلَّا ذِكْرٌ لِلْعالَمِينَ</w:t>
      </w:r>
      <w:r w:rsidRPr="00DD1F83">
        <w:rPr>
          <w:rStyle w:val="libAlaemChar"/>
          <w:rtl/>
        </w:rPr>
        <w:t>)</w:t>
      </w:r>
      <w:r>
        <w:rPr>
          <w:rtl/>
        </w:rPr>
        <w:t>.</w:t>
      </w:r>
    </w:p>
    <w:p w:rsidR="009B4B1B" w:rsidRPr="003B2028" w:rsidRDefault="009B4B1B" w:rsidP="009B4B1B">
      <w:pPr>
        <w:rPr>
          <w:rtl/>
          <w:lang w:bidi="ar-SA"/>
        </w:rPr>
      </w:pPr>
      <w:r w:rsidRPr="003B2028">
        <w:rPr>
          <w:rtl/>
          <w:lang w:bidi="ar-SA"/>
        </w:rPr>
        <w:t>وهذه الدعوة عامّة للجميع</w:t>
      </w:r>
      <w:r>
        <w:rPr>
          <w:rtl/>
          <w:lang w:bidi="ar-SA"/>
        </w:rPr>
        <w:t xml:space="preserve"> ، </w:t>
      </w:r>
      <w:r w:rsidRPr="003B2028">
        <w:rPr>
          <w:rtl/>
          <w:lang w:bidi="ar-SA"/>
        </w:rPr>
        <w:t>ومائدة واسعة للعام والخاص وكلّ البشرية.</w:t>
      </w:r>
    </w:p>
    <w:p w:rsidR="009B4B1B" w:rsidRPr="003B2028" w:rsidRDefault="009B4B1B" w:rsidP="009B4B1B">
      <w:pPr>
        <w:rPr>
          <w:rtl/>
          <w:lang w:bidi="ar-SA"/>
        </w:rPr>
      </w:pPr>
      <w:r w:rsidRPr="00DD1F83">
        <w:rPr>
          <w:rStyle w:val="libAlaemChar"/>
          <w:rtl/>
        </w:rPr>
        <w:t>(</w:t>
      </w:r>
      <w:r w:rsidRPr="00DD1F83">
        <w:rPr>
          <w:rStyle w:val="libAieChar"/>
          <w:rtl/>
        </w:rPr>
        <w:t>وَكَأَيِّنْ مِنْ آيَةٍ فِي السَّماواتِ وَالْأَرْضِ يَمُرُّونَ عَلَيْها وَهُمْ عَنْها مُعْرِضُونَ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فهذه الدلائل يرونها بأعينهم كلّ يوم</w:t>
      </w:r>
      <w:r>
        <w:rPr>
          <w:rtl/>
          <w:lang w:bidi="ar-SA"/>
        </w:rPr>
        <w:t>!</w:t>
      </w:r>
      <w:r w:rsidRPr="003B2028">
        <w:rPr>
          <w:rtl/>
          <w:lang w:bidi="ar-SA"/>
        </w:rPr>
        <w:t xml:space="preserve"> تشرق الشمس عند الصباح لتنشر أشعتها الذهبية على الجبال والوديان والصحاري والبحار</w:t>
      </w:r>
      <w:r>
        <w:rPr>
          <w:rtl/>
          <w:lang w:bidi="ar-SA"/>
        </w:rPr>
        <w:t xml:space="preserve"> ، </w:t>
      </w:r>
      <w:r w:rsidRPr="003B2028">
        <w:rPr>
          <w:rtl/>
          <w:lang w:bidi="ar-SA"/>
        </w:rPr>
        <w:t>وتغرب عند المساء ويعمّ الليل بستاره المظلم كلّ مكان.</w:t>
      </w:r>
    </w:p>
    <w:p w:rsidR="009B4B1B" w:rsidRPr="003B2028" w:rsidRDefault="009B4B1B" w:rsidP="009B4B1B">
      <w:pPr>
        <w:rPr>
          <w:rtl/>
          <w:lang w:bidi="ar-SA"/>
        </w:rPr>
      </w:pPr>
      <w:r w:rsidRPr="003B2028">
        <w:rPr>
          <w:rtl/>
          <w:lang w:bidi="ar-SA"/>
        </w:rPr>
        <w:t>انّ اسرار هذا النظام العجيب وهذا الشروق والغروب وحياة النباتات والحشرات والإنسان</w:t>
      </w:r>
      <w:r>
        <w:rPr>
          <w:rtl/>
          <w:lang w:bidi="ar-SA"/>
        </w:rPr>
        <w:t xml:space="preserve"> ، </w:t>
      </w:r>
      <w:r w:rsidRPr="003B2028">
        <w:rPr>
          <w:rtl/>
          <w:lang w:bidi="ar-SA"/>
        </w:rPr>
        <w:t>وهدير المياه</w:t>
      </w:r>
      <w:r>
        <w:rPr>
          <w:rtl/>
          <w:lang w:bidi="ar-SA"/>
        </w:rPr>
        <w:t xml:space="preserve"> ، </w:t>
      </w:r>
      <w:r w:rsidRPr="003B2028">
        <w:rPr>
          <w:rtl/>
          <w:lang w:bidi="ar-SA"/>
        </w:rPr>
        <w:t>وحركة النسيم</w:t>
      </w:r>
      <w:r>
        <w:rPr>
          <w:rtl/>
          <w:lang w:bidi="ar-SA"/>
        </w:rPr>
        <w:t xml:space="preserve"> ، </w:t>
      </w:r>
      <w:r w:rsidRPr="003B2028">
        <w:rPr>
          <w:rtl/>
          <w:lang w:bidi="ar-SA"/>
        </w:rPr>
        <w:t>وكلّ هذا الفن العجيب للوجود هو من الوضوح بحيث ان لم يتدبّر احد فيه وفي خالقه سيكون كالخشبة المسنّدة.</w:t>
      </w:r>
    </w:p>
    <w:p w:rsidR="009B4B1B" w:rsidRPr="003B2028" w:rsidRDefault="009B4B1B" w:rsidP="009B4B1B">
      <w:pPr>
        <w:rPr>
          <w:rtl/>
          <w:lang w:bidi="ar-SA"/>
        </w:rPr>
      </w:pPr>
      <w:r w:rsidRPr="003B2028">
        <w:rPr>
          <w:rtl/>
          <w:lang w:bidi="ar-SA"/>
        </w:rPr>
        <w:t>كثيرة هي الدلائل التي نعتبرها صغيرة وغير مهمّة</w:t>
      </w:r>
      <w:r>
        <w:rPr>
          <w:rtl/>
          <w:lang w:bidi="ar-SA"/>
        </w:rPr>
        <w:t xml:space="preserve"> ، </w:t>
      </w:r>
      <w:r w:rsidRPr="003B2028">
        <w:rPr>
          <w:rtl/>
          <w:lang w:bidi="ar-SA"/>
        </w:rPr>
        <w:t>فنحن نمرّ عليها كلّ يوم ولا نعير لها اهميّة</w:t>
      </w:r>
      <w:r>
        <w:rPr>
          <w:rtl/>
          <w:lang w:bidi="ar-SA"/>
        </w:rPr>
        <w:t xml:space="preserve"> ، </w:t>
      </w:r>
      <w:r w:rsidRPr="003B2028">
        <w:rPr>
          <w:rtl/>
          <w:lang w:bidi="ar-SA"/>
        </w:rPr>
        <w:t>وفجأة يظهر عالم ذو بصيرة فيكتشف بعد دراسة أشهر وسنين اسرار هذه الدلائل ويذهل العالم بها.</w:t>
      </w:r>
    </w:p>
    <w:p w:rsidR="009B4B1B" w:rsidRPr="003B2028" w:rsidRDefault="009B4B1B" w:rsidP="009B4B1B">
      <w:pPr>
        <w:rPr>
          <w:rtl/>
          <w:lang w:bidi="ar-SA"/>
        </w:rPr>
      </w:pPr>
      <w:r w:rsidRPr="003B2028">
        <w:rPr>
          <w:rtl/>
          <w:lang w:bidi="ar-SA"/>
        </w:rPr>
        <w:t>المهمّ ان نعلم انّ كلّ ما في العالم ليس زخرفا وبدون فائدة</w:t>
      </w:r>
      <w:r>
        <w:rPr>
          <w:rtl/>
          <w:lang w:bidi="ar-SA"/>
        </w:rPr>
        <w:t xml:space="preserve"> ، </w:t>
      </w:r>
      <w:r w:rsidRPr="003B2028">
        <w:rPr>
          <w:rtl/>
          <w:lang w:bidi="ar-SA"/>
        </w:rPr>
        <w:t>لانّها من مخلوقات الله الذي لا نهاية لعلمه ولا حدّ لحكمته. وانّما الساذج والزخرف فهم أولئك الذين يعتقدون بأنّ العالم وجود عبث وليس له غاية وفائدة. ولهذا فلا تعجب لعدم ايمانهم بالآيات المنزلة عليك</w:t>
      </w:r>
      <w:r>
        <w:rPr>
          <w:rtl/>
          <w:lang w:bidi="ar-SA"/>
        </w:rPr>
        <w:t xml:space="preserve"> ، </w:t>
      </w:r>
      <w:r w:rsidRPr="003B2028">
        <w:rPr>
          <w:rtl/>
          <w:lang w:bidi="ar-SA"/>
        </w:rPr>
        <w:t xml:space="preserve">لانّهم لم يؤمنوا بالآيات المحيطة بهم من كلّ مكان </w:t>
      </w:r>
      <w:r w:rsidRPr="00DD1F83">
        <w:rPr>
          <w:rStyle w:val="libAlaemChar"/>
          <w:rtl/>
        </w:rPr>
        <w:t>(</w:t>
      </w:r>
      <w:r w:rsidRPr="00DD1F83">
        <w:rPr>
          <w:rStyle w:val="libAieChar"/>
          <w:rtl/>
        </w:rPr>
        <w:t>وَما يُؤْمِنُ أَكْثَرُهُمْ بِاللهِ إِلَّا وَهُمْ مُشْرِكُونَ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قد يتصوّر هؤلاء انّهم من المؤمنين المخلصين ولكن غالبا ما توجد جذور الشرك في افكارهم وأقوالهم وضمائرهم.</w:t>
      </w:r>
    </w:p>
    <w:p w:rsidR="009B4B1B" w:rsidRPr="003B2028" w:rsidRDefault="009B4B1B" w:rsidP="009B4B1B">
      <w:pPr>
        <w:rPr>
          <w:rtl/>
          <w:lang w:bidi="ar-SA"/>
        </w:rPr>
      </w:pPr>
      <w:r w:rsidRPr="003B2028">
        <w:rPr>
          <w:rtl/>
          <w:lang w:bidi="ar-SA"/>
        </w:rPr>
        <w:t>ليس الايمان هو الاعتقاد بوجود الله فقط</w:t>
      </w:r>
      <w:r>
        <w:rPr>
          <w:rtl/>
          <w:lang w:bidi="ar-SA"/>
        </w:rPr>
        <w:t xml:space="preserve"> ، </w:t>
      </w:r>
      <w:r w:rsidRPr="003B2028">
        <w:rPr>
          <w:rtl/>
          <w:lang w:bidi="ar-SA"/>
        </w:rPr>
        <w:t>فالمؤمن المخلص هو الذي لا يعتقد بأيّ معبود سوى الله</w:t>
      </w:r>
      <w:r>
        <w:rPr>
          <w:rtl/>
          <w:lang w:bidi="ar-SA"/>
        </w:rPr>
        <w:t xml:space="preserve"> ، </w:t>
      </w:r>
      <w:r w:rsidRPr="003B2028">
        <w:rPr>
          <w:rtl/>
          <w:lang w:bidi="ar-SA"/>
        </w:rPr>
        <w:t>فتكون أقواله واعماله وكلّ أفعاله خاضعة له. ولا يعترف بغير قانون الله</w:t>
      </w:r>
      <w:r>
        <w:rPr>
          <w:rtl/>
          <w:lang w:bidi="ar-SA"/>
        </w:rPr>
        <w:t xml:space="preserve"> ، </w:t>
      </w:r>
      <w:r w:rsidRPr="003B2028">
        <w:rPr>
          <w:rtl/>
          <w:lang w:bidi="ar-SA"/>
        </w:rPr>
        <w:t>ولا يضع طوق العبوديّة في رقبته لغيره</w:t>
      </w:r>
      <w:r>
        <w:rPr>
          <w:rtl/>
          <w:lang w:bidi="ar-SA"/>
        </w:rPr>
        <w:t xml:space="preserve"> ، </w:t>
      </w:r>
      <w:r w:rsidRPr="003B2028">
        <w:rPr>
          <w:rtl/>
          <w:lang w:bidi="ar-SA"/>
        </w:rPr>
        <w:t>ويمتثل بقلبه</w:t>
      </w:r>
    </w:p>
    <w:p w:rsidR="009B4B1B" w:rsidRPr="003B2028" w:rsidRDefault="009B4B1B" w:rsidP="001050BF">
      <w:pPr>
        <w:pStyle w:val="libNormal0"/>
        <w:rPr>
          <w:rtl/>
        </w:rPr>
      </w:pPr>
      <w:r>
        <w:rPr>
          <w:rtl/>
        </w:rPr>
        <w:br w:type="page"/>
      </w:r>
      <w:r w:rsidRPr="003B2028">
        <w:rPr>
          <w:rtl/>
        </w:rPr>
        <w:lastRenderedPageBreak/>
        <w:t>وروحه لكلّ الأوامر الالهيّة ولو كانت مخالفة لهواه</w:t>
      </w:r>
      <w:r>
        <w:rPr>
          <w:rtl/>
        </w:rPr>
        <w:t xml:space="preserve"> ، </w:t>
      </w:r>
      <w:r w:rsidRPr="003B2028">
        <w:rPr>
          <w:rtl/>
        </w:rPr>
        <w:t>ويقدّم دائما الإله على الهوى</w:t>
      </w:r>
      <w:r>
        <w:rPr>
          <w:rtl/>
        </w:rPr>
        <w:t xml:space="preserve"> ، </w:t>
      </w:r>
      <w:r w:rsidRPr="003B2028">
        <w:rPr>
          <w:rtl/>
        </w:rPr>
        <w:t>هذا هو الايمان الخالص من الشرك في العقيدة والقول والعمل</w:t>
      </w:r>
      <w:r>
        <w:rPr>
          <w:rtl/>
        </w:rPr>
        <w:t xml:space="preserve"> ، </w:t>
      </w:r>
      <w:r w:rsidRPr="003B2028">
        <w:rPr>
          <w:rtl/>
        </w:rPr>
        <w:t>فلو حسبنا حسابا دقيقا في هذا المجال لوجدنا انّ الموحّدين الصادقين والمخلصين قليلون جدّا.</w:t>
      </w:r>
    </w:p>
    <w:p w:rsidR="009B4B1B" w:rsidRPr="003B2028" w:rsidRDefault="009B4B1B" w:rsidP="009B4B1B">
      <w:pPr>
        <w:rPr>
          <w:rtl/>
          <w:lang w:bidi="ar-SA"/>
        </w:rPr>
      </w:pPr>
      <w:r w:rsidRPr="003B2028">
        <w:rPr>
          <w:rtl/>
          <w:lang w:bidi="ar-SA"/>
        </w:rPr>
        <w:t>ولهذا السبب نقرا</w:t>
      </w:r>
      <w:r>
        <w:rPr>
          <w:rFonts w:hint="cs"/>
          <w:rtl/>
          <w:lang w:bidi="ar-SA"/>
        </w:rPr>
        <w:t xml:space="preserve"> </w:t>
      </w:r>
      <w:r w:rsidRPr="003B2028">
        <w:rPr>
          <w:rtl/>
          <w:lang w:bidi="ar-SA"/>
        </w:rPr>
        <w:t xml:space="preserve">في الرّوايات الاسلامية ما جاء عن الامام الصادق </w:t>
      </w:r>
      <w:r w:rsidRPr="00DD1F83">
        <w:rPr>
          <w:rStyle w:val="libAlaemChar"/>
          <w:rtl/>
        </w:rPr>
        <w:t>عليه‌السلام</w:t>
      </w:r>
      <w:r w:rsidRPr="003B2028">
        <w:rPr>
          <w:rtl/>
          <w:lang w:bidi="ar-SA"/>
        </w:rPr>
        <w:t xml:space="preserve"> «الشرك أخفى من دبيب النحل»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أو نقرا</w:t>
      </w:r>
      <w:r>
        <w:rPr>
          <w:rtl/>
          <w:lang w:bidi="ar-SA"/>
        </w:rPr>
        <w:t xml:space="preserve"> : </w:t>
      </w:r>
      <w:r w:rsidRPr="003B2028">
        <w:rPr>
          <w:rtl/>
          <w:lang w:bidi="ar-SA"/>
        </w:rPr>
        <w:t>«انّ أخوف ما أخاف عليكم الشرك الأصغر</w:t>
      </w:r>
      <w:r>
        <w:rPr>
          <w:rtl/>
          <w:lang w:bidi="ar-SA"/>
        </w:rPr>
        <w:t xml:space="preserve"> ، </w:t>
      </w:r>
      <w:r w:rsidRPr="003B2028">
        <w:rPr>
          <w:rtl/>
          <w:lang w:bidi="ar-SA"/>
        </w:rPr>
        <w:t>قالوا</w:t>
      </w:r>
      <w:r>
        <w:rPr>
          <w:rtl/>
          <w:lang w:bidi="ar-SA"/>
        </w:rPr>
        <w:t xml:space="preserve"> : </w:t>
      </w:r>
      <w:r w:rsidRPr="003B2028">
        <w:rPr>
          <w:rtl/>
          <w:lang w:bidi="ar-SA"/>
        </w:rPr>
        <w:t>وما الشرك الأصغر يا رسول الله</w:t>
      </w:r>
      <w:r>
        <w:rPr>
          <w:rtl/>
          <w:lang w:bidi="ar-SA"/>
        </w:rPr>
        <w:t>؟</w:t>
      </w:r>
      <w:r w:rsidRPr="003B2028">
        <w:rPr>
          <w:rtl/>
          <w:lang w:bidi="ar-SA"/>
        </w:rPr>
        <w:t xml:space="preserve"> قال</w:t>
      </w:r>
      <w:r>
        <w:rPr>
          <w:rtl/>
          <w:lang w:bidi="ar-SA"/>
        </w:rPr>
        <w:t xml:space="preserve"> : </w:t>
      </w:r>
      <w:r w:rsidRPr="003B2028">
        <w:rPr>
          <w:rtl/>
          <w:lang w:bidi="ar-SA"/>
        </w:rPr>
        <w:t>الرياء</w:t>
      </w:r>
      <w:r>
        <w:rPr>
          <w:rtl/>
          <w:lang w:bidi="ar-SA"/>
        </w:rPr>
        <w:t xml:space="preserve"> ، </w:t>
      </w:r>
      <w:r w:rsidRPr="003B2028">
        <w:rPr>
          <w:rtl/>
          <w:lang w:bidi="ar-SA"/>
        </w:rPr>
        <w:t>يقول الله تعالى يوم القيامة إذا جاء الناس بأعمالهم</w:t>
      </w:r>
      <w:r>
        <w:rPr>
          <w:rtl/>
          <w:lang w:bidi="ar-SA"/>
        </w:rPr>
        <w:t xml:space="preserve"> : </w:t>
      </w:r>
      <w:r w:rsidRPr="003B2028">
        <w:rPr>
          <w:rtl/>
          <w:lang w:bidi="ar-SA"/>
        </w:rPr>
        <w:t xml:space="preserve">«اذهبوا الى الذين كنتم تراؤون في الدنيا فانظروا هل تجدون عندهم من جزاء»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ونقل</w:t>
      </w:r>
      <w:r>
        <w:rPr>
          <w:rFonts w:hint="cs"/>
          <w:rtl/>
          <w:lang w:bidi="ar-SA"/>
        </w:rPr>
        <w:t xml:space="preserve"> </w:t>
      </w:r>
      <w:r w:rsidRPr="003B2028">
        <w:rPr>
          <w:rtl/>
          <w:lang w:bidi="ar-SA"/>
        </w:rPr>
        <w:t xml:space="preserve">عن الامام الباقر </w:t>
      </w:r>
      <w:r w:rsidRPr="00DD1F83">
        <w:rPr>
          <w:rStyle w:val="libAlaemChar"/>
          <w:rtl/>
        </w:rPr>
        <w:t>عليه‌السلام</w:t>
      </w:r>
      <w:r w:rsidRPr="003B2028">
        <w:rPr>
          <w:rtl/>
          <w:lang w:bidi="ar-SA"/>
        </w:rPr>
        <w:t xml:space="preserve"> في تفسير الآية أعلاه حيث يقول «شرك طاعة وليس شرك عبادة</w:t>
      </w:r>
      <w:r>
        <w:rPr>
          <w:rtl/>
          <w:lang w:bidi="ar-SA"/>
        </w:rPr>
        <w:t xml:space="preserve"> ، </w:t>
      </w:r>
      <w:r w:rsidRPr="003B2028">
        <w:rPr>
          <w:rtl/>
          <w:lang w:bidi="ar-SA"/>
        </w:rPr>
        <w:t xml:space="preserve">والمعاصي التي يرتكبون وهي شرك طاعة أطاعوا فيها الشيطان فأشركوا بالله في الطاعة لغيره» </w:t>
      </w:r>
      <w:r w:rsidRPr="00565FEE">
        <w:rPr>
          <w:rStyle w:val="libFootnotenumChar"/>
          <w:rtl/>
        </w:rPr>
        <w:t>(3)</w:t>
      </w:r>
      <w:r>
        <w:rPr>
          <w:rtl/>
          <w:lang w:bidi="ar-SA"/>
        </w:rPr>
        <w:t>.</w:t>
      </w:r>
    </w:p>
    <w:p w:rsidR="009B4B1B" w:rsidRDefault="009B4B1B" w:rsidP="009B4B1B">
      <w:pPr>
        <w:rPr>
          <w:rtl/>
          <w:lang w:bidi="ar-SA"/>
        </w:rPr>
      </w:pPr>
      <w:r w:rsidRPr="003B2028">
        <w:rPr>
          <w:rtl/>
          <w:lang w:bidi="ar-SA"/>
        </w:rPr>
        <w:t xml:space="preserve">وفي بعض الرّوايات نقرا انّ المقصود من </w:t>
      </w:r>
      <w:r>
        <w:rPr>
          <w:rtl/>
          <w:lang w:bidi="ar-SA"/>
        </w:rPr>
        <w:t>(</w:t>
      </w:r>
      <w:r w:rsidRPr="003B2028">
        <w:rPr>
          <w:rtl/>
          <w:lang w:bidi="ar-SA"/>
        </w:rPr>
        <w:t>شرك النعمة</w:t>
      </w:r>
      <w:r>
        <w:rPr>
          <w:rtl/>
          <w:lang w:bidi="ar-SA"/>
        </w:rPr>
        <w:t>)</w:t>
      </w:r>
      <w:r w:rsidRPr="003B2028">
        <w:rPr>
          <w:rtl/>
          <w:lang w:bidi="ar-SA"/>
        </w:rPr>
        <w:t xml:space="preserve"> بهذا المعنى انّ الله يهب الإنسان شيئا فيقول</w:t>
      </w:r>
      <w:r>
        <w:rPr>
          <w:rtl/>
          <w:lang w:bidi="ar-SA"/>
        </w:rPr>
        <w:t xml:space="preserve"> : </w:t>
      </w:r>
      <w:r w:rsidRPr="003B2028">
        <w:rPr>
          <w:rtl/>
          <w:lang w:bidi="ar-SA"/>
        </w:rPr>
        <w:t>انّ فلانا قد جاءني به فلو لم يكن فلان لكنت من الهالكين</w:t>
      </w:r>
      <w:r>
        <w:rPr>
          <w:rtl/>
          <w:lang w:bidi="ar-SA"/>
        </w:rPr>
        <w:t>!</w:t>
      </w:r>
      <w:r w:rsidRPr="003B2028">
        <w:rPr>
          <w:rtl/>
          <w:lang w:bidi="ar-SA"/>
        </w:rPr>
        <w:t xml:space="preserve"> وكانت حياتي هباء منثورا</w:t>
      </w:r>
      <w:r>
        <w:rPr>
          <w:rtl/>
          <w:lang w:bidi="ar-SA"/>
        </w:rPr>
        <w:t xml:space="preserve"> ، </w:t>
      </w:r>
      <w:r w:rsidRPr="003B2028">
        <w:rPr>
          <w:rtl/>
          <w:lang w:bidi="ar-SA"/>
        </w:rPr>
        <w:t>فهنا قد اعتبر الشريك مع الله الشخص الذي جرت على يده نعمة الله</w:t>
      </w:r>
      <w:r>
        <w:rPr>
          <w:rtl/>
          <w:lang w:bidi="ar-SA"/>
        </w:rPr>
        <w:t>!</w:t>
      </w:r>
    </w:p>
    <w:p w:rsidR="009B4B1B" w:rsidRPr="003B2028" w:rsidRDefault="009B4B1B" w:rsidP="009B4B1B">
      <w:pPr>
        <w:rPr>
          <w:rtl/>
          <w:lang w:bidi="ar-SA"/>
        </w:rPr>
      </w:pPr>
      <w:r w:rsidRPr="003B2028">
        <w:rPr>
          <w:rtl/>
          <w:lang w:bidi="ar-SA"/>
        </w:rPr>
        <w:t>الخلاصة</w:t>
      </w:r>
      <w:r>
        <w:rPr>
          <w:rtl/>
          <w:lang w:bidi="ar-SA"/>
        </w:rPr>
        <w:t xml:space="preserve"> : </w:t>
      </w:r>
      <w:r w:rsidRPr="003B2028">
        <w:rPr>
          <w:rtl/>
          <w:lang w:bidi="ar-SA"/>
        </w:rPr>
        <w:t>انّ ما يفهم من الشرك ليس الكفر وانكار الإله وعبادة الأصنام فقط</w:t>
      </w:r>
      <w:r>
        <w:rPr>
          <w:rtl/>
          <w:lang w:bidi="ar-SA"/>
        </w:rPr>
        <w:t xml:space="preserve"> ، </w:t>
      </w:r>
      <w:r w:rsidRPr="003B2028">
        <w:rPr>
          <w:rtl/>
          <w:lang w:bidi="ar-SA"/>
        </w:rPr>
        <w:t>كما</w:t>
      </w:r>
      <w:r>
        <w:rPr>
          <w:rFonts w:hint="cs"/>
          <w:rtl/>
          <w:lang w:bidi="ar-SA"/>
        </w:rPr>
        <w:t xml:space="preserve"> </w:t>
      </w:r>
      <w:r w:rsidRPr="003B2028">
        <w:rPr>
          <w:rtl/>
          <w:lang w:bidi="ar-SA"/>
        </w:rPr>
        <w:t xml:space="preserve">جاء في حديث عن الامام الرضا </w:t>
      </w:r>
      <w:r w:rsidRPr="00DD1F83">
        <w:rPr>
          <w:rStyle w:val="libAlaemChar"/>
          <w:rtl/>
        </w:rPr>
        <w:t>عليه‌السلام</w:t>
      </w:r>
      <w:r w:rsidRPr="003B2028">
        <w:rPr>
          <w:rtl/>
          <w:lang w:bidi="ar-SA"/>
        </w:rPr>
        <w:t xml:space="preserve"> «شرك لا يبلغ به الكفر»</w:t>
      </w:r>
      <w:r>
        <w:rPr>
          <w:rFonts w:hint="cs"/>
          <w:rtl/>
          <w:lang w:bidi="ar-SA"/>
        </w:rPr>
        <w:t xml:space="preserve"> </w:t>
      </w:r>
      <w:r w:rsidRPr="003B2028">
        <w:rPr>
          <w:rtl/>
          <w:lang w:bidi="ar-SA"/>
        </w:rPr>
        <w:t>ولكن الشرك بمعناه الواسع يشمل جميع هذه الأمور.</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المجلّد الاوّل</w:t>
      </w:r>
      <w:r>
        <w:rPr>
          <w:rtl/>
        </w:rPr>
        <w:t xml:space="preserve"> ، </w:t>
      </w:r>
      <w:r w:rsidRPr="003B2028">
        <w:rPr>
          <w:rtl/>
        </w:rPr>
        <w:t>صفحة 697.</w:t>
      </w:r>
    </w:p>
    <w:p w:rsidR="009B4B1B" w:rsidRPr="003B2028" w:rsidRDefault="009B4B1B" w:rsidP="00565FEE">
      <w:pPr>
        <w:pStyle w:val="libFootnote0"/>
        <w:rPr>
          <w:rtl/>
        </w:rPr>
      </w:pPr>
      <w:r>
        <w:rPr>
          <w:rtl/>
        </w:rPr>
        <w:t>(</w:t>
      </w:r>
      <w:r w:rsidRPr="003B2028">
        <w:rPr>
          <w:rtl/>
        </w:rPr>
        <w:t>2) في ظلال القرآن</w:t>
      </w:r>
      <w:r>
        <w:rPr>
          <w:rtl/>
        </w:rPr>
        <w:t xml:space="preserve"> ، </w:t>
      </w:r>
      <w:r w:rsidRPr="003B2028">
        <w:rPr>
          <w:rtl/>
        </w:rPr>
        <w:t>المجلّد الخامس</w:t>
      </w:r>
      <w:r>
        <w:rPr>
          <w:rtl/>
        </w:rPr>
        <w:t xml:space="preserve"> ، </w:t>
      </w:r>
      <w:r w:rsidRPr="003B2028">
        <w:rPr>
          <w:rtl/>
        </w:rPr>
        <w:t>صفحة 53.</w:t>
      </w:r>
    </w:p>
    <w:p w:rsidR="009B4B1B" w:rsidRPr="003B2028" w:rsidRDefault="009B4B1B" w:rsidP="00565FEE">
      <w:pPr>
        <w:pStyle w:val="libFootnote0"/>
        <w:rPr>
          <w:rtl/>
        </w:rPr>
      </w:pPr>
      <w:r>
        <w:rPr>
          <w:rtl/>
        </w:rPr>
        <w:t>(</w:t>
      </w:r>
      <w:r w:rsidRPr="003B2028">
        <w:rPr>
          <w:rtl/>
        </w:rPr>
        <w:t>3) نور الثقلين</w:t>
      </w:r>
      <w:r>
        <w:rPr>
          <w:rtl/>
        </w:rPr>
        <w:t xml:space="preserve"> ، </w:t>
      </w:r>
      <w:r w:rsidRPr="003B2028">
        <w:rPr>
          <w:rtl/>
        </w:rPr>
        <w:t>ج 2</w:t>
      </w:r>
      <w:r>
        <w:rPr>
          <w:rtl/>
        </w:rPr>
        <w:t xml:space="preserve"> ، </w:t>
      </w:r>
      <w:r w:rsidRPr="003B2028">
        <w:rPr>
          <w:rtl/>
        </w:rPr>
        <w:t>صفحة 275</w:t>
      </w:r>
      <w:r>
        <w:rPr>
          <w:rtl/>
        </w:rPr>
        <w:t xml:space="preserve"> ـ </w:t>
      </w:r>
      <w:r w:rsidRPr="003B2028">
        <w:rPr>
          <w:rtl/>
        </w:rPr>
        <w:t>اصول الكافي</w:t>
      </w:r>
      <w:r>
        <w:rPr>
          <w:rtl/>
        </w:rPr>
        <w:t xml:space="preserve"> ، </w:t>
      </w:r>
      <w:r w:rsidRPr="003B2028">
        <w:rPr>
          <w:rtl/>
        </w:rPr>
        <w:t>المجلّد الثّاني</w:t>
      </w:r>
      <w:r>
        <w:rPr>
          <w:rtl/>
        </w:rPr>
        <w:t xml:space="preserve"> ، </w:t>
      </w:r>
      <w:r w:rsidRPr="003B2028">
        <w:rPr>
          <w:rtl/>
        </w:rPr>
        <w:t>صفحة 292.</w:t>
      </w:r>
    </w:p>
    <w:p w:rsidR="009B4B1B" w:rsidRPr="003B2028" w:rsidRDefault="009B4B1B" w:rsidP="009B4B1B">
      <w:pPr>
        <w:rPr>
          <w:rtl/>
          <w:lang w:bidi="ar-SA"/>
        </w:rPr>
      </w:pPr>
      <w:r>
        <w:rPr>
          <w:rtl/>
          <w:lang w:bidi="ar-SA"/>
        </w:rPr>
        <w:br w:type="page"/>
      </w:r>
      <w:r w:rsidRPr="003B2028">
        <w:rPr>
          <w:rtl/>
          <w:lang w:bidi="ar-SA"/>
        </w:rPr>
        <w:lastRenderedPageBreak/>
        <w:t>وفي آخر آية يحذّر القرآن الكريم أولئك الذين لم يؤمنوا بعد ويمرّوا على الآيات الواضحة مرّ الكرام ويشركون في اعمالهم حيث يقول</w:t>
      </w:r>
      <w:r>
        <w:rPr>
          <w:rtl/>
          <w:lang w:bidi="ar-SA"/>
        </w:rPr>
        <w:t xml:space="preserve"> : </w:t>
      </w:r>
      <w:r w:rsidRPr="00DD1F83">
        <w:rPr>
          <w:rStyle w:val="libAlaemChar"/>
          <w:rtl/>
        </w:rPr>
        <w:t>(</w:t>
      </w:r>
      <w:r w:rsidRPr="00DD1F83">
        <w:rPr>
          <w:rStyle w:val="libAieChar"/>
          <w:rtl/>
        </w:rPr>
        <w:t>أَفَأَمِنُوا أَنْ تَأْتِيَهُمْ غاشِيَةٌ مِنْ عَذابِ اللهِ أَوْ تَأْتِيَهُمُ السَّاعَةُ بَغْتَةً وَهُمْ لا يَشْعُرُونَ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«الغاشية»</w:t>
      </w:r>
      <w:r>
        <w:rPr>
          <w:rtl/>
          <w:lang w:bidi="ar-SA"/>
        </w:rPr>
        <w:t xml:space="preserve"> : </w:t>
      </w:r>
      <w:r w:rsidRPr="003B2028">
        <w:rPr>
          <w:rtl/>
          <w:lang w:bidi="ar-SA"/>
        </w:rPr>
        <w:t>الغطاء او الستار</w:t>
      </w:r>
      <w:r>
        <w:rPr>
          <w:rtl/>
          <w:lang w:bidi="ar-SA"/>
        </w:rPr>
        <w:t xml:space="preserve"> ، </w:t>
      </w:r>
      <w:r w:rsidRPr="003B2028">
        <w:rPr>
          <w:rtl/>
          <w:lang w:bidi="ar-SA"/>
        </w:rPr>
        <w:t>ويقال للثوب الكبير الذي يغطّي سرج الجواد.</w:t>
      </w:r>
      <w:r>
        <w:rPr>
          <w:rFonts w:hint="cs"/>
          <w:rtl/>
          <w:lang w:bidi="ar-SA"/>
        </w:rPr>
        <w:t xml:space="preserve"> </w:t>
      </w:r>
      <w:r w:rsidRPr="003B2028">
        <w:rPr>
          <w:rtl/>
          <w:lang w:bidi="ar-SA"/>
        </w:rPr>
        <w:t xml:space="preserve">ومعناه هنا البلاء والجزاء الذي يعمّ المفسدين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«والساعة»</w:t>
      </w:r>
      <w:r>
        <w:rPr>
          <w:rtl/>
          <w:lang w:bidi="ar-SA"/>
        </w:rPr>
        <w:t xml:space="preserve"> : </w:t>
      </w:r>
      <w:r w:rsidRPr="003B2028">
        <w:rPr>
          <w:rtl/>
          <w:lang w:bidi="ar-SA"/>
        </w:rPr>
        <w:t>القيامة</w:t>
      </w:r>
      <w:r>
        <w:rPr>
          <w:rtl/>
          <w:lang w:bidi="ar-SA"/>
        </w:rPr>
        <w:t xml:space="preserve"> ، </w:t>
      </w:r>
      <w:r w:rsidRPr="003B2028">
        <w:rPr>
          <w:rtl/>
          <w:lang w:bidi="ar-SA"/>
        </w:rPr>
        <w:t>وقد وردت بهذا المعنى في كثير من الآيات.</w:t>
      </w:r>
    </w:p>
    <w:p w:rsidR="009B4B1B" w:rsidRDefault="009B4B1B" w:rsidP="009B4B1B">
      <w:pPr>
        <w:rPr>
          <w:rtl/>
          <w:lang w:bidi="ar-SA"/>
        </w:rPr>
      </w:pPr>
      <w:r w:rsidRPr="003B2028">
        <w:rPr>
          <w:rtl/>
          <w:lang w:bidi="ar-SA"/>
        </w:rPr>
        <w:t>ويحتمل ان تكون كناية عن الوقائع العظيمة التي تحدث قبل يوم القيامة مثل الزلازل والعواصف والصواعق</w:t>
      </w:r>
      <w:r>
        <w:rPr>
          <w:rtl/>
          <w:lang w:bidi="ar-SA"/>
        </w:rPr>
        <w:t xml:space="preserve"> ، </w:t>
      </w:r>
      <w:r w:rsidRPr="003B2028">
        <w:rPr>
          <w:rtl/>
          <w:lang w:bidi="ar-SA"/>
        </w:rPr>
        <w:t>او اشارة الى ساعة الموت</w:t>
      </w:r>
      <w:r>
        <w:rPr>
          <w:rtl/>
          <w:lang w:bidi="ar-SA"/>
        </w:rPr>
        <w:t xml:space="preserve"> ، </w:t>
      </w:r>
      <w:r w:rsidRPr="003B2028">
        <w:rPr>
          <w:rtl/>
          <w:lang w:bidi="ar-SA"/>
        </w:rPr>
        <w:t>ولكن التّفسير الاوّل اقرب الى المعنى كما نرى.</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غاشية مؤنثة لانّها صفة «للعقوبة» التي هي مقدّرة.</w:t>
      </w:r>
    </w:p>
    <w:p w:rsidR="009B4B1B" w:rsidRDefault="009B4B1B" w:rsidP="00DD1F83">
      <w:pPr>
        <w:pStyle w:val="libCenterBold1"/>
        <w:rPr>
          <w:rtl/>
        </w:rPr>
      </w:pPr>
      <w:r>
        <w:rPr>
          <w:rtl/>
        </w:rPr>
        <w:br w:type="page"/>
      </w:r>
      <w:r w:rsidRPr="004E21B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قُلْ هذِهِ سَبِيلِي أَدْعُوا إِلَى اللهِ عَلى بَصِيرَةٍ أَنَا وَمَنِ اتَّبَعَنِي وَسُبْحانَ اللهِ وَما أَنَا مِنَ الْمُشْرِكِينَ (108) وَما أَرْسَلْنا مِنْ قَبْلِكَ إِلاَّ رِجالاً نُوحِي إِلَيْهِمْ مِنْ أَهْلِ الْقُرى أَفَلَمْ يَسِيرُوا فِي الْأَرْضِ فَيَنْظُرُوا كَيْفَ كانَ عاقِبَةُ الَّذِينَ مِنْ قَبْلِهِمْ وَلَدارُ الْآخِرَةِ خَيْرٌ لِلَّذِينَ اتَّقَوْا أَفَلا تَعْقِلُونَ (109) حَتَّى إِذَا اسْتَيْأَسَ الرُّسُلُ وَظَنُّوا أَنَّهُمْ قَدْ كُذِبُوا جاءَهُمْ نَصْرُنا فَنُجِّيَ مَنْ نَشاءُ وَلا يُرَدُّ بَأْسُنا عَنِ الْقَوْمِ الْمُجْرِمِينَ (110) لَقَدْ كانَ فِي قَصَصِهِمْ عِبْرَةٌ لِأُولِي الْأَلْبابِ ما كانَ حَدِيثاً يُفْتَرى وَلكِنْ تَصْدِيقَ الَّذِي بَيْنَ يَدَيْهِ وَتَفْصِيلَ كُلِّ شَيْءٍ وَهُدىً وَرَحْمَةً لِقَوْمٍ يُؤْمِنُونَ (111)</w:t>
      </w:r>
      <w:r w:rsidRPr="00DD1F83">
        <w:rPr>
          <w:rStyle w:val="libAlaemChar"/>
          <w:rtl/>
        </w:rPr>
        <w:t>)</w:t>
      </w:r>
    </w:p>
    <w:p w:rsidR="009B4B1B" w:rsidRPr="004E21B2" w:rsidRDefault="009B4B1B" w:rsidP="00DD1F83">
      <w:pPr>
        <w:pStyle w:val="libCenterBold1"/>
        <w:rPr>
          <w:rtl/>
        </w:rPr>
      </w:pPr>
      <w:r w:rsidRPr="004E21B2">
        <w:rPr>
          <w:rtl/>
        </w:rPr>
        <w:t>التّفسير</w:t>
      </w:r>
    </w:p>
    <w:p w:rsidR="009B4B1B" w:rsidRDefault="009B4B1B" w:rsidP="00DD1F83">
      <w:pPr>
        <w:pStyle w:val="libBold1"/>
        <w:rPr>
          <w:rtl/>
        </w:rPr>
      </w:pPr>
      <w:r w:rsidRPr="003B2028">
        <w:rPr>
          <w:rtl/>
        </w:rPr>
        <w:t>اصدق الدروس والعبر</w:t>
      </w:r>
      <w:r>
        <w:rPr>
          <w:rtl/>
        </w:rPr>
        <w:t xml:space="preserve"> :</w:t>
      </w:r>
    </w:p>
    <w:p w:rsidR="009B4B1B" w:rsidRPr="003B2028" w:rsidRDefault="009B4B1B" w:rsidP="009B4B1B">
      <w:pPr>
        <w:rPr>
          <w:rtl/>
          <w:lang w:bidi="ar-SA"/>
        </w:rPr>
      </w:pPr>
      <w:r w:rsidRPr="003B2028">
        <w:rPr>
          <w:rtl/>
          <w:lang w:bidi="ar-SA"/>
        </w:rPr>
        <w:t xml:space="preserve">في الآية الاولى من هذه المجموعة يتلقّى النّبي </w:t>
      </w:r>
      <w:r w:rsidRPr="00DD1F83">
        <w:rPr>
          <w:rStyle w:val="libAlaemChar"/>
          <w:rtl/>
        </w:rPr>
        <w:t>صلى‌الله‌عليه‌وآله‌وسلم</w:t>
      </w:r>
      <w:r w:rsidRPr="003B2028">
        <w:rPr>
          <w:rtl/>
          <w:lang w:bidi="ar-SA"/>
        </w:rPr>
        <w:t xml:space="preserve"> الأوامر لتحديد الطريق</w:t>
      </w:r>
    </w:p>
    <w:p w:rsidR="009B4B1B" w:rsidRPr="003B2028" w:rsidRDefault="009B4B1B" w:rsidP="001050BF">
      <w:pPr>
        <w:pStyle w:val="libNormal0"/>
        <w:rPr>
          <w:rtl/>
        </w:rPr>
      </w:pPr>
      <w:r>
        <w:rPr>
          <w:rtl/>
        </w:rPr>
        <w:br w:type="page"/>
      </w:r>
      <w:r w:rsidRPr="003B2028">
        <w:rPr>
          <w:rtl/>
        </w:rPr>
        <w:lastRenderedPageBreak/>
        <w:t>والمنهج الذي يتّبعه</w:t>
      </w:r>
      <w:r>
        <w:rPr>
          <w:rtl/>
        </w:rPr>
        <w:t xml:space="preserve"> ، </w:t>
      </w:r>
      <w:r w:rsidRPr="003B2028">
        <w:rPr>
          <w:rtl/>
        </w:rPr>
        <w:t>فيقول القرآن الكريم</w:t>
      </w:r>
      <w:r>
        <w:rPr>
          <w:rtl/>
        </w:rPr>
        <w:t xml:space="preserve"> : </w:t>
      </w:r>
      <w:r w:rsidRPr="00DD1F83">
        <w:rPr>
          <w:rStyle w:val="libAlaemChar"/>
          <w:rtl/>
        </w:rPr>
        <w:t>(</w:t>
      </w:r>
      <w:r w:rsidRPr="00DD1F83">
        <w:rPr>
          <w:rStyle w:val="libAieChar"/>
          <w:rtl/>
        </w:rPr>
        <w:t>قُلْ هذِهِ سَبِيلِي أَدْعُوا إِلَى اللهِ</w:t>
      </w:r>
      <w:r w:rsidRPr="00DD1F83">
        <w:rPr>
          <w:rStyle w:val="libAlaemChar"/>
          <w:rtl/>
        </w:rPr>
        <w:t>)</w:t>
      </w:r>
      <w:r w:rsidRPr="003B2028">
        <w:rPr>
          <w:rtl/>
        </w:rPr>
        <w:t xml:space="preserve"> ثمّ يضيف</w:t>
      </w:r>
      <w:r>
        <w:rPr>
          <w:rtl/>
        </w:rPr>
        <w:t xml:space="preserve"> : </w:t>
      </w:r>
      <w:r w:rsidRPr="00DD1F83">
        <w:rPr>
          <w:rStyle w:val="libAlaemChar"/>
          <w:rtl/>
        </w:rPr>
        <w:t>(</w:t>
      </w:r>
      <w:r w:rsidRPr="00DD1F83">
        <w:rPr>
          <w:rStyle w:val="libAieChar"/>
          <w:rtl/>
        </w:rPr>
        <w:t>عَلى بَصِيرَةٍ أَنَا وَمَنِ اتَّبَعَنِي</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وهذه الجملة توضّح انّ كلّ فرد مسلم مقتد بالرّسول </w:t>
      </w:r>
      <w:r w:rsidRPr="00DD1F83">
        <w:rPr>
          <w:rStyle w:val="libAlaemChar"/>
          <w:rtl/>
        </w:rPr>
        <w:t>صلى‌الله‌عليه‌وآله‌وسلم</w:t>
      </w:r>
      <w:r w:rsidRPr="003B2028">
        <w:rPr>
          <w:rtl/>
          <w:lang w:bidi="ar-SA"/>
        </w:rPr>
        <w:t xml:space="preserve"> له نفس الدور في الدعوة الى الحقّ</w:t>
      </w:r>
      <w:r>
        <w:rPr>
          <w:rtl/>
          <w:lang w:bidi="ar-SA"/>
        </w:rPr>
        <w:t xml:space="preserve"> ، </w:t>
      </w:r>
      <w:r w:rsidRPr="003B2028">
        <w:rPr>
          <w:rtl/>
          <w:lang w:bidi="ar-SA"/>
        </w:rPr>
        <w:t>ولا بدّ من دعوة الآخرين الى الله</w:t>
      </w:r>
      <w:r>
        <w:rPr>
          <w:rtl/>
          <w:lang w:bidi="ar-SA"/>
        </w:rPr>
        <w:t xml:space="preserve"> ، </w:t>
      </w:r>
      <w:r w:rsidRPr="003B2028">
        <w:rPr>
          <w:rtl/>
          <w:lang w:bidi="ar-SA"/>
        </w:rPr>
        <w:t>من خلال أفعالهم وأقوالهم</w:t>
      </w:r>
      <w:r>
        <w:rPr>
          <w:rtl/>
          <w:lang w:bidi="ar-SA"/>
        </w:rPr>
        <w:t xml:space="preserve"> ، </w:t>
      </w:r>
      <w:r w:rsidRPr="003B2028">
        <w:rPr>
          <w:rtl/>
          <w:lang w:bidi="ar-SA"/>
        </w:rPr>
        <w:t>وكذلك تؤكّد هذه الجملة على انّ القائد يجب ان تكون له بصيرة ومعرفة كافية</w:t>
      </w:r>
      <w:r>
        <w:rPr>
          <w:rtl/>
          <w:lang w:bidi="ar-SA"/>
        </w:rPr>
        <w:t xml:space="preserve"> ، </w:t>
      </w:r>
      <w:r w:rsidRPr="003B2028">
        <w:rPr>
          <w:rtl/>
          <w:lang w:bidi="ar-SA"/>
        </w:rPr>
        <w:t>والّا فإنّ دعوته ليست الى الحقّ</w:t>
      </w:r>
      <w:r>
        <w:rPr>
          <w:rtl/>
          <w:lang w:bidi="ar-SA"/>
        </w:rPr>
        <w:t xml:space="preserve"> ، </w:t>
      </w:r>
      <w:r w:rsidRPr="003B2028">
        <w:rPr>
          <w:rtl/>
          <w:lang w:bidi="ar-SA"/>
        </w:rPr>
        <w:t>وللتأكيد على ذلك يضيف القرآن الكريم</w:t>
      </w:r>
      <w:r>
        <w:rPr>
          <w:rtl/>
          <w:lang w:bidi="ar-SA"/>
        </w:rPr>
        <w:t xml:space="preserve"> : </w:t>
      </w:r>
      <w:r w:rsidRPr="00DD1F83">
        <w:rPr>
          <w:rStyle w:val="libAlaemChar"/>
          <w:rtl/>
        </w:rPr>
        <w:t>(</w:t>
      </w:r>
      <w:r w:rsidRPr="00DD1F83">
        <w:rPr>
          <w:rStyle w:val="libAieChar"/>
          <w:rtl/>
        </w:rPr>
        <w:t>وَسُبْحانَ اللهِ وَما أَنَا مِنَ الْمُشْرِكِينَ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فهو يؤكّد على نزاهة الخالق الذي يدعو اليه وكماله المطلق الخالي من النقصان وانّه لا يتّخذ معه شريكا.</w:t>
      </w:r>
    </w:p>
    <w:p w:rsidR="009B4B1B" w:rsidRPr="003B2028" w:rsidRDefault="009B4B1B" w:rsidP="009B4B1B">
      <w:pPr>
        <w:rPr>
          <w:rtl/>
          <w:lang w:bidi="ar-SA"/>
        </w:rPr>
      </w:pPr>
      <w:r w:rsidRPr="003B2028">
        <w:rPr>
          <w:rtl/>
          <w:lang w:bidi="ar-SA"/>
        </w:rPr>
        <w:t>هذه في الواقع من خصائص القائد الصادق</w:t>
      </w:r>
      <w:r>
        <w:rPr>
          <w:rtl/>
          <w:lang w:bidi="ar-SA"/>
        </w:rPr>
        <w:t xml:space="preserve"> ، </w:t>
      </w:r>
      <w:r w:rsidRPr="003B2028">
        <w:rPr>
          <w:rtl/>
          <w:lang w:bidi="ar-SA"/>
        </w:rPr>
        <w:t>ان يعلن بصراحة عن اهدافه وخططه</w:t>
      </w:r>
      <w:r>
        <w:rPr>
          <w:rtl/>
          <w:lang w:bidi="ar-SA"/>
        </w:rPr>
        <w:t xml:space="preserve"> ، </w:t>
      </w:r>
      <w:r w:rsidRPr="003B2028">
        <w:rPr>
          <w:rtl/>
          <w:lang w:bidi="ar-SA"/>
        </w:rPr>
        <w:t>وان يسير هو والتابعين له على منهج واضح وسليم</w:t>
      </w:r>
      <w:r>
        <w:rPr>
          <w:rtl/>
          <w:lang w:bidi="ar-SA"/>
        </w:rPr>
        <w:t xml:space="preserve"> ، </w:t>
      </w:r>
      <w:r w:rsidRPr="003B2028">
        <w:rPr>
          <w:rtl/>
          <w:lang w:bidi="ar-SA"/>
        </w:rPr>
        <w:t>لا ان تسودهم هالة من الإبهام في الهدف والطريقة. او ان يسير كلّ واحد منهم في جهة معيّنة.</w:t>
      </w:r>
    </w:p>
    <w:p w:rsidR="009B4B1B" w:rsidRPr="003B2028" w:rsidRDefault="009B4B1B" w:rsidP="009B4B1B">
      <w:pPr>
        <w:rPr>
          <w:rtl/>
          <w:lang w:bidi="ar-SA"/>
        </w:rPr>
      </w:pPr>
      <w:r w:rsidRPr="003B2028">
        <w:rPr>
          <w:rtl/>
          <w:lang w:bidi="ar-SA"/>
        </w:rPr>
        <w:t>فواحدة من الطرق التي نتعرّف بها على القيادات الصادقة من الكاذبة هو انّ القيادة الصادقة تتميّز بصراحة القول ووضوح الطريق امّا الاخرى فهي لكي تحاول التغطية على سلوكها وتلتجئ الى الحديث المبهم والمتعدّد الجوانب.</w:t>
      </w:r>
    </w:p>
    <w:p w:rsidR="009B4B1B" w:rsidRPr="003B2028" w:rsidRDefault="009B4B1B" w:rsidP="009B4B1B">
      <w:pPr>
        <w:rPr>
          <w:rtl/>
          <w:lang w:bidi="ar-SA"/>
        </w:rPr>
      </w:pPr>
      <w:r w:rsidRPr="003B2028">
        <w:rPr>
          <w:rtl/>
          <w:lang w:bidi="ar-SA"/>
        </w:rPr>
        <w:t>انّ وقوع هذه الآية بعد الآيات المتعلّقة بيوسف تشير الى انّ طريقة ومنهج النّبي لا يختلفان عن طريقة ومنهج يوسف النّبي. فهو كان يدعو الى «الله الواحد القهّار» حتّى في زوايا السجن</w:t>
      </w:r>
      <w:r>
        <w:rPr>
          <w:rtl/>
          <w:lang w:bidi="ar-SA"/>
        </w:rPr>
        <w:t xml:space="preserve"> ، </w:t>
      </w:r>
      <w:r w:rsidRPr="003B2028">
        <w:rPr>
          <w:rtl/>
          <w:lang w:bidi="ar-SA"/>
        </w:rPr>
        <w:t>امّا غيره فكان يدعو الى اسماء انتقلت اليه بسبب التقليد من جاهل الى جاهل آخر. امّا سيرة الأنبياء والرسل كلّها واحدة.</w:t>
      </w:r>
    </w:p>
    <w:p w:rsidR="009B4B1B" w:rsidRPr="00DD1F83" w:rsidRDefault="009B4B1B" w:rsidP="009B4B1B">
      <w:pPr>
        <w:rPr>
          <w:rStyle w:val="libAieChar"/>
          <w:rtl/>
        </w:rPr>
      </w:pPr>
      <w:r w:rsidRPr="003B2028">
        <w:rPr>
          <w:rtl/>
          <w:lang w:bidi="ar-SA"/>
        </w:rPr>
        <w:t>وبما انّ الأقوام الضالّة والجاهلة كانت دائما تثير هذا الاعتراض على الأنبياء وهو انّكم بشر</w:t>
      </w:r>
      <w:r>
        <w:rPr>
          <w:rtl/>
          <w:lang w:bidi="ar-SA"/>
        </w:rPr>
        <w:t>؟!</w:t>
      </w:r>
      <w:r w:rsidRPr="003B2028">
        <w:rPr>
          <w:rtl/>
          <w:lang w:bidi="ar-SA"/>
        </w:rPr>
        <w:t xml:space="preserve"> ولماذا لا تكلّف الملائكة لهذا الأمر</w:t>
      </w:r>
      <w:r>
        <w:rPr>
          <w:rtl/>
          <w:lang w:bidi="ar-SA"/>
        </w:rPr>
        <w:t>؟</w:t>
      </w:r>
      <w:r w:rsidRPr="003B2028">
        <w:rPr>
          <w:rtl/>
          <w:lang w:bidi="ar-SA"/>
        </w:rPr>
        <w:t xml:space="preserve"> وبما انّ الناس في الجاهلية كانوا يثيرون نفس الاعتراض بالنسبة الى الرّسول </w:t>
      </w:r>
      <w:r w:rsidRPr="00DD1F83">
        <w:rPr>
          <w:rStyle w:val="libAlaemChar"/>
          <w:rtl/>
        </w:rPr>
        <w:t>صلى‌الله‌عليه‌وآله‌وسلم</w:t>
      </w:r>
      <w:r w:rsidRPr="003B2028">
        <w:rPr>
          <w:rtl/>
          <w:lang w:bidi="ar-SA"/>
        </w:rPr>
        <w:t xml:space="preserve"> ودعوته العامّة</w:t>
      </w:r>
      <w:r>
        <w:rPr>
          <w:rtl/>
          <w:lang w:bidi="ar-SA"/>
        </w:rPr>
        <w:t xml:space="preserve"> ، </w:t>
      </w:r>
      <w:r w:rsidRPr="003B2028">
        <w:rPr>
          <w:rtl/>
          <w:lang w:bidi="ar-SA"/>
        </w:rPr>
        <w:t>فإنّ القرآن الكريم يجيب مرّة ثانية على هذا الاعتراض فيقول</w:t>
      </w:r>
      <w:r>
        <w:rPr>
          <w:rtl/>
          <w:lang w:bidi="ar-SA"/>
        </w:rPr>
        <w:t xml:space="preserve"> : </w:t>
      </w:r>
      <w:r w:rsidRPr="00DD1F83">
        <w:rPr>
          <w:rStyle w:val="libAlaemChar"/>
          <w:rtl/>
        </w:rPr>
        <w:t>(</w:t>
      </w:r>
      <w:r w:rsidRPr="00DD1F83">
        <w:rPr>
          <w:rStyle w:val="libAieChar"/>
          <w:rtl/>
        </w:rPr>
        <w:t>وَما أَرْسَلْنا مِنْ</w:t>
      </w:r>
    </w:p>
    <w:p w:rsidR="009B4B1B" w:rsidRPr="003B2028" w:rsidRDefault="009B4B1B" w:rsidP="001050BF">
      <w:pPr>
        <w:pStyle w:val="libNormal0"/>
        <w:rPr>
          <w:rtl/>
        </w:rPr>
      </w:pPr>
      <w:r>
        <w:rPr>
          <w:rtl/>
        </w:rPr>
        <w:br w:type="page"/>
      </w:r>
      <w:r w:rsidRPr="00DD1F83">
        <w:rPr>
          <w:rStyle w:val="libAieChar"/>
          <w:rtl/>
        </w:rPr>
        <w:lastRenderedPageBreak/>
        <w:t>قَبْلِكَ إِلَّا رِجالاً نُوحِي إِلَيْهِمْ مِنْ أَهْلِ الْقُرى</w:t>
      </w:r>
      <w:r w:rsidRPr="00DD1F83">
        <w:rPr>
          <w:rStyle w:val="libAlaemChar"/>
          <w:rtl/>
        </w:rPr>
        <w:t>)</w:t>
      </w:r>
      <w:r>
        <w:rPr>
          <w:rtl/>
        </w:rPr>
        <w:t>.</w:t>
      </w:r>
    </w:p>
    <w:p w:rsidR="009B4B1B" w:rsidRPr="003B2028" w:rsidRDefault="009B4B1B" w:rsidP="009B4B1B">
      <w:pPr>
        <w:rPr>
          <w:rtl/>
          <w:lang w:bidi="ar-SA"/>
        </w:rPr>
      </w:pPr>
      <w:r w:rsidRPr="003B2028">
        <w:rPr>
          <w:rtl/>
          <w:lang w:bidi="ar-SA"/>
        </w:rPr>
        <w:t>هؤلاء الرّسل هم كباقي الناس يعيشون في المدن والقرى</w:t>
      </w:r>
      <w:r>
        <w:rPr>
          <w:rtl/>
          <w:lang w:bidi="ar-SA"/>
        </w:rPr>
        <w:t xml:space="preserve"> ، </w:t>
      </w:r>
      <w:r w:rsidRPr="003B2028">
        <w:rPr>
          <w:rtl/>
          <w:lang w:bidi="ar-SA"/>
        </w:rPr>
        <w:t>ويتجوّلون بين الناس ويشعرون بآلامهم واحتياجاتهم ومشاكلهم.</w:t>
      </w:r>
    </w:p>
    <w:p w:rsidR="009B4B1B" w:rsidRPr="003B2028" w:rsidRDefault="009B4B1B" w:rsidP="009B4B1B">
      <w:pPr>
        <w:rPr>
          <w:rtl/>
          <w:lang w:bidi="ar-SA"/>
        </w:rPr>
      </w:pPr>
      <w:r w:rsidRPr="003B2028">
        <w:rPr>
          <w:rtl/>
          <w:lang w:bidi="ar-SA"/>
        </w:rPr>
        <w:t xml:space="preserve">فالوصف هنا ب </w:t>
      </w:r>
      <w:r w:rsidRPr="00DD1F83">
        <w:rPr>
          <w:rStyle w:val="libAlaemChar"/>
          <w:rtl/>
        </w:rPr>
        <w:t>(</w:t>
      </w:r>
      <w:r w:rsidRPr="00DD1F83">
        <w:rPr>
          <w:rStyle w:val="libAieChar"/>
          <w:rtl/>
        </w:rPr>
        <w:t>مِنْ أَهْلِ الْقُرى</w:t>
      </w:r>
      <w:r w:rsidRPr="00DD1F83">
        <w:rPr>
          <w:rStyle w:val="libAlaemChar"/>
          <w:rtl/>
        </w:rPr>
        <w:t>)</w:t>
      </w:r>
      <w:r w:rsidRPr="003B2028">
        <w:rPr>
          <w:rtl/>
          <w:lang w:bidi="ar-SA"/>
        </w:rPr>
        <w:t xml:space="preserve"> بالاضافة الى ما تشمله القرية في اللغة من معنى المدينة او الرّيف في مقابل «البدو» التي تطلق على اهل الصحراء</w:t>
      </w:r>
      <w:r>
        <w:rPr>
          <w:rtl/>
          <w:lang w:bidi="ar-SA"/>
        </w:rPr>
        <w:t xml:space="preserve"> ، </w:t>
      </w:r>
      <w:r w:rsidRPr="003B2028">
        <w:rPr>
          <w:rtl/>
          <w:lang w:bidi="ar-SA"/>
        </w:rPr>
        <w:t>فإنّها قد تشير الى انّ أنبياء الله لم ينهضوا من بين سكنة الصحراء</w:t>
      </w:r>
      <w:r>
        <w:rPr>
          <w:rtl/>
          <w:lang w:bidi="ar-SA"/>
        </w:rPr>
        <w:t xml:space="preserve"> ـ </w:t>
      </w:r>
      <w:r w:rsidRPr="003B2028">
        <w:rPr>
          <w:rtl/>
          <w:lang w:bidi="ar-SA"/>
        </w:rPr>
        <w:t>كما صرّح بذلك بعض المفسّرين</w:t>
      </w:r>
      <w:r>
        <w:rPr>
          <w:rtl/>
          <w:lang w:bidi="ar-SA"/>
        </w:rPr>
        <w:t xml:space="preserve"> ـ </w:t>
      </w:r>
      <w:r w:rsidRPr="003B2028">
        <w:rPr>
          <w:rtl/>
          <w:lang w:bidi="ar-SA"/>
        </w:rPr>
        <w:t>لانّ سكّان البادية يتّصفون بالجهل وعدم المعرفة وقلوبهم قاسية ويمتازون بقلّة معلوماتهم عن الحياة ومتطلّباتها.</w:t>
      </w:r>
    </w:p>
    <w:p w:rsidR="009B4B1B" w:rsidRPr="003B2028" w:rsidRDefault="009B4B1B" w:rsidP="009B4B1B">
      <w:pPr>
        <w:rPr>
          <w:rtl/>
          <w:lang w:bidi="ar-SA"/>
        </w:rPr>
      </w:pPr>
      <w:r w:rsidRPr="003B2028">
        <w:rPr>
          <w:rtl/>
          <w:lang w:bidi="ar-SA"/>
        </w:rPr>
        <w:t>صحيح انّ اكثر سكّان ارض الحجاز كانوا من البدو</w:t>
      </w:r>
      <w:r>
        <w:rPr>
          <w:rtl/>
          <w:lang w:bidi="ar-SA"/>
        </w:rPr>
        <w:t xml:space="preserve"> ، </w:t>
      </w:r>
      <w:r w:rsidRPr="003B2028">
        <w:rPr>
          <w:rtl/>
          <w:lang w:bidi="ar-SA"/>
        </w:rPr>
        <w:t>ولكن الرّسول من اهل مكّة التي تعتبر مدينة كبيرة نسبيّا</w:t>
      </w:r>
      <w:r>
        <w:rPr>
          <w:rtl/>
          <w:lang w:bidi="ar-SA"/>
        </w:rPr>
        <w:t xml:space="preserve"> ، </w:t>
      </w:r>
      <w:r w:rsidRPr="003B2028">
        <w:rPr>
          <w:rtl/>
          <w:lang w:bidi="ar-SA"/>
        </w:rPr>
        <w:t>وصحيح ايضا انّ مدينة كنعان لو قيست بأرض مصر التي كان يوسف يحكم فيها لكانت صغيرة وغير مهمّة ولذلك كان يعبّر عنها بالبدو. ولكن نحن نعلم انّ يعقوب وأبناءه لم يكونوا من اهل البادية ابدا</w:t>
      </w:r>
      <w:r>
        <w:rPr>
          <w:rtl/>
          <w:lang w:bidi="ar-SA"/>
        </w:rPr>
        <w:t xml:space="preserve"> ، </w:t>
      </w:r>
      <w:r w:rsidRPr="003B2028">
        <w:rPr>
          <w:rtl/>
          <w:lang w:bidi="ar-SA"/>
        </w:rPr>
        <w:t>فهم كانوا يعيشون في هذه المدينة الصغيرة كنعان.</w:t>
      </w:r>
    </w:p>
    <w:p w:rsidR="009B4B1B" w:rsidRPr="003B2028" w:rsidRDefault="009B4B1B" w:rsidP="009B4B1B">
      <w:pPr>
        <w:rPr>
          <w:rtl/>
          <w:lang w:bidi="ar-SA"/>
        </w:rPr>
      </w:pPr>
      <w:r w:rsidRPr="003B2028">
        <w:rPr>
          <w:rtl/>
          <w:lang w:bidi="ar-SA"/>
        </w:rPr>
        <w:t>ثمّ يبيّن القرآن الكريم</w:t>
      </w:r>
      <w:r>
        <w:rPr>
          <w:rtl/>
          <w:lang w:bidi="ar-SA"/>
        </w:rPr>
        <w:t xml:space="preserve"> : </w:t>
      </w:r>
      <w:r w:rsidRPr="003B2028">
        <w:rPr>
          <w:rtl/>
          <w:lang w:bidi="ar-SA"/>
        </w:rPr>
        <w:t>إذا ما أراد هؤلاء ان يعلموا عاقبة مخالفتهم لدعوتك التي هي الدعوة الى الله فإنّ عليهم ان يسيروا ليروا آثار السابقين</w:t>
      </w:r>
      <w:r>
        <w:rPr>
          <w:rtl/>
          <w:lang w:bidi="ar-SA"/>
        </w:rPr>
        <w:t xml:space="preserve"> : </w:t>
      </w:r>
      <w:r w:rsidRPr="00DD1F83">
        <w:rPr>
          <w:rStyle w:val="libAlaemChar"/>
          <w:rtl/>
        </w:rPr>
        <w:t>(</w:t>
      </w:r>
      <w:r w:rsidRPr="00DD1F83">
        <w:rPr>
          <w:rStyle w:val="libAieChar"/>
          <w:rtl/>
        </w:rPr>
        <w:t>أَفَلَمْ يَسِيرُوا فِي الْأَرْضِ فَيَنْظُرُوا كَيْفَ كانَ عاقِبَةُ الَّذِينَ مِنْ قَبْلِهِمْ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 السير والتجوال في الأرض لمشاهدة آثار الماضين وخراب دورهم ومدنهم بسبب العذاب الالهي</w:t>
      </w:r>
      <w:r>
        <w:rPr>
          <w:rtl/>
          <w:lang w:bidi="ar-SA"/>
        </w:rPr>
        <w:t xml:space="preserve"> ، </w:t>
      </w:r>
      <w:r w:rsidRPr="003B2028">
        <w:rPr>
          <w:rtl/>
          <w:lang w:bidi="ar-SA"/>
        </w:rPr>
        <w:t>أفضل درس لهم</w:t>
      </w:r>
      <w:r>
        <w:rPr>
          <w:rtl/>
          <w:lang w:bidi="ar-SA"/>
        </w:rPr>
        <w:t xml:space="preserve"> ، </w:t>
      </w:r>
      <w:r w:rsidRPr="003B2028">
        <w:rPr>
          <w:rtl/>
          <w:lang w:bidi="ar-SA"/>
        </w:rPr>
        <w:t>درس حي وملموس للجميع.</w:t>
      </w:r>
      <w:r>
        <w:rPr>
          <w:rFonts w:hint="cs"/>
          <w:rtl/>
          <w:lang w:bidi="ar-SA"/>
        </w:rPr>
        <w:t xml:space="preserve"> </w:t>
      </w:r>
      <w:r w:rsidRPr="00DD1F83">
        <w:rPr>
          <w:rStyle w:val="libAlaemChar"/>
          <w:rtl/>
        </w:rPr>
        <w:t>(</w:t>
      </w:r>
      <w:r w:rsidRPr="00DD1F83">
        <w:rPr>
          <w:rStyle w:val="libAieChar"/>
          <w:rtl/>
        </w:rPr>
        <w:t>وَلَدارُ الْآخِرَةِ خَيْرٌ لِلَّذِينَ اتَّقَوْا أَفَلا تَعْقِلُونَ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لماذا</w:t>
      </w:r>
      <w:r>
        <w:rPr>
          <w:rtl/>
          <w:lang w:bidi="ar-SA"/>
        </w:rPr>
        <w:t>؟</w:t>
      </w:r>
      <w:r w:rsidRPr="003B2028">
        <w:rPr>
          <w:rtl/>
          <w:lang w:bidi="ar-SA"/>
        </w:rPr>
        <w:t xml:space="preserve"> لانّ الدنيا دار مليئة بالمصائب والآلام وغير باقية</w:t>
      </w:r>
      <w:r>
        <w:rPr>
          <w:rtl/>
          <w:lang w:bidi="ar-SA"/>
        </w:rPr>
        <w:t xml:space="preserve"> ، </w:t>
      </w:r>
      <w:r w:rsidRPr="003B2028">
        <w:rPr>
          <w:rtl/>
          <w:lang w:bidi="ar-SA"/>
        </w:rPr>
        <w:t>امّا الآخرة فدار خالدة وخالية من الآلام والعذاب.</w:t>
      </w:r>
    </w:p>
    <w:p w:rsidR="009B4B1B" w:rsidRPr="003B2028" w:rsidRDefault="009B4B1B" w:rsidP="009B4B1B">
      <w:pPr>
        <w:rPr>
          <w:rtl/>
          <w:lang w:bidi="ar-SA"/>
        </w:rPr>
      </w:pPr>
      <w:r w:rsidRPr="00DD1F83">
        <w:rPr>
          <w:rStyle w:val="libAlaemChar"/>
          <w:rtl/>
        </w:rPr>
        <w:t>(</w:t>
      </w:r>
      <w:r w:rsidRPr="00DD1F83">
        <w:rPr>
          <w:rStyle w:val="libAieChar"/>
          <w:rtl/>
        </w:rPr>
        <w:t>حَتَّى إِذَا اسْتَيْأَسَ الرُّسُلُ وَظَنُّوا أَنَّهُمْ قَدْ كُذِبُوا جاءَهُمْ نَصْرُنا فَنُجِّيَ مَنْ نَشاءُ</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تشير هذه الآية الى ادقّ وأصعب لحظة في حياة الأنبياء فنقول</w:t>
      </w:r>
      <w:r>
        <w:rPr>
          <w:rtl/>
          <w:lang w:bidi="ar-SA"/>
        </w:rPr>
        <w:t xml:space="preserve"> : </w:t>
      </w:r>
      <w:r w:rsidRPr="003B2028">
        <w:rPr>
          <w:rtl/>
          <w:lang w:bidi="ar-SA"/>
        </w:rPr>
        <w:t>انّ الأنبياء يواجهون دائما مقاومة عنيفة من قبل اقوامهم وطواغيت زمانهم حتّى يصل الحال بالأنبياء الى اليأس الى حدّ يظنّون انّ اتباعهم المؤمنين القليلين قد كذبوا عليهم وتركوهم وحدهم في مسيرتهم في الدعوة الى الحقّ</w:t>
      </w:r>
      <w:r>
        <w:rPr>
          <w:rtl/>
          <w:lang w:bidi="ar-SA"/>
        </w:rPr>
        <w:t xml:space="preserve"> ، </w:t>
      </w:r>
      <w:r w:rsidRPr="003B2028">
        <w:rPr>
          <w:rtl/>
          <w:lang w:bidi="ar-SA"/>
        </w:rPr>
        <w:t xml:space="preserve">وفي هذه الأثناء حيث انقطع أملهم في كلّ شيء أتاهم نصرنا. وفي نهايتها تشير الى عاقبة المجرمين </w:t>
      </w:r>
      <w:r w:rsidRPr="00DD1F83">
        <w:rPr>
          <w:rStyle w:val="libAlaemChar"/>
          <w:rtl/>
        </w:rPr>
        <w:t>(</w:t>
      </w:r>
      <w:r w:rsidRPr="00DD1F83">
        <w:rPr>
          <w:rStyle w:val="libAieChar"/>
          <w:rtl/>
        </w:rPr>
        <w:t>وَلا يُرَدُّ بَأْسُنا عَنِ الْقَوْمِ الْمُجْرِمِينَ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فهذه سنّة الله في الذين اصرّوا على اعمالهم وأغلقوا باب الهداية على أنفسهم</w:t>
      </w:r>
      <w:r>
        <w:rPr>
          <w:rtl/>
          <w:lang w:bidi="ar-SA"/>
        </w:rPr>
        <w:t xml:space="preserve"> ، </w:t>
      </w:r>
      <w:r w:rsidRPr="003B2028">
        <w:rPr>
          <w:rtl/>
          <w:lang w:bidi="ar-SA"/>
        </w:rPr>
        <w:t>فهم وبعد إتمام الحجّة عليهم ينالهم العذاب الالهي فلا تستطيع اي قوّة ان تردّه.</w:t>
      </w:r>
    </w:p>
    <w:p w:rsidR="009B4B1B" w:rsidRDefault="009B4B1B" w:rsidP="009B4B1B">
      <w:pPr>
        <w:rPr>
          <w:rtl/>
          <w:lang w:bidi="ar-SA"/>
        </w:rPr>
      </w:pPr>
      <w:r w:rsidRPr="003B2028">
        <w:rPr>
          <w:rtl/>
          <w:lang w:bidi="ar-SA"/>
        </w:rPr>
        <w:t>في تفسير هذه الجملة من الآية</w:t>
      </w:r>
      <w:r>
        <w:rPr>
          <w:rtl/>
          <w:lang w:bidi="ar-SA"/>
        </w:rPr>
        <w:t xml:space="preserve"> : </w:t>
      </w:r>
      <w:r w:rsidRPr="00DD1F83">
        <w:rPr>
          <w:rStyle w:val="libAlaemChar"/>
          <w:rtl/>
        </w:rPr>
        <w:t>(</w:t>
      </w:r>
      <w:r w:rsidRPr="00DD1F83">
        <w:rPr>
          <w:rStyle w:val="libAieChar"/>
          <w:rtl/>
        </w:rPr>
        <w:t>ظَنُّوا أَنَّهُمْ قَدْ كُذِبُوا</w:t>
      </w:r>
      <w:r w:rsidRPr="00DD1F83">
        <w:rPr>
          <w:rStyle w:val="libAlaemChar"/>
          <w:rtl/>
        </w:rPr>
        <w:t>)</w:t>
      </w:r>
      <w:r w:rsidRPr="003B2028">
        <w:rPr>
          <w:rtl/>
          <w:lang w:bidi="ar-SA"/>
        </w:rPr>
        <w:t xml:space="preserve"> ومن المقصود بها</w:t>
      </w:r>
      <w:r>
        <w:rPr>
          <w:rtl/>
          <w:lang w:bidi="ar-SA"/>
        </w:rPr>
        <w:t xml:space="preserve"> ، </w:t>
      </w:r>
      <w:r w:rsidRPr="003B2028">
        <w:rPr>
          <w:rtl/>
          <w:lang w:bidi="ar-SA"/>
        </w:rPr>
        <w:t>هناك عدّة آراء للمفسّرين</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انّ كثيرا من علماء التّفسير يرون ما قلناه سابقا</w:t>
      </w:r>
      <w:r>
        <w:rPr>
          <w:rtl/>
          <w:lang w:bidi="ar-SA"/>
        </w:rPr>
        <w:t xml:space="preserve"> ، </w:t>
      </w:r>
      <w:r w:rsidRPr="003B2028">
        <w:rPr>
          <w:rtl/>
          <w:lang w:bidi="ar-SA"/>
        </w:rPr>
        <w:t>وخلاصته</w:t>
      </w:r>
      <w:r>
        <w:rPr>
          <w:rtl/>
          <w:lang w:bidi="ar-SA"/>
        </w:rPr>
        <w:t xml:space="preserve"> : </w:t>
      </w:r>
      <w:r w:rsidRPr="003B2028">
        <w:rPr>
          <w:rtl/>
          <w:lang w:bidi="ar-SA"/>
        </w:rPr>
        <w:t>انّ عمل الأنبياء يصل الى درجة يعتقدون فيها انّ كلّ الناس سوف يكذبوهم</w:t>
      </w:r>
      <w:r>
        <w:rPr>
          <w:rtl/>
          <w:lang w:bidi="ar-SA"/>
        </w:rPr>
        <w:t xml:space="preserve"> ، </w:t>
      </w:r>
      <w:r w:rsidRPr="003B2028">
        <w:rPr>
          <w:rtl/>
          <w:lang w:bidi="ar-SA"/>
        </w:rPr>
        <w:t>حتّى تلك المجموعة التي تظهر ايمانها ولكنّها غير راسخة في عقيدتها.</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ويحتمل في تفسير الآية انّ فاعل «ظنّوا» هم المؤمنون</w:t>
      </w:r>
      <w:r>
        <w:rPr>
          <w:rtl/>
          <w:lang w:bidi="ar-SA"/>
        </w:rPr>
        <w:t xml:space="preserve"> ، </w:t>
      </w:r>
      <w:r w:rsidRPr="003B2028">
        <w:rPr>
          <w:rtl/>
          <w:lang w:bidi="ar-SA"/>
        </w:rPr>
        <w:t>وانّ المشاكل والاضطرابات تصل الى حدّ بأن يسوء ظنّهم بما وعدهم الأنبياء من النصر ويخيل إليهم انّه خلاف الواقع</w:t>
      </w:r>
      <w:r>
        <w:rPr>
          <w:rtl/>
          <w:lang w:bidi="ar-SA"/>
        </w:rPr>
        <w:t>؟</w:t>
      </w:r>
      <w:r w:rsidRPr="003B2028">
        <w:rPr>
          <w:rtl/>
          <w:lang w:bidi="ar-SA"/>
        </w:rPr>
        <w:t xml:space="preserve"> وليس بعيدا سوء الظنّ هذا من الافراد الذين آمنوا حديثا.</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وبعض آخر اعطى تفسيرا ثالثا للآية</w:t>
      </w:r>
      <w:r>
        <w:rPr>
          <w:rtl/>
          <w:lang w:bidi="ar-SA"/>
        </w:rPr>
        <w:t xml:space="preserve"> ، </w:t>
      </w:r>
      <w:r w:rsidRPr="003B2028">
        <w:rPr>
          <w:rtl/>
          <w:lang w:bidi="ar-SA"/>
        </w:rPr>
        <w:t>وخلاصته</w:t>
      </w:r>
      <w:r>
        <w:rPr>
          <w:rtl/>
          <w:lang w:bidi="ar-SA"/>
        </w:rPr>
        <w:t xml:space="preserve"> : </w:t>
      </w:r>
      <w:r w:rsidRPr="003B2028">
        <w:rPr>
          <w:rtl/>
          <w:lang w:bidi="ar-SA"/>
        </w:rPr>
        <w:t>انّ الأنبياء</w:t>
      </w:r>
      <w:r>
        <w:rPr>
          <w:rtl/>
          <w:lang w:bidi="ar-SA"/>
        </w:rPr>
        <w:t xml:space="preserve"> ـ </w:t>
      </w:r>
      <w:r w:rsidRPr="003B2028">
        <w:rPr>
          <w:rtl/>
          <w:lang w:bidi="ar-SA"/>
        </w:rPr>
        <w:t>بدون شكّ</w:t>
      </w:r>
      <w:r>
        <w:rPr>
          <w:rtl/>
          <w:lang w:bidi="ar-SA"/>
        </w:rPr>
        <w:t xml:space="preserve"> ـ </w:t>
      </w:r>
      <w:r w:rsidRPr="003B2028">
        <w:rPr>
          <w:rtl/>
          <w:lang w:bidi="ar-SA"/>
        </w:rPr>
        <w:t>كانوا بشرا</w:t>
      </w:r>
      <w:r>
        <w:rPr>
          <w:rtl/>
          <w:lang w:bidi="ar-SA"/>
        </w:rPr>
        <w:t xml:space="preserve"> ، </w:t>
      </w:r>
      <w:r w:rsidRPr="003B2028">
        <w:rPr>
          <w:rtl/>
          <w:lang w:bidi="ar-SA"/>
        </w:rPr>
        <w:t>فحين يزلزلوا زلزالا شديدا وتبدوا جميع الأبواب امامهم موصدة ظاهرا</w:t>
      </w:r>
      <w:r>
        <w:rPr>
          <w:rtl/>
          <w:lang w:bidi="ar-SA"/>
        </w:rPr>
        <w:t xml:space="preserve"> ، </w:t>
      </w:r>
      <w:r w:rsidRPr="003B2028">
        <w:rPr>
          <w:rtl/>
          <w:lang w:bidi="ar-SA"/>
        </w:rPr>
        <w:t>ولا يرى في الأفق فرج</w:t>
      </w:r>
      <w:r>
        <w:rPr>
          <w:rtl/>
          <w:lang w:bidi="ar-SA"/>
        </w:rPr>
        <w:t xml:space="preserve"> ، </w:t>
      </w:r>
      <w:r w:rsidRPr="003B2028">
        <w:rPr>
          <w:rtl/>
          <w:lang w:bidi="ar-SA"/>
        </w:rPr>
        <w:t>والحوادث المتتالية تعصف بهم</w:t>
      </w:r>
      <w:r>
        <w:rPr>
          <w:rtl/>
          <w:lang w:bidi="ar-SA"/>
        </w:rPr>
        <w:t xml:space="preserve"> ، </w:t>
      </w:r>
      <w:r w:rsidRPr="003B2028">
        <w:rPr>
          <w:rtl/>
          <w:lang w:bidi="ar-SA"/>
        </w:rPr>
        <w:t>وصرخات المؤمنين الذين نفذ صبرهم تصل الى اسماعهم</w:t>
      </w:r>
      <w:r>
        <w:rPr>
          <w:rtl/>
          <w:lang w:bidi="ar-SA"/>
        </w:rPr>
        <w:t xml:space="preserve"> ، </w:t>
      </w:r>
      <w:r w:rsidRPr="003B2028">
        <w:rPr>
          <w:rtl/>
          <w:lang w:bidi="ar-SA"/>
        </w:rPr>
        <w:t>نعم في هذه الحالة وبمقتضى الطبع البشري قد يتبادر الى أذهانهم انّ الوعد بالنصر بعيد عن الصحّة</w:t>
      </w:r>
      <w:r>
        <w:rPr>
          <w:rtl/>
          <w:lang w:bidi="ar-SA"/>
        </w:rPr>
        <w:t>!</w:t>
      </w:r>
      <w:r w:rsidRPr="003B2028">
        <w:rPr>
          <w:rtl/>
          <w:lang w:bidi="ar-SA"/>
        </w:rPr>
        <w:t xml:space="preserve"> او انّ النصر الموعود له شروطه التي لم تتحقّق بعد</w:t>
      </w:r>
      <w:r>
        <w:rPr>
          <w:rtl/>
          <w:lang w:bidi="ar-SA"/>
        </w:rPr>
        <w:t xml:space="preserve"> ، </w:t>
      </w:r>
      <w:r w:rsidRPr="003B2028">
        <w:rPr>
          <w:rtl/>
          <w:lang w:bidi="ar-SA"/>
        </w:rPr>
        <w:t>ولكن سرعان ما يتغلّبون</w:t>
      </w:r>
    </w:p>
    <w:p w:rsidR="009B4B1B" w:rsidRPr="003B2028" w:rsidRDefault="009B4B1B" w:rsidP="001050BF">
      <w:pPr>
        <w:pStyle w:val="libNormal0"/>
        <w:rPr>
          <w:rtl/>
        </w:rPr>
      </w:pPr>
      <w:r>
        <w:rPr>
          <w:rtl/>
        </w:rPr>
        <w:br w:type="page"/>
      </w:r>
      <w:r w:rsidRPr="003B2028">
        <w:rPr>
          <w:rtl/>
        </w:rPr>
        <w:lastRenderedPageBreak/>
        <w:t>على هذه الأفكار ويبعدونها عن أذهانهم ويشع في قلوبهم بصيص الأمل</w:t>
      </w:r>
      <w:r>
        <w:rPr>
          <w:rtl/>
        </w:rPr>
        <w:t xml:space="preserve"> ، </w:t>
      </w:r>
      <w:r w:rsidRPr="003B2028">
        <w:rPr>
          <w:rtl/>
        </w:rPr>
        <w:t>ومن ثمّ تتّضح لهم بشائر النصر.</w:t>
      </w:r>
    </w:p>
    <w:p w:rsidR="009B4B1B" w:rsidRPr="003B2028" w:rsidRDefault="009B4B1B" w:rsidP="009B4B1B">
      <w:pPr>
        <w:rPr>
          <w:rtl/>
          <w:lang w:bidi="ar-SA"/>
        </w:rPr>
      </w:pPr>
      <w:r w:rsidRPr="003B2028">
        <w:rPr>
          <w:rtl/>
          <w:lang w:bidi="ar-SA"/>
        </w:rPr>
        <w:t xml:space="preserve">وشاهدهم على هذا التّفسير الآية </w:t>
      </w:r>
      <w:r>
        <w:rPr>
          <w:rtl/>
          <w:lang w:bidi="ar-SA"/>
        </w:rPr>
        <w:t>(</w:t>
      </w:r>
      <w:r w:rsidRPr="003B2028">
        <w:rPr>
          <w:rtl/>
          <w:lang w:bidi="ar-SA"/>
        </w:rPr>
        <w:t>214) سورة البقرة</w:t>
      </w:r>
      <w:r>
        <w:rPr>
          <w:rtl/>
          <w:lang w:bidi="ar-SA"/>
        </w:rPr>
        <w:t xml:space="preserve"> : </w:t>
      </w:r>
      <w:r w:rsidRPr="00DD1F83">
        <w:rPr>
          <w:rStyle w:val="libAlaemChar"/>
          <w:rtl/>
        </w:rPr>
        <w:t>(</w:t>
      </w:r>
      <w:r w:rsidRPr="00DD1F83">
        <w:rPr>
          <w:rStyle w:val="libAieChar"/>
          <w:rtl/>
        </w:rPr>
        <w:t>... حَتَّى يَقُولَ الرَّسُولُ وَالَّذِينَ آمَنُوا مَعَهُ مَتى نَصْرُ اللهِ ..</w:t>
      </w:r>
      <w:r w:rsidRPr="00DD1F83">
        <w:rPr>
          <w:rStyle w:val="libAieChar"/>
          <w:rFonts w:hint="cs"/>
          <w:rtl/>
        </w:rPr>
        <w:t>.</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ولكن مجموعة اخرى من المفسّرين أمثال العلّامة «الطبرسي» في مجمع البيان </w:t>
      </w:r>
      <w:r>
        <w:rPr>
          <w:rtl/>
          <w:lang w:bidi="ar-SA"/>
        </w:rPr>
        <w:t>و «</w:t>
      </w:r>
      <w:r w:rsidRPr="003B2028">
        <w:rPr>
          <w:rtl/>
          <w:lang w:bidi="ar-SA"/>
        </w:rPr>
        <w:t>الرّازي» في تفسيره الكبير</w:t>
      </w:r>
      <w:r>
        <w:rPr>
          <w:rtl/>
          <w:lang w:bidi="ar-SA"/>
        </w:rPr>
        <w:t xml:space="preserve"> ، </w:t>
      </w:r>
      <w:r w:rsidRPr="003B2028">
        <w:rPr>
          <w:rtl/>
          <w:lang w:bidi="ar-SA"/>
        </w:rPr>
        <w:t>بعد ما ذكروا هذا الاحتمال قالوا ببطلانه لانّه حتّى هذا المقدار من التوهّم ليس من مقام الأنبياء</w:t>
      </w:r>
      <w:r>
        <w:rPr>
          <w:rtl/>
          <w:lang w:bidi="ar-SA"/>
        </w:rPr>
        <w:t xml:space="preserve"> ، </w:t>
      </w:r>
      <w:r w:rsidRPr="003B2028">
        <w:rPr>
          <w:rtl/>
          <w:lang w:bidi="ar-SA"/>
        </w:rPr>
        <w:t>وعلى ايّة حال فالأصحّ هو التّفسير الاوّل.</w:t>
      </w:r>
    </w:p>
    <w:p w:rsidR="009B4B1B" w:rsidRPr="003B2028" w:rsidRDefault="009B4B1B" w:rsidP="009B4B1B">
      <w:pPr>
        <w:rPr>
          <w:rtl/>
          <w:lang w:bidi="ar-SA"/>
        </w:rPr>
      </w:pPr>
      <w:r w:rsidRPr="003B2028">
        <w:rPr>
          <w:rtl/>
          <w:lang w:bidi="ar-SA"/>
        </w:rPr>
        <w:t>وآخر آية من هذه السورة ذات محتوى شامل وجامع لكلّ الأبحاث التي ذكرناها في هذه السورة</w:t>
      </w:r>
      <w:r>
        <w:rPr>
          <w:rtl/>
          <w:lang w:bidi="ar-SA"/>
        </w:rPr>
        <w:t xml:space="preserve"> ، </w:t>
      </w:r>
      <w:r w:rsidRPr="003B2028">
        <w:rPr>
          <w:rtl/>
          <w:lang w:bidi="ar-SA"/>
        </w:rPr>
        <w:t>وهي</w:t>
      </w:r>
      <w:r>
        <w:rPr>
          <w:rtl/>
          <w:lang w:bidi="ar-SA"/>
        </w:rPr>
        <w:t xml:space="preserve"> : </w:t>
      </w:r>
      <w:r w:rsidRPr="00DD1F83">
        <w:rPr>
          <w:rStyle w:val="libAlaemChar"/>
          <w:rtl/>
        </w:rPr>
        <w:t>(</w:t>
      </w:r>
      <w:r w:rsidRPr="00DD1F83">
        <w:rPr>
          <w:rStyle w:val="libAieChar"/>
          <w:rtl/>
        </w:rPr>
        <w:t>لَقَدْ كانَ فِي قَصَصِهِمْ عِبْرَةٌ لِأُولِي الْأَلْبابِ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فهي مرآة يستطيعون من خلالها ان يروا عوامل النصر والهزيمة</w:t>
      </w:r>
      <w:r>
        <w:rPr>
          <w:rtl/>
          <w:lang w:bidi="ar-SA"/>
        </w:rPr>
        <w:t xml:space="preserve"> ، </w:t>
      </w:r>
      <w:r w:rsidRPr="003B2028">
        <w:rPr>
          <w:rtl/>
          <w:lang w:bidi="ar-SA"/>
        </w:rPr>
        <w:t>الهناء والحرمان</w:t>
      </w:r>
      <w:r>
        <w:rPr>
          <w:rtl/>
          <w:lang w:bidi="ar-SA"/>
        </w:rPr>
        <w:t xml:space="preserve"> ، </w:t>
      </w:r>
      <w:r w:rsidRPr="003B2028">
        <w:rPr>
          <w:rtl/>
          <w:lang w:bidi="ar-SA"/>
        </w:rPr>
        <w:t>السعادة والشقاء</w:t>
      </w:r>
      <w:r>
        <w:rPr>
          <w:rtl/>
          <w:lang w:bidi="ar-SA"/>
        </w:rPr>
        <w:t xml:space="preserve"> ، </w:t>
      </w:r>
      <w:r w:rsidRPr="003B2028">
        <w:rPr>
          <w:rtl/>
          <w:lang w:bidi="ar-SA"/>
        </w:rPr>
        <w:t>العزّ والذلّة</w:t>
      </w:r>
      <w:r>
        <w:rPr>
          <w:rtl/>
          <w:lang w:bidi="ar-SA"/>
        </w:rPr>
        <w:t xml:space="preserve"> ، </w:t>
      </w:r>
      <w:r w:rsidRPr="003B2028">
        <w:rPr>
          <w:rtl/>
          <w:lang w:bidi="ar-SA"/>
        </w:rPr>
        <w:t>والخلاصة كلّ ما له قيمة في حياة الإنسان وما ليس له قيمة. وهي مرآة لكلّ تجارب المجتمعات السابقة والرّجال العظام. ومرآة نشاهد فيها ذلك العمر القصير للإنسان كيف يطول بمقدار عمر كلّ البشر. ولكن اولي الألباب وذوي البصائر فقط باستطاعتهم ان يشاهدوا العبر في صفحة المرآة العجيبة هذه</w:t>
      </w:r>
      <w:r>
        <w:rPr>
          <w:rtl/>
          <w:lang w:bidi="ar-SA"/>
        </w:rPr>
        <w:t xml:space="preserve"> : </w:t>
      </w:r>
      <w:r w:rsidRPr="00DD1F83">
        <w:rPr>
          <w:rStyle w:val="libAlaemChar"/>
          <w:rtl/>
        </w:rPr>
        <w:t>(</w:t>
      </w:r>
      <w:r w:rsidRPr="00DD1F83">
        <w:rPr>
          <w:rStyle w:val="libAieChar"/>
          <w:rtl/>
        </w:rPr>
        <w:t>ما كانَ حَدِيثاً يُفْتَرى وَلكِنْ تَصْدِيقَ الَّذِي بَيْنَ يَدَيْهِ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فهذه الآيات التي أنزلناها عليك والتي أزاحت الستار عن التأريخ الصحيح للأمم السابقة ليست من العلم البشري الذي يمكن معرفته عن العلماء</w:t>
      </w:r>
      <w:r>
        <w:rPr>
          <w:rtl/>
          <w:lang w:bidi="ar-SA"/>
        </w:rPr>
        <w:t xml:space="preserve"> ، </w:t>
      </w:r>
      <w:r w:rsidRPr="003B2028">
        <w:rPr>
          <w:rtl/>
          <w:lang w:bidi="ar-SA"/>
        </w:rPr>
        <w:t>بل انّ الكتب السّماوية السابقة تشهد على ذلك وتصدّقه وتؤيّده وبالاضافة الى ذلك ففي هذه الآيات كلّ ما يحتاجه الإنسان في تأمين سعادته وتكامله</w:t>
      </w:r>
      <w:r>
        <w:rPr>
          <w:rtl/>
          <w:lang w:bidi="ar-SA"/>
        </w:rPr>
        <w:t xml:space="preserve"> : </w:t>
      </w:r>
      <w:r w:rsidRPr="00DD1F83">
        <w:rPr>
          <w:rStyle w:val="libAlaemChar"/>
          <w:rtl/>
        </w:rPr>
        <w:t>(</w:t>
      </w:r>
      <w:r w:rsidRPr="00DD1F83">
        <w:rPr>
          <w:rStyle w:val="libAieChar"/>
          <w:rtl/>
        </w:rPr>
        <w:t>وَتَفْصِيلَ كُلِّ شَيْءٍ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ولهذا السبب فهي </w:t>
      </w:r>
      <w:r w:rsidRPr="00DD1F83">
        <w:rPr>
          <w:rStyle w:val="libAlaemChar"/>
          <w:rtl/>
        </w:rPr>
        <w:t>(</w:t>
      </w:r>
      <w:r w:rsidRPr="00DD1F83">
        <w:rPr>
          <w:rStyle w:val="libAieChar"/>
          <w:rtl/>
        </w:rPr>
        <w:t>وَهُدىً وَرَحْمَةً لِقَوْمٍ يُؤْمِنُونَ</w:t>
      </w:r>
      <w:r w:rsidRPr="00DD1F83">
        <w:rPr>
          <w:rStyle w:val="libAlaemChar"/>
          <w:rtl/>
        </w:rPr>
        <w:t>)</w:t>
      </w:r>
      <w:r w:rsidRPr="003B2028">
        <w:rPr>
          <w:rtl/>
          <w:lang w:bidi="ar-SA"/>
        </w:rPr>
        <w:t xml:space="preserve"> فالظاهر من الآية أعلاه</w:t>
      </w:r>
    </w:p>
    <w:p w:rsidR="009B4B1B" w:rsidRPr="003B2028" w:rsidRDefault="009B4B1B" w:rsidP="001050BF">
      <w:pPr>
        <w:pStyle w:val="libNormal0"/>
        <w:rPr>
          <w:rtl/>
        </w:rPr>
      </w:pPr>
      <w:r>
        <w:rPr>
          <w:rtl/>
        </w:rPr>
        <w:br w:type="page"/>
      </w:r>
      <w:r w:rsidRPr="003B2028">
        <w:rPr>
          <w:rtl/>
        </w:rPr>
        <w:lastRenderedPageBreak/>
        <w:t>انّها تريد ان تشير الى هذه النقطة المهمّة وهي</w:t>
      </w:r>
      <w:r>
        <w:rPr>
          <w:rtl/>
        </w:rPr>
        <w:t xml:space="preserve"> : </w:t>
      </w:r>
      <w:r w:rsidRPr="003B2028">
        <w:rPr>
          <w:rtl/>
        </w:rPr>
        <w:t>انّ للقصص المصنوعة ذات الاثارة كثيرة في اوساط الأمم وهي من الأساطير الخيالية</w:t>
      </w:r>
      <w:r>
        <w:rPr>
          <w:rtl/>
        </w:rPr>
        <w:t xml:space="preserve"> ، </w:t>
      </w:r>
      <w:r w:rsidRPr="003B2028">
        <w:rPr>
          <w:rtl/>
        </w:rPr>
        <w:t>ولكن لا يتوهّم احد بأنّ سيرة يوسف او سير بقيّة الأنبياء التي ذكرها القرآن الكريم من ذلك القبيل.</w:t>
      </w:r>
    </w:p>
    <w:p w:rsidR="009B4B1B" w:rsidRDefault="009B4B1B" w:rsidP="009B4B1B">
      <w:pPr>
        <w:rPr>
          <w:rtl/>
          <w:lang w:bidi="ar-SA"/>
        </w:rPr>
      </w:pPr>
      <w:r w:rsidRPr="003B2028">
        <w:rPr>
          <w:rtl/>
          <w:lang w:bidi="ar-SA"/>
        </w:rPr>
        <w:t>المهمّ انّ هذه القصص المثيرة وذات العبر هي عين الواقع ولا تحتوي على ادنى انحراف عن الواقع الموضوعي</w:t>
      </w:r>
      <w:r>
        <w:rPr>
          <w:rtl/>
          <w:lang w:bidi="ar-SA"/>
        </w:rPr>
        <w:t xml:space="preserve"> ، </w:t>
      </w:r>
      <w:r w:rsidRPr="003B2028">
        <w:rPr>
          <w:rtl/>
          <w:lang w:bidi="ar-SA"/>
        </w:rPr>
        <w:t>ولهذا السبب يكون تأثيرها كبيرا جدّا</w:t>
      </w:r>
      <w:r>
        <w:rPr>
          <w:rtl/>
          <w:lang w:bidi="ar-SA"/>
        </w:rPr>
        <w:t xml:space="preserve"> ، </w:t>
      </w:r>
      <w:r w:rsidRPr="003B2028">
        <w:rPr>
          <w:rtl/>
          <w:lang w:bidi="ar-SA"/>
        </w:rPr>
        <w:t>لأنّنا نعلم أنّ الأساطير مهما تكن شيّقة ومثيرة فإنّ تأثيرها قليل إذا ما قورنت مع سيرة واقعيّة لانّ</w:t>
      </w:r>
      <w:r>
        <w:rPr>
          <w:rtl/>
          <w:lang w:bidi="ar-SA"/>
        </w:rPr>
        <w:t xml:space="preserve"> :</w:t>
      </w:r>
    </w:p>
    <w:p w:rsidR="009B4B1B" w:rsidRDefault="009B4B1B" w:rsidP="009B4B1B">
      <w:pPr>
        <w:rPr>
          <w:rtl/>
          <w:lang w:bidi="ar-SA"/>
        </w:rPr>
      </w:pPr>
      <w:r w:rsidRPr="003B2028">
        <w:rPr>
          <w:rtl/>
          <w:lang w:bidi="ar-SA"/>
        </w:rPr>
        <w:t>1</w:t>
      </w:r>
      <w:r>
        <w:rPr>
          <w:rtl/>
          <w:lang w:bidi="ar-SA"/>
        </w:rPr>
        <w:t xml:space="preserve"> ـ </w:t>
      </w:r>
      <w:r w:rsidRPr="003B2028">
        <w:rPr>
          <w:rtl/>
          <w:lang w:bidi="ar-SA"/>
        </w:rPr>
        <w:t>عند ما يصل القارئ او المستمع للقصّة الى أقصى لحظات الاثارة يتبادر الى ذهنه فجأة انّ هذا وهم وخيال ليس اكثر</w:t>
      </w:r>
      <w:r>
        <w:rPr>
          <w:rtl/>
          <w:lang w:bidi="ar-SA"/>
        </w:rPr>
        <w:t>!</w:t>
      </w:r>
    </w:p>
    <w:p w:rsidR="009B4B1B" w:rsidRDefault="009B4B1B" w:rsidP="009B4B1B">
      <w:pPr>
        <w:rPr>
          <w:rtl/>
          <w:lang w:bidi="ar-SA"/>
        </w:rPr>
      </w:pPr>
      <w:r w:rsidRPr="003B2028">
        <w:rPr>
          <w:rtl/>
          <w:lang w:bidi="ar-SA"/>
        </w:rPr>
        <w:t>2</w:t>
      </w:r>
      <w:r>
        <w:rPr>
          <w:rtl/>
          <w:lang w:bidi="ar-SA"/>
        </w:rPr>
        <w:t xml:space="preserve"> ـ </w:t>
      </w:r>
      <w:r w:rsidRPr="003B2028">
        <w:rPr>
          <w:rtl/>
          <w:lang w:bidi="ar-SA"/>
        </w:rPr>
        <w:t>انّ هذه القصص في الواقع هي من هندسة الإنسان</w:t>
      </w:r>
      <w:r>
        <w:rPr>
          <w:rtl/>
          <w:lang w:bidi="ar-SA"/>
        </w:rPr>
        <w:t xml:space="preserve"> ، </w:t>
      </w:r>
      <w:r w:rsidRPr="003B2028">
        <w:rPr>
          <w:rtl/>
          <w:lang w:bidi="ar-SA"/>
        </w:rPr>
        <w:t>فهو يحاول ان يجسّم أفكاره في سلوك بطل القصّة</w:t>
      </w:r>
      <w:r>
        <w:rPr>
          <w:rtl/>
          <w:lang w:bidi="ar-SA"/>
        </w:rPr>
        <w:t xml:space="preserve"> ، </w:t>
      </w:r>
      <w:r w:rsidRPr="003B2028">
        <w:rPr>
          <w:rtl/>
          <w:lang w:bidi="ar-SA"/>
        </w:rPr>
        <w:t>ولذلك فهي ليست اكثر من فكر الإنسان</w:t>
      </w:r>
      <w:r>
        <w:rPr>
          <w:rtl/>
          <w:lang w:bidi="ar-SA"/>
        </w:rPr>
        <w:t xml:space="preserve"> ، </w:t>
      </w:r>
      <w:r w:rsidRPr="003B2028">
        <w:rPr>
          <w:rtl/>
          <w:lang w:bidi="ar-SA"/>
        </w:rPr>
        <w:t>وهذه القصّة بالمقارنة مع السير الواقعيّة بينهما فرق شاسع ولا تستطيع القصّة البشرية ان تكون اكثر من موعظة لصاحب المقالة. ولكن التاريخ الواقعي للبشر ليس كذلك</w:t>
      </w:r>
      <w:r>
        <w:rPr>
          <w:rtl/>
          <w:lang w:bidi="ar-SA"/>
        </w:rPr>
        <w:t xml:space="preserve"> ، </w:t>
      </w:r>
      <w:r w:rsidRPr="003B2028">
        <w:rPr>
          <w:rtl/>
          <w:lang w:bidi="ar-SA"/>
        </w:rPr>
        <w:t>فهو اكثر ثمرا ونفعا واكثر بركة.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sidRPr="00085C94">
        <w:rPr>
          <w:rtl/>
        </w:rPr>
        <w:t>نهاية سورة يوسف</w:t>
      </w:r>
    </w:p>
    <w:p w:rsidR="009B4B1B" w:rsidRPr="003B2028" w:rsidRDefault="009B4B1B" w:rsidP="009B4B1B">
      <w:pPr>
        <w:rPr>
          <w:rtl/>
          <w:lang w:bidi="ar-SA"/>
        </w:rPr>
      </w:pPr>
      <w:r w:rsidRPr="003B2028">
        <w:rPr>
          <w:rtl/>
          <w:lang w:bidi="ar-SA"/>
        </w:rPr>
        <w:t>اللهمّ</w:t>
      </w:r>
      <w:r>
        <w:rPr>
          <w:rtl/>
          <w:lang w:bidi="ar-SA"/>
        </w:rPr>
        <w:t>!</w:t>
      </w:r>
      <w:r w:rsidRPr="003B2028">
        <w:rPr>
          <w:rtl/>
          <w:lang w:bidi="ar-SA"/>
        </w:rPr>
        <w:t xml:space="preserve"> امنحنا البصر في أعيننا والسمع في آذاننا والعلم في قلوبنا</w:t>
      </w:r>
      <w:r>
        <w:rPr>
          <w:rtl/>
          <w:lang w:bidi="ar-SA"/>
        </w:rPr>
        <w:t xml:space="preserve"> ، </w:t>
      </w:r>
      <w:r w:rsidRPr="003B2028">
        <w:rPr>
          <w:rtl/>
          <w:lang w:bidi="ar-SA"/>
        </w:rPr>
        <w:t>حتّى نستطيع ان نحصل من سيرة السابقين على طرقا للنجاة من المشاكل التي نغوص الآن فيها.</w:t>
      </w:r>
    </w:p>
    <w:p w:rsidR="009B4B1B" w:rsidRPr="003B2028" w:rsidRDefault="009B4B1B" w:rsidP="009B4B1B">
      <w:pPr>
        <w:rPr>
          <w:rtl/>
          <w:lang w:bidi="ar-SA"/>
        </w:rPr>
      </w:pPr>
      <w:r w:rsidRPr="003B2028">
        <w:rPr>
          <w:rtl/>
          <w:lang w:bidi="ar-SA"/>
        </w:rPr>
        <w:t>ربّنا</w:t>
      </w:r>
      <w:r>
        <w:rPr>
          <w:rtl/>
          <w:lang w:bidi="ar-SA"/>
        </w:rPr>
        <w:t>!</w:t>
      </w:r>
      <w:r w:rsidRPr="003B2028">
        <w:rPr>
          <w:rtl/>
          <w:lang w:bidi="ar-SA"/>
        </w:rPr>
        <w:t xml:space="preserve"> ألهمنا بصرا حادّا حتّى نرى عاقبة الذين اختلفوا وتشتّتوا فيما بينهم فكان عاقبتهم الهزيمة والخسران</w:t>
      </w:r>
      <w:r>
        <w:rPr>
          <w:rtl/>
          <w:lang w:bidi="ar-SA"/>
        </w:rPr>
        <w:t xml:space="preserve"> ، </w:t>
      </w:r>
      <w:r w:rsidRPr="003B2028">
        <w:rPr>
          <w:rtl/>
          <w:lang w:bidi="ar-SA"/>
        </w:rPr>
        <w:t>وحتّى لا نسير في نفس الطريق الذي سلكوه.</w:t>
      </w:r>
    </w:p>
    <w:p w:rsidR="009B4B1B" w:rsidRPr="003B2028" w:rsidRDefault="009B4B1B" w:rsidP="009B4B1B">
      <w:pPr>
        <w:rPr>
          <w:rtl/>
          <w:lang w:bidi="ar-SA"/>
        </w:rPr>
      </w:pPr>
      <w:r w:rsidRPr="003B2028">
        <w:rPr>
          <w:rtl/>
          <w:lang w:bidi="ar-SA"/>
        </w:rPr>
        <w:t>اللهمّ</w:t>
      </w:r>
      <w:r>
        <w:rPr>
          <w:rtl/>
          <w:lang w:bidi="ar-SA"/>
        </w:rPr>
        <w:t>!</w:t>
      </w:r>
      <w:r w:rsidRPr="003B2028">
        <w:rPr>
          <w:rtl/>
          <w:lang w:bidi="ar-SA"/>
        </w:rPr>
        <w:t xml:space="preserve"> ارزقنا تلك النيّة الخالصة لكي نتغلّب بها على نفوسنا</w:t>
      </w:r>
      <w:r>
        <w:rPr>
          <w:rtl/>
          <w:lang w:bidi="ar-SA"/>
        </w:rPr>
        <w:t xml:space="preserve"> ، </w:t>
      </w:r>
      <w:r w:rsidRPr="003B2028">
        <w:rPr>
          <w:rtl/>
          <w:lang w:bidi="ar-SA"/>
        </w:rPr>
        <w:t>وتلك المعرفة</w:t>
      </w:r>
    </w:p>
    <w:p w:rsidR="009B4B1B" w:rsidRPr="003B2028" w:rsidRDefault="009B4B1B" w:rsidP="001050BF">
      <w:pPr>
        <w:pStyle w:val="libNormal0"/>
        <w:rPr>
          <w:rtl/>
        </w:rPr>
      </w:pPr>
      <w:r>
        <w:rPr>
          <w:rtl/>
        </w:rPr>
        <w:br w:type="page"/>
      </w:r>
      <w:r w:rsidRPr="003B2028">
        <w:rPr>
          <w:rtl/>
        </w:rPr>
        <w:lastRenderedPageBreak/>
        <w:t>حتّى لا يصيبنا الغرور بالنصر</w:t>
      </w:r>
      <w:r>
        <w:rPr>
          <w:rtl/>
        </w:rPr>
        <w:t xml:space="preserve"> ، </w:t>
      </w:r>
      <w:r w:rsidRPr="003B2028">
        <w:rPr>
          <w:rtl/>
        </w:rPr>
        <w:t>وتلك السّماحة ونكران الذات بحيث إذا رأينا من هو أفضل منّا على انجاز المسؤولية تركناها وتنازلنا عنها اليه.</w:t>
      </w:r>
    </w:p>
    <w:p w:rsidR="009B4B1B" w:rsidRDefault="009B4B1B" w:rsidP="009B4B1B">
      <w:pPr>
        <w:rPr>
          <w:rtl/>
          <w:lang w:bidi="ar-SA"/>
        </w:rPr>
      </w:pPr>
      <w:r w:rsidRPr="003B2028">
        <w:rPr>
          <w:rtl/>
          <w:lang w:bidi="ar-SA"/>
        </w:rPr>
        <w:t>فإن منحتنا هذا فسوف نستطيع ان نتغلّب على جميع المشاكل</w:t>
      </w:r>
      <w:r>
        <w:rPr>
          <w:rtl/>
          <w:lang w:bidi="ar-SA"/>
        </w:rPr>
        <w:t xml:space="preserve"> ، </w:t>
      </w:r>
      <w:r w:rsidRPr="003B2028">
        <w:rPr>
          <w:rtl/>
          <w:lang w:bidi="ar-SA"/>
        </w:rPr>
        <w:t>وان نحفظ نور الإسلام والقرآن في هذه الدنيا.</w:t>
      </w:r>
    </w:p>
    <w:p w:rsidR="009B4B1B" w:rsidRPr="003B2028" w:rsidRDefault="009B4B1B" w:rsidP="00DD1F83">
      <w:pPr>
        <w:pStyle w:val="libCenter"/>
        <w:rPr>
          <w:rtl/>
        </w:rPr>
      </w:pPr>
      <w:r>
        <w:rPr>
          <w:rFonts w:hint="cs"/>
          <w:rtl/>
        </w:rPr>
        <w:t>* * *</w:t>
      </w:r>
    </w:p>
    <w:p w:rsidR="009B4B1B" w:rsidRPr="00902A40" w:rsidRDefault="009B4B1B" w:rsidP="009B4B1B">
      <w:pPr>
        <w:pStyle w:val="Heading1Center"/>
        <w:rPr>
          <w:rtl/>
        </w:rPr>
      </w:pPr>
      <w:r>
        <w:rPr>
          <w:rtl/>
        </w:rPr>
        <w:br w:type="page"/>
      </w:r>
      <w:r w:rsidRPr="00902A40">
        <w:rPr>
          <w:rtl/>
        </w:rPr>
        <w:lastRenderedPageBreak/>
        <w:t>سورة</w:t>
      </w:r>
      <w:r>
        <w:rPr>
          <w:rFonts w:hint="cs"/>
          <w:rtl/>
        </w:rPr>
        <w:t xml:space="preserve"> </w:t>
      </w:r>
      <w:r w:rsidRPr="00902A40">
        <w:rPr>
          <w:rtl/>
        </w:rPr>
        <w:t>الرّعد</w:t>
      </w:r>
    </w:p>
    <w:p w:rsidR="009B4B1B" w:rsidRDefault="009B4B1B" w:rsidP="00DD1F83">
      <w:pPr>
        <w:pStyle w:val="libCenterBold1"/>
      </w:pPr>
      <w:r w:rsidRPr="003B2028">
        <w:rPr>
          <w:rtl/>
        </w:rPr>
        <w:t>مكّيّة</w:t>
      </w:r>
    </w:p>
    <w:p w:rsidR="009B4B1B" w:rsidRPr="003B2028" w:rsidRDefault="009B4B1B" w:rsidP="00DD1F83">
      <w:pPr>
        <w:pStyle w:val="libCenterBold1"/>
        <w:rPr>
          <w:rtl/>
        </w:rPr>
      </w:pPr>
      <w:r w:rsidRPr="003B2028">
        <w:rPr>
          <w:rtl/>
        </w:rPr>
        <w:t>وعدد آياتها مائة وثلاث وأربعون آية</w:t>
      </w:r>
    </w:p>
    <w:p w:rsidR="009B4B1B" w:rsidRPr="00085C94" w:rsidRDefault="009B4B1B" w:rsidP="009B4B1B">
      <w:pPr>
        <w:pStyle w:val="Heading1Center"/>
        <w:rPr>
          <w:rtl/>
        </w:rPr>
      </w:pPr>
      <w:r>
        <w:rPr>
          <w:rtl/>
        </w:rPr>
        <w:br w:type="page"/>
      </w:r>
      <w:r>
        <w:rPr>
          <w:rtl/>
        </w:rPr>
        <w:lastRenderedPageBreak/>
        <w:br w:type="page"/>
      </w:r>
      <w:r w:rsidRPr="00085C94">
        <w:rPr>
          <w:rtl/>
        </w:rPr>
        <w:lastRenderedPageBreak/>
        <w:t>سورة الرّعد</w:t>
      </w:r>
    </w:p>
    <w:p w:rsidR="009B4B1B" w:rsidRPr="003B2028" w:rsidRDefault="009B4B1B" w:rsidP="00DD1F83">
      <w:pPr>
        <w:pStyle w:val="libBold1"/>
        <w:rPr>
          <w:rtl/>
        </w:rPr>
      </w:pPr>
      <w:r w:rsidRPr="003B2028">
        <w:rPr>
          <w:rtl/>
        </w:rPr>
        <w:t>محتوى السّورة</w:t>
      </w:r>
    </w:p>
    <w:p w:rsidR="009B4B1B" w:rsidRPr="003B2028" w:rsidRDefault="009B4B1B" w:rsidP="009B4B1B">
      <w:pPr>
        <w:rPr>
          <w:rtl/>
          <w:lang w:bidi="ar-SA"/>
        </w:rPr>
      </w:pPr>
      <w:r w:rsidRPr="003B2028">
        <w:rPr>
          <w:rtl/>
          <w:lang w:bidi="ar-SA"/>
        </w:rPr>
        <w:t>كما قلنا سابقا</w:t>
      </w:r>
      <w:r>
        <w:rPr>
          <w:rtl/>
          <w:lang w:bidi="ar-SA"/>
        </w:rPr>
        <w:t xml:space="preserve"> ، </w:t>
      </w:r>
      <w:r w:rsidRPr="003B2028">
        <w:rPr>
          <w:rtl/>
          <w:lang w:bidi="ar-SA"/>
        </w:rPr>
        <w:t xml:space="preserve">بما انّ السور المكيّة كان نزولها في بداية دعوة النّبي </w:t>
      </w:r>
      <w:r w:rsidRPr="00DD1F83">
        <w:rPr>
          <w:rStyle w:val="libAlaemChar"/>
          <w:rtl/>
        </w:rPr>
        <w:t>صلى‌الله‌عليه‌وآله‌وسلم</w:t>
      </w:r>
      <w:r w:rsidRPr="003B2028">
        <w:rPr>
          <w:rtl/>
          <w:lang w:bidi="ar-SA"/>
        </w:rPr>
        <w:t xml:space="preserve"> وأثناء محاربته للمشركين</w:t>
      </w:r>
      <w:r>
        <w:rPr>
          <w:rtl/>
          <w:lang w:bidi="ar-SA"/>
        </w:rPr>
        <w:t xml:space="preserve"> ، </w:t>
      </w:r>
      <w:r w:rsidRPr="003B2028">
        <w:rPr>
          <w:rtl/>
          <w:lang w:bidi="ar-SA"/>
        </w:rPr>
        <w:t>فإنّها غالبا ما كانت تتحدّث عن المسائل العقائدية وخصوصا الدعوة الى التوحيد والمعاد ومحاربة الشرك. في الوقت الذي نرى فيه أنّ السور المدنية نزلت بعد انتشار الإسلام وقيام الحكومة الاسلامية</w:t>
      </w:r>
      <w:r>
        <w:rPr>
          <w:rtl/>
          <w:lang w:bidi="ar-SA"/>
        </w:rPr>
        <w:t xml:space="preserve"> ، </w:t>
      </w:r>
      <w:r w:rsidRPr="003B2028">
        <w:rPr>
          <w:rtl/>
          <w:lang w:bidi="ar-SA"/>
        </w:rPr>
        <w:t>فقد تناولت الأحكام والمسائل المتعلّقة بالنظام الاجتماعي واحتياجات المجتمع.</w:t>
      </w:r>
    </w:p>
    <w:p w:rsidR="009B4B1B" w:rsidRPr="003B2028" w:rsidRDefault="009B4B1B" w:rsidP="009B4B1B">
      <w:pPr>
        <w:rPr>
          <w:rtl/>
          <w:lang w:bidi="ar-SA"/>
        </w:rPr>
      </w:pPr>
      <w:r w:rsidRPr="003B2028">
        <w:rPr>
          <w:rtl/>
          <w:lang w:bidi="ar-SA"/>
        </w:rPr>
        <w:t xml:space="preserve">فهذه السورة </w:t>
      </w:r>
      <w:r>
        <w:rPr>
          <w:rtl/>
          <w:lang w:bidi="ar-SA"/>
        </w:rPr>
        <w:t>(</w:t>
      </w:r>
      <w:r w:rsidRPr="003B2028">
        <w:rPr>
          <w:rtl/>
          <w:lang w:bidi="ar-SA"/>
        </w:rPr>
        <w:t>سورة الرعد</w:t>
      </w:r>
      <w:r>
        <w:rPr>
          <w:rtl/>
          <w:lang w:bidi="ar-SA"/>
        </w:rPr>
        <w:t>)</w:t>
      </w:r>
      <w:r w:rsidRPr="003B2028">
        <w:rPr>
          <w:rtl/>
          <w:lang w:bidi="ar-SA"/>
        </w:rPr>
        <w:t xml:space="preserve"> التي هي من السور المكّية لها نفس الخصائص السابقة</w:t>
      </w:r>
      <w:r>
        <w:rPr>
          <w:rtl/>
          <w:lang w:bidi="ar-SA"/>
        </w:rPr>
        <w:t xml:space="preserve"> ، </w:t>
      </w:r>
      <w:r w:rsidRPr="003B2028">
        <w:rPr>
          <w:rtl/>
          <w:lang w:bidi="ar-SA"/>
        </w:rPr>
        <w:t>فبعد ما تشير الى احقّية القرآن وعظمته</w:t>
      </w:r>
      <w:r>
        <w:rPr>
          <w:rtl/>
          <w:lang w:bidi="ar-SA"/>
        </w:rPr>
        <w:t xml:space="preserve"> ، </w:t>
      </w:r>
      <w:r w:rsidRPr="003B2028">
        <w:rPr>
          <w:rtl/>
          <w:lang w:bidi="ar-SA"/>
        </w:rPr>
        <w:t>تتطرّق الى آيات التوحيد واسرار الكون التي هي من دلائل ذات الله المقدّسة. فتارة تتحدّث عن رفع السّماوات بغير عمد</w:t>
      </w:r>
      <w:r>
        <w:rPr>
          <w:rtl/>
          <w:lang w:bidi="ar-SA"/>
        </w:rPr>
        <w:t xml:space="preserve"> ، </w:t>
      </w:r>
      <w:r w:rsidRPr="003B2028">
        <w:rPr>
          <w:rtl/>
          <w:lang w:bidi="ar-SA"/>
        </w:rPr>
        <w:t>واخرى عن تسخير الشمس والقمر</w:t>
      </w:r>
      <w:r>
        <w:rPr>
          <w:rtl/>
          <w:lang w:bidi="ar-SA"/>
        </w:rPr>
        <w:t xml:space="preserve"> ، </w:t>
      </w:r>
      <w:r w:rsidRPr="003B2028">
        <w:rPr>
          <w:rtl/>
          <w:lang w:bidi="ar-SA"/>
        </w:rPr>
        <w:t>ومرّة عن مدّ الأرض وخلق الجبال والأشجار والثمار</w:t>
      </w:r>
      <w:r>
        <w:rPr>
          <w:rtl/>
          <w:lang w:bidi="ar-SA"/>
        </w:rPr>
        <w:t xml:space="preserve"> ، </w:t>
      </w:r>
      <w:r w:rsidRPr="003B2028">
        <w:rPr>
          <w:rtl/>
          <w:lang w:bidi="ar-SA"/>
        </w:rPr>
        <w:t>ومرّة عن ستار الليل المظلم الذي يغشي النهار.</w:t>
      </w:r>
    </w:p>
    <w:p w:rsidR="009B4B1B" w:rsidRPr="003B2028" w:rsidRDefault="009B4B1B" w:rsidP="009B4B1B">
      <w:pPr>
        <w:rPr>
          <w:rtl/>
          <w:lang w:bidi="ar-SA"/>
        </w:rPr>
      </w:pPr>
      <w:r w:rsidRPr="003B2028">
        <w:rPr>
          <w:rtl/>
          <w:lang w:bidi="ar-SA"/>
        </w:rPr>
        <w:t>ومرّة اخرى تأخذ بأيدي الناس وتنقلهم الى جنّات النخيل والأعناب والزروع</w:t>
      </w:r>
      <w:r>
        <w:rPr>
          <w:rtl/>
          <w:lang w:bidi="ar-SA"/>
        </w:rPr>
        <w:t xml:space="preserve"> ، </w:t>
      </w:r>
      <w:r w:rsidRPr="003B2028">
        <w:rPr>
          <w:rtl/>
          <w:lang w:bidi="ar-SA"/>
        </w:rPr>
        <w:t>وتحصي لهم عجائبها.</w:t>
      </w:r>
    </w:p>
    <w:p w:rsidR="009B4B1B" w:rsidRPr="003B2028" w:rsidRDefault="009B4B1B" w:rsidP="009B4B1B">
      <w:pPr>
        <w:rPr>
          <w:rtl/>
          <w:lang w:bidi="ar-SA"/>
        </w:rPr>
      </w:pPr>
      <w:r w:rsidRPr="003B2028">
        <w:rPr>
          <w:rtl/>
          <w:lang w:bidi="ar-SA"/>
        </w:rPr>
        <w:t>ثمّ تتطرّق الى المعاد وبعث الإنسان من جديد ومحكمة العدل الالهي</w:t>
      </w:r>
      <w:r>
        <w:rPr>
          <w:rtl/>
          <w:lang w:bidi="ar-SA"/>
        </w:rPr>
        <w:t xml:space="preserve"> ، </w:t>
      </w:r>
      <w:r w:rsidRPr="003B2028">
        <w:rPr>
          <w:rtl/>
          <w:lang w:bidi="ar-SA"/>
        </w:rPr>
        <w:t>وهذه المجموعة من اصول المبدإ والمعاد تكمل ما أوضح من مسئولية ووظائف الناس وانّ اي تحوّل في قضاياهم المصيريّة يجب ان يبدأ من داخل أنفسهم.</w:t>
      </w:r>
    </w:p>
    <w:p w:rsidR="009B4B1B" w:rsidRPr="003B2028" w:rsidRDefault="009B4B1B" w:rsidP="009B4B1B">
      <w:pPr>
        <w:rPr>
          <w:rtl/>
          <w:lang w:bidi="ar-SA"/>
        </w:rPr>
      </w:pPr>
      <w:r w:rsidRPr="003B2028">
        <w:rPr>
          <w:rtl/>
          <w:lang w:bidi="ar-SA"/>
        </w:rPr>
        <w:t>ثمّ تعود مرّة اخرى الى فكرة التوحيد</w:t>
      </w:r>
      <w:r>
        <w:rPr>
          <w:rtl/>
          <w:lang w:bidi="ar-SA"/>
        </w:rPr>
        <w:t xml:space="preserve"> ، </w:t>
      </w:r>
      <w:r w:rsidRPr="003B2028">
        <w:rPr>
          <w:rtl/>
          <w:lang w:bidi="ar-SA"/>
        </w:rPr>
        <w:t>وتسبيح الرعد وخوف الناس من البرق والصاعقة</w:t>
      </w:r>
      <w:r>
        <w:rPr>
          <w:rtl/>
          <w:lang w:bidi="ar-SA"/>
        </w:rPr>
        <w:t xml:space="preserve"> ، </w:t>
      </w:r>
      <w:r w:rsidRPr="003B2028">
        <w:rPr>
          <w:rtl/>
          <w:lang w:bidi="ar-SA"/>
        </w:rPr>
        <w:t>وسجود السّماوات والأرضين في مقابل عظمة الربّ. ولأجل</w:t>
      </w:r>
    </w:p>
    <w:p w:rsidR="009B4B1B" w:rsidRPr="003B2028" w:rsidRDefault="009B4B1B" w:rsidP="001050BF">
      <w:pPr>
        <w:pStyle w:val="libNormal0"/>
        <w:rPr>
          <w:rtl/>
        </w:rPr>
      </w:pPr>
      <w:r>
        <w:rPr>
          <w:rtl/>
        </w:rPr>
        <w:br w:type="page"/>
      </w:r>
      <w:r w:rsidRPr="003B2028">
        <w:rPr>
          <w:rtl/>
        </w:rPr>
        <w:lastRenderedPageBreak/>
        <w:t>ان تتعقّل القلوب والأسماع وتوقظ الأفكار</w:t>
      </w:r>
      <w:r>
        <w:rPr>
          <w:rtl/>
        </w:rPr>
        <w:t xml:space="preserve"> ، </w:t>
      </w:r>
      <w:r w:rsidRPr="003B2028">
        <w:rPr>
          <w:rtl/>
        </w:rPr>
        <w:t>ولإيضاح انّ الأوثان ليس لها اي ميزة او فائدة</w:t>
      </w:r>
      <w:r>
        <w:rPr>
          <w:rtl/>
        </w:rPr>
        <w:t xml:space="preserve"> ، </w:t>
      </w:r>
      <w:r w:rsidRPr="003B2028">
        <w:rPr>
          <w:rtl/>
        </w:rPr>
        <w:t>تدعوهم الى التفكّر والتعلّم</w:t>
      </w:r>
      <w:r>
        <w:rPr>
          <w:rtl/>
        </w:rPr>
        <w:t xml:space="preserve"> ، </w:t>
      </w:r>
      <w:r w:rsidRPr="003B2028">
        <w:rPr>
          <w:rtl/>
        </w:rPr>
        <w:t>وتضرب لهم الأمثال لمعرفة الحقّ من الباطل. الأمثال الحيّة والقابلة للإدراك.</w:t>
      </w:r>
    </w:p>
    <w:p w:rsidR="009B4B1B" w:rsidRPr="003B2028" w:rsidRDefault="009B4B1B" w:rsidP="009B4B1B">
      <w:pPr>
        <w:rPr>
          <w:rtl/>
          <w:lang w:bidi="ar-SA"/>
        </w:rPr>
      </w:pPr>
      <w:r w:rsidRPr="003B2028">
        <w:rPr>
          <w:rtl/>
          <w:lang w:bidi="ar-SA"/>
        </w:rPr>
        <w:t>ومن هنا فالحصيلة النهائية للايمان بالتوحيد والمعاد هي تلك التطبيقات العملية والحيّة لها</w:t>
      </w:r>
      <w:r>
        <w:rPr>
          <w:rtl/>
          <w:lang w:bidi="ar-SA"/>
        </w:rPr>
        <w:t xml:space="preserve"> ، </w:t>
      </w:r>
      <w:r w:rsidRPr="003B2028">
        <w:rPr>
          <w:rtl/>
          <w:lang w:bidi="ar-SA"/>
        </w:rPr>
        <w:t>فالقرآن في هذه السورة يدعو الناس الى الوفاء بالعهد وصلة الأرحام والصبر والاستقامة والإنفاق في السرّ والعلانية والنهي عن الانتقام.</w:t>
      </w:r>
    </w:p>
    <w:p w:rsidR="009B4B1B" w:rsidRPr="003B2028" w:rsidRDefault="009B4B1B" w:rsidP="009B4B1B">
      <w:pPr>
        <w:rPr>
          <w:rtl/>
          <w:lang w:bidi="ar-SA"/>
        </w:rPr>
      </w:pPr>
      <w:r w:rsidRPr="003B2028">
        <w:rPr>
          <w:rtl/>
          <w:lang w:bidi="ar-SA"/>
        </w:rPr>
        <w:t>ويوضّح لهم انّ الدنيا فانية</w:t>
      </w:r>
      <w:r>
        <w:rPr>
          <w:rtl/>
          <w:lang w:bidi="ar-SA"/>
        </w:rPr>
        <w:t xml:space="preserve"> ، </w:t>
      </w:r>
      <w:r w:rsidRPr="003B2028">
        <w:rPr>
          <w:rtl/>
          <w:lang w:bidi="ar-SA"/>
        </w:rPr>
        <w:t>والطمأنينة والراحة لا تحصلان الّا في ظلّ الايمان بالله.</w:t>
      </w:r>
    </w:p>
    <w:p w:rsidR="009B4B1B" w:rsidRPr="003B2028" w:rsidRDefault="009B4B1B" w:rsidP="009B4B1B">
      <w:pPr>
        <w:rPr>
          <w:rtl/>
          <w:lang w:bidi="ar-SA"/>
        </w:rPr>
      </w:pPr>
      <w:r w:rsidRPr="003B2028">
        <w:rPr>
          <w:rtl/>
          <w:lang w:bidi="ar-SA"/>
        </w:rPr>
        <w:t>وفي النهاية يأخذ بأيدي الناس ويغور بهم في اعماق التاريخ</w:t>
      </w:r>
      <w:r>
        <w:rPr>
          <w:rtl/>
          <w:lang w:bidi="ar-SA"/>
        </w:rPr>
        <w:t xml:space="preserve"> ، </w:t>
      </w:r>
      <w:r w:rsidRPr="003B2028">
        <w:rPr>
          <w:rtl/>
          <w:lang w:bidi="ar-SA"/>
        </w:rPr>
        <w:t>ويريهم العواقب السيّئة للذين طغوا وعصوا وابعدوا الناس عن الحقّ</w:t>
      </w:r>
      <w:r>
        <w:rPr>
          <w:rtl/>
          <w:lang w:bidi="ar-SA"/>
        </w:rPr>
        <w:t xml:space="preserve"> ، </w:t>
      </w:r>
      <w:r w:rsidRPr="003B2028">
        <w:rPr>
          <w:rtl/>
          <w:lang w:bidi="ar-SA"/>
        </w:rPr>
        <w:t>ويختم السورة بتهديد الكفّار بعبارات وجمل لاذعة.</w:t>
      </w:r>
    </w:p>
    <w:p w:rsidR="009B4B1B" w:rsidRDefault="009B4B1B" w:rsidP="009B4B1B">
      <w:pPr>
        <w:rPr>
          <w:rtl/>
          <w:lang w:bidi="ar-SA"/>
        </w:rPr>
      </w:pPr>
      <w:r w:rsidRPr="003B2028">
        <w:rPr>
          <w:rtl/>
          <w:lang w:bidi="ar-SA"/>
        </w:rPr>
        <w:t>اذن فالسورة تبتدئ بالعقائد والايمان وتنتهي بالبرامج التربوية للإنسان.</w:t>
      </w:r>
    </w:p>
    <w:p w:rsidR="009B4B1B" w:rsidRPr="003B2028" w:rsidRDefault="009B4B1B" w:rsidP="00DD1F83">
      <w:pPr>
        <w:pStyle w:val="libCenter"/>
        <w:rPr>
          <w:rtl/>
        </w:rPr>
      </w:pPr>
      <w:r>
        <w:rPr>
          <w:rFonts w:hint="cs"/>
          <w:rtl/>
        </w:rPr>
        <w:t>* * *</w:t>
      </w:r>
    </w:p>
    <w:p w:rsidR="009B4B1B" w:rsidRPr="00085C94" w:rsidRDefault="009B4B1B" w:rsidP="00DD1F83">
      <w:pPr>
        <w:pStyle w:val="libCenterBold1"/>
        <w:rPr>
          <w:rtl/>
        </w:rPr>
      </w:pPr>
      <w:r>
        <w:rPr>
          <w:rtl/>
        </w:rPr>
        <w:br w:type="page"/>
      </w:r>
      <w:r w:rsidRPr="00085C94">
        <w:rPr>
          <w:rtl/>
        </w:rPr>
        <w:lastRenderedPageBreak/>
        <w:t>الآيات</w:t>
      </w:r>
    </w:p>
    <w:p w:rsidR="009B4B1B" w:rsidRPr="003B2028" w:rsidRDefault="009B4B1B" w:rsidP="00DD1F83">
      <w:pPr>
        <w:pStyle w:val="libCenter"/>
        <w:rPr>
          <w:rtl/>
        </w:rPr>
      </w:pPr>
      <w:r w:rsidRPr="00DD1F83">
        <w:rPr>
          <w:rStyle w:val="libAlaemChar"/>
          <w:rtl/>
        </w:rPr>
        <w:t>(</w:t>
      </w:r>
      <w:r w:rsidRPr="00DD1F83">
        <w:rPr>
          <w:rStyle w:val="libAieChar"/>
          <w:rtl/>
        </w:rPr>
        <w:t>بِسْمِ اللهِ الرَّحْمنِ الرَّحِيمِ</w:t>
      </w:r>
      <w:r w:rsidRPr="00DD1F83">
        <w:rPr>
          <w:rStyle w:val="libAlaemChar"/>
          <w:rtl/>
        </w:rPr>
        <w:t>)</w:t>
      </w:r>
    </w:p>
    <w:p w:rsidR="009B4B1B" w:rsidRPr="003B2028" w:rsidRDefault="009B4B1B" w:rsidP="009B4B1B">
      <w:pPr>
        <w:rPr>
          <w:rtl/>
          <w:lang w:bidi="ar-SA"/>
        </w:rPr>
      </w:pPr>
      <w:r w:rsidRPr="00DD1F83">
        <w:rPr>
          <w:rStyle w:val="libAlaemChar"/>
          <w:rtl/>
        </w:rPr>
        <w:t>(</w:t>
      </w:r>
      <w:r w:rsidRPr="00DD1F83">
        <w:rPr>
          <w:rStyle w:val="libAieChar"/>
          <w:rtl/>
        </w:rPr>
        <w:t>المر تِلْكَ آياتُ الْكِتابِ وَالَّذِي أُنْزِلَ إِلَيْكَ مِنْ رَبِّكَ الْحَقُّ وَلكِنَّ أَكْثَرَ النَّاسِ لا يُؤْمِنُونَ (1) اللهُ الَّذِي رَفَعَ السَّماواتِ بِغَيْرِ عَمَدٍ تَرَوْنَها ثُمَّ اسْتَوى عَلَى الْعَرْشِ وَسَخَّرَ الشَّمْسَ وَالْقَمَرَ كُلٌّ يَجْرِي لِأَجَلٍ مُسَمًّى يُدَبِّرُ الْأَمْرَ يُفَصِّلُ الْآياتِ لَعَلَّكُمْ بِلِقاءِ رَبِّكُمْ تُوقِنُونَ (2) وَهُوَ الَّذِي مَدَّ الْأَرْضَ وَجَعَلَ فِيها رَواسِيَ وَأَنْهاراً وَمِنْ كُلِّ الثَّمَراتِ جَعَلَ فِيها زَوْجَيْنِ اثْنَيْنِ يُغْشِي اللَّيْلَ النَّهارَ إِنَّ فِي ذلِكَ لَآياتٍ لِقَوْمٍ يَتَفَكَّرُونَ (3) وَفِي الْأَرْضِ قِطَعٌ مُتَجاوِراتٌ وَجَنَّاتٌ مِنْ أَعْنابٍ وَزَرْعٌ وَنَخِيلٌ صِنْوانٌ وَغَيْرُ صِنْوانٍ يُسْقى بِماءٍ واحِدٍ وَنُفَضِّلُ بَعْضَها عَلى بَعْضٍ فِي الْأُكُلِ إِنَّ فِي ذلِكَ لَآياتٍ لِقَوْمٍ يَعْقِلُونَ (4)</w:t>
      </w:r>
      <w:r w:rsidRPr="00DD1F83">
        <w:rPr>
          <w:rStyle w:val="libAlaemChar"/>
          <w:rtl/>
        </w:rPr>
        <w:t>)</w:t>
      </w:r>
    </w:p>
    <w:p w:rsidR="009B4B1B" w:rsidRPr="00085C94" w:rsidRDefault="009B4B1B" w:rsidP="00DD1F83">
      <w:pPr>
        <w:pStyle w:val="libCenterBold1"/>
        <w:rPr>
          <w:rtl/>
        </w:rPr>
      </w:pPr>
      <w:r w:rsidRPr="00085C94">
        <w:rPr>
          <w:rtl/>
        </w:rPr>
        <w:t>التّفسير</w:t>
      </w:r>
    </w:p>
    <w:p w:rsidR="009B4B1B" w:rsidRDefault="009B4B1B" w:rsidP="00DD1F83">
      <w:pPr>
        <w:pStyle w:val="libBold1"/>
        <w:rPr>
          <w:rtl/>
        </w:rPr>
      </w:pPr>
      <w:r w:rsidRPr="003B2028">
        <w:rPr>
          <w:rtl/>
        </w:rPr>
        <w:t>آيات الله في السّماء والأرض وعالم النّبات</w:t>
      </w:r>
      <w:r>
        <w:rPr>
          <w:rtl/>
        </w:rPr>
        <w:t xml:space="preserve"> :</w:t>
      </w:r>
    </w:p>
    <w:p w:rsidR="009B4B1B" w:rsidRPr="003B2028" w:rsidRDefault="009B4B1B" w:rsidP="009B4B1B">
      <w:pPr>
        <w:rPr>
          <w:rtl/>
          <w:lang w:bidi="ar-SA"/>
        </w:rPr>
      </w:pPr>
      <w:r w:rsidRPr="003B2028">
        <w:rPr>
          <w:rtl/>
          <w:lang w:bidi="ar-SA"/>
        </w:rPr>
        <w:t>مرّة اخرى نواجه الحروف المقطّعة في بداية هذه السورة</w:t>
      </w:r>
      <w:r>
        <w:rPr>
          <w:rtl/>
          <w:lang w:bidi="ar-SA"/>
        </w:rPr>
        <w:t xml:space="preserve"> ، </w:t>
      </w:r>
      <w:r w:rsidRPr="003B2028">
        <w:rPr>
          <w:rtl/>
          <w:lang w:bidi="ar-SA"/>
        </w:rPr>
        <w:t>والتي وردت في</w:t>
      </w:r>
    </w:p>
    <w:p w:rsidR="009B4B1B" w:rsidRPr="003B2028" w:rsidRDefault="009B4B1B" w:rsidP="001050BF">
      <w:pPr>
        <w:pStyle w:val="libNormal0"/>
        <w:rPr>
          <w:rtl/>
        </w:rPr>
      </w:pPr>
      <w:r>
        <w:rPr>
          <w:rtl/>
        </w:rPr>
        <w:br w:type="page"/>
      </w:r>
      <w:r>
        <w:rPr>
          <w:rtl/>
        </w:rPr>
        <w:lastRenderedPageBreak/>
        <w:t>(</w:t>
      </w:r>
      <w:r w:rsidRPr="003B2028">
        <w:rPr>
          <w:rtl/>
        </w:rPr>
        <w:t>29) سورة اخرى</w:t>
      </w:r>
      <w:r>
        <w:rPr>
          <w:rtl/>
        </w:rPr>
        <w:t xml:space="preserve"> ، </w:t>
      </w:r>
      <w:r w:rsidRPr="003B2028">
        <w:rPr>
          <w:rtl/>
        </w:rPr>
        <w:t xml:space="preserve">ولكن الحروف المقطّعة المذكورة هنا تتكوّن من </w:t>
      </w:r>
      <w:r w:rsidRPr="00DD1F83">
        <w:rPr>
          <w:rStyle w:val="libAlaemChar"/>
          <w:rtl/>
        </w:rPr>
        <w:t>(</w:t>
      </w:r>
      <w:r w:rsidRPr="00DD1F83">
        <w:rPr>
          <w:rStyle w:val="libAieChar"/>
          <w:rtl/>
        </w:rPr>
        <w:t>الم</w:t>
      </w:r>
      <w:r w:rsidRPr="00DD1F83">
        <w:rPr>
          <w:rStyle w:val="libAlaemChar"/>
          <w:rtl/>
        </w:rPr>
        <w:t>)</w:t>
      </w:r>
      <w:r w:rsidRPr="003B2028">
        <w:rPr>
          <w:rtl/>
        </w:rPr>
        <w:t xml:space="preserve"> التي وردت في بداية عدّة سور</w:t>
      </w:r>
      <w:r>
        <w:rPr>
          <w:rtl/>
        </w:rPr>
        <w:t xml:space="preserve"> ، و</w:t>
      </w:r>
      <w:r>
        <w:rPr>
          <w:rFonts w:hint="cs"/>
          <w:rtl/>
        </w:rPr>
        <w:t xml:space="preserve"> </w:t>
      </w:r>
      <w:r w:rsidRPr="00DD1F83">
        <w:rPr>
          <w:rStyle w:val="libAlaemChar"/>
          <w:rtl/>
        </w:rPr>
        <w:t>(</w:t>
      </w:r>
      <w:r w:rsidRPr="00DD1F83">
        <w:rPr>
          <w:rStyle w:val="libAieChar"/>
          <w:rtl/>
        </w:rPr>
        <w:t>الر</w:t>
      </w:r>
      <w:r w:rsidRPr="00DD1F83">
        <w:rPr>
          <w:rStyle w:val="libAlaemChar"/>
          <w:rtl/>
        </w:rPr>
        <w:t>)</w:t>
      </w:r>
      <w:r w:rsidRPr="003B2028">
        <w:rPr>
          <w:rtl/>
        </w:rPr>
        <w:t xml:space="preserve"> والتي وردت في بداية سور اخرى</w:t>
      </w:r>
      <w:r>
        <w:rPr>
          <w:rtl/>
        </w:rPr>
        <w:t xml:space="preserve"> ، </w:t>
      </w:r>
      <w:r w:rsidRPr="003B2028">
        <w:rPr>
          <w:rtl/>
        </w:rPr>
        <w:t xml:space="preserve">وفي الواقع انّ هذه السورة تنفرد عن غيرها من السور ب </w:t>
      </w:r>
      <w:r w:rsidRPr="00DD1F83">
        <w:rPr>
          <w:rStyle w:val="libAlaemChar"/>
          <w:rtl/>
        </w:rPr>
        <w:t>(</w:t>
      </w:r>
      <w:r w:rsidRPr="00DD1F83">
        <w:rPr>
          <w:rStyle w:val="libAieChar"/>
          <w:rtl/>
        </w:rPr>
        <w:t>المر</w:t>
      </w:r>
      <w:r w:rsidRPr="00DD1F83">
        <w:rPr>
          <w:rStyle w:val="libAlaemChar"/>
          <w:rtl/>
        </w:rPr>
        <w:t>)</w:t>
      </w:r>
      <w:r>
        <w:rPr>
          <w:rtl/>
        </w:rPr>
        <w:t>.</w:t>
      </w:r>
    </w:p>
    <w:p w:rsidR="009B4B1B" w:rsidRPr="003B2028" w:rsidRDefault="009B4B1B" w:rsidP="009B4B1B">
      <w:pPr>
        <w:rPr>
          <w:rtl/>
          <w:lang w:bidi="ar-SA"/>
        </w:rPr>
      </w:pPr>
      <w:r w:rsidRPr="003B2028">
        <w:rPr>
          <w:rtl/>
          <w:lang w:bidi="ar-SA"/>
        </w:rPr>
        <w:t>ومن المعتقد في تفسير الحروف المقطّعة انّ لها ارتباطا مباشرا بمعاني نفس السورة</w:t>
      </w:r>
      <w:r>
        <w:rPr>
          <w:rtl/>
          <w:lang w:bidi="ar-SA"/>
        </w:rPr>
        <w:t xml:space="preserve"> ، </w:t>
      </w:r>
      <w:r w:rsidRPr="003B2028">
        <w:rPr>
          <w:rtl/>
          <w:lang w:bidi="ar-SA"/>
        </w:rPr>
        <w:t xml:space="preserve">فمن المحتمل انّ هذا التركيب في بداية سورة الرعد يشير الى جمعها لمحتوى مجموعتين من السور التي تبتدئ ب </w:t>
      </w:r>
      <w:r w:rsidRPr="00DD1F83">
        <w:rPr>
          <w:rStyle w:val="libAlaemChar"/>
          <w:rtl/>
        </w:rPr>
        <w:t>(</w:t>
      </w:r>
      <w:r w:rsidRPr="00DD1F83">
        <w:rPr>
          <w:rStyle w:val="libAieChar"/>
          <w:rtl/>
        </w:rPr>
        <w:t>الم</w:t>
      </w:r>
      <w:r w:rsidRPr="00DD1F83">
        <w:rPr>
          <w:rStyle w:val="libAlaemChar"/>
          <w:rtl/>
        </w:rPr>
        <w:t>)</w:t>
      </w:r>
      <w:r w:rsidRPr="003B2028">
        <w:rPr>
          <w:rtl/>
          <w:lang w:bidi="ar-SA"/>
        </w:rPr>
        <w:t xml:space="preserve"> </w:t>
      </w:r>
      <w:r>
        <w:rPr>
          <w:rtl/>
          <w:lang w:bidi="ar-SA"/>
        </w:rPr>
        <w:t>و</w:t>
      </w:r>
      <w:r>
        <w:rPr>
          <w:rFonts w:hint="cs"/>
          <w:rtl/>
          <w:lang w:bidi="ar-SA"/>
        </w:rPr>
        <w:t xml:space="preserve"> </w:t>
      </w:r>
      <w:r w:rsidRPr="00DD1F83">
        <w:rPr>
          <w:rStyle w:val="libAlaemChar"/>
          <w:rtl/>
        </w:rPr>
        <w:t>(</w:t>
      </w:r>
      <w:r w:rsidRPr="00DD1F83">
        <w:rPr>
          <w:rStyle w:val="libAieChar"/>
          <w:rtl/>
        </w:rPr>
        <w:t>الر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وإذا ما امعنا النظر في محتوى هذه السور نجدها مطابقة لما قلناه</w:t>
      </w:r>
      <w:r>
        <w:rPr>
          <w:rtl/>
          <w:lang w:bidi="ar-SA"/>
        </w:rPr>
        <w:t xml:space="preserve"> ، </w:t>
      </w:r>
      <w:r w:rsidRPr="003B2028">
        <w:rPr>
          <w:rtl/>
          <w:lang w:bidi="ar-SA"/>
        </w:rPr>
        <w:t>وبخصوص تفسير الحروف المقطّعة كانت لنا شروح مفصّلة عنها في بداية سورة البقرة وآل عمران والأعراف فلا ضرورة في التكرار.</w:t>
      </w:r>
    </w:p>
    <w:p w:rsidR="009B4B1B" w:rsidRPr="003B2028" w:rsidRDefault="009B4B1B" w:rsidP="009B4B1B">
      <w:pPr>
        <w:rPr>
          <w:rtl/>
          <w:lang w:bidi="ar-SA"/>
        </w:rPr>
      </w:pPr>
      <w:r w:rsidRPr="003B2028">
        <w:rPr>
          <w:rtl/>
          <w:lang w:bidi="ar-SA"/>
        </w:rPr>
        <w:t xml:space="preserve">وعلى ايّة حال فالآية الاولى من هذه السورة تتحدّث عن عظمة القرآن </w:t>
      </w:r>
      <w:r w:rsidRPr="00DD1F83">
        <w:rPr>
          <w:rStyle w:val="libAlaemChar"/>
          <w:rtl/>
        </w:rPr>
        <w:t>(</w:t>
      </w:r>
      <w:r w:rsidRPr="00DD1F83">
        <w:rPr>
          <w:rStyle w:val="libAieChar"/>
          <w:rtl/>
        </w:rPr>
        <w:t>تِلْكَ آياتُ الْكِتابِ وَالَّذِي أُنْزِلَ إِلَيْكَ مِنْ رَبِّكَ الْحَقُ</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ولا يوجد اي شك أو ترديد في هذه الآيات</w:t>
      </w:r>
      <w:r>
        <w:rPr>
          <w:rtl/>
          <w:lang w:bidi="ar-SA"/>
        </w:rPr>
        <w:t xml:space="preserve"> ، </w:t>
      </w:r>
      <w:r w:rsidRPr="003B2028">
        <w:rPr>
          <w:rtl/>
          <w:lang w:bidi="ar-SA"/>
        </w:rPr>
        <w:t>لانّها تبيّن عين الحقيقة للكون ونظامه المرتبط بالإنسان. فهو حقّ لا يشوبه باطل</w:t>
      </w:r>
      <w:r>
        <w:rPr>
          <w:rtl/>
          <w:lang w:bidi="ar-SA"/>
        </w:rPr>
        <w:t xml:space="preserve"> ، </w:t>
      </w:r>
      <w:r w:rsidRPr="003B2028">
        <w:rPr>
          <w:rtl/>
          <w:lang w:bidi="ar-SA"/>
        </w:rPr>
        <w:t xml:space="preserve">ولهذا السبب فإنّ علائم الحقّ واضحة فيه لا تحتاج الى براهين </w:t>
      </w:r>
      <w:r w:rsidRPr="00DD1F83">
        <w:rPr>
          <w:rStyle w:val="libAlaemChar"/>
          <w:rtl/>
        </w:rPr>
        <w:t>(</w:t>
      </w:r>
      <w:r w:rsidRPr="00DD1F83">
        <w:rPr>
          <w:rStyle w:val="libAieChar"/>
          <w:rtl/>
        </w:rPr>
        <w:t>وَلكِنَّ أَكْثَرَ النَّاسِ لا يُؤْمِنُونَ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لانّ الناس إذا ما تركوا وشأنهم ولم يتّبعوا معلما صادقا يهديهم ويربيهم في حياتهم وكانوا أحرارا في اتباع أهوائهم فانّهم سوف يتيهون في الطريق ويضلّون عن الحقّ.</w:t>
      </w:r>
    </w:p>
    <w:p w:rsidR="009B4B1B" w:rsidRPr="003B2028" w:rsidRDefault="009B4B1B" w:rsidP="009B4B1B">
      <w:pPr>
        <w:rPr>
          <w:rtl/>
          <w:lang w:bidi="ar-SA"/>
        </w:rPr>
      </w:pPr>
      <w:r w:rsidRPr="003B2028">
        <w:rPr>
          <w:rtl/>
          <w:lang w:bidi="ar-SA"/>
        </w:rPr>
        <w:t>وامّا إذا كان الرسل وهداة الحقّ هم الائمّة والقادة حيث يضع الفرد نفسه في تصرّفهم</w:t>
      </w:r>
      <w:r>
        <w:rPr>
          <w:rtl/>
          <w:lang w:bidi="ar-SA"/>
        </w:rPr>
        <w:t xml:space="preserve"> ، </w:t>
      </w:r>
      <w:r w:rsidRPr="003B2028">
        <w:rPr>
          <w:rtl/>
          <w:lang w:bidi="ar-SA"/>
        </w:rPr>
        <w:t>فإنّ الاكثرية تسير في طريق الحقّ.</w:t>
      </w:r>
    </w:p>
    <w:p w:rsidR="009B4B1B" w:rsidRPr="003B2028" w:rsidRDefault="009B4B1B" w:rsidP="009B4B1B">
      <w:pPr>
        <w:rPr>
          <w:rtl/>
          <w:lang w:bidi="ar-SA"/>
        </w:rPr>
      </w:pPr>
      <w:r w:rsidRPr="003B2028">
        <w:rPr>
          <w:rtl/>
          <w:lang w:bidi="ar-SA"/>
        </w:rPr>
        <w:t>ثمّ تتطرّق السورة الى شرح القسم المهمّ من ادلّة التوحيد وآيات الله في الكون</w:t>
      </w:r>
      <w:r>
        <w:rPr>
          <w:rtl/>
          <w:lang w:bidi="ar-SA"/>
        </w:rPr>
        <w:t xml:space="preserve"> ، </w:t>
      </w:r>
      <w:r w:rsidRPr="003B2028">
        <w:rPr>
          <w:rtl/>
          <w:lang w:bidi="ar-SA"/>
        </w:rPr>
        <w:t>وتتجوّل بالإنسان في عرض السّماوات وتريه الكواكب العظيمة واسرار هذا النظام وحركته</w:t>
      </w:r>
      <w:r>
        <w:rPr>
          <w:rtl/>
          <w:lang w:bidi="ar-SA"/>
        </w:rPr>
        <w:t xml:space="preserve"> ، </w:t>
      </w:r>
      <w:r w:rsidRPr="003B2028">
        <w:rPr>
          <w:rtl/>
          <w:lang w:bidi="ar-SA"/>
        </w:rPr>
        <w:t>حتّى يؤمن بالقدرة المطلقة والحكمة اللامتناهية</w:t>
      </w:r>
      <w:r>
        <w:rPr>
          <w:rFonts w:hint="cs"/>
          <w:rtl/>
          <w:lang w:bidi="ar-SA"/>
        </w:rPr>
        <w:t xml:space="preserve"> </w:t>
      </w:r>
      <w:r w:rsidRPr="00DD1F83">
        <w:rPr>
          <w:rStyle w:val="libAlaemChar"/>
          <w:rtl/>
        </w:rPr>
        <w:t>(</w:t>
      </w:r>
      <w:r w:rsidRPr="00DD1F83">
        <w:rPr>
          <w:rStyle w:val="libAieChar"/>
          <w:rtl/>
        </w:rPr>
        <w:t>اللهُ الَّذِي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استخدام تلك للبعيد</w:t>
      </w:r>
      <w:r>
        <w:rPr>
          <w:rtl/>
        </w:rPr>
        <w:t xml:space="preserve"> ـ </w:t>
      </w:r>
      <w:r w:rsidRPr="003B2028">
        <w:rPr>
          <w:rtl/>
        </w:rPr>
        <w:t>وكما قلنا سابقا</w:t>
      </w:r>
      <w:r>
        <w:rPr>
          <w:rtl/>
        </w:rPr>
        <w:t xml:space="preserve"> ـ </w:t>
      </w:r>
      <w:r w:rsidRPr="003B2028">
        <w:rPr>
          <w:rtl/>
        </w:rPr>
        <w:t>كناية عن عظمة القرآن واعجازه.</w:t>
      </w:r>
    </w:p>
    <w:p w:rsidR="009B4B1B" w:rsidRPr="003B2028" w:rsidRDefault="009B4B1B" w:rsidP="001050BF">
      <w:pPr>
        <w:pStyle w:val="libNormal0"/>
        <w:rPr>
          <w:rtl/>
        </w:rPr>
      </w:pPr>
      <w:r>
        <w:rPr>
          <w:rtl/>
        </w:rPr>
        <w:br w:type="page"/>
      </w:r>
      <w:r w:rsidRPr="00DD1F83">
        <w:rPr>
          <w:rStyle w:val="libAieChar"/>
          <w:rtl/>
        </w:rPr>
        <w:lastRenderedPageBreak/>
        <w:t>رَفَعَ السَّماواتِ بِغَيْرِ عَمَدٍ تَرَوْنَها</w:t>
      </w:r>
      <w:r w:rsidRPr="00DD1F83">
        <w:rPr>
          <w:rStyle w:val="libAlaemChar"/>
          <w:rtl/>
        </w:rPr>
        <w:t>)</w:t>
      </w:r>
      <w:r w:rsidRPr="003B2028">
        <w:rPr>
          <w:rtl/>
        </w:rPr>
        <w:t xml:space="preserve"> </w:t>
      </w:r>
      <w:r w:rsidRPr="00565FEE">
        <w:rPr>
          <w:rStyle w:val="libFootnotenumChar"/>
          <w:rtl/>
        </w:rPr>
        <w:t>(1)</w:t>
      </w:r>
      <w:r>
        <w:rPr>
          <w:rtl/>
        </w:rPr>
        <w:t>.</w:t>
      </w:r>
    </w:p>
    <w:p w:rsidR="009B4B1B" w:rsidRDefault="009B4B1B" w:rsidP="009B4B1B">
      <w:pPr>
        <w:rPr>
          <w:rtl/>
          <w:lang w:bidi="ar-SA"/>
        </w:rPr>
      </w:pPr>
      <w:r w:rsidRPr="003B2028">
        <w:rPr>
          <w:rtl/>
          <w:lang w:bidi="ar-SA"/>
        </w:rPr>
        <w:t xml:space="preserve">الجملة </w:t>
      </w:r>
      <w:r w:rsidRPr="00DD1F83">
        <w:rPr>
          <w:rStyle w:val="libAlaemChar"/>
          <w:rtl/>
        </w:rPr>
        <w:t>(</w:t>
      </w:r>
      <w:r w:rsidRPr="00DD1F83">
        <w:rPr>
          <w:rStyle w:val="libAieChar"/>
          <w:rtl/>
        </w:rPr>
        <w:t>بِغَيْرِ عَمَدٍ تَرَوْنَها</w:t>
      </w:r>
      <w:r w:rsidRPr="00DD1F83">
        <w:rPr>
          <w:rStyle w:val="libAlaemChar"/>
          <w:rtl/>
        </w:rPr>
        <w:t>)</w:t>
      </w:r>
      <w:r w:rsidRPr="003B2028">
        <w:rPr>
          <w:rtl/>
          <w:lang w:bidi="ar-SA"/>
        </w:rPr>
        <w:t xml:space="preserve"> لها تفسيران</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 xml:space="preserve">فكما ترون انّ السّماء مرفوعة بدون عمد </w:t>
      </w:r>
      <w:r>
        <w:rPr>
          <w:rtl/>
          <w:lang w:bidi="ar-SA"/>
        </w:rPr>
        <w:t>(</w:t>
      </w:r>
      <w:r w:rsidRPr="003B2028">
        <w:rPr>
          <w:rtl/>
          <w:lang w:bidi="ar-SA"/>
        </w:rPr>
        <w:t>اي انّها في الأصل بلا عمد كما ترونها فعلا</w:t>
      </w:r>
      <w:r>
        <w:rPr>
          <w:rtl/>
          <w:lang w:bidi="ar-SA"/>
        </w:rPr>
        <w:t>).</w:t>
      </w:r>
    </w:p>
    <w:p w:rsidR="009B4B1B" w:rsidRDefault="009B4B1B" w:rsidP="009B4B1B">
      <w:pPr>
        <w:rPr>
          <w:rtl/>
          <w:lang w:bidi="ar-SA"/>
        </w:rPr>
      </w:pPr>
      <w:r w:rsidRPr="003B2028">
        <w:rPr>
          <w:rtl/>
          <w:lang w:bidi="ar-SA"/>
        </w:rPr>
        <w:t>2</w:t>
      </w:r>
      <w:r>
        <w:rPr>
          <w:rtl/>
          <w:lang w:bidi="ar-SA"/>
        </w:rPr>
        <w:t xml:space="preserve"> ـ </w:t>
      </w:r>
      <w:r w:rsidRPr="003B2028">
        <w:rPr>
          <w:rtl/>
          <w:lang w:bidi="ar-SA"/>
        </w:rPr>
        <w:t xml:space="preserve">والثانية ان </w:t>
      </w:r>
      <w:r>
        <w:rPr>
          <w:rtl/>
          <w:lang w:bidi="ar-SA"/>
        </w:rPr>
        <w:t>(</w:t>
      </w:r>
      <w:r w:rsidRPr="003B2028">
        <w:rPr>
          <w:rtl/>
          <w:lang w:bidi="ar-SA"/>
        </w:rPr>
        <w:t>ترونها</w:t>
      </w:r>
      <w:r>
        <w:rPr>
          <w:rtl/>
          <w:lang w:bidi="ar-SA"/>
        </w:rPr>
        <w:t>)</w:t>
      </w:r>
      <w:r w:rsidRPr="003B2028">
        <w:rPr>
          <w:rtl/>
          <w:lang w:bidi="ar-SA"/>
        </w:rPr>
        <w:t xml:space="preserve"> صفة للعمد فيكون المعنى</w:t>
      </w:r>
      <w:r>
        <w:rPr>
          <w:rtl/>
          <w:lang w:bidi="ar-SA"/>
        </w:rPr>
        <w:t xml:space="preserve"> : </w:t>
      </w:r>
      <w:r w:rsidRPr="003B2028">
        <w:rPr>
          <w:rtl/>
          <w:lang w:bidi="ar-SA"/>
        </w:rPr>
        <w:t>انّ السّماء مرفوعة بعمد ولكن لا ترونها لانّها غير مرئية</w:t>
      </w:r>
      <w:r>
        <w:rPr>
          <w:rtl/>
          <w:lang w:bidi="ar-SA"/>
        </w:rPr>
        <w:t>!</w:t>
      </w:r>
    </w:p>
    <w:p w:rsidR="009B4B1B" w:rsidRPr="003B2028" w:rsidRDefault="009B4B1B" w:rsidP="009B4B1B">
      <w:pPr>
        <w:rPr>
          <w:rtl/>
          <w:lang w:bidi="ar-SA"/>
        </w:rPr>
      </w:pPr>
      <w:r w:rsidRPr="003B2028">
        <w:rPr>
          <w:rtl/>
          <w:lang w:bidi="ar-SA"/>
        </w:rPr>
        <w:t xml:space="preserve">وهذا هو الذي يراه الامام علي بن موسى الرضا </w:t>
      </w:r>
      <w:r w:rsidRPr="00DD1F83">
        <w:rPr>
          <w:rStyle w:val="libAlaemChar"/>
          <w:rtl/>
        </w:rPr>
        <w:t>عليه‌السلام</w:t>
      </w:r>
      <w:r>
        <w:rPr>
          <w:rtl/>
          <w:lang w:bidi="ar-SA"/>
        </w:rPr>
        <w:t xml:space="preserve"> ، </w:t>
      </w:r>
      <w:r w:rsidRPr="003B2028">
        <w:rPr>
          <w:rtl/>
          <w:lang w:bidi="ar-SA"/>
        </w:rPr>
        <w:t>ففي حديث رواه الحسين بن خالد قال</w:t>
      </w:r>
      <w:r>
        <w:rPr>
          <w:rtl/>
          <w:lang w:bidi="ar-SA"/>
        </w:rPr>
        <w:t xml:space="preserve"> : </w:t>
      </w:r>
      <w:r w:rsidRPr="003B2028">
        <w:rPr>
          <w:rtl/>
          <w:lang w:bidi="ar-SA"/>
        </w:rPr>
        <w:t xml:space="preserve">سألت الامام أبا الحسن الرضا </w:t>
      </w:r>
      <w:r w:rsidRPr="00DD1F83">
        <w:rPr>
          <w:rStyle w:val="libAlaemChar"/>
          <w:rtl/>
        </w:rPr>
        <w:t>عليه‌السلام</w:t>
      </w:r>
      <w:r>
        <w:rPr>
          <w:rtl/>
          <w:lang w:bidi="ar-SA"/>
        </w:rPr>
        <w:t xml:space="preserve"> : </w:t>
      </w:r>
      <w:r w:rsidRPr="003B2028">
        <w:rPr>
          <w:rtl/>
          <w:lang w:bidi="ar-SA"/>
        </w:rPr>
        <w:t>ما المقصود في قوله تعالى</w:t>
      </w:r>
      <w:r>
        <w:rPr>
          <w:rtl/>
          <w:lang w:bidi="ar-SA"/>
        </w:rPr>
        <w:t xml:space="preserve"> : </w:t>
      </w:r>
      <w:r w:rsidRPr="00DD1F83">
        <w:rPr>
          <w:rStyle w:val="libAlaemChar"/>
          <w:rtl/>
        </w:rPr>
        <w:t>(</w:t>
      </w:r>
      <w:r w:rsidRPr="00DD1F83">
        <w:rPr>
          <w:rStyle w:val="libAieChar"/>
          <w:rtl/>
        </w:rPr>
        <w:t>وَالسَّماءِ ذاتِ الْحُبُكِ</w:t>
      </w:r>
      <w:r w:rsidRPr="00DD1F83">
        <w:rPr>
          <w:rStyle w:val="libAlaemChar"/>
          <w:rtl/>
        </w:rPr>
        <w:t>)</w:t>
      </w:r>
      <w:r w:rsidRPr="003B2028">
        <w:rPr>
          <w:rtl/>
          <w:lang w:bidi="ar-SA"/>
        </w:rPr>
        <w:t xml:space="preserve"> قال</w:t>
      </w:r>
      <w:r>
        <w:rPr>
          <w:rtl/>
          <w:lang w:bidi="ar-SA"/>
        </w:rPr>
        <w:t xml:space="preserve"> : </w:t>
      </w:r>
      <w:r w:rsidRPr="003B2028">
        <w:rPr>
          <w:rtl/>
          <w:lang w:bidi="ar-SA"/>
        </w:rPr>
        <w:t>هذه السّماء لها طرق الى الأرض</w:t>
      </w:r>
      <w:r>
        <w:rPr>
          <w:rtl/>
          <w:lang w:bidi="ar-SA"/>
        </w:rPr>
        <w:t xml:space="preserve"> ، </w:t>
      </w:r>
      <w:r w:rsidRPr="003B2028">
        <w:rPr>
          <w:rtl/>
          <w:lang w:bidi="ar-SA"/>
        </w:rPr>
        <w:t>فقلت له</w:t>
      </w:r>
      <w:r>
        <w:rPr>
          <w:rtl/>
          <w:lang w:bidi="ar-SA"/>
        </w:rPr>
        <w:t xml:space="preserve"> : </w:t>
      </w:r>
      <w:r w:rsidRPr="003B2028">
        <w:rPr>
          <w:rtl/>
          <w:lang w:bidi="ar-SA"/>
        </w:rPr>
        <w:t>كيف تكون لها طرق الى الأرض في الوقت الذي يقول سبحانه وتعالى</w:t>
      </w:r>
      <w:r>
        <w:rPr>
          <w:rtl/>
          <w:lang w:bidi="ar-SA"/>
        </w:rPr>
        <w:t xml:space="preserve"> : </w:t>
      </w:r>
      <w:r w:rsidRPr="00DD1F83">
        <w:rPr>
          <w:rStyle w:val="libAlaemChar"/>
          <w:rtl/>
        </w:rPr>
        <w:t>(</w:t>
      </w:r>
      <w:r w:rsidRPr="00DD1F83">
        <w:rPr>
          <w:rStyle w:val="libAieChar"/>
          <w:rtl/>
        </w:rPr>
        <w:t>رَفَعَ السَّماواتِ بِغَيْرِ عَمَدٍ</w:t>
      </w:r>
      <w:r w:rsidRPr="00DD1F83">
        <w:rPr>
          <w:rStyle w:val="libAlaemChar"/>
          <w:rtl/>
        </w:rPr>
        <w:t>)</w:t>
      </w:r>
      <w:r w:rsidRPr="003B2028">
        <w:rPr>
          <w:rtl/>
          <w:lang w:bidi="ar-SA"/>
        </w:rPr>
        <w:t xml:space="preserve"> فأجابه الامام</w:t>
      </w:r>
      <w:r>
        <w:rPr>
          <w:rtl/>
          <w:lang w:bidi="ar-SA"/>
        </w:rPr>
        <w:t xml:space="preserve"> : </w:t>
      </w:r>
      <w:r w:rsidRPr="003B2028">
        <w:rPr>
          <w:rtl/>
          <w:lang w:bidi="ar-SA"/>
        </w:rPr>
        <w:t>«سبحان الله</w:t>
      </w:r>
      <w:r>
        <w:rPr>
          <w:rtl/>
          <w:lang w:bidi="ar-SA"/>
        </w:rPr>
        <w:t xml:space="preserve"> ، أ</w:t>
      </w:r>
      <w:r w:rsidRPr="003B2028">
        <w:rPr>
          <w:rtl/>
          <w:lang w:bidi="ar-SA"/>
        </w:rPr>
        <w:t>ليس الله يقول بغير عمد ترونها</w:t>
      </w:r>
      <w:r>
        <w:rPr>
          <w:rtl/>
          <w:lang w:bidi="ar-SA"/>
        </w:rPr>
        <w:t>؟</w:t>
      </w:r>
      <w:r w:rsidRPr="003B2028">
        <w:rPr>
          <w:rtl/>
          <w:lang w:bidi="ar-SA"/>
        </w:rPr>
        <w:t xml:space="preserve"> قلت بلى</w:t>
      </w:r>
      <w:r>
        <w:rPr>
          <w:rtl/>
          <w:lang w:bidi="ar-SA"/>
        </w:rPr>
        <w:t xml:space="preserve"> ، </w:t>
      </w:r>
      <w:r w:rsidRPr="003B2028">
        <w:rPr>
          <w:rtl/>
          <w:lang w:bidi="ar-SA"/>
        </w:rPr>
        <w:t>فقال</w:t>
      </w:r>
      <w:r>
        <w:rPr>
          <w:rtl/>
          <w:lang w:bidi="ar-SA"/>
        </w:rPr>
        <w:t xml:space="preserve"> : </w:t>
      </w:r>
      <w:r w:rsidRPr="003B2028">
        <w:rPr>
          <w:rtl/>
          <w:lang w:bidi="ar-SA"/>
        </w:rPr>
        <w:t xml:space="preserve">ثمّ عمد ولكن لا ترونها»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انّ هذه الآية بالرغم من وجود هذا الحديث الذي يفسّرها</w:t>
      </w:r>
      <w:r>
        <w:rPr>
          <w:rtl/>
          <w:lang w:bidi="ar-SA"/>
        </w:rPr>
        <w:t xml:space="preserve"> ، </w:t>
      </w:r>
      <w:r w:rsidRPr="003B2028">
        <w:rPr>
          <w:rtl/>
          <w:lang w:bidi="ar-SA"/>
        </w:rPr>
        <w:t>فإنّها تكشف عن حقيقة علمية لم تكن معروفة عند نزول الآيات الكريمة</w:t>
      </w:r>
      <w:r>
        <w:rPr>
          <w:rtl/>
          <w:lang w:bidi="ar-SA"/>
        </w:rPr>
        <w:t xml:space="preserve"> ، </w:t>
      </w:r>
      <w:r w:rsidRPr="003B2028">
        <w:rPr>
          <w:rtl/>
          <w:lang w:bidi="ar-SA"/>
        </w:rPr>
        <w:t>لانّه في ذاك الوقت كانت نظرية «بطليموس» في الهيئة تتحكّم بكلّ قواها في المحافل العلمية في العالم وعلى أفكار الناس</w:t>
      </w:r>
      <w:r>
        <w:rPr>
          <w:rtl/>
          <w:lang w:bidi="ar-SA"/>
        </w:rPr>
        <w:t xml:space="preserve"> ، </w:t>
      </w:r>
      <w:r w:rsidRPr="003B2028">
        <w:rPr>
          <w:rtl/>
          <w:lang w:bidi="ar-SA"/>
        </w:rPr>
        <w:t>وطبقا لهذه النظرية فإنّ السّماوات عبارة عن اجرام متداخلة تشبه قشور البصل</w:t>
      </w:r>
      <w:r>
        <w:rPr>
          <w:rtl/>
          <w:lang w:bidi="ar-SA"/>
        </w:rPr>
        <w:t xml:space="preserve"> ، </w:t>
      </w:r>
      <w:r w:rsidRPr="003B2028">
        <w:rPr>
          <w:rtl/>
          <w:lang w:bidi="ar-SA"/>
        </w:rPr>
        <w:t>وانّها لم تكن معلّقة وبدون عمد</w:t>
      </w:r>
      <w:r>
        <w:rPr>
          <w:rtl/>
          <w:lang w:bidi="ar-SA"/>
        </w:rPr>
        <w:t xml:space="preserve"> ، </w:t>
      </w:r>
      <w:r w:rsidRPr="003B2028">
        <w:rPr>
          <w:rtl/>
          <w:lang w:bidi="ar-SA"/>
        </w:rPr>
        <w:t>بل كلّ واحدة منها تستند الى الاخرى.</w:t>
      </w:r>
    </w:p>
    <w:p w:rsidR="009B4B1B" w:rsidRPr="003B2028" w:rsidRDefault="009B4B1B" w:rsidP="009B4B1B">
      <w:pPr>
        <w:rPr>
          <w:rtl/>
          <w:lang w:bidi="ar-SA"/>
        </w:rPr>
      </w:pPr>
      <w:r w:rsidRPr="003B2028">
        <w:rPr>
          <w:rtl/>
          <w:lang w:bidi="ar-SA"/>
        </w:rPr>
        <w:t>ولكن بعد نزول هذه الآيات بألف سنة تقريبا توصل علم الإنسان الى انّ هذه الفكرة غير صحيحة</w:t>
      </w:r>
      <w:r>
        <w:rPr>
          <w:rtl/>
          <w:lang w:bidi="ar-SA"/>
        </w:rPr>
        <w:t xml:space="preserve"> ، </w:t>
      </w:r>
      <w:r w:rsidRPr="003B2028">
        <w:rPr>
          <w:rtl/>
          <w:lang w:bidi="ar-SA"/>
        </w:rPr>
        <w:t>فالحقيقة انّ الاجرام السّماوية لها مقرّ ومدار ثابت</w:t>
      </w:r>
      <w:r>
        <w:rPr>
          <w:rtl/>
          <w:lang w:bidi="ar-SA"/>
        </w:rPr>
        <w:t xml:space="preserve"> ، </w:t>
      </w:r>
      <w:r w:rsidRPr="003B2028">
        <w:rPr>
          <w:rtl/>
          <w:lang w:bidi="ar-SA"/>
        </w:rPr>
        <w:t>ولا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w:t>
      </w:r>
      <w:r>
        <w:rPr>
          <w:rtl/>
        </w:rPr>
        <w:t>(</w:t>
      </w:r>
      <w:r w:rsidRPr="003B2028">
        <w:rPr>
          <w:rtl/>
        </w:rPr>
        <w:t>عمد</w:t>
      </w:r>
      <w:r>
        <w:rPr>
          <w:rtl/>
        </w:rPr>
        <w:t>)</w:t>
      </w:r>
      <w:r w:rsidRPr="003B2028">
        <w:rPr>
          <w:rtl/>
        </w:rPr>
        <w:t xml:space="preserve"> على وزن </w:t>
      </w:r>
      <w:r>
        <w:rPr>
          <w:rtl/>
        </w:rPr>
        <w:t>(</w:t>
      </w:r>
      <w:r w:rsidRPr="003B2028">
        <w:rPr>
          <w:rtl/>
        </w:rPr>
        <w:t>صمد</w:t>
      </w:r>
      <w:r>
        <w:rPr>
          <w:rtl/>
        </w:rPr>
        <w:t>)</w:t>
      </w:r>
      <w:r w:rsidRPr="003B2028">
        <w:rPr>
          <w:rtl/>
        </w:rPr>
        <w:t xml:space="preserve"> «وعمد» على وزن </w:t>
      </w:r>
      <w:r>
        <w:rPr>
          <w:rtl/>
        </w:rPr>
        <w:t>(</w:t>
      </w:r>
      <w:r w:rsidRPr="003B2028">
        <w:rPr>
          <w:rtl/>
        </w:rPr>
        <w:t>زحل</w:t>
      </w:r>
      <w:r>
        <w:rPr>
          <w:rtl/>
        </w:rPr>
        <w:t>)</w:t>
      </w:r>
      <w:r w:rsidRPr="003B2028">
        <w:rPr>
          <w:rtl/>
        </w:rPr>
        <w:t xml:space="preserve"> والاثنان جمع عمود</w:t>
      </w:r>
      <w:r>
        <w:rPr>
          <w:rtl/>
        </w:rPr>
        <w:t xml:space="preserve"> ، </w:t>
      </w:r>
      <w:r w:rsidRPr="003B2028">
        <w:rPr>
          <w:rtl/>
        </w:rPr>
        <w:t>فالاوّل جمع</w:t>
      </w:r>
      <w:r>
        <w:rPr>
          <w:rtl/>
        </w:rPr>
        <w:t xml:space="preserve"> ، </w:t>
      </w:r>
      <w:r w:rsidRPr="003B2028">
        <w:rPr>
          <w:rtl/>
        </w:rPr>
        <w:t xml:space="preserve">والثّاني اسم الجمع </w:t>
      </w:r>
      <w:r>
        <w:rPr>
          <w:rtl/>
        </w:rPr>
        <w:t>(</w:t>
      </w:r>
      <w:r w:rsidRPr="003B2028">
        <w:rPr>
          <w:rtl/>
        </w:rPr>
        <w:t>مجمع البيان ذيل الآية</w:t>
      </w:r>
      <w:r>
        <w:rPr>
          <w:rtl/>
        </w:rPr>
        <w:t>).</w:t>
      </w:r>
    </w:p>
    <w:p w:rsidR="009B4B1B" w:rsidRPr="003B2028" w:rsidRDefault="009B4B1B" w:rsidP="00565FEE">
      <w:pPr>
        <w:pStyle w:val="libFootnote0"/>
        <w:rPr>
          <w:rtl/>
        </w:rPr>
      </w:pPr>
      <w:r>
        <w:rPr>
          <w:rtl/>
        </w:rPr>
        <w:t>(</w:t>
      </w:r>
      <w:r w:rsidRPr="003B2028">
        <w:rPr>
          <w:rtl/>
        </w:rPr>
        <w:t>2) الحديث في تفسير البرهان</w:t>
      </w:r>
      <w:r>
        <w:rPr>
          <w:rtl/>
        </w:rPr>
        <w:t xml:space="preserve"> ، </w:t>
      </w:r>
      <w:r w:rsidRPr="003B2028">
        <w:rPr>
          <w:rtl/>
        </w:rPr>
        <w:t xml:space="preserve">عن علي بن ابراهيم عن العياشي </w:t>
      </w:r>
      <w:r>
        <w:rPr>
          <w:rtl/>
        </w:rPr>
        <w:t>(</w:t>
      </w:r>
      <w:r w:rsidRPr="003B2028">
        <w:rPr>
          <w:rtl/>
        </w:rPr>
        <w:t>البرهان</w:t>
      </w:r>
      <w:r>
        <w:rPr>
          <w:rtl/>
        </w:rPr>
        <w:t xml:space="preserve"> ، </w:t>
      </w:r>
      <w:r w:rsidRPr="003B2028">
        <w:rPr>
          <w:rtl/>
        </w:rPr>
        <w:t>المجلّد الثّاني</w:t>
      </w:r>
      <w:r>
        <w:rPr>
          <w:rtl/>
        </w:rPr>
        <w:t xml:space="preserve"> ، </w:t>
      </w:r>
      <w:r w:rsidRPr="003B2028">
        <w:rPr>
          <w:rtl/>
        </w:rPr>
        <w:t>ص 278</w:t>
      </w:r>
      <w:r>
        <w:rPr>
          <w:rtl/>
        </w:rPr>
        <w:t>).</w:t>
      </w:r>
    </w:p>
    <w:p w:rsidR="009B4B1B" w:rsidRPr="003B2028" w:rsidRDefault="009B4B1B" w:rsidP="001050BF">
      <w:pPr>
        <w:pStyle w:val="libNormal0"/>
        <w:rPr>
          <w:rtl/>
        </w:rPr>
      </w:pPr>
      <w:r>
        <w:rPr>
          <w:rtl/>
        </w:rPr>
        <w:br w:type="page"/>
      </w:r>
      <w:r w:rsidRPr="003B2028">
        <w:rPr>
          <w:rtl/>
        </w:rPr>
        <w:lastRenderedPageBreak/>
        <w:t>تستند الى شيء</w:t>
      </w:r>
      <w:r>
        <w:rPr>
          <w:rtl/>
        </w:rPr>
        <w:t xml:space="preserve"> ، </w:t>
      </w:r>
      <w:r w:rsidRPr="003B2028">
        <w:rPr>
          <w:rtl/>
        </w:rPr>
        <w:t>فالشيء الوحيد الذي يجعلها مستقرّة وثابتة في مكانها هو تعادل قوّة التجاذب والتنافر</w:t>
      </w:r>
      <w:r>
        <w:rPr>
          <w:rtl/>
        </w:rPr>
        <w:t xml:space="preserve"> ، </w:t>
      </w:r>
      <w:r w:rsidRPr="003B2028">
        <w:rPr>
          <w:rtl/>
        </w:rPr>
        <w:t>فالاولى تربط الاجرام فيما بينها</w:t>
      </w:r>
      <w:r>
        <w:rPr>
          <w:rtl/>
        </w:rPr>
        <w:t xml:space="preserve"> ، </w:t>
      </w:r>
      <w:r w:rsidRPr="003B2028">
        <w:rPr>
          <w:rtl/>
        </w:rPr>
        <w:t>والاخرى لها علاقة بحركتها.</w:t>
      </w:r>
    </w:p>
    <w:p w:rsidR="009B4B1B" w:rsidRPr="003B2028" w:rsidRDefault="009B4B1B" w:rsidP="009B4B1B">
      <w:pPr>
        <w:rPr>
          <w:rtl/>
          <w:lang w:bidi="ar-SA"/>
        </w:rPr>
      </w:pPr>
      <w:r w:rsidRPr="003B2028">
        <w:rPr>
          <w:rtl/>
          <w:lang w:bidi="ar-SA"/>
        </w:rPr>
        <w:t>هذا التعادل للقوّتين الذي يشكّل اعمدة غير مرئيّة يحفظ الاجرام السّماوية ويجعلها مستقرّة في مكانها.</w:t>
      </w:r>
    </w:p>
    <w:p w:rsidR="009B4B1B" w:rsidRPr="003B2028" w:rsidRDefault="009B4B1B" w:rsidP="009B4B1B">
      <w:pPr>
        <w:rPr>
          <w:rtl/>
          <w:lang w:bidi="ar-SA"/>
        </w:rPr>
      </w:pPr>
      <w:r w:rsidRPr="003B2028">
        <w:rPr>
          <w:rtl/>
          <w:lang w:bidi="ar-SA"/>
        </w:rPr>
        <w:t xml:space="preserve">وفي الحديث عن الامام امير المؤمنين </w:t>
      </w:r>
      <w:r w:rsidRPr="00DD1F83">
        <w:rPr>
          <w:rStyle w:val="libAlaemChar"/>
          <w:rtl/>
        </w:rPr>
        <w:t>عليه‌السلام</w:t>
      </w:r>
      <w:r w:rsidRPr="003B2028">
        <w:rPr>
          <w:rtl/>
          <w:lang w:bidi="ar-SA"/>
        </w:rPr>
        <w:t xml:space="preserve"> بخصوص هذا الموضوع قال</w:t>
      </w:r>
      <w:r>
        <w:rPr>
          <w:rtl/>
          <w:lang w:bidi="ar-SA"/>
        </w:rPr>
        <w:t xml:space="preserve"> : </w:t>
      </w:r>
      <w:r w:rsidRPr="003B2028">
        <w:rPr>
          <w:rtl/>
          <w:lang w:bidi="ar-SA"/>
        </w:rPr>
        <w:t xml:space="preserve">«هذه النّجوم التي في السّماء مدائن مثل المدائن التي في الأرض مربوطة كلّ مدينة الى عمود من نور»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وهل نجد أوضح من هذا الوصف «عمود غير مرئي» او «عمود من نور» في ادب ذلك العصر لبيان أمواج الجاذبية وتعادل قوّتي الجذب والدفع. وللاطلاع اكثر راجع كتاب </w:t>
      </w:r>
      <w:r>
        <w:rPr>
          <w:rtl/>
          <w:lang w:bidi="ar-SA"/>
        </w:rPr>
        <w:t>[</w:t>
      </w:r>
      <w:r w:rsidRPr="003B2028">
        <w:rPr>
          <w:rtl/>
          <w:lang w:bidi="ar-SA"/>
        </w:rPr>
        <w:t>القرآن وآخر الرسل</w:t>
      </w:r>
      <w:r>
        <w:rPr>
          <w:rtl/>
          <w:lang w:bidi="ar-SA"/>
        </w:rPr>
        <w:t>]</w:t>
      </w:r>
      <w:r w:rsidRPr="003B2028">
        <w:rPr>
          <w:rtl/>
          <w:lang w:bidi="ar-SA"/>
        </w:rPr>
        <w:t xml:space="preserve"> صفحة 166 وما بعدها.</w:t>
      </w:r>
    </w:p>
    <w:p w:rsidR="009B4B1B" w:rsidRPr="003B2028" w:rsidRDefault="009B4B1B" w:rsidP="009B4B1B">
      <w:pPr>
        <w:rPr>
          <w:rtl/>
          <w:lang w:bidi="ar-SA"/>
        </w:rPr>
      </w:pPr>
      <w:r w:rsidRPr="00DD1F83">
        <w:rPr>
          <w:rStyle w:val="libAlaemChar"/>
          <w:rtl/>
        </w:rPr>
        <w:t>(</w:t>
      </w:r>
      <w:r w:rsidRPr="00DD1F83">
        <w:rPr>
          <w:rStyle w:val="libAieChar"/>
          <w:rtl/>
        </w:rPr>
        <w:t>ثُمَّ اسْتَوى عَلَى الْعَرْشِ</w:t>
      </w:r>
      <w:r w:rsidRPr="00DD1F83">
        <w:rPr>
          <w:rStyle w:val="libAlaemChar"/>
          <w:rtl/>
        </w:rPr>
        <w:t>)</w:t>
      </w:r>
      <w:r w:rsidRPr="003B2028">
        <w:rPr>
          <w:rtl/>
          <w:lang w:bidi="ar-SA"/>
        </w:rPr>
        <w:t xml:space="preserve"> في خصوص معنى العرش والاستواء عليه هناك شرح واف عنه في ذيل الآية 54 من سورة الأعراف.</w:t>
      </w:r>
    </w:p>
    <w:p w:rsidR="009B4B1B" w:rsidRPr="003B2028" w:rsidRDefault="009B4B1B" w:rsidP="009B4B1B">
      <w:pPr>
        <w:rPr>
          <w:rtl/>
          <w:lang w:bidi="ar-SA"/>
        </w:rPr>
      </w:pPr>
      <w:r w:rsidRPr="003B2028">
        <w:rPr>
          <w:rtl/>
          <w:lang w:bidi="ar-SA"/>
        </w:rPr>
        <w:t>وبعد ان بيّن خلق السّماوات وهيمنة الخالق عليها</w:t>
      </w:r>
      <w:r>
        <w:rPr>
          <w:rtl/>
          <w:lang w:bidi="ar-SA"/>
        </w:rPr>
        <w:t xml:space="preserve"> ، </w:t>
      </w:r>
      <w:r w:rsidRPr="003B2028">
        <w:rPr>
          <w:rtl/>
          <w:lang w:bidi="ar-SA"/>
        </w:rPr>
        <w:t xml:space="preserve">تحدّث عن تسخير الشمس والقمر </w:t>
      </w:r>
      <w:r w:rsidRPr="00DD1F83">
        <w:rPr>
          <w:rStyle w:val="libAlaemChar"/>
          <w:rtl/>
        </w:rPr>
        <w:t>(</w:t>
      </w:r>
      <w:r w:rsidRPr="00DD1F83">
        <w:rPr>
          <w:rStyle w:val="libAieChar"/>
          <w:rtl/>
        </w:rPr>
        <w:t>وَسَخَّرَ الشَّمْسَ وَالْقَمَرَ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ما أعظم هذا التسخير الذي يقع تحت ارادة ومشيئة الخالق</w:t>
      </w:r>
      <w:r>
        <w:rPr>
          <w:rtl/>
          <w:lang w:bidi="ar-SA"/>
        </w:rPr>
        <w:t xml:space="preserve"> ، </w:t>
      </w:r>
      <w:r w:rsidRPr="003B2028">
        <w:rPr>
          <w:rtl/>
          <w:lang w:bidi="ar-SA"/>
        </w:rPr>
        <w:t>وفي خدمة الوجود الانساني والكائنات الحيّة حيث يشعّ نورهما وتضيئان العالم</w:t>
      </w:r>
      <w:r>
        <w:rPr>
          <w:rtl/>
          <w:lang w:bidi="ar-SA"/>
        </w:rPr>
        <w:t xml:space="preserve"> ، </w:t>
      </w:r>
      <w:r w:rsidRPr="003B2028">
        <w:rPr>
          <w:rtl/>
          <w:lang w:bidi="ar-SA"/>
        </w:rPr>
        <w:t>وتحافظان على دفء الكائنات وتساعدانها على النمو</w:t>
      </w:r>
      <w:r>
        <w:rPr>
          <w:rtl/>
          <w:lang w:bidi="ar-SA"/>
        </w:rPr>
        <w:t xml:space="preserve"> ، </w:t>
      </w:r>
      <w:r w:rsidRPr="003B2028">
        <w:rPr>
          <w:rtl/>
          <w:lang w:bidi="ar-SA"/>
        </w:rPr>
        <w:t>وتخلقان ظاهرة الجزر والمدّ في البحار</w:t>
      </w:r>
      <w:r>
        <w:rPr>
          <w:rtl/>
          <w:lang w:bidi="ar-SA"/>
        </w:rPr>
        <w:t xml:space="preserve"> ، </w:t>
      </w:r>
      <w:r w:rsidRPr="003B2028">
        <w:rPr>
          <w:rtl/>
          <w:lang w:bidi="ar-SA"/>
        </w:rPr>
        <w:t>وخلاصة القول انّهما منشأ لجميع البركات</w:t>
      </w:r>
      <w:r>
        <w:rPr>
          <w:rtl/>
          <w:lang w:bidi="ar-SA"/>
        </w:rPr>
        <w:t xml:space="preserve"> ، </w:t>
      </w:r>
      <w:r w:rsidRPr="003B2028">
        <w:rPr>
          <w:rtl/>
          <w:lang w:bidi="ar-SA"/>
        </w:rPr>
        <w:t>ولكن هذا النظام المادّي ليس ابديّا</w:t>
      </w:r>
      <w:r>
        <w:rPr>
          <w:rtl/>
          <w:lang w:bidi="ar-SA"/>
        </w:rPr>
        <w:t xml:space="preserve"> ، </w:t>
      </w:r>
      <w:r w:rsidRPr="003B2028">
        <w:rPr>
          <w:rtl/>
          <w:lang w:bidi="ar-SA"/>
        </w:rPr>
        <w:t xml:space="preserve">بل </w:t>
      </w:r>
      <w:r w:rsidRPr="00DD1F83">
        <w:rPr>
          <w:rStyle w:val="libAlaemChar"/>
          <w:rtl/>
        </w:rPr>
        <w:t>(</w:t>
      </w:r>
      <w:r w:rsidRPr="00DD1F83">
        <w:rPr>
          <w:rStyle w:val="libAieChar"/>
          <w:rtl/>
        </w:rPr>
        <w:t>كُلٌّ يَجْرِي لِأَجَلٍ مُسَمًّى</w:t>
      </w:r>
      <w:r w:rsidRPr="00DD1F83">
        <w:rPr>
          <w:rStyle w:val="libAlaemChar"/>
          <w:rtl/>
        </w:rPr>
        <w:t>)</w:t>
      </w:r>
      <w:r>
        <w:rPr>
          <w:rtl/>
          <w:lang w:bidi="ar-SA"/>
        </w:rPr>
        <w:t>.</w:t>
      </w:r>
    </w:p>
    <w:p w:rsidR="009B4B1B" w:rsidRPr="00DD1F83" w:rsidRDefault="009B4B1B" w:rsidP="009B4B1B">
      <w:pPr>
        <w:rPr>
          <w:rStyle w:val="libAieChar"/>
          <w:rtl/>
        </w:rPr>
      </w:pPr>
      <w:r w:rsidRPr="003B2028">
        <w:rPr>
          <w:rtl/>
          <w:lang w:bidi="ar-SA"/>
        </w:rPr>
        <w:t>ثمّ يضيف بعد ذلك</w:t>
      </w:r>
      <w:r>
        <w:rPr>
          <w:rtl/>
          <w:lang w:bidi="ar-SA"/>
        </w:rPr>
        <w:t xml:space="preserve"> : </w:t>
      </w:r>
      <w:r w:rsidRPr="003B2028">
        <w:rPr>
          <w:rtl/>
          <w:lang w:bidi="ar-SA"/>
        </w:rPr>
        <w:t>انّ هذه الحركات والتغيّرات في الأحوال ليست بدون حساب وكتاب</w:t>
      </w:r>
      <w:r>
        <w:rPr>
          <w:rtl/>
          <w:lang w:bidi="ar-SA"/>
        </w:rPr>
        <w:t xml:space="preserve"> ، </w:t>
      </w:r>
      <w:r w:rsidRPr="003B2028">
        <w:rPr>
          <w:rtl/>
          <w:lang w:bidi="ar-SA"/>
        </w:rPr>
        <w:t>وبدون فائدة ونتيجة</w:t>
      </w:r>
      <w:r>
        <w:rPr>
          <w:rtl/>
          <w:lang w:bidi="ar-SA"/>
        </w:rPr>
        <w:t xml:space="preserve"> ، </w:t>
      </w:r>
      <w:r w:rsidRPr="003B2028">
        <w:rPr>
          <w:rtl/>
          <w:lang w:bidi="ar-SA"/>
        </w:rPr>
        <w:t xml:space="preserve">بل </w:t>
      </w:r>
      <w:r w:rsidRPr="00DD1F83">
        <w:rPr>
          <w:rStyle w:val="libAlaemChar"/>
          <w:rtl/>
        </w:rPr>
        <w:t>(</w:t>
      </w:r>
      <w:r w:rsidRPr="00DD1F83">
        <w:rPr>
          <w:rStyle w:val="libAieChar"/>
          <w:rtl/>
        </w:rPr>
        <w:t>يُدَبِّرُ الْأَمْرَ يُفَصِّلُ الْآياتِ لَعَلَّكُمْ بِلِقاءِ</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المجلد الثاني</w:t>
      </w:r>
      <w:r>
        <w:rPr>
          <w:rtl/>
        </w:rPr>
        <w:t xml:space="preserve"> ، </w:t>
      </w:r>
      <w:r w:rsidRPr="003B2028">
        <w:rPr>
          <w:rtl/>
        </w:rPr>
        <w:t>ص 574 نقلا من تفسير علي بن ابراهيم القمي.</w:t>
      </w:r>
    </w:p>
    <w:p w:rsidR="009B4B1B" w:rsidRDefault="009B4B1B" w:rsidP="001050BF">
      <w:pPr>
        <w:pStyle w:val="libNormal0"/>
        <w:rPr>
          <w:rtl/>
        </w:rPr>
      </w:pPr>
      <w:r>
        <w:rPr>
          <w:rtl/>
        </w:rPr>
        <w:br w:type="page"/>
      </w:r>
      <w:r w:rsidRPr="00DD1F83">
        <w:rPr>
          <w:rStyle w:val="libAieChar"/>
          <w:rtl/>
        </w:rPr>
        <w:lastRenderedPageBreak/>
        <w:t>رَبِّكُمْ تُوقِنُونَ</w:t>
      </w:r>
      <w:r w:rsidRPr="00DD1F83">
        <w:rPr>
          <w:rStyle w:val="libAlaemChar"/>
          <w:rtl/>
        </w:rPr>
        <w:t>)</w:t>
      </w:r>
      <w:r w:rsidRPr="003B2028">
        <w:rPr>
          <w:rtl/>
        </w:rPr>
        <w:t>.</w:t>
      </w:r>
    </w:p>
    <w:p w:rsidR="009B4B1B" w:rsidRPr="003B2028" w:rsidRDefault="009B4B1B" w:rsidP="009B4B1B">
      <w:pPr>
        <w:rPr>
          <w:rtl/>
          <w:lang w:bidi="ar-SA"/>
        </w:rPr>
      </w:pPr>
      <w:r w:rsidRPr="003B2028">
        <w:rPr>
          <w:rtl/>
          <w:lang w:bidi="ar-SA"/>
        </w:rPr>
        <w:t>وتعقيبا للآيات السّابقة التي نقلت الإنسان الى السّماء لتريه الآيات الالهيّة هناك</w:t>
      </w:r>
      <w:r>
        <w:rPr>
          <w:rtl/>
          <w:lang w:bidi="ar-SA"/>
        </w:rPr>
        <w:t xml:space="preserve"> ، </w:t>
      </w:r>
      <w:r w:rsidRPr="003B2028">
        <w:rPr>
          <w:rtl/>
          <w:lang w:bidi="ar-SA"/>
        </w:rPr>
        <w:t>تنقله الآية الثانية من آيات التوحيد الى كتاب الكون اي الأرض والجبال والأنهار وانواع الثمار وشروق الشمس وغروبها</w:t>
      </w:r>
      <w:r>
        <w:rPr>
          <w:rtl/>
          <w:lang w:bidi="ar-SA"/>
        </w:rPr>
        <w:t xml:space="preserve"> ، </w:t>
      </w:r>
      <w:r w:rsidRPr="003B2028">
        <w:rPr>
          <w:rtl/>
          <w:lang w:bidi="ar-SA"/>
        </w:rPr>
        <w:t>حتّى يتفكّر في محل استقراره في البداية ماذا كان</w:t>
      </w:r>
      <w:r>
        <w:rPr>
          <w:rtl/>
          <w:lang w:bidi="ar-SA"/>
        </w:rPr>
        <w:t>؟</w:t>
      </w:r>
      <w:r w:rsidRPr="003B2028">
        <w:rPr>
          <w:rtl/>
          <w:lang w:bidi="ar-SA"/>
        </w:rPr>
        <w:t xml:space="preserve"> وكيف أصبح الآن بهذه الصورة</w:t>
      </w:r>
      <w:r>
        <w:rPr>
          <w:rtl/>
          <w:lang w:bidi="ar-SA"/>
        </w:rPr>
        <w:t>؟</w:t>
      </w:r>
    </w:p>
    <w:p w:rsidR="009B4B1B" w:rsidRPr="003B2028" w:rsidRDefault="009B4B1B" w:rsidP="009B4B1B">
      <w:pPr>
        <w:rPr>
          <w:rtl/>
          <w:lang w:bidi="ar-SA"/>
        </w:rPr>
      </w:pPr>
      <w:r w:rsidRPr="003B2028">
        <w:rPr>
          <w:rtl/>
          <w:lang w:bidi="ar-SA"/>
        </w:rPr>
        <w:t>قوله تعالى</w:t>
      </w:r>
      <w:r>
        <w:rPr>
          <w:rtl/>
          <w:lang w:bidi="ar-SA"/>
        </w:rPr>
        <w:t xml:space="preserve"> : </w:t>
      </w:r>
      <w:r w:rsidRPr="00DD1F83">
        <w:rPr>
          <w:rStyle w:val="libAlaemChar"/>
          <w:rtl/>
        </w:rPr>
        <w:t>(</w:t>
      </w:r>
      <w:r w:rsidRPr="00DD1F83">
        <w:rPr>
          <w:rStyle w:val="libAieChar"/>
          <w:rtl/>
        </w:rPr>
        <w:t>وَهُوَ الَّذِي مَدَّ الْأَرْضَ</w:t>
      </w:r>
      <w:r w:rsidRPr="00DD1F83">
        <w:rPr>
          <w:rStyle w:val="libAlaemChar"/>
          <w:rtl/>
        </w:rPr>
        <w:t>)</w:t>
      </w:r>
      <w:r w:rsidRPr="003B2028">
        <w:rPr>
          <w:rtl/>
          <w:lang w:bidi="ar-SA"/>
        </w:rPr>
        <w:t xml:space="preserve"> وبسطها بالشكل الذي تتهيّأ فيه لحياة الإنسان ونمو النباتات والحيوانات</w:t>
      </w:r>
      <w:r>
        <w:rPr>
          <w:rtl/>
          <w:lang w:bidi="ar-SA"/>
        </w:rPr>
        <w:t xml:space="preserve"> ، </w:t>
      </w:r>
      <w:r w:rsidRPr="003B2028">
        <w:rPr>
          <w:rtl/>
          <w:lang w:bidi="ar-SA"/>
        </w:rPr>
        <w:t>وملا الاودية والمنحدرات الصعبة بالتراب من خلال تفتّت الصخور الجبليّة</w:t>
      </w:r>
      <w:r>
        <w:rPr>
          <w:rtl/>
          <w:lang w:bidi="ar-SA"/>
        </w:rPr>
        <w:t xml:space="preserve"> ، </w:t>
      </w:r>
      <w:r w:rsidRPr="003B2028">
        <w:rPr>
          <w:rtl/>
          <w:lang w:bidi="ar-SA"/>
        </w:rPr>
        <w:t>وجعل الأرض مسطّحة وقابلة للسكن</w:t>
      </w:r>
      <w:r>
        <w:rPr>
          <w:rtl/>
          <w:lang w:bidi="ar-SA"/>
        </w:rPr>
        <w:t xml:space="preserve"> ، </w:t>
      </w:r>
      <w:r w:rsidRPr="003B2028">
        <w:rPr>
          <w:rtl/>
          <w:lang w:bidi="ar-SA"/>
        </w:rPr>
        <w:t>بعد ان كانت التضاريس مانعة من سكن الإنسان عليها.</w:t>
      </w:r>
    </w:p>
    <w:p w:rsidR="009B4B1B" w:rsidRPr="003B2028" w:rsidRDefault="009B4B1B" w:rsidP="009B4B1B">
      <w:pPr>
        <w:rPr>
          <w:rtl/>
          <w:lang w:bidi="ar-SA"/>
        </w:rPr>
      </w:pPr>
      <w:r w:rsidRPr="003B2028">
        <w:rPr>
          <w:rtl/>
          <w:lang w:bidi="ar-SA"/>
        </w:rPr>
        <w:t xml:space="preserve">وقد يحتمل في تفسير هذه الجملة </w:t>
      </w:r>
      <w:r w:rsidRPr="00DD1F83">
        <w:rPr>
          <w:rStyle w:val="libAlaemChar"/>
          <w:rtl/>
        </w:rPr>
        <w:t>(</w:t>
      </w:r>
      <w:r w:rsidRPr="00DD1F83">
        <w:rPr>
          <w:rStyle w:val="libAieChar"/>
          <w:rtl/>
        </w:rPr>
        <w:t>مَدَّ الْأَرْضَ</w:t>
      </w:r>
      <w:r w:rsidRPr="00DD1F83">
        <w:rPr>
          <w:rStyle w:val="libAlaemChar"/>
          <w:rtl/>
        </w:rPr>
        <w:t>)</w:t>
      </w:r>
      <w:r w:rsidRPr="003B2028">
        <w:rPr>
          <w:rtl/>
          <w:lang w:bidi="ar-SA"/>
        </w:rPr>
        <w:t xml:space="preserve"> الاشارة الى ما يقوله علماء الطبيعة من انّ الأرض كانت مغطاة بالماء. ثمّ استقرّت المياه في الوديان ظهرت اليابسة</w:t>
      </w:r>
      <w:r>
        <w:rPr>
          <w:rtl/>
          <w:lang w:bidi="ar-SA"/>
        </w:rPr>
        <w:t xml:space="preserve"> ، </w:t>
      </w:r>
      <w:r w:rsidRPr="003B2028">
        <w:rPr>
          <w:rtl/>
          <w:lang w:bidi="ar-SA"/>
        </w:rPr>
        <w:t>وبمرور الوقت اتّسعت حتّى أصبحت على ما نراه اليوم.</w:t>
      </w:r>
    </w:p>
    <w:p w:rsidR="009B4B1B" w:rsidRPr="003B2028" w:rsidRDefault="009B4B1B" w:rsidP="009B4B1B">
      <w:pPr>
        <w:rPr>
          <w:rtl/>
          <w:lang w:bidi="ar-SA"/>
        </w:rPr>
      </w:pPr>
      <w:r w:rsidRPr="003B2028">
        <w:rPr>
          <w:rtl/>
          <w:lang w:bidi="ar-SA"/>
        </w:rPr>
        <w:t xml:space="preserve">ثمّ يشير القرآن الكريم الى ظهور الجبال </w:t>
      </w:r>
      <w:r w:rsidRPr="00DD1F83">
        <w:rPr>
          <w:rStyle w:val="libAlaemChar"/>
          <w:rtl/>
        </w:rPr>
        <w:t>(</w:t>
      </w:r>
      <w:r w:rsidRPr="00DD1F83">
        <w:rPr>
          <w:rStyle w:val="libAieChar"/>
          <w:rtl/>
        </w:rPr>
        <w:t>وَجَعَلَ فِيها رَواسِيَ</w:t>
      </w:r>
      <w:r w:rsidRPr="00DD1F83">
        <w:rPr>
          <w:rStyle w:val="libAlaemChar"/>
          <w:rtl/>
        </w:rPr>
        <w:t>)</w:t>
      </w:r>
      <w:r w:rsidRPr="003B2028">
        <w:rPr>
          <w:rtl/>
          <w:lang w:bidi="ar-SA"/>
        </w:rPr>
        <w:t xml:space="preserve"> فهي تلك الجبال التي عبّرت عنها في آيات اخرى ب </w:t>
      </w:r>
      <w:r>
        <w:rPr>
          <w:rtl/>
          <w:lang w:bidi="ar-SA"/>
        </w:rPr>
        <w:t>(</w:t>
      </w:r>
      <w:r w:rsidRPr="003B2028">
        <w:rPr>
          <w:rtl/>
          <w:lang w:bidi="ar-SA"/>
        </w:rPr>
        <w:t>الأوتاد</w:t>
      </w:r>
      <w:r>
        <w:rPr>
          <w:rtl/>
          <w:lang w:bidi="ar-SA"/>
        </w:rPr>
        <w:t>)</w:t>
      </w:r>
      <w:r w:rsidRPr="003B2028">
        <w:rPr>
          <w:rtl/>
          <w:lang w:bidi="ar-SA"/>
        </w:rPr>
        <w:t xml:space="preserve"> ولعلّ ذلك اشارة الى انّها متشابكة فيما بينها من الأسفل مثلها مثل الدرع الواقي وتغطّي سطح الأرض</w:t>
      </w:r>
      <w:r>
        <w:rPr>
          <w:rtl/>
          <w:lang w:bidi="ar-SA"/>
        </w:rPr>
        <w:t xml:space="preserve"> ، </w:t>
      </w:r>
      <w:r w:rsidRPr="003B2028">
        <w:rPr>
          <w:rtl/>
          <w:lang w:bidi="ar-SA"/>
        </w:rPr>
        <w:t>فهي تبطل الضغوط الداخلية في الأسفل والضغط الخارجي المتمثّل بجاذبية القمر والمدّ والجزر. وكذلك تقضي على الاضطرابات والزلازل</w:t>
      </w:r>
      <w:r>
        <w:rPr>
          <w:rtl/>
          <w:lang w:bidi="ar-SA"/>
        </w:rPr>
        <w:t xml:space="preserve"> ، </w:t>
      </w:r>
      <w:r w:rsidRPr="003B2028">
        <w:rPr>
          <w:rtl/>
          <w:lang w:bidi="ar-SA"/>
        </w:rPr>
        <w:t>وتجعل الأرض مستقرّة وساكنة وصالحة لحياة الإنسان.</w:t>
      </w:r>
    </w:p>
    <w:p w:rsidR="009B4B1B" w:rsidRPr="003B2028" w:rsidRDefault="009B4B1B" w:rsidP="009B4B1B">
      <w:pPr>
        <w:rPr>
          <w:rtl/>
          <w:lang w:bidi="ar-SA"/>
        </w:rPr>
      </w:pPr>
      <w:r w:rsidRPr="003B2028">
        <w:rPr>
          <w:rtl/>
          <w:lang w:bidi="ar-SA"/>
        </w:rPr>
        <w:t>انّ ذكر القرآن الكريم الجبال بعد مدّ الأرض يحتمل ان يكون المراد منه انّ الأرض ليست منبسطة بشكل تامّ بحيث تنعدم فيها المرتفعات</w:t>
      </w:r>
      <w:r>
        <w:rPr>
          <w:rtl/>
          <w:lang w:bidi="ar-SA"/>
        </w:rPr>
        <w:t xml:space="preserve"> ، </w:t>
      </w:r>
      <w:r w:rsidRPr="003B2028">
        <w:rPr>
          <w:rtl/>
          <w:lang w:bidi="ar-SA"/>
        </w:rPr>
        <w:t>ففي هذه الصورة لا تستقرّ فيها الأمطار والمياه</w:t>
      </w:r>
      <w:r>
        <w:rPr>
          <w:rtl/>
          <w:lang w:bidi="ar-SA"/>
        </w:rPr>
        <w:t xml:space="preserve"> ، </w:t>
      </w:r>
      <w:r w:rsidRPr="003B2028">
        <w:rPr>
          <w:rtl/>
          <w:lang w:bidi="ar-SA"/>
        </w:rPr>
        <w:t>او تتحوّل الى مستنقعات وتجري فيها السيول وتتعرّض للطوفانات الدائمة</w:t>
      </w:r>
      <w:r>
        <w:rPr>
          <w:rtl/>
          <w:lang w:bidi="ar-SA"/>
        </w:rPr>
        <w:t xml:space="preserve"> ، </w:t>
      </w:r>
      <w:r w:rsidRPr="003B2028">
        <w:rPr>
          <w:rtl/>
          <w:lang w:bidi="ar-SA"/>
        </w:rPr>
        <w:t>فخلق الجبال لتأمن البشرية من هذين الأمرين.</w:t>
      </w:r>
    </w:p>
    <w:p w:rsidR="009B4B1B" w:rsidRPr="003B2028" w:rsidRDefault="009B4B1B" w:rsidP="009B4B1B">
      <w:pPr>
        <w:rPr>
          <w:rtl/>
          <w:lang w:bidi="ar-SA"/>
        </w:rPr>
      </w:pPr>
      <w:r w:rsidRPr="003B2028">
        <w:rPr>
          <w:rtl/>
          <w:lang w:bidi="ar-SA"/>
        </w:rPr>
        <w:t>وليست الأرض كلّها جبالا ووديانا فتكون غير قابلة للسكن</w:t>
      </w:r>
      <w:r>
        <w:rPr>
          <w:rtl/>
          <w:lang w:bidi="ar-SA"/>
        </w:rPr>
        <w:t xml:space="preserve"> ، </w:t>
      </w:r>
      <w:r w:rsidRPr="003B2028">
        <w:rPr>
          <w:rtl/>
          <w:lang w:bidi="ar-SA"/>
        </w:rPr>
        <w:t>بل تحتوي</w:t>
      </w:r>
    </w:p>
    <w:p w:rsidR="009B4B1B" w:rsidRPr="003B2028" w:rsidRDefault="009B4B1B" w:rsidP="001050BF">
      <w:pPr>
        <w:pStyle w:val="libNormal0"/>
        <w:rPr>
          <w:rtl/>
        </w:rPr>
      </w:pPr>
      <w:r>
        <w:rPr>
          <w:rtl/>
        </w:rPr>
        <w:br w:type="page"/>
      </w:r>
      <w:r w:rsidRPr="003B2028">
        <w:rPr>
          <w:rtl/>
        </w:rPr>
        <w:lastRenderedPageBreak/>
        <w:t>على مناطق منبسطة ومناطق جبلية ووديان</w:t>
      </w:r>
      <w:r>
        <w:rPr>
          <w:rtl/>
        </w:rPr>
        <w:t xml:space="preserve"> ، </w:t>
      </w:r>
      <w:r w:rsidRPr="003B2028">
        <w:rPr>
          <w:rtl/>
        </w:rPr>
        <w:t xml:space="preserve">وهذه أفضل صيغة لحياة الإنسان والكائنات الحيّة. ثمّ تضيف الآية بعد ذلك الأنهار </w:t>
      </w:r>
      <w:r w:rsidRPr="00DD1F83">
        <w:rPr>
          <w:rStyle w:val="libAlaemChar"/>
          <w:rtl/>
        </w:rPr>
        <w:t>(</w:t>
      </w:r>
      <w:r w:rsidRPr="00DD1F83">
        <w:rPr>
          <w:rStyle w:val="libAieChar"/>
          <w:rtl/>
        </w:rPr>
        <w:t>وَأَنْهاراً</w:t>
      </w:r>
      <w:r w:rsidRPr="00DD1F83">
        <w:rPr>
          <w:rStyle w:val="libAlaemChar"/>
          <w:rtl/>
        </w:rPr>
        <w:t>)</w:t>
      </w:r>
      <w:r>
        <w:rPr>
          <w:rtl/>
        </w:rPr>
        <w:t>.</w:t>
      </w:r>
    </w:p>
    <w:p w:rsidR="009B4B1B" w:rsidRPr="003B2028" w:rsidRDefault="009B4B1B" w:rsidP="009B4B1B">
      <w:pPr>
        <w:rPr>
          <w:rtl/>
          <w:lang w:bidi="ar-SA"/>
        </w:rPr>
      </w:pPr>
      <w:r w:rsidRPr="003B2028">
        <w:rPr>
          <w:rtl/>
          <w:lang w:bidi="ar-SA"/>
        </w:rPr>
        <w:t>رائع جدّا نظام سقي الأرض بواسطة الجبال</w:t>
      </w:r>
      <w:r>
        <w:rPr>
          <w:rtl/>
          <w:lang w:bidi="ar-SA"/>
        </w:rPr>
        <w:t xml:space="preserve"> ، </w:t>
      </w:r>
      <w:r w:rsidRPr="003B2028">
        <w:rPr>
          <w:rtl/>
          <w:lang w:bidi="ar-SA"/>
        </w:rPr>
        <w:t>وعلاقة الأنهار بالجبال</w:t>
      </w:r>
      <w:r>
        <w:rPr>
          <w:rtl/>
          <w:lang w:bidi="ar-SA"/>
        </w:rPr>
        <w:t xml:space="preserve"> ، </w:t>
      </w:r>
      <w:r w:rsidRPr="003B2028">
        <w:rPr>
          <w:rtl/>
          <w:lang w:bidi="ar-SA"/>
        </w:rPr>
        <w:t>لانّ كثيرا من الجبال تختزن المياه بشكل ثلوج على قممها وفي شقوق الوديان</w:t>
      </w:r>
      <w:r>
        <w:rPr>
          <w:rtl/>
          <w:lang w:bidi="ar-SA"/>
        </w:rPr>
        <w:t xml:space="preserve"> ، </w:t>
      </w:r>
      <w:r w:rsidRPr="003B2028">
        <w:rPr>
          <w:rtl/>
          <w:lang w:bidi="ar-SA"/>
        </w:rPr>
        <w:t>ثمّ تذوب تدريجيّا</w:t>
      </w:r>
      <w:r>
        <w:rPr>
          <w:rtl/>
          <w:lang w:bidi="ar-SA"/>
        </w:rPr>
        <w:t xml:space="preserve"> ، </w:t>
      </w:r>
      <w:r w:rsidRPr="003B2028">
        <w:rPr>
          <w:rtl/>
          <w:lang w:bidi="ar-SA"/>
        </w:rPr>
        <w:t>وطبقا لقانون الجاذبية تأخذ طريقها من المناطق المرتفعة الى المناطق المنخفضة بدون ان تحتاج الى قوّة اخرى لمساعدتها</w:t>
      </w:r>
      <w:r>
        <w:rPr>
          <w:rtl/>
          <w:lang w:bidi="ar-SA"/>
        </w:rPr>
        <w:t xml:space="preserve"> ، </w:t>
      </w:r>
      <w:r w:rsidRPr="003B2028">
        <w:rPr>
          <w:rtl/>
          <w:lang w:bidi="ar-SA"/>
        </w:rPr>
        <w:t>فهي تقوم بسقي كثير من المناطق وبشكل طبيعي على مدار السنة.</w:t>
      </w:r>
    </w:p>
    <w:p w:rsidR="009B4B1B" w:rsidRPr="003B2028" w:rsidRDefault="009B4B1B" w:rsidP="009B4B1B">
      <w:pPr>
        <w:rPr>
          <w:rtl/>
          <w:lang w:bidi="ar-SA"/>
        </w:rPr>
      </w:pPr>
      <w:r w:rsidRPr="003B2028">
        <w:rPr>
          <w:rtl/>
          <w:lang w:bidi="ar-SA"/>
        </w:rPr>
        <w:t>فلو لم يكن للأرض انحدار كاف ولم تختزن الجبال المياه بهذا الشكل</w:t>
      </w:r>
      <w:r>
        <w:rPr>
          <w:rtl/>
          <w:lang w:bidi="ar-SA"/>
        </w:rPr>
        <w:t xml:space="preserve"> ، </w:t>
      </w:r>
      <w:r w:rsidRPr="003B2028">
        <w:rPr>
          <w:rtl/>
          <w:lang w:bidi="ar-SA"/>
        </w:rPr>
        <w:t>لكان سقي كثير من المناطق اليابسة صعبا</w:t>
      </w:r>
      <w:r>
        <w:rPr>
          <w:rtl/>
          <w:lang w:bidi="ar-SA"/>
        </w:rPr>
        <w:t xml:space="preserve"> ، </w:t>
      </w:r>
      <w:r w:rsidRPr="003B2028">
        <w:rPr>
          <w:rtl/>
          <w:lang w:bidi="ar-SA"/>
        </w:rPr>
        <w:t>وفي حالة الإمكان كنّا نحتاج الى صرف مبالغ هائلة لإيصال الماء إليها.</w:t>
      </w:r>
    </w:p>
    <w:p w:rsidR="009B4B1B" w:rsidRPr="003B2028" w:rsidRDefault="009B4B1B" w:rsidP="009B4B1B">
      <w:pPr>
        <w:rPr>
          <w:rtl/>
          <w:lang w:bidi="ar-SA"/>
        </w:rPr>
      </w:pPr>
      <w:r w:rsidRPr="003B2028">
        <w:rPr>
          <w:rtl/>
          <w:lang w:bidi="ar-SA"/>
        </w:rPr>
        <w:t>ثمّ يذكر القرآن بعد ذلك النّباتات والأشجار التي تتكوّن من الأرض والمياه واشعّة الشمس</w:t>
      </w:r>
      <w:r>
        <w:rPr>
          <w:rtl/>
          <w:lang w:bidi="ar-SA"/>
        </w:rPr>
        <w:t xml:space="preserve"> ، </w:t>
      </w:r>
      <w:r w:rsidRPr="003B2028">
        <w:rPr>
          <w:rtl/>
          <w:lang w:bidi="ar-SA"/>
        </w:rPr>
        <w:t>والتي هي أفضل وسيلة لإمرار الإنسان بالغذاء</w:t>
      </w:r>
      <w:r>
        <w:rPr>
          <w:rtl/>
          <w:lang w:bidi="ar-SA"/>
        </w:rPr>
        <w:t xml:space="preserve"> : </w:t>
      </w:r>
      <w:r w:rsidRPr="00DD1F83">
        <w:rPr>
          <w:rStyle w:val="libAlaemChar"/>
          <w:rtl/>
        </w:rPr>
        <w:t>(</w:t>
      </w:r>
      <w:r w:rsidRPr="00DD1F83">
        <w:rPr>
          <w:rStyle w:val="libAieChar"/>
          <w:rtl/>
        </w:rPr>
        <w:t>وَمِنْ كُلِّ الثَّمَراتِ جَعَلَ فِيها زَوْجَيْنِ اثْنَيْنِ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والآية تشير هنا الى انّ الفاكهة كائنات حيّة فيها الذكر والأنثى</w:t>
      </w:r>
      <w:r>
        <w:rPr>
          <w:rtl/>
          <w:lang w:bidi="ar-SA"/>
        </w:rPr>
        <w:t xml:space="preserve"> ، </w:t>
      </w:r>
      <w:r w:rsidRPr="003B2028">
        <w:rPr>
          <w:rtl/>
          <w:lang w:bidi="ar-SA"/>
        </w:rPr>
        <w:t>وبواسطة التلقيح تتكوّن الثمار.</w:t>
      </w:r>
    </w:p>
    <w:p w:rsidR="009B4B1B" w:rsidRPr="003B2028" w:rsidRDefault="009B4B1B" w:rsidP="009B4B1B">
      <w:pPr>
        <w:rPr>
          <w:rtl/>
          <w:lang w:bidi="ar-SA"/>
        </w:rPr>
      </w:pPr>
      <w:r w:rsidRPr="003B2028">
        <w:rPr>
          <w:rtl/>
          <w:lang w:bidi="ar-SA"/>
        </w:rPr>
        <w:t>فإذا كان العالم السّويدي «لينه» المختص بعلم النبات هو الذي توصّل الى هذه الحقيقة في حوالي منتصف القرن الثامن عشر الميلادي وهي انّ التزويج في عالم النباتات يعتبر قانونا عامّا تقريبا كالحيوانات ولها نطف ذكرية وانثوية وانّ الثمرة تتكوّن من التلقيح. فالقرآن الكريم قبل الف ومائة عام من ذلك كشف لنا عن هذه الحقيقة</w:t>
      </w:r>
      <w:r>
        <w:rPr>
          <w:rtl/>
          <w:lang w:bidi="ar-SA"/>
        </w:rPr>
        <w:t xml:space="preserve"> ، </w:t>
      </w:r>
      <w:r w:rsidRPr="003B2028">
        <w:rPr>
          <w:rtl/>
          <w:lang w:bidi="ar-SA"/>
        </w:rPr>
        <w:t>وهذه واحدة من معاجز القرآن العلمية التي تبيّن عظمة هذا الكتاب السّماوي الكبير.</w:t>
      </w:r>
    </w:p>
    <w:p w:rsidR="009B4B1B" w:rsidRDefault="009B4B1B" w:rsidP="009B4B1B">
      <w:pPr>
        <w:rPr>
          <w:rtl/>
          <w:lang w:bidi="ar-SA"/>
        </w:rPr>
      </w:pPr>
      <w:r w:rsidRPr="003B2028">
        <w:rPr>
          <w:rtl/>
          <w:lang w:bidi="ar-SA"/>
        </w:rPr>
        <w:t>وليس من شكّ انّ ما قبل «لينه» كان كثير من العلماء يعتقدون بوجود الذكور والإناث في بعض الأشجار</w:t>
      </w:r>
      <w:r>
        <w:rPr>
          <w:rtl/>
          <w:lang w:bidi="ar-SA"/>
        </w:rPr>
        <w:t xml:space="preserve"> ، </w:t>
      </w:r>
      <w:r w:rsidRPr="003B2028">
        <w:rPr>
          <w:rtl/>
          <w:lang w:bidi="ar-SA"/>
        </w:rPr>
        <w:t>حتّى الناس العاديين كانوا يعلمون بذلك</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ولكن لم يكن يعلم اي واحد انّ هذا القانون عام</w:t>
      </w:r>
      <w:r>
        <w:rPr>
          <w:rtl/>
        </w:rPr>
        <w:t xml:space="preserve"> ، </w:t>
      </w:r>
      <w:r w:rsidRPr="003B2028">
        <w:rPr>
          <w:rtl/>
        </w:rPr>
        <w:t>حتّى كشفه «لينه» ومن قبله القرآن الكريم.</w:t>
      </w:r>
    </w:p>
    <w:p w:rsidR="009B4B1B" w:rsidRPr="003B2028" w:rsidRDefault="009B4B1B" w:rsidP="009B4B1B">
      <w:pPr>
        <w:rPr>
          <w:rtl/>
          <w:lang w:bidi="ar-SA"/>
        </w:rPr>
      </w:pPr>
      <w:r w:rsidRPr="003B2028">
        <w:rPr>
          <w:rtl/>
          <w:lang w:bidi="ar-SA"/>
        </w:rPr>
        <w:t>وبما انّ حياة الإنسان وكلّ الكائنات</w:t>
      </w:r>
      <w:r>
        <w:rPr>
          <w:rtl/>
          <w:lang w:bidi="ar-SA"/>
        </w:rPr>
        <w:t xml:space="preserve"> ـ </w:t>
      </w:r>
      <w:r w:rsidRPr="003B2028">
        <w:rPr>
          <w:rtl/>
          <w:lang w:bidi="ar-SA"/>
        </w:rPr>
        <w:t>وخصوصا النباتات</w:t>
      </w:r>
      <w:r>
        <w:rPr>
          <w:rtl/>
          <w:lang w:bidi="ar-SA"/>
        </w:rPr>
        <w:t xml:space="preserve"> ـ </w:t>
      </w:r>
      <w:r w:rsidRPr="003B2028">
        <w:rPr>
          <w:rtl/>
          <w:lang w:bidi="ar-SA"/>
        </w:rPr>
        <w:t>لا يمكن لها الاستمرار الّا بوجود نظام دقيق للّيل والنهار</w:t>
      </w:r>
      <w:r>
        <w:rPr>
          <w:rtl/>
          <w:lang w:bidi="ar-SA"/>
        </w:rPr>
        <w:t xml:space="preserve"> ، </w:t>
      </w:r>
      <w:r w:rsidRPr="003B2028">
        <w:rPr>
          <w:rtl/>
          <w:lang w:bidi="ar-SA"/>
        </w:rPr>
        <w:t xml:space="preserve">فإنّ القرآن يشير الى ذلك في القسم الآخر من الآية </w:t>
      </w:r>
      <w:r w:rsidRPr="00DD1F83">
        <w:rPr>
          <w:rStyle w:val="libAlaemChar"/>
          <w:rtl/>
        </w:rPr>
        <w:t>(</w:t>
      </w:r>
      <w:r w:rsidRPr="00DD1F83">
        <w:rPr>
          <w:rStyle w:val="libAieChar"/>
          <w:rtl/>
        </w:rPr>
        <w:t>يُغْشِي اللَّيْلَ النَّهارَ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ولو لا ظلمة الليل وهدوؤه</w:t>
      </w:r>
      <w:r>
        <w:rPr>
          <w:rtl/>
          <w:lang w:bidi="ar-SA"/>
        </w:rPr>
        <w:t xml:space="preserve"> ، </w:t>
      </w:r>
      <w:r w:rsidRPr="003B2028">
        <w:rPr>
          <w:rtl/>
          <w:lang w:bidi="ar-SA"/>
        </w:rPr>
        <w:t>لأحرقت الشمس بنورها المستمر كلّ النباتات</w:t>
      </w:r>
      <w:r>
        <w:rPr>
          <w:rtl/>
          <w:lang w:bidi="ar-SA"/>
        </w:rPr>
        <w:t xml:space="preserve"> ، </w:t>
      </w:r>
      <w:r w:rsidRPr="003B2028">
        <w:rPr>
          <w:rtl/>
          <w:lang w:bidi="ar-SA"/>
        </w:rPr>
        <w:t>ولم تبق فاكهة ولا اي كائن حي على وجه الأرض</w:t>
      </w:r>
      <w:r>
        <w:rPr>
          <w:rtl/>
          <w:lang w:bidi="ar-SA"/>
        </w:rPr>
        <w:t xml:space="preserve"> ، </w:t>
      </w:r>
      <w:r w:rsidRPr="003B2028">
        <w:rPr>
          <w:rtl/>
          <w:lang w:bidi="ar-SA"/>
        </w:rPr>
        <w:t>فسطح القمر ليس له نهار دائم ومع هذا نجد ان حتّى هذا المقدار من نهاره الذي يعادل خمسة عشر يوما من ايّام الأرض. نرى انّ درجة فيها مرتفعة جدّا بحيث لو وضعنا هناك ماءا او اي سائل آخر فسوف يغلي ويتبخّر</w:t>
      </w:r>
      <w:r>
        <w:rPr>
          <w:rtl/>
          <w:lang w:bidi="ar-SA"/>
        </w:rPr>
        <w:t xml:space="preserve"> ، </w:t>
      </w:r>
      <w:r w:rsidRPr="003B2028">
        <w:rPr>
          <w:rtl/>
          <w:lang w:bidi="ar-SA"/>
        </w:rPr>
        <w:t>ولا يمكن لاي موجود حيّ في الأرض ان يتحمّل هذه الحرارة.</w:t>
      </w:r>
    </w:p>
    <w:p w:rsidR="009B4B1B" w:rsidRPr="003B2028" w:rsidRDefault="009B4B1B" w:rsidP="009B4B1B">
      <w:pPr>
        <w:rPr>
          <w:rtl/>
          <w:lang w:bidi="ar-SA"/>
        </w:rPr>
      </w:pPr>
      <w:r w:rsidRPr="003B2028">
        <w:rPr>
          <w:rtl/>
          <w:lang w:bidi="ar-SA"/>
        </w:rPr>
        <w:t xml:space="preserve">وتبيّن الآية في النهاية </w:t>
      </w:r>
      <w:r w:rsidRPr="00DD1F83">
        <w:rPr>
          <w:rStyle w:val="libAlaemChar"/>
          <w:rtl/>
        </w:rPr>
        <w:t>(</w:t>
      </w:r>
      <w:r w:rsidRPr="00DD1F83">
        <w:rPr>
          <w:rStyle w:val="libAieChar"/>
          <w:rtl/>
        </w:rPr>
        <w:t>إِنَّ فِي ذلِكَ لَآياتٍ لِقَوْمٍ يَتَفَكَّرُونَ</w:t>
      </w:r>
      <w:r w:rsidRPr="00DD1F83">
        <w:rPr>
          <w:rStyle w:val="libAlaemChar"/>
          <w:rtl/>
        </w:rPr>
        <w:t>)</w:t>
      </w:r>
      <w:r w:rsidRPr="003B2028">
        <w:rPr>
          <w:rtl/>
          <w:lang w:bidi="ar-SA"/>
        </w:rPr>
        <w:t xml:space="preserve"> أولئك الذين يتفكّرون في هذا النظام الرائع</w:t>
      </w:r>
      <w:r>
        <w:rPr>
          <w:rtl/>
          <w:lang w:bidi="ar-SA"/>
        </w:rPr>
        <w:t xml:space="preserve"> ، </w:t>
      </w:r>
      <w:r w:rsidRPr="003B2028">
        <w:rPr>
          <w:rtl/>
          <w:lang w:bidi="ar-SA"/>
        </w:rPr>
        <w:t>في نظام النّور والظلام</w:t>
      </w:r>
      <w:r>
        <w:rPr>
          <w:rtl/>
          <w:lang w:bidi="ar-SA"/>
        </w:rPr>
        <w:t xml:space="preserve"> ، </w:t>
      </w:r>
      <w:r w:rsidRPr="003B2028">
        <w:rPr>
          <w:rtl/>
          <w:lang w:bidi="ar-SA"/>
        </w:rPr>
        <w:t>وحركة الاجرام السّماوية</w:t>
      </w:r>
      <w:r>
        <w:rPr>
          <w:rtl/>
          <w:lang w:bidi="ar-SA"/>
        </w:rPr>
        <w:t xml:space="preserve"> ، </w:t>
      </w:r>
      <w:r w:rsidRPr="003B2028">
        <w:rPr>
          <w:rtl/>
          <w:lang w:bidi="ar-SA"/>
        </w:rPr>
        <w:t>وتسخير الشمس والقمر وجعلها في خدمة الإنسان</w:t>
      </w:r>
      <w:r>
        <w:rPr>
          <w:rtl/>
          <w:lang w:bidi="ar-SA"/>
        </w:rPr>
        <w:t xml:space="preserve"> ، </w:t>
      </w:r>
      <w:r w:rsidRPr="003B2028">
        <w:rPr>
          <w:rtl/>
          <w:lang w:bidi="ar-SA"/>
        </w:rPr>
        <w:t>وفي نظام مدّ الأرض واسرار خلق الجبال والأنهار والنّباتات</w:t>
      </w:r>
      <w:r>
        <w:rPr>
          <w:rtl/>
          <w:lang w:bidi="ar-SA"/>
        </w:rPr>
        <w:t xml:space="preserve"> ، </w:t>
      </w:r>
      <w:r w:rsidRPr="003B2028">
        <w:rPr>
          <w:rtl/>
          <w:lang w:bidi="ar-SA"/>
        </w:rPr>
        <w:t>نعم</w:t>
      </w:r>
      <w:r>
        <w:rPr>
          <w:rtl/>
          <w:lang w:bidi="ar-SA"/>
        </w:rPr>
        <w:t>!</w:t>
      </w:r>
      <w:r w:rsidRPr="003B2028">
        <w:rPr>
          <w:rtl/>
          <w:lang w:bidi="ar-SA"/>
        </w:rPr>
        <w:t xml:space="preserve"> فهم يرون بوضوح في هذه الآيات الحكمة المطلقة والقدرة اللامتناهية للخالق العلّام.</w:t>
      </w:r>
    </w:p>
    <w:p w:rsidR="009B4B1B" w:rsidRPr="003B2028" w:rsidRDefault="009B4B1B" w:rsidP="009B4B1B">
      <w:pPr>
        <w:rPr>
          <w:rtl/>
          <w:lang w:bidi="ar-SA"/>
        </w:rPr>
      </w:pPr>
      <w:r w:rsidRPr="003B2028">
        <w:rPr>
          <w:rtl/>
          <w:lang w:bidi="ar-SA"/>
        </w:rPr>
        <w:t>وفي الآية الاخيرة من هذه المجموعة يشير القرآن الكريم الى عدّة نقاط حول علم الأرض وعلم النّبات</w:t>
      </w:r>
      <w:r>
        <w:rPr>
          <w:rtl/>
          <w:lang w:bidi="ar-SA"/>
        </w:rPr>
        <w:t xml:space="preserve"> ، </w:t>
      </w:r>
      <w:r w:rsidRPr="003B2028">
        <w:rPr>
          <w:rtl/>
          <w:lang w:bidi="ar-SA"/>
        </w:rPr>
        <w:t>والتي تعبّر عن النظام الدقيق للخلقة</w:t>
      </w:r>
      <w:r>
        <w:rPr>
          <w:rtl/>
          <w:lang w:bidi="ar-SA"/>
        </w:rPr>
        <w:t xml:space="preserve"> ، </w:t>
      </w:r>
      <w:r w:rsidRPr="003B2028">
        <w:rPr>
          <w:rtl/>
          <w:lang w:bidi="ar-SA"/>
        </w:rPr>
        <w:t xml:space="preserve">يقول اوّلا </w:t>
      </w:r>
      <w:r w:rsidRPr="00DD1F83">
        <w:rPr>
          <w:rStyle w:val="libAlaemChar"/>
          <w:rtl/>
        </w:rPr>
        <w:t>(</w:t>
      </w:r>
      <w:r w:rsidRPr="00DD1F83">
        <w:rPr>
          <w:rStyle w:val="libAieChar"/>
          <w:rtl/>
        </w:rPr>
        <w:t>وَفِي الْأَرْضِ قِطَعٌ مُتَجاوِراتٌ</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فبالرغم من انّ هذه القطع متصلة مع بعضها البعض</w:t>
      </w:r>
      <w:r>
        <w:rPr>
          <w:rtl/>
          <w:lang w:bidi="ar-SA"/>
        </w:rPr>
        <w:t xml:space="preserve"> ، </w:t>
      </w:r>
      <w:r w:rsidRPr="003B2028">
        <w:rPr>
          <w:rtl/>
          <w:lang w:bidi="ar-SA"/>
        </w:rPr>
        <w:t>فإنّ لكلّ واحد منها بناءه وتركيبه الخاص به</w:t>
      </w:r>
      <w:r>
        <w:rPr>
          <w:rtl/>
          <w:lang w:bidi="ar-SA"/>
        </w:rPr>
        <w:t xml:space="preserve"> ، </w:t>
      </w:r>
      <w:r w:rsidRPr="003B2028">
        <w:rPr>
          <w:rtl/>
          <w:lang w:bidi="ar-SA"/>
        </w:rPr>
        <w:t>فبعضها قوي والآخر ضعيف</w:t>
      </w:r>
      <w:r>
        <w:rPr>
          <w:rtl/>
          <w:lang w:bidi="ar-SA"/>
        </w:rPr>
        <w:t xml:space="preserve"> ، </w:t>
      </w:r>
      <w:r w:rsidRPr="003B2028">
        <w:rPr>
          <w:rtl/>
          <w:lang w:bidi="ar-SA"/>
        </w:rPr>
        <w:t>وبعضها مالح والآخر حلو</w:t>
      </w:r>
      <w:r>
        <w:rPr>
          <w:rtl/>
          <w:lang w:bidi="ar-SA"/>
        </w:rPr>
        <w:t xml:space="preserve"> ، </w:t>
      </w:r>
      <w:r w:rsidRPr="003B2028">
        <w:rPr>
          <w:rtl/>
          <w:lang w:bidi="ar-SA"/>
        </w:rPr>
        <w:t>وكلّ قطعة لها الاستعداد في تربية نوع خاص</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متجاور بمعنى الجار وما يكون قريبا</w:t>
      </w:r>
      <w:r>
        <w:rPr>
          <w:rtl/>
        </w:rPr>
        <w:t xml:space="preserve"> ، </w:t>
      </w:r>
      <w:r w:rsidRPr="003B2028">
        <w:rPr>
          <w:rtl/>
        </w:rPr>
        <w:t>فقوله</w:t>
      </w:r>
      <w:r>
        <w:rPr>
          <w:rtl/>
        </w:rPr>
        <w:t xml:space="preserve"> : </w:t>
      </w:r>
      <w:r w:rsidRPr="00DD1F83">
        <w:rPr>
          <w:rStyle w:val="libAlaemChar"/>
          <w:rtl/>
        </w:rPr>
        <w:t>(</w:t>
      </w:r>
      <w:r w:rsidRPr="001050BF">
        <w:rPr>
          <w:rStyle w:val="libFootnoteAieChar"/>
          <w:rtl/>
        </w:rPr>
        <w:t>قِطَعٌ مُتَجاوِراتٌ</w:t>
      </w:r>
      <w:r w:rsidRPr="00DD1F83">
        <w:rPr>
          <w:rStyle w:val="libAlaemChar"/>
          <w:rtl/>
        </w:rPr>
        <w:t>)</w:t>
      </w:r>
      <w:r w:rsidRPr="003B2028">
        <w:rPr>
          <w:rtl/>
        </w:rPr>
        <w:t xml:space="preserve"> يقصد منه انّ هذه القطع مختلفة وليست متساوية</w:t>
      </w:r>
      <w:r>
        <w:rPr>
          <w:rtl/>
        </w:rPr>
        <w:t xml:space="preserve"> ، </w:t>
      </w:r>
      <w:r w:rsidRPr="003B2028">
        <w:rPr>
          <w:rtl/>
        </w:rPr>
        <w:t>والّا لم يكن للجملة معنى.</w:t>
      </w:r>
    </w:p>
    <w:p w:rsidR="009B4B1B" w:rsidRPr="003B2028" w:rsidRDefault="009B4B1B" w:rsidP="001050BF">
      <w:pPr>
        <w:pStyle w:val="libNormal0"/>
        <w:rPr>
          <w:rtl/>
        </w:rPr>
      </w:pPr>
      <w:r>
        <w:rPr>
          <w:rtl/>
        </w:rPr>
        <w:br w:type="page"/>
      </w:r>
      <w:r w:rsidRPr="003B2028">
        <w:rPr>
          <w:rtl/>
        </w:rPr>
        <w:lastRenderedPageBreak/>
        <w:t>من النباتات وأشجار الفاكهة والزراعة</w:t>
      </w:r>
      <w:r>
        <w:rPr>
          <w:rtl/>
        </w:rPr>
        <w:t xml:space="preserve"> ، </w:t>
      </w:r>
      <w:r w:rsidRPr="003B2028">
        <w:rPr>
          <w:rtl/>
        </w:rPr>
        <w:t>لانّ احتياجات الإنسان والحيوان كثيرة ومتفاوتة</w:t>
      </w:r>
      <w:r>
        <w:rPr>
          <w:rtl/>
        </w:rPr>
        <w:t xml:space="preserve"> ، </w:t>
      </w:r>
      <w:r w:rsidRPr="003B2028">
        <w:rPr>
          <w:rtl/>
        </w:rPr>
        <w:t>وقد تكون لكلّ قطعة من الأرض المسؤولية في تلبية احدى هذه الحاجات. وامّا إذا كانت في مستوى واحد</w:t>
      </w:r>
      <w:r>
        <w:rPr>
          <w:rtl/>
        </w:rPr>
        <w:t xml:space="preserve"> ، </w:t>
      </w:r>
      <w:r w:rsidRPr="003B2028">
        <w:rPr>
          <w:rtl/>
        </w:rPr>
        <w:t>او لم تكن استعداداتها مقسّمة بالشكل المطلوب</w:t>
      </w:r>
      <w:r>
        <w:rPr>
          <w:rtl/>
        </w:rPr>
        <w:t xml:space="preserve"> ، </w:t>
      </w:r>
      <w:r w:rsidRPr="003B2028">
        <w:rPr>
          <w:rtl/>
        </w:rPr>
        <w:t>لكان الإنسان يمرّ بأزمة ونقص في مواده الغذائية والطبية وسائر الاحتياجات الاخرى</w:t>
      </w:r>
      <w:r>
        <w:rPr>
          <w:rtl/>
        </w:rPr>
        <w:t xml:space="preserve"> ، </w:t>
      </w:r>
      <w:r w:rsidRPr="003B2028">
        <w:rPr>
          <w:rtl/>
        </w:rPr>
        <w:t>ولكن هذا التقسيم المناسب للمسؤولية وتوزيعها على القطعات المختلفة للأرض سوف يسدّ الاحتياجات اللازمة للإنسان.</w:t>
      </w:r>
    </w:p>
    <w:p w:rsidR="009B4B1B" w:rsidRPr="003B2028" w:rsidRDefault="009B4B1B" w:rsidP="009B4B1B">
      <w:pPr>
        <w:rPr>
          <w:rtl/>
          <w:lang w:bidi="ar-SA"/>
        </w:rPr>
      </w:pPr>
      <w:r w:rsidRPr="003B2028">
        <w:rPr>
          <w:rtl/>
          <w:lang w:bidi="ar-SA"/>
        </w:rPr>
        <w:t>قوله تعالى</w:t>
      </w:r>
      <w:r>
        <w:rPr>
          <w:rtl/>
          <w:lang w:bidi="ar-SA"/>
        </w:rPr>
        <w:t xml:space="preserve"> : </w:t>
      </w:r>
      <w:r w:rsidRPr="00DD1F83">
        <w:rPr>
          <w:rStyle w:val="libAlaemChar"/>
          <w:rtl/>
        </w:rPr>
        <w:t>(</w:t>
      </w:r>
      <w:r w:rsidRPr="00DD1F83">
        <w:rPr>
          <w:rStyle w:val="libAieChar"/>
          <w:rtl/>
        </w:rPr>
        <w:t>وَجَنَّاتٌ مِنْ أَعْنابٍ وَزَرْعٌ وَنَخِيلٌ</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w:t>
      </w:r>
      <w:r w:rsidRPr="00DD1F83">
        <w:rPr>
          <w:rStyle w:val="libAlaemChar"/>
          <w:rtl/>
        </w:rPr>
        <w:t>(</w:t>
      </w:r>
      <w:r w:rsidRPr="00DD1F83">
        <w:rPr>
          <w:rStyle w:val="libAieChar"/>
          <w:rtl/>
        </w:rPr>
        <w:t>صِنْوانٌ وَغَيْرُ صِنْوانٍ</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«صنوان» جمع «صنو» بمعنى الغصن الخارج من اصل الشجرة</w:t>
      </w:r>
      <w:r>
        <w:rPr>
          <w:rtl/>
          <w:lang w:bidi="ar-SA"/>
        </w:rPr>
        <w:t xml:space="preserve"> ، </w:t>
      </w:r>
      <w:r w:rsidRPr="003B2028">
        <w:rPr>
          <w:rtl/>
          <w:lang w:bidi="ar-SA"/>
        </w:rPr>
        <w:t>وعليه فالكلمة تعني الاغصان المختلفة الخارجة من اصل الشجرة.</w:t>
      </w:r>
    </w:p>
    <w:p w:rsidR="009B4B1B" w:rsidRPr="003B2028" w:rsidRDefault="009B4B1B" w:rsidP="009B4B1B">
      <w:pPr>
        <w:rPr>
          <w:rtl/>
          <w:lang w:bidi="ar-SA"/>
        </w:rPr>
      </w:pPr>
      <w:r w:rsidRPr="003B2028">
        <w:rPr>
          <w:rtl/>
          <w:lang w:bidi="ar-SA"/>
        </w:rPr>
        <w:t>والملفت للنظر انّه يمكن ان يكون لكلّ واحد من هذه الاغصان نوع خاصّ من الثمر</w:t>
      </w:r>
      <w:r>
        <w:rPr>
          <w:rtl/>
          <w:lang w:bidi="ar-SA"/>
        </w:rPr>
        <w:t xml:space="preserve"> ، </w:t>
      </w:r>
      <w:r w:rsidRPr="003B2028">
        <w:rPr>
          <w:rtl/>
          <w:lang w:bidi="ar-SA"/>
        </w:rPr>
        <w:t>وهذه قد تشير الى قابلية الأشجار للتركيب. ففي بعض الأحيان يتمّ تركيب عدّة أغصان مختلفة على ساق واحدة</w:t>
      </w:r>
      <w:r>
        <w:rPr>
          <w:rtl/>
          <w:lang w:bidi="ar-SA"/>
        </w:rPr>
        <w:t xml:space="preserve"> ، </w:t>
      </w:r>
      <w:r w:rsidRPr="003B2028">
        <w:rPr>
          <w:rtl/>
          <w:lang w:bidi="ar-SA"/>
        </w:rPr>
        <w:t>وبعد نمو هذه التراكيب تعطي كلّ واحدة منها نوعا خاصا من الثمر</w:t>
      </w:r>
      <w:r>
        <w:rPr>
          <w:rtl/>
          <w:lang w:bidi="ar-SA"/>
        </w:rPr>
        <w:t xml:space="preserve"> ، </w:t>
      </w:r>
      <w:r w:rsidRPr="003B2028">
        <w:rPr>
          <w:rtl/>
          <w:lang w:bidi="ar-SA"/>
        </w:rPr>
        <w:t>فالتربة واحدة والساق والجذر واحد ولكن الثمر مختلف.</w:t>
      </w:r>
    </w:p>
    <w:p w:rsidR="009B4B1B" w:rsidRPr="003B2028" w:rsidRDefault="009B4B1B" w:rsidP="009B4B1B">
      <w:pPr>
        <w:rPr>
          <w:rtl/>
          <w:lang w:bidi="ar-SA"/>
        </w:rPr>
      </w:pPr>
      <w:r w:rsidRPr="003B2028">
        <w:rPr>
          <w:rtl/>
          <w:lang w:bidi="ar-SA"/>
        </w:rPr>
        <w:t xml:space="preserve">والأعجب من ذلك انّها تسقى بماء واحد </w:t>
      </w:r>
      <w:r w:rsidRPr="00DD1F83">
        <w:rPr>
          <w:rStyle w:val="libAlaemChar"/>
          <w:rtl/>
        </w:rPr>
        <w:t>(</w:t>
      </w:r>
      <w:r w:rsidRPr="00DD1F83">
        <w:rPr>
          <w:rStyle w:val="libAieChar"/>
          <w:rtl/>
        </w:rPr>
        <w:t>يُسْقى بِماءٍ واحِدٍ وَنُفَضِّلُ بَعْضَها عَلى بَعْضٍ فِي الْأُكُلِ</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وقد نرى كثيرا انّه في الشجرة الواحدة او في غصن واحد توجد ثمار من نفس الصنف ولكن لها اطعمة وألوان مختلفة</w:t>
      </w:r>
      <w:r>
        <w:rPr>
          <w:rtl/>
          <w:lang w:bidi="ar-SA"/>
        </w:rPr>
        <w:t xml:space="preserve"> ، </w:t>
      </w:r>
      <w:r w:rsidRPr="003B2028">
        <w:rPr>
          <w:rtl/>
          <w:lang w:bidi="ar-SA"/>
        </w:rPr>
        <w:t>وفي العالم نشاهد اورادا كثيرة</w:t>
      </w:r>
      <w:r>
        <w:rPr>
          <w:rtl/>
          <w:lang w:bidi="ar-SA"/>
        </w:rPr>
        <w:t xml:space="preserve"> ، </w:t>
      </w:r>
      <w:r w:rsidRPr="003B2028">
        <w:rPr>
          <w:rtl/>
          <w:lang w:bidi="ar-SA"/>
        </w:rPr>
        <w:t>وقد يحمل الغصن الواحد اورادا مختلفة الألوان.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«أعناب» جمع عنب </w:t>
      </w:r>
      <w:r>
        <w:rPr>
          <w:rtl/>
        </w:rPr>
        <w:t>و «</w:t>
      </w:r>
      <w:r w:rsidRPr="003B2028">
        <w:rPr>
          <w:rtl/>
        </w:rPr>
        <w:t>النخيل» جمع نخلة</w:t>
      </w:r>
      <w:r>
        <w:rPr>
          <w:rtl/>
        </w:rPr>
        <w:t xml:space="preserve"> ، </w:t>
      </w:r>
      <w:r w:rsidRPr="003B2028">
        <w:rPr>
          <w:rtl/>
        </w:rPr>
        <w:t>ويحتمل انّهما ذكرتا بصيغة الجمع للدلالة على الأنواع المختلفة للعنب والتمر والتي قد تصل الى مئات الأنواع في العالم.</w:t>
      </w:r>
    </w:p>
    <w:p w:rsidR="009B4B1B" w:rsidRPr="003B2028" w:rsidRDefault="009B4B1B" w:rsidP="00565FEE">
      <w:pPr>
        <w:pStyle w:val="libFootnote0"/>
        <w:rPr>
          <w:rtl/>
        </w:rPr>
      </w:pPr>
      <w:r>
        <w:rPr>
          <w:rtl/>
        </w:rPr>
        <w:t>(</w:t>
      </w:r>
      <w:r w:rsidRPr="003B2028">
        <w:rPr>
          <w:rtl/>
        </w:rPr>
        <w:t>2) وقد ذكروا معنى آخر لصنو</w:t>
      </w:r>
      <w:r>
        <w:rPr>
          <w:rtl/>
        </w:rPr>
        <w:t xml:space="preserve"> ، </w:t>
      </w:r>
      <w:r w:rsidRPr="003B2028">
        <w:rPr>
          <w:rtl/>
        </w:rPr>
        <w:t>وهو الشبيه</w:t>
      </w:r>
      <w:r>
        <w:rPr>
          <w:rtl/>
        </w:rPr>
        <w:t xml:space="preserve"> ، </w:t>
      </w:r>
      <w:r w:rsidRPr="003B2028">
        <w:rPr>
          <w:rtl/>
        </w:rPr>
        <w:t>ولكن يحتمل انّ هذا المعنى مأخوذ من نفس المعنى الذي ذكرناه آنفا.</w:t>
      </w:r>
    </w:p>
    <w:p w:rsidR="009B4B1B" w:rsidRPr="003B2028" w:rsidRDefault="009B4B1B" w:rsidP="009B4B1B">
      <w:pPr>
        <w:rPr>
          <w:rtl/>
          <w:lang w:bidi="ar-SA"/>
        </w:rPr>
      </w:pPr>
      <w:r>
        <w:rPr>
          <w:rtl/>
          <w:lang w:bidi="ar-SA"/>
        </w:rPr>
        <w:br w:type="page"/>
      </w:r>
      <w:r w:rsidRPr="003B2028">
        <w:rPr>
          <w:rtl/>
          <w:lang w:bidi="ar-SA"/>
        </w:rPr>
        <w:lastRenderedPageBreak/>
        <w:t>اي مختبر للأسرار هذا الذي يعمل في أغصان الأشجار</w:t>
      </w:r>
      <w:r>
        <w:rPr>
          <w:rtl/>
          <w:lang w:bidi="ar-SA"/>
        </w:rPr>
        <w:t xml:space="preserve"> ، </w:t>
      </w:r>
      <w:r w:rsidRPr="003B2028">
        <w:rPr>
          <w:rtl/>
          <w:lang w:bidi="ar-SA"/>
        </w:rPr>
        <w:t>والذي ينتج من مواد قليلة متحدة</w:t>
      </w:r>
      <w:r>
        <w:rPr>
          <w:rtl/>
          <w:lang w:bidi="ar-SA"/>
        </w:rPr>
        <w:t xml:space="preserve"> ، </w:t>
      </w:r>
      <w:r w:rsidRPr="003B2028">
        <w:rPr>
          <w:rtl/>
          <w:lang w:bidi="ar-SA"/>
        </w:rPr>
        <w:t>تركيبات مختلفة تؤمّن احتياجات الإنسان.</w:t>
      </w:r>
    </w:p>
    <w:p w:rsidR="009B4B1B" w:rsidRDefault="009B4B1B" w:rsidP="009B4B1B">
      <w:pPr>
        <w:rPr>
          <w:rtl/>
          <w:lang w:bidi="ar-SA"/>
        </w:rPr>
      </w:pPr>
      <w:r w:rsidRPr="003B2028">
        <w:rPr>
          <w:rtl/>
          <w:lang w:bidi="ar-SA"/>
        </w:rPr>
        <w:t>أليست هذه الأسرار تدلّ على وجود من يقود هذا النظام بالعلم والحكمة.</w:t>
      </w:r>
      <w:r>
        <w:rPr>
          <w:rFonts w:hint="cs"/>
          <w:rtl/>
          <w:lang w:bidi="ar-SA"/>
        </w:rPr>
        <w:t xml:space="preserve"> </w:t>
      </w:r>
      <w:r w:rsidRPr="003B2028">
        <w:rPr>
          <w:rtl/>
          <w:lang w:bidi="ar-SA"/>
        </w:rPr>
        <w:t>وهنا في آخر الآية يقول تعالى</w:t>
      </w:r>
      <w:r>
        <w:rPr>
          <w:rtl/>
          <w:lang w:bidi="ar-SA"/>
        </w:rPr>
        <w:t xml:space="preserve"> : </w:t>
      </w:r>
      <w:r w:rsidRPr="00DD1F83">
        <w:rPr>
          <w:rStyle w:val="libAlaemChar"/>
          <w:rtl/>
        </w:rPr>
        <w:t>(</w:t>
      </w:r>
      <w:r w:rsidRPr="00DD1F83">
        <w:rPr>
          <w:rStyle w:val="libAieChar"/>
          <w:rtl/>
        </w:rPr>
        <w:t>إِنَّ فِي ذلِكَ لَآياتٍ لِقَوْمٍ يَعْقِلُونَ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Bold1"/>
        <w:rPr>
          <w:rtl/>
        </w:rPr>
      </w:pPr>
      <w:r w:rsidRPr="003B2028">
        <w:rPr>
          <w:rtl/>
        </w:rPr>
        <w:t>هناك عدّة نقاط</w:t>
      </w:r>
      <w:r>
        <w:rPr>
          <w:rtl/>
        </w:rPr>
        <w:t xml:space="preserve"> :</w:t>
      </w:r>
    </w:p>
    <w:p w:rsidR="009B4B1B" w:rsidRPr="003B2028" w:rsidRDefault="009B4B1B" w:rsidP="00DD1F83">
      <w:pPr>
        <w:pStyle w:val="libBold1"/>
        <w:rPr>
          <w:rtl/>
        </w:rPr>
      </w:pPr>
      <w:r w:rsidRPr="003B2028">
        <w:rPr>
          <w:rtl/>
        </w:rPr>
        <w:t>1</w:t>
      </w:r>
      <w:r>
        <w:rPr>
          <w:rtl/>
        </w:rPr>
        <w:t xml:space="preserve"> ـ </w:t>
      </w:r>
      <w:r w:rsidRPr="003B2028">
        <w:rPr>
          <w:rtl/>
        </w:rPr>
        <w:t>ما هي وجه العلاقة بين التوحيد والمعاد؟</w:t>
      </w:r>
    </w:p>
    <w:p w:rsidR="009B4B1B" w:rsidRPr="003B2028" w:rsidRDefault="009B4B1B" w:rsidP="009B4B1B">
      <w:pPr>
        <w:rPr>
          <w:rtl/>
          <w:lang w:bidi="ar-SA"/>
        </w:rPr>
      </w:pPr>
      <w:r w:rsidRPr="003B2028">
        <w:rPr>
          <w:rtl/>
          <w:lang w:bidi="ar-SA"/>
        </w:rPr>
        <w:t>كان الحديث في بداية الآية عن التوحيد واسرار الكون</w:t>
      </w:r>
      <w:r>
        <w:rPr>
          <w:rtl/>
          <w:lang w:bidi="ar-SA"/>
        </w:rPr>
        <w:t xml:space="preserve"> ، </w:t>
      </w:r>
      <w:r w:rsidRPr="003B2028">
        <w:rPr>
          <w:rtl/>
          <w:lang w:bidi="ar-SA"/>
        </w:rPr>
        <w:t xml:space="preserve">ولكن نقرا في نهايتها </w:t>
      </w:r>
      <w:r w:rsidRPr="00DD1F83">
        <w:rPr>
          <w:rStyle w:val="libAlaemChar"/>
          <w:rtl/>
        </w:rPr>
        <w:t>(</w:t>
      </w:r>
      <w:r w:rsidRPr="00DD1F83">
        <w:rPr>
          <w:rStyle w:val="libAieChar"/>
          <w:rtl/>
        </w:rPr>
        <w:t>يُفَصِّلُ الْآياتِ لَعَلَّكُمْ بِلِقاءِ رَبِّكُمْ تُوقِنُونَ</w:t>
      </w:r>
      <w:r w:rsidRPr="00DD1F83">
        <w:rPr>
          <w:rStyle w:val="libAlaemChar"/>
          <w:rtl/>
        </w:rPr>
        <w:t>)</w:t>
      </w:r>
      <w:r w:rsidRPr="003B2028">
        <w:rPr>
          <w:rtl/>
          <w:lang w:bidi="ar-SA"/>
        </w:rPr>
        <w:t xml:space="preserve"> فما هي وجه العلاقة بين التوحيد والمعاد حتّى تكون الواحدة نتيجة للأخرى</w:t>
      </w:r>
      <w:r>
        <w:rPr>
          <w:rtl/>
          <w:lang w:bidi="ar-SA"/>
        </w:rPr>
        <w:t>؟</w:t>
      </w:r>
    </w:p>
    <w:p w:rsidR="009B4B1B" w:rsidRDefault="009B4B1B" w:rsidP="009B4B1B">
      <w:pPr>
        <w:rPr>
          <w:rtl/>
          <w:lang w:bidi="ar-SA"/>
        </w:rPr>
      </w:pPr>
      <w:r w:rsidRPr="003B2028">
        <w:rPr>
          <w:rtl/>
          <w:lang w:bidi="ar-SA"/>
        </w:rPr>
        <w:t>للاجابة على هذا السؤال لا بدّ من ملاحظة ما يلي</w:t>
      </w:r>
      <w:r>
        <w:rPr>
          <w:rtl/>
          <w:lang w:bidi="ar-SA"/>
        </w:rPr>
        <w:t xml:space="preserve"> :</w:t>
      </w:r>
    </w:p>
    <w:p w:rsidR="009B4B1B" w:rsidRPr="003B2028" w:rsidRDefault="009B4B1B" w:rsidP="009B4B1B">
      <w:pPr>
        <w:rPr>
          <w:rtl/>
          <w:lang w:bidi="ar-SA"/>
        </w:rPr>
      </w:pPr>
      <w:r w:rsidRPr="003B2028">
        <w:rPr>
          <w:rtl/>
          <w:lang w:bidi="ar-SA"/>
        </w:rPr>
        <w:t>ا</w:t>
      </w:r>
      <w:r>
        <w:rPr>
          <w:rtl/>
          <w:lang w:bidi="ar-SA"/>
        </w:rPr>
        <w:t xml:space="preserve"> ـ </w:t>
      </w:r>
      <w:r w:rsidRPr="003B2028">
        <w:rPr>
          <w:rtl/>
          <w:lang w:bidi="ar-SA"/>
        </w:rPr>
        <w:t xml:space="preserve">انّ قدرة الله على إيجاد الكون دليل على قدرته في إعادته كما نقرا في الآية </w:t>
      </w:r>
      <w:r>
        <w:rPr>
          <w:rtl/>
          <w:lang w:bidi="ar-SA"/>
        </w:rPr>
        <w:t>(</w:t>
      </w:r>
      <w:r w:rsidRPr="003B2028">
        <w:rPr>
          <w:rtl/>
          <w:lang w:bidi="ar-SA"/>
        </w:rPr>
        <w:t xml:space="preserve">29) من سورة الأعراف </w:t>
      </w:r>
      <w:r w:rsidRPr="00DD1F83">
        <w:rPr>
          <w:rStyle w:val="libAlaemChar"/>
          <w:rtl/>
        </w:rPr>
        <w:t>(</w:t>
      </w:r>
      <w:r w:rsidRPr="00DD1F83">
        <w:rPr>
          <w:rStyle w:val="libAieChar"/>
          <w:rtl/>
        </w:rPr>
        <w:t>كَما بَدَأَكُمْ تَعُودُونَ</w:t>
      </w:r>
      <w:r w:rsidRPr="00DD1F83">
        <w:rPr>
          <w:rStyle w:val="libAlaemChar"/>
          <w:rtl/>
        </w:rPr>
        <w:t>)</w:t>
      </w:r>
      <w:r w:rsidRPr="003B2028">
        <w:rPr>
          <w:rtl/>
          <w:lang w:bidi="ar-SA"/>
        </w:rPr>
        <w:t xml:space="preserve"> او نقرا في أواخر سورة «يس» قوله تعالى</w:t>
      </w:r>
      <w:r>
        <w:rPr>
          <w:rtl/>
          <w:lang w:bidi="ar-SA"/>
        </w:rPr>
        <w:t xml:space="preserve"> : </w:t>
      </w:r>
      <w:r w:rsidRPr="00DD1F83">
        <w:rPr>
          <w:rStyle w:val="libAlaemChar"/>
          <w:rtl/>
        </w:rPr>
        <w:t>(</w:t>
      </w:r>
      <w:r w:rsidRPr="00DD1F83">
        <w:rPr>
          <w:rStyle w:val="libAieChar"/>
          <w:rtl/>
        </w:rPr>
        <w:t>أَوَلَيْسَ الَّذِي خَلَقَ السَّماواتِ وَالْأَرْضَ بِقادِرٍ عَلى أَنْ يَخْلُقَ مِثْلَهُمْ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ب</w:t>
      </w:r>
      <w:r>
        <w:rPr>
          <w:rtl/>
          <w:lang w:bidi="ar-SA"/>
        </w:rPr>
        <w:t xml:space="preserve"> ـ </w:t>
      </w:r>
      <w:r w:rsidRPr="003B2028">
        <w:rPr>
          <w:rtl/>
          <w:lang w:bidi="ar-SA"/>
        </w:rPr>
        <w:t>وكما قلنا في بحثنا عن المعاد</w:t>
      </w:r>
      <w:r>
        <w:rPr>
          <w:rtl/>
          <w:lang w:bidi="ar-SA"/>
        </w:rPr>
        <w:t xml:space="preserve"> ، </w:t>
      </w:r>
      <w:r w:rsidRPr="003B2028">
        <w:rPr>
          <w:rtl/>
          <w:lang w:bidi="ar-SA"/>
        </w:rPr>
        <w:t>فإنّه لا فائدة من خلق العالم إذا لم تكن الآخرة حقيقة</w:t>
      </w:r>
      <w:r>
        <w:rPr>
          <w:rtl/>
          <w:lang w:bidi="ar-SA"/>
        </w:rPr>
        <w:t xml:space="preserve"> ، </w:t>
      </w:r>
      <w:r w:rsidRPr="003B2028">
        <w:rPr>
          <w:rtl/>
          <w:lang w:bidi="ar-SA"/>
        </w:rPr>
        <w:t xml:space="preserve">لانّه لا يمكن ان تكون هذه الحياة هي الهدف من خلق هذا العالم الواسع. يقول القرآن الكريم ضمن آياته المتعلّقة بالمعاد من سورة الواقعة آية </w:t>
      </w:r>
      <w:r>
        <w:rPr>
          <w:rtl/>
          <w:lang w:bidi="ar-SA"/>
        </w:rPr>
        <w:t>(</w:t>
      </w:r>
      <w:r w:rsidRPr="003B2028">
        <w:rPr>
          <w:rtl/>
          <w:lang w:bidi="ar-SA"/>
        </w:rPr>
        <w:t>62)</w:t>
      </w:r>
      <w:r>
        <w:rPr>
          <w:rtl/>
          <w:lang w:bidi="ar-SA"/>
        </w:rPr>
        <w:t xml:space="preserve"> : </w:t>
      </w:r>
      <w:r w:rsidRPr="00DD1F83">
        <w:rPr>
          <w:rStyle w:val="libAlaemChar"/>
          <w:rtl/>
        </w:rPr>
        <w:t>(</w:t>
      </w:r>
      <w:r w:rsidRPr="00DD1F83">
        <w:rPr>
          <w:rStyle w:val="libAieChar"/>
          <w:rtl/>
        </w:rPr>
        <w:t>وَلَقَدْ عَلِمْتُمُ النَّشْأَةَ الْأُولى فَلَوْ لا تَذَكَّرُونَ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للمطالعة اكثر راجع كتاب </w:t>
      </w:r>
      <w:r>
        <w:rPr>
          <w:rtl/>
        </w:rPr>
        <w:t>[</w:t>
      </w:r>
      <w:r w:rsidRPr="003B2028">
        <w:rPr>
          <w:rtl/>
        </w:rPr>
        <w:t>المعاد والعالم بعد الموت</w:t>
      </w:r>
      <w:r>
        <w:rPr>
          <w:rtl/>
        </w:rPr>
        <w:t>].</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الاعجاز العلمي للقرآن</w:t>
      </w:r>
    </w:p>
    <w:p w:rsidR="009B4B1B" w:rsidRPr="003B2028" w:rsidRDefault="009B4B1B" w:rsidP="009B4B1B">
      <w:pPr>
        <w:rPr>
          <w:rtl/>
          <w:lang w:bidi="ar-SA"/>
        </w:rPr>
      </w:pPr>
      <w:r w:rsidRPr="003B2028">
        <w:rPr>
          <w:rtl/>
          <w:lang w:bidi="ar-SA"/>
        </w:rPr>
        <w:t>هناك آيات كثيرة في القرآن المجيد أزاحت الستار عن مجموعة من الأسرار العلمية التي كانت خافية على العلماء في ذلك الوقت. وهذه واحدة من دلائل اعجاز وعظمة القرآن</w:t>
      </w:r>
      <w:r>
        <w:rPr>
          <w:rtl/>
          <w:lang w:bidi="ar-SA"/>
        </w:rPr>
        <w:t xml:space="preserve"> ، </w:t>
      </w:r>
      <w:r w:rsidRPr="003B2028">
        <w:rPr>
          <w:rtl/>
          <w:lang w:bidi="ar-SA"/>
        </w:rPr>
        <w:t>وغالبا ما كان يشير إليها كثير من المحقّقين في مسألة الاعجاز.</w:t>
      </w:r>
    </w:p>
    <w:p w:rsidR="009B4B1B" w:rsidRPr="003B2028" w:rsidRDefault="009B4B1B" w:rsidP="009B4B1B">
      <w:pPr>
        <w:rPr>
          <w:rtl/>
          <w:lang w:bidi="ar-SA"/>
        </w:rPr>
      </w:pPr>
      <w:r w:rsidRPr="003B2028">
        <w:rPr>
          <w:rtl/>
          <w:lang w:bidi="ar-SA"/>
        </w:rPr>
        <w:t>فمن جملة هذه الآيات ما ذكرناه آنفا وهي الآية التي تذكر الزوجية في النباتات</w:t>
      </w:r>
      <w:r>
        <w:rPr>
          <w:rtl/>
          <w:lang w:bidi="ar-SA"/>
        </w:rPr>
        <w:t xml:space="preserve"> ، </w:t>
      </w:r>
      <w:r w:rsidRPr="003B2028">
        <w:rPr>
          <w:rtl/>
          <w:lang w:bidi="ar-SA"/>
        </w:rPr>
        <w:t>فكما قلنا سابقا</w:t>
      </w:r>
      <w:r>
        <w:rPr>
          <w:rtl/>
          <w:lang w:bidi="ar-SA"/>
        </w:rPr>
        <w:t xml:space="preserve"> : </w:t>
      </w:r>
      <w:r w:rsidRPr="003B2028">
        <w:rPr>
          <w:rtl/>
          <w:lang w:bidi="ar-SA"/>
        </w:rPr>
        <w:t>انّ ظاهرة الزوجية في النباتات كانت معروفة للناس منذ القديم ولو بشكلها الجزئي</w:t>
      </w:r>
      <w:r>
        <w:rPr>
          <w:rtl/>
          <w:lang w:bidi="ar-SA"/>
        </w:rPr>
        <w:t xml:space="preserve"> ، </w:t>
      </w:r>
      <w:r w:rsidRPr="003B2028">
        <w:rPr>
          <w:rtl/>
          <w:lang w:bidi="ar-SA"/>
        </w:rPr>
        <w:t>ولكن لم تكن تعرف بشكل قانون عام حتّى أواسط القرن الثامن عشر حين استطاع العالم «لينه» والاوّل مرّة ان يكشف عن هذه الحقيقة</w:t>
      </w:r>
      <w:r>
        <w:rPr>
          <w:rtl/>
          <w:lang w:bidi="ar-SA"/>
        </w:rPr>
        <w:t xml:space="preserve"> ، </w:t>
      </w:r>
      <w:r w:rsidRPr="003B2028">
        <w:rPr>
          <w:rtl/>
          <w:lang w:bidi="ar-SA"/>
        </w:rPr>
        <w:t>ولكن القرآن الكريم اخبر بذلك قبل اكثر من الف عام.</w:t>
      </w:r>
    </w:p>
    <w:p w:rsidR="009B4B1B" w:rsidRPr="003B2028" w:rsidRDefault="009B4B1B" w:rsidP="009B4B1B">
      <w:pPr>
        <w:rPr>
          <w:rtl/>
          <w:lang w:bidi="ar-SA"/>
        </w:rPr>
      </w:pPr>
      <w:r w:rsidRPr="003B2028">
        <w:rPr>
          <w:rtl/>
          <w:lang w:bidi="ar-SA"/>
        </w:rPr>
        <w:t>كما أشار القرآن الى هذا الموضوع في سورة لقمان الآية 10 قوله تعالى</w:t>
      </w:r>
      <w:r>
        <w:rPr>
          <w:rtl/>
          <w:lang w:bidi="ar-SA"/>
        </w:rPr>
        <w:t xml:space="preserve"> : </w:t>
      </w:r>
      <w:r w:rsidRPr="00DD1F83">
        <w:rPr>
          <w:rStyle w:val="libAlaemChar"/>
          <w:rtl/>
        </w:rPr>
        <w:t>(</w:t>
      </w:r>
      <w:r w:rsidRPr="00DD1F83">
        <w:rPr>
          <w:rStyle w:val="libAieChar"/>
          <w:rtl/>
        </w:rPr>
        <w:t>وَأَنْزَلْنا مِنَ السَّماءِ ماءً فَأَنْبَتْنا فِيها مِنْ كُلِّ زَوْجٍ كَرِيمٍ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كما اشارت إليها آيات اخرى.</w:t>
      </w:r>
    </w:p>
    <w:p w:rsidR="009B4B1B" w:rsidRPr="003B2028" w:rsidRDefault="009B4B1B" w:rsidP="00DD1F83">
      <w:pPr>
        <w:pStyle w:val="libBold1"/>
        <w:rPr>
          <w:rtl/>
        </w:rPr>
      </w:pPr>
      <w:r w:rsidRPr="003B2028">
        <w:rPr>
          <w:rtl/>
        </w:rPr>
        <w:t>3</w:t>
      </w:r>
      <w:r>
        <w:rPr>
          <w:rtl/>
        </w:rPr>
        <w:t xml:space="preserve"> ـ </w:t>
      </w:r>
      <w:r w:rsidRPr="003B2028">
        <w:rPr>
          <w:rtl/>
        </w:rPr>
        <w:t>تسخير الشمس والقمر</w:t>
      </w:r>
    </w:p>
    <w:p w:rsidR="009B4B1B" w:rsidRPr="003B2028" w:rsidRDefault="009B4B1B" w:rsidP="009B4B1B">
      <w:pPr>
        <w:rPr>
          <w:rtl/>
          <w:lang w:bidi="ar-SA"/>
        </w:rPr>
      </w:pPr>
      <w:r w:rsidRPr="003B2028">
        <w:rPr>
          <w:rtl/>
          <w:lang w:bidi="ar-SA"/>
        </w:rPr>
        <w:t>قرانا في الآيات السابقة انّ الله سخّر الشمس والقمر</w:t>
      </w:r>
      <w:r>
        <w:rPr>
          <w:rtl/>
          <w:lang w:bidi="ar-SA"/>
        </w:rPr>
        <w:t xml:space="preserve"> ، </w:t>
      </w:r>
      <w:r w:rsidRPr="003B2028">
        <w:rPr>
          <w:rtl/>
          <w:lang w:bidi="ar-SA"/>
        </w:rPr>
        <w:t>كما نقرا في آيات كثيرة اخرى عن تسخير السّماء والأرض والليل والنهار للإنسان.</w:t>
      </w:r>
    </w:p>
    <w:p w:rsidR="009B4B1B" w:rsidRPr="003B2028" w:rsidRDefault="009B4B1B" w:rsidP="009B4B1B">
      <w:pPr>
        <w:rPr>
          <w:rtl/>
          <w:lang w:bidi="ar-SA"/>
        </w:rPr>
      </w:pPr>
      <w:r w:rsidRPr="003B2028">
        <w:rPr>
          <w:rtl/>
          <w:lang w:bidi="ar-SA"/>
        </w:rPr>
        <w:t xml:space="preserve">فنقرا في آية </w:t>
      </w:r>
      <w:r w:rsidRPr="00DD1F83">
        <w:rPr>
          <w:rStyle w:val="libAlaemChar"/>
          <w:rtl/>
        </w:rPr>
        <w:t>(</w:t>
      </w:r>
      <w:r w:rsidRPr="00DD1F83">
        <w:rPr>
          <w:rStyle w:val="libAieChar"/>
          <w:rtl/>
        </w:rPr>
        <w:t>وَسَخَّرَ لَكُمُ الْأَنْهارَ</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وفي آية اخرى </w:t>
      </w:r>
      <w:r w:rsidRPr="00DD1F83">
        <w:rPr>
          <w:rStyle w:val="libAlaemChar"/>
          <w:rtl/>
        </w:rPr>
        <w:t>(</w:t>
      </w:r>
      <w:r w:rsidRPr="00DD1F83">
        <w:rPr>
          <w:rStyle w:val="libAieChar"/>
          <w:rtl/>
        </w:rPr>
        <w:t>وَسَخَّرَ لَكُمُ الْفُلْكَ</w:t>
      </w:r>
      <w:r w:rsidRPr="00DD1F83">
        <w:rPr>
          <w:rStyle w:val="libAlaemChar"/>
          <w:rtl/>
        </w:rPr>
        <w:t>)</w:t>
      </w:r>
      <w:r w:rsidRPr="00565FEE">
        <w:rPr>
          <w:rStyle w:val="libFootnotenumChar"/>
          <w:rtl/>
        </w:rPr>
        <w:t>(2)</w:t>
      </w:r>
      <w:r w:rsidRPr="00DD1F83">
        <w:rPr>
          <w:rStyle w:val="libAlaemChar"/>
          <w:rtl/>
        </w:rPr>
        <w:t>(</w:t>
      </w:r>
      <w:r w:rsidRPr="00DD1F83">
        <w:rPr>
          <w:rStyle w:val="libAieChar"/>
          <w:rtl/>
        </w:rPr>
        <w:t>سَخَّرَ لَكُمُ اللَّيْلَ وَالنَّهارَ</w:t>
      </w:r>
      <w:r w:rsidRPr="00DD1F83">
        <w:rPr>
          <w:rStyle w:val="libAlaemChar"/>
          <w:rtl/>
        </w:rPr>
        <w:t>)</w:t>
      </w:r>
      <w:r w:rsidRPr="003B2028">
        <w:rPr>
          <w:rtl/>
          <w:lang w:bidi="ar-SA"/>
        </w:rPr>
        <w:t xml:space="preserve"> </w:t>
      </w:r>
      <w:r w:rsidRPr="00565FEE">
        <w:rPr>
          <w:rStyle w:val="libFootnotenumChar"/>
          <w:rtl/>
        </w:rPr>
        <w:t>(3)</w:t>
      </w:r>
      <w:r w:rsidRPr="003B2028">
        <w:rPr>
          <w:rtl/>
          <w:lang w:bidi="ar-SA"/>
        </w:rPr>
        <w:t xml:space="preserve"> </w:t>
      </w:r>
      <w:r w:rsidRPr="00DD1F83">
        <w:rPr>
          <w:rStyle w:val="libAlaemChar"/>
          <w:rtl/>
        </w:rPr>
        <w:t>(</w:t>
      </w:r>
      <w:r w:rsidRPr="00DD1F83">
        <w:rPr>
          <w:rStyle w:val="libAieChar"/>
          <w:rtl/>
        </w:rPr>
        <w:t>وَسَخَّرَ لَكُمُ الشَّمْسَ وَالْقَمَرَ</w:t>
      </w:r>
      <w:r w:rsidRPr="00DD1F83">
        <w:rPr>
          <w:rStyle w:val="libAlaemChar"/>
          <w:rtl/>
        </w:rPr>
        <w:t>)</w:t>
      </w:r>
      <w:r w:rsidRPr="003B2028">
        <w:rPr>
          <w:rtl/>
          <w:lang w:bidi="ar-SA"/>
        </w:rPr>
        <w:t xml:space="preserve"> </w:t>
      </w:r>
      <w:r w:rsidRPr="00565FEE">
        <w:rPr>
          <w:rStyle w:val="libFootnotenumChar"/>
          <w:rtl/>
        </w:rPr>
        <w:t>(4)</w:t>
      </w:r>
      <w:r w:rsidRPr="00DD1F83">
        <w:rPr>
          <w:rStyle w:val="libAlaemChar"/>
          <w:rtl/>
        </w:rPr>
        <w:t xml:space="preserve"> (</w:t>
      </w:r>
      <w:r w:rsidRPr="00DD1F83">
        <w:rPr>
          <w:rStyle w:val="libAieChar"/>
          <w:rtl/>
        </w:rPr>
        <w:t>وَهُوَ</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ابراهيم</w:t>
      </w:r>
      <w:r>
        <w:rPr>
          <w:rtl/>
        </w:rPr>
        <w:t xml:space="preserve"> ، </w:t>
      </w:r>
      <w:r w:rsidRPr="003B2028">
        <w:rPr>
          <w:rtl/>
        </w:rPr>
        <w:t>32.</w:t>
      </w:r>
    </w:p>
    <w:p w:rsidR="009B4B1B" w:rsidRPr="003B2028" w:rsidRDefault="009B4B1B" w:rsidP="00565FEE">
      <w:pPr>
        <w:pStyle w:val="libFootnote0"/>
        <w:rPr>
          <w:rtl/>
        </w:rPr>
      </w:pPr>
      <w:r>
        <w:rPr>
          <w:rtl/>
        </w:rPr>
        <w:t>(</w:t>
      </w:r>
      <w:r w:rsidRPr="003B2028">
        <w:rPr>
          <w:rtl/>
        </w:rPr>
        <w:t>2) ابراهيم</w:t>
      </w:r>
      <w:r>
        <w:rPr>
          <w:rtl/>
        </w:rPr>
        <w:t xml:space="preserve"> ، </w:t>
      </w:r>
      <w:r w:rsidRPr="003B2028">
        <w:rPr>
          <w:rtl/>
        </w:rPr>
        <w:t>32.</w:t>
      </w:r>
    </w:p>
    <w:p w:rsidR="009B4B1B" w:rsidRPr="003B2028" w:rsidRDefault="009B4B1B" w:rsidP="00565FEE">
      <w:pPr>
        <w:pStyle w:val="libFootnote0"/>
        <w:rPr>
          <w:rtl/>
        </w:rPr>
      </w:pPr>
      <w:r>
        <w:rPr>
          <w:rtl/>
        </w:rPr>
        <w:t>(</w:t>
      </w:r>
      <w:r w:rsidRPr="003B2028">
        <w:rPr>
          <w:rtl/>
        </w:rPr>
        <w:t>3) النحل</w:t>
      </w:r>
      <w:r>
        <w:rPr>
          <w:rtl/>
        </w:rPr>
        <w:t xml:space="preserve"> ، </w:t>
      </w:r>
      <w:r w:rsidRPr="003B2028">
        <w:rPr>
          <w:rtl/>
        </w:rPr>
        <w:t>12.</w:t>
      </w:r>
    </w:p>
    <w:p w:rsidR="009B4B1B" w:rsidRPr="003B2028" w:rsidRDefault="009B4B1B" w:rsidP="00565FEE">
      <w:pPr>
        <w:pStyle w:val="libFootnote0"/>
        <w:rPr>
          <w:rtl/>
        </w:rPr>
      </w:pPr>
      <w:r>
        <w:rPr>
          <w:rtl/>
        </w:rPr>
        <w:t>(</w:t>
      </w:r>
      <w:r w:rsidRPr="003B2028">
        <w:rPr>
          <w:rtl/>
        </w:rPr>
        <w:t>4) ابراهيم</w:t>
      </w:r>
      <w:r>
        <w:rPr>
          <w:rtl/>
        </w:rPr>
        <w:t xml:space="preserve"> ، </w:t>
      </w:r>
      <w:r w:rsidRPr="003B2028">
        <w:rPr>
          <w:rtl/>
        </w:rPr>
        <w:t>33.</w:t>
      </w:r>
    </w:p>
    <w:p w:rsidR="009B4B1B" w:rsidRPr="003B2028" w:rsidRDefault="009B4B1B" w:rsidP="001050BF">
      <w:pPr>
        <w:pStyle w:val="libNormal0"/>
        <w:rPr>
          <w:rtl/>
        </w:rPr>
      </w:pPr>
      <w:r>
        <w:rPr>
          <w:rtl/>
        </w:rPr>
        <w:br w:type="page"/>
      </w:r>
      <w:r w:rsidRPr="00DD1F83">
        <w:rPr>
          <w:rStyle w:val="libAieChar"/>
          <w:rtl/>
        </w:rPr>
        <w:lastRenderedPageBreak/>
        <w:t>الَّذِي سَخَّرَ الْبَحْرَ لِتَأْكُلُوا مِنْهُ لَحْماً طَرِيًّا</w:t>
      </w:r>
      <w:r w:rsidRPr="00DD1F83">
        <w:rPr>
          <w:rStyle w:val="libAlaemChar"/>
          <w:rtl/>
        </w:rPr>
        <w:t>)</w:t>
      </w:r>
      <w:r w:rsidRPr="003B2028">
        <w:rPr>
          <w:rtl/>
        </w:rPr>
        <w:t xml:space="preserve"> </w:t>
      </w:r>
      <w:r w:rsidRPr="00565FEE">
        <w:rPr>
          <w:rStyle w:val="libFootnotenumChar"/>
          <w:rtl/>
        </w:rPr>
        <w:t>(1)</w:t>
      </w:r>
      <w:r w:rsidRPr="003B2028">
        <w:rPr>
          <w:rtl/>
        </w:rPr>
        <w:t xml:space="preserve"> </w:t>
      </w:r>
      <w:r w:rsidRPr="00DD1F83">
        <w:rPr>
          <w:rStyle w:val="libAlaemChar"/>
          <w:rtl/>
        </w:rPr>
        <w:t>(</w:t>
      </w:r>
      <w:r w:rsidRPr="00DD1F83">
        <w:rPr>
          <w:rStyle w:val="libAieChar"/>
          <w:rtl/>
        </w:rPr>
        <w:t>أَلَمْ تَرَ أَنَّ اللهَ سَخَّرَ لَكُمْ ما فِي الْأَرْضِ</w:t>
      </w:r>
      <w:r w:rsidRPr="00DD1F83">
        <w:rPr>
          <w:rStyle w:val="libAlaemChar"/>
          <w:rtl/>
        </w:rPr>
        <w:t>)</w:t>
      </w:r>
      <w:r w:rsidRPr="00565FEE">
        <w:rPr>
          <w:rStyle w:val="libFootnotenumChar"/>
          <w:rtl/>
        </w:rPr>
        <w:t>(2)</w:t>
      </w:r>
      <w:r w:rsidRPr="00DD1F83">
        <w:rPr>
          <w:rStyle w:val="libAlaemChar"/>
          <w:rtl/>
        </w:rPr>
        <w:t>(</w:t>
      </w:r>
      <w:r w:rsidRPr="00DD1F83">
        <w:rPr>
          <w:rStyle w:val="libAieChar"/>
          <w:rtl/>
        </w:rPr>
        <w:t>وَسَخَّرَ لَكُمْ ما فِي السَّماواتِ وَما فِي الْأَرْضِ جَمِيعاً مِنْهُ</w:t>
      </w:r>
      <w:r w:rsidRPr="00DD1F83">
        <w:rPr>
          <w:rStyle w:val="libAlaemChar"/>
          <w:rtl/>
        </w:rPr>
        <w:t>)</w:t>
      </w:r>
      <w:r w:rsidRPr="003B2028">
        <w:rPr>
          <w:rtl/>
        </w:rPr>
        <w:t xml:space="preserve"> </w:t>
      </w:r>
      <w:r w:rsidRPr="00565FEE">
        <w:rPr>
          <w:rStyle w:val="libFootnotenumChar"/>
          <w:rtl/>
        </w:rPr>
        <w:t>(3)</w:t>
      </w:r>
      <w:r>
        <w:rPr>
          <w:rtl/>
        </w:rPr>
        <w:t>.</w:t>
      </w:r>
    </w:p>
    <w:p w:rsidR="009B4B1B" w:rsidRDefault="009B4B1B" w:rsidP="009B4B1B">
      <w:pPr>
        <w:rPr>
          <w:rtl/>
          <w:lang w:bidi="ar-SA"/>
        </w:rPr>
      </w:pPr>
      <w:r w:rsidRPr="003B2028">
        <w:rPr>
          <w:rtl/>
          <w:lang w:bidi="ar-SA"/>
        </w:rPr>
        <w:t>من مجموع هذه الآيات يمكن ان نستفيد ما يلي</w:t>
      </w:r>
      <w:r>
        <w:rPr>
          <w:rtl/>
          <w:lang w:bidi="ar-SA"/>
        </w:rPr>
        <w:t xml:space="preserve"> :</w:t>
      </w:r>
    </w:p>
    <w:p w:rsidR="009B4B1B" w:rsidRDefault="009B4B1B" w:rsidP="009B4B1B">
      <w:pPr>
        <w:rPr>
          <w:rtl/>
          <w:lang w:bidi="ar-SA"/>
        </w:rPr>
      </w:pPr>
      <w:r w:rsidRPr="003B2028">
        <w:rPr>
          <w:rtl/>
          <w:lang w:bidi="ar-SA"/>
        </w:rPr>
        <w:t>اوّلا</w:t>
      </w:r>
      <w:r>
        <w:rPr>
          <w:rtl/>
          <w:lang w:bidi="ar-SA"/>
        </w:rPr>
        <w:t xml:space="preserve"> : </w:t>
      </w:r>
      <w:r w:rsidRPr="003B2028">
        <w:rPr>
          <w:rtl/>
          <w:lang w:bidi="ar-SA"/>
        </w:rPr>
        <w:t>انّ الإنسان أكمل من جميع الموجودات في هذا العالم</w:t>
      </w:r>
      <w:r>
        <w:rPr>
          <w:rtl/>
          <w:lang w:bidi="ar-SA"/>
        </w:rPr>
        <w:t xml:space="preserve"> ، </w:t>
      </w:r>
      <w:r w:rsidRPr="003B2028">
        <w:rPr>
          <w:rtl/>
          <w:lang w:bidi="ar-SA"/>
        </w:rPr>
        <w:t>فمن وجهة اسلامية نرى انّ الشريعة الاسلامية تعطي للإنسان القيمة الكبيرة بحيث تسخّر له كلّ ما في الكون</w:t>
      </w:r>
      <w:r>
        <w:rPr>
          <w:rtl/>
          <w:lang w:bidi="ar-SA"/>
        </w:rPr>
        <w:t xml:space="preserve"> ، </w:t>
      </w:r>
      <w:r w:rsidRPr="003B2028">
        <w:rPr>
          <w:rtl/>
          <w:lang w:bidi="ar-SA"/>
        </w:rPr>
        <w:t>فهو خليفة الله</w:t>
      </w:r>
      <w:r>
        <w:rPr>
          <w:rtl/>
          <w:lang w:bidi="ar-SA"/>
        </w:rPr>
        <w:t xml:space="preserve"> ، </w:t>
      </w:r>
      <w:r w:rsidRPr="003B2028">
        <w:rPr>
          <w:rtl/>
          <w:lang w:bidi="ar-SA"/>
        </w:rPr>
        <w:t>وقلبه مستودع نوره</w:t>
      </w:r>
      <w:r>
        <w:rPr>
          <w:rtl/>
          <w:lang w:bidi="ar-SA"/>
        </w:rPr>
        <w:t>!</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ويتّضح انّ التسخير ليس المقصود منه انّ جميع هذه الكائنات هي تحت امرة الإنسان</w:t>
      </w:r>
      <w:r>
        <w:rPr>
          <w:rtl/>
          <w:lang w:bidi="ar-SA"/>
        </w:rPr>
        <w:t xml:space="preserve"> ، </w:t>
      </w:r>
      <w:r w:rsidRPr="003B2028">
        <w:rPr>
          <w:rtl/>
          <w:lang w:bidi="ar-SA"/>
        </w:rPr>
        <w:t>بل هي بقدر معيّن تدخل ضمن منافعه وخدمته</w:t>
      </w:r>
      <w:r>
        <w:rPr>
          <w:rtl/>
          <w:lang w:bidi="ar-SA"/>
        </w:rPr>
        <w:t xml:space="preserve"> ، </w:t>
      </w:r>
      <w:r w:rsidRPr="003B2028">
        <w:rPr>
          <w:rtl/>
          <w:lang w:bidi="ar-SA"/>
        </w:rPr>
        <w:t>وعلى سبيل المثال فإنّ تسخير الكواكب السّماوية من اجل ان يستفيد الإنسان من نورها او لفوائد اخرى.</w:t>
      </w:r>
    </w:p>
    <w:p w:rsidR="009B4B1B" w:rsidRPr="003B2028" w:rsidRDefault="009B4B1B" w:rsidP="009B4B1B">
      <w:pPr>
        <w:rPr>
          <w:rtl/>
          <w:lang w:bidi="ar-SA"/>
        </w:rPr>
      </w:pPr>
      <w:r w:rsidRPr="003B2028">
        <w:rPr>
          <w:rtl/>
          <w:lang w:bidi="ar-SA"/>
        </w:rPr>
        <w:t>فلا يوجد اي مبدا يقيّم الإنسان بهذا الشكل</w:t>
      </w:r>
      <w:r>
        <w:rPr>
          <w:rtl/>
          <w:lang w:bidi="ar-SA"/>
        </w:rPr>
        <w:t xml:space="preserve"> ، </w:t>
      </w:r>
      <w:r w:rsidRPr="003B2028">
        <w:rPr>
          <w:rtl/>
          <w:lang w:bidi="ar-SA"/>
        </w:rPr>
        <w:t>ولا يوجد في ايّة فلسفة هذا المقام لشخصيته</w:t>
      </w:r>
      <w:r>
        <w:rPr>
          <w:rtl/>
          <w:lang w:bidi="ar-SA"/>
        </w:rPr>
        <w:t xml:space="preserve"> ، </w:t>
      </w:r>
      <w:r w:rsidRPr="003B2028">
        <w:rPr>
          <w:rtl/>
          <w:lang w:bidi="ar-SA"/>
        </w:rPr>
        <w:t>فهذه من خصائص المدرسة الاسلامية التي ترفع من قيمة الإنسان بهذا الشكل الكبير</w:t>
      </w:r>
      <w:r>
        <w:rPr>
          <w:rtl/>
          <w:lang w:bidi="ar-SA"/>
        </w:rPr>
        <w:t xml:space="preserve"> ، </w:t>
      </w:r>
      <w:r w:rsidRPr="003B2028">
        <w:rPr>
          <w:rtl/>
          <w:lang w:bidi="ar-SA"/>
        </w:rPr>
        <w:t>فالمعرفة بها لها اثر عميق على تربيته</w:t>
      </w:r>
      <w:r>
        <w:rPr>
          <w:rtl/>
          <w:lang w:bidi="ar-SA"/>
        </w:rPr>
        <w:t xml:space="preserve"> ، </w:t>
      </w:r>
      <w:r w:rsidRPr="003B2028">
        <w:rPr>
          <w:rtl/>
          <w:lang w:bidi="ar-SA"/>
        </w:rPr>
        <w:t>لانّه حينما يفكر الإنسان بتعظيم الله له</w:t>
      </w:r>
      <w:r>
        <w:rPr>
          <w:rtl/>
          <w:lang w:bidi="ar-SA"/>
        </w:rPr>
        <w:t xml:space="preserve"> ، </w:t>
      </w:r>
      <w:r w:rsidRPr="003B2028">
        <w:rPr>
          <w:rtl/>
          <w:lang w:bidi="ar-SA"/>
        </w:rPr>
        <w:t>وتسخير السحاب والهواء والشمس والقمر والنّجوم وجعلها في خدمته</w:t>
      </w:r>
      <w:r>
        <w:rPr>
          <w:rtl/>
          <w:lang w:bidi="ar-SA"/>
        </w:rPr>
        <w:t xml:space="preserve"> ، </w:t>
      </w:r>
      <w:r w:rsidRPr="003B2028">
        <w:rPr>
          <w:rtl/>
          <w:lang w:bidi="ar-SA"/>
        </w:rPr>
        <w:t>فمثل هذا الإنسان لا تعتريه الغفلة ولا يكون عبدا للشهوات وأسيرا للمال والمقام</w:t>
      </w:r>
      <w:r>
        <w:rPr>
          <w:rtl/>
          <w:lang w:bidi="ar-SA"/>
        </w:rPr>
        <w:t xml:space="preserve"> ، </w:t>
      </w:r>
      <w:r w:rsidRPr="003B2028">
        <w:rPr>
          <w:rtl/>
          <w:lang w:bidi="ar-SA"/>
        </w:rPr>
        <w:t>بل يحطّم القيود ويتطلّع الى آفاق السّماء.</w:t>
      </w:r>
    </w:p>
    <w:p w:rsidR="009B4B1B" w:rsidRPr="003B2028" w:rsidRDefault="009B4B1B" w:rsidP="009B4B1B">
      <w:pPr>
        <w:rPr>
          <w:rtl/>
          <w:lang w:bidi="ar-SA"/>
        </w:rPr>
      </w:pPr>
      <w:r w:rsidRPr="003B2028">
        <w:rPr>
          <w:rtl/>
          <w:lang w:bidi="ar-SA"/>
        </w:rPr>
        <w:t>كيف يمكن القول</w:t>
      </w:r>
      <w:r>
        <w:rPr>
          <w:rtl/>
          <w:lang w:bidi="ar-SA"/>
        </w:rPr>
        <w:t xml:space="preserve"> : </w:t>
      </w:r>
      <w:r w:rsidRPr="003B2028">
        <w:rPr>
          <w:rtl/>
          <w:lang w:bidi="ar-SA"/>
        </w:rPr>
        <w:t>انّ الشمس والقمر غير مسخّرين للإنسان في الوقت الذي نرى انّ في اشعّتها نور يضيء حياة الإنسان ويحافظ على دفئه</w:t>
      </w:r>
      <w:r>
        <w:rPr>
          <w:rtl/>
          <w:lang w:bidi="ar-SA"/>
        </w:rPr>
        <w:t xml:space="preserve"> ، </w:t>
      </w:r>
      <w:r w:rsidRPr="003B2028">
        <w:rPr>
          <w:rtl/>
          <w:lang w:bidi="ar-SA"/>
        </w:rPr>
        <w:t>ولولا اشعّة الشمس لما وجدت اي حركة او نشاط على الكرة الارضية</w:t>
      </w:r>
      <w:r>
        <w:rPr>
          <w:rtl/>
          <w:lang w:bidi="ar-SA"/>
        </w:rPr>
        <w:t xml:space="preserve"> ، </w:t>
      </w:r>
      <w:r w:rsidRPr="003B2028">
        <w:rPr>
          <w:rtl/>
          <w:lang w:bidi="ar-SA"/>
        </w:rPr>
        <w:t>ومن جهة اخرى فإنّ جاذبيتها تنظم حركة الأرض حول مدارها</w:t>
      </w:r>
      <w:r>
        <w:rPr>
          <w:rtl/>
          <w:lang w:bidi="ar-SA"/>
        </w:rPr>
        <w:t xml:space="preserve"> ، </w:t>
      </w:r>
      <w:r w:rsidRPr="003B2028">
        <w:rPr>
          <w:rtl/>
          <w:lang w:bidi="ar-SA"/>
        </w:rPr>
        <w:t>وتوجد ظاهرة المدّ والجزر في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النحل</w:t>
      </w:r>
      <w:r>
        <w:rPr>
          <w:rtl/>
        </w:rPr>
        <w:t xml:space="preserve"> ، </w:t>
      </w:r>
      <w:r w:rsidRPr="003B2028">
        <w:rPr>
          <w:rtl/>
        </w:rPr>
        <w:t>14.</w:t>
      </w:r>
    </w:p>
    <w:p w:rsidR="009B4B1B" w:rsidRPr="003B2028" w:rsidRDefault="009B4B1B" w:rsidP="00565FEE">
      <w:pPr>
        <w:pStyle w:val="libFootnote0"/>
        <w:rPr>
          <w:rtl/>
        </w:rPr>
      </w:pPr>
      <w:r>
        <w:rPr>
          <w:rtl/>
        </w:rPr>
        <w:t>(</w:t>
      </w:r>
      <w:r w:rsidRPr="003B2028">
        <w:rPr>
          <w:rtl/>
        </w:rPr>
        <w:t>2) الحجّ</w:t>
      </w:r>
      <w:r>
        <w:rPr>
          <w:rtl/>
        </w:rPr>
        <w:t xml:space="preserve"> ، </w:t>
      </w:r>
      <w:r w:rsidRPr="003B2028">
        <w:rPr>
          <w:rtl/>
        </w:rPr>
        <w:t>65.</w:t>
      </w:r>
    </w:p>
    <w:p w:rsidR="009B4B1B" w:rsidRPr="003B2028" w:rsidRDefault="009B4B1B" w:rsidP="00565FEE">
      <w:pPr>
        <w:pStyle w:val="libFootnote0"/>
        <w:rPr>
          <w:rtl/>
        </w:rPr>
      </w:pPr>
      <w:r>
        <w:rPr>
          <w:rtl/>
        </w:rPr>
        <w:t>(</w:t>
      </w:r>
      <w:r w:rsidRPr="003B2028">
        <w:rPr>
          <w:rtl/>
        </w:rPr>
        <w:t>3) الجاثية</w:t>
      </w:r>
      <w:r>
        <w:rPr>
          <w:rtl/>
        </w:rPr>
        <w:t xml:space="preserve"> ، </w:t>
      </w:r>
      <w:r w:rsidRPr="003B2028">
        <w:rPr>
          <w:rtl/>
        </w:rPr>
        <w:t>13.</w:t>
      </w:r>
    </w:p>
    <w:p w:rsidR="009B4B1B" w:rsidRPr="003B2028" w:rsidRDefault="009B4B1B" w:rsidP="001050BF">
      <w:pPr>
        <w:pStyle w:val="libNormal0"/>
        <w:rPr>
          <w:rtl/>
        </w:rPr>
      </w:pPr>
      <w:r>
        <w:rPr>
          <w:rtl/>
        </w:rPr>
        <w:br w:type="page"/>
      </w:r>
      <w:r w:rsidRPr="003B2028">
        <w:rPr>
          <w:rtl/>
        </w:rPr>
        <w:lastRenderedPageBreak/>
        <w:t>البحار بمساعدة القمر وهي بالتالي منبع لكثير من الفوائد والبركات.</w:t>
      </w:r>
    </w:p>
    <w:p w:rsidR="009B4B1B" w:rsidRDefault="009B4B1B" w:rsidP="009B4B1B">
      <w:pPr>
        <w:rPr>
          <w:rtl/>
          <w:lang w:bidi="ar-SA"/>
        </w:rPr>
      </w:pPr>
      <w:r w:rsidRPr="003B2028">
        <w:rPr>
          <w:rtl/>
          <w:lang w:bidi="ar-SA"/>
        </w:rPr>
        <w:t>فالبحار والأنهار</w:t>
      </w:r>
      <w:r>
        <w:rPr>
          <w:rtl/>
          <w:lang w:bidi="ar-SA"/>
        </w:rPr>
        <w:t xml:space="preserve"> ، </w:t>
      </w:r>
      <w:r w:rsidRPr="003B2028">
        <w:rPr>
          <w:rtl/>
          <w:lang w:bidi="ar-SA"/>
        </w:rPr>
        <w:t>والليل والنهار</w:t>
      </w:r>
      <w:r>
        <w:rPr>
          <w:rtl/>
          <w:lang w:bidi="ar-SA"/>
        </w:rPr>
        <w:t xml:space="preserve"> ، </w:t>
      </w:r>
      <w:r w:rsidRPr="003B2028">
        <w:rPr>
          <w:rtl/>
          <w:lang w:bidi="ar-SA"/>
        </w:rPr>
        <w:t>والفلك</w:t>
      </w:r>
      <w:r>
        <w:rPr>
          <w:rtl/>
          <w:lang w:bidi="ar-SA"/>
        </w:rPr>
        <w:t xml:space="preserve"> ، </w:t>
      </w:r>
      <w:r w:rsidRPr="003B2028">
        <w:rPr>
          <w:rtl/>
          <w:lang w:bidi="ar-SA"/>
        </w:rPr>
        <w:t>كلّ واحدة هي في خدمة الإنسان ومصالحه. والدقّة في هذا التسخير والنظام دليل واضح على عظمة وقدرة وحكمة الخالق المتعال.</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33152D">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وَإِنْ تَعْجَبْ فَعَجَبٌ قَوْلُهُمْ أَإِذا كُنَّا تُراباً أَإِنَّا لَفِي خَلْقٍ جَدِيدٍ أُولئِكَ الَّذِينَ كَفَرُوا بِرَبِّهِمْ وَأُولئِكَ الْأَغْلالُ فِي أَعْناقِهِمْ وَأُولئِكَ أَصْحابُ النَّارِ هُمْ فِيها خالِدُونَ (5) وَيَسْتَعْجِلُونَكَ بِالسَّيِّئَةِ قَبْلَ الْحَسَنَةِ وَقَدْ خَلَتْ مِنْ قَبْلِهِمُ الْمَثُلاتُ وَإِنَّ رَبَّكَ لَذُو مَغْفِرَةٍ لِلنَّاسِ عَلى ظُلْمِهِمْ وَإِنَّ رَبَّكَ لَشَدِيدُ الْعِقابِ (6)</w:t>
      </w:r>
      <w:r w:rsidRPr="00DD1F83">
        <w:rPr>
          <w:rStyle w:val="libAlaemChar"/>
          <w:rtl/>
        </w:rPr>
        <w:t>)</w:t>
      </w:r>
    </w:p>
    <w:p w:rsidR="009B4B1B" w:rsidRPr="0033152D" w:rsidRDefault="009B4B1B" w:rsidP="00DD1F83">
      <w:pPr>
        <w:pStyle w:val="libCenterBold1"/>
        <w:rPr>
          <w:rtl/>
        </w:rPr>
      </w:pPr>
      <w:r w:rsidRPr="0033152D">
        <w:rPr>
          <w:rtl/>
        </w:rPr>
        <w:t>التّفسير</w:t>
      </w:r>
    </w:p>
    <w:p w:rsidR="009B4B1B" w:rsidRDefault="009B4B1B" w:rsidP="00DD1F83">
      <w:pPr>
        <w:pStyle w:val="libBold1"/>
        <w:rPr>
          <w:rtl/>
        </w:rPr>
      </w:pPr>
      <w:r w:rsidRPr="003B2028">
        <w:rPr>
          <w:rtl/>
        </w:rPr>
        <w:t>تعجّب الكفّار من المعاد</w:t>
      </w:r>
      <w:r>
        <w:rPr>
          <w:rtl/>
        </w:rPr>
        <w:t xml:space="preserve"> :</w:t>
      </w:r>
    </w:p>
    <w:p w:rsidR="009B4B1B" w:rsidRPr="003B2028" w:rsidRDefault="009B4B1B" w:rsidP="009B4B1B">
      <w:pPr>
        <w:rPr>
          <w:rtl/>
          <w:lang w:bidi="ar-SA"/>
        </w:rPr>
      </w:pPr>
      <w:r w:rsidRPr="003B2028">
        <w:rPr>
          <w:rtl/>
          <w:lang w:bidi="ar-SA"/>
        </w:rPr>
        <w:t>بعد ما انتهينا من البحث السّابق عن عظمة الله ودلائله</w:t>
      </w:r>
      <w:r>
        <w:rPr>
          <w:rtl/>
          <w:lang w:bidi="ar-SA"/>
        </w:rPr>
        <w:t xml:space="preserve"> ، </w:t>
      </w:r>
      <w:r w:rsidRPr="003B2028">
        <w:rPr>
          <w:rtl/>
          <w:lang w:bidi="ar-SA"/>
        </w:rPr>
        <w:t>تتطرّق الآية الاولى من هذه المجموعة الى مسألة المعاد التي لها علاقة خاصّة بمسألة المبدإ</w:t>
      </w:r>
      <w:r>
        <w:rPr>
          <w:rtl/>
          <w:lang w:bidi="ar-SA"/>
        </w:rPr>
        <w:t xml:space="preserve"> ، </w:t>
      </w:r>
      <w:r w:rsidRPr="003B2028">
        <w:rPr>
          <w:rtl/>
          <w:lang w:bidi="ar-SA"/>
        </w:rPr>
        <w:t>ويؤكّد القرآن الكريم هذا المعنى حيث يقول</w:t>
      </w:r>
      <w:r>
        <w:rPr>
          <w:rtl/>
          <w:lang w:bidi="ar-SA"/>
        </w:rPr>
        <w:t xml:space="preserve"> : </w:t>
      </w:r>
      <w:r w:rsidRPr="00DD1F83">
        <w:rPr>
          <w:rStyle w:val="libAlaemChar"/>
          <w:rtl/>
        </w:rPr>
        <w:t>(</w:t>
      </w:r>
      <w:r w:rsidRPr="00DD1F83">
        <w:rPr>
          <w:rStyle w:val="libAieChar"/>
          <w:rtl/>
        </w:rPr>
        <w:t>وَإِنْ تَعْجَبْ فَعَجَبٌ قَوْلُهُمْ أَإِذا كُنَّا تُراباً أَإِنَّا لَفِي خَلْقٍ جَدِيدٍ</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اي إذا أردت ان تتعجّب من قولهم هذا فتعجب لقولهم في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ويحتمل في تفسير جملة </w:t>
      </w:r>
      <w:r w:rsidRPr="00DD1F83">
        <w:rPr>
          <w:rStyle w:val="libAlaemChar"/>
          <w:rtl/>
        </w:rPr>
        <w:t>(</w:t>
      </w:r>
      <w:r w:rsidRPr="001050BF">
        <w:rPr>
          <w:rStyle w:val="libFootnoteAieChar"/>
          <w:rtl/>
        </w:rPr>
        <w:t>إِنْ تَعْجَبْ فَعَجَبٌ قَوْلُهُمْ</w:t>
      </w:r>
      <w:r w:rsidRPr="00DD1F83">
        <w:rPr>
          <w:rStyle w:val="libAlaemChar"/>
          <w:rtl/>
        </w:rPr>
        <w:t>)</w:t>
      </w:r>
      <w:r w:rsidRPr="003B2028">
        <w:rPr>
          <w:rtl/>
        </w:rPr>
        <w:t xml:space="preserve"> انّ المقصود منه ان تعجب من عبادتهم للأصنام فالأعجب ان ينكروا المعاد</w:t>
      </w:r>
      <w:r>
        <w:rPr>
          <w:rtl/>
        </w:rPr>
        <w:t xml:space="preserve"> ، </w:t>
      </w:r>
      <w:r w:rsidRPr="003B2028">
        <w:rPr>
          <w:rtl/>
        </w:rPr>
        <w:t>ولكن هذا الاحتمال غير وارد</w:t>
      </w:r>
      <w:r>
        <w:rPr>
          <w:rtl/>
        </w:rPr>
        <w:t xml:space="preserve"> ، </w:t>
      </w:r>
      <w:r w:rsidRPr="003B2028">
        <w:rPr>
          <w:rtl/>
        </w:rPr>
        <w:t>والصحيح ما هو ظاهر الآية المذكور في المتن.</w:t>
      </w:r>
    </w:p>
    <w:p w:rsidR="009B4B1B" w:rsidRPr="003B2028" w:rsidRDefault="009B4B1B" w:rsidP="001050BF">
      <w:pPr>
        <w:pStyle w:val="libNormal0"/>
        <w:rPr>
          <w:rtl/>
        </w:rPr>
      </w:pPr>
      <w:r>
        <w:rPr>
          <w:rtl/>
        </w:rPr>
        <w:br w:type="page"/>
      </w:r>
      <w:r w:rsidRPr="003B2028">
        <w:rPr>
          <w:rtl/>
        </w:rPr>
        <w:lastRenderedPageBreak/>
        <w:t>المعاد.</w:t>
      </w:r>
    </w:p>
    <w:p w:rsidR="009B4B1B" w:rsidRDefault="009B4B1B" w:rsidP="009B4B1B">
      <w:pPr>
        <w:rPr>
          <w:rtl/>
          <w:lang w:bidi="ar-SA"/>
        </w:rPr>
      </w:pPr>
      <w:r w:rsidRPr="003B2028">
        <w:rPr>
          <w:rtl/>
          <w:lang w:bidi="ar-SA"/>
        </w:rPr>
        <w:t>هذا التعجّب من المعاد كان موجودا عند جميع الأقوام الجاهلة</w:t>
      </w:r>
      <w:r>
        <w:rPr>
          <w:rtl/>
          <w:lang w:bidi="ar-SA"/>
        </w:rPr>
        <w:t xml:space="preserve"> ، </w:t>
      </w:r>
      <w:r w:rsidRPr="003B2028">
        <w:rPr>
          <w:rtl/>
          <w:lang w:bidi="ar-SA"/>
        </w:rPr>
        <w:t>فهم يظنّون انّ الحياة بعد الموت امر محال</w:t>
      </w:r>
      <w:r>
        <w:rPr>
          <w:rtl/>
          <w:lang w:bidi="ar-SA"/>
        </w:rPr>
        <w:t xml:space="preserve"> ، </w:t>
      </w:r>
      <w:r w:rsidRPr="003B2028">
        <w:rPr>
          <w:rtl/>
          <w:lang w:bidi="ar-SA"/>
        </w:rPr>
        <w:t>ولكنّنانرى انّ الآيات السابقة وآيات اخرى من القرآن الكريم تجيب على هذا التساؤل</w:t>
      </w:r>
      <w:r>
        <w:rPr>
          <w:rtl/>
          <w:lang w:bidi="ar-SA"/>
        </w:rPr>
        <w:t xml:space="preserve"> ، </w:t>
      </w:r>
      <w:r w:rsidRPr="003B2028">
        <w:rPr>
          <w:rtl/>
          <w:lang w:bidi="ar-SA"/>
        </w:rPr>
        <w:t>فما هو الفرق بين بدء الخلق والبعث من جديد</w:t>
      </w:r>
      <w:r>
        <w:rPr>
          <w:rtl/>
          <w:lang w:bidi="ar-SA"/>
        </w:rPr>
        <w:t>؟</w:t>
      </w:r>
      <w:r w:rsidRPr="003B2028">
        <w:rPr>
          <w:rtl/>
          <w:lang w:bidi="ar-SA"/>
        </w:rPr>
        <w:t xml:space="preserve"> فالقادر الذي خلقهم اوّل مرّة باستطاعته ان يبعث الروح فيهم مرّة ثانية</w:t>
      </w:r>
      <w:r>
        <w:rPr>
          <w:rtl/>
          <w:lang w:bidi="ar-SA"/>
        </w:rPr>
        <w:t xml:space="preserve"> ، </w:t>
      </w:r>
      <w:r w:rsidRPr="003B2028">
        <w:rPr>
          <w:rtl/>
          <w:lang w:bidi="ar-SA"/>
        </w:rPr>
        <w:t>وهل نسي هؤلاء بداية خلقهم حتّى يجادلوا في بعثهم</w:t>
      </w:r>
      <w:r>
        <w:rPr>
          <w:rtl/>
          <w:lang w:bidi="ar-SA"/>
        </w:rPr>
        <w:t>!؟</w:t>
      </w:r>
    </w:p>
    <w:p w:rsidR="009B4B1B" w:rsidRDefault="009B4B1B" w:rsidP="009B4B1B">
      <w:pPr>
        <w:rPr>
          <w:rtl/>
          <w:lang w:bidi="ar-SA"/>
        </w:rPr>
      </w:pPr>
      <w:r w:rsidRPr="003B2028">
        <w:rPr>
          <w:rtl/>
          <w:lang w:bidi="ar-SA"/>
        </w:rPr>
        <w:t>ثمّ يبيّن حالهم الحاضر ومصيرهم في ثلاث جمل</w:t>
      </w:r>
      <w:r>
        <w:rPr>
          <w:rtl/>
          <w:lang w:bidi="ar-SA"/>
        </w:rPr>
        <w:t xml:space="preserve"> :</w:t>
      </w:r>
    </w:p>
    <w:p w:rsidR="009B4B1B" w:rsidRPr="003B2028" w:rsidRDefault="009B4B1B" w:rsidP="009B4B1B">
      <w:pPr>
        <w:rPr>
          <w:rtl/>
          <w:lang w:bidi="ar-SA"/>
        </w:rPr>
      </w:pPr>
      <w:r w:rsidRPr="003B2028">
        <w:rPr>
          <w:rtl/>
          <w:lang w:bidi="ar-SA"/>
        </w:rPr>
        <w:t>يقول اوّلا</w:t>
      </w:r>
      <w:r>
        <w:rPr>
          <w:rtl/>
          <w:lang w:bidi="ar-SA"/>
        </w:rPr>
        <w:t xml:space="preserve"> : </w:t>
      </w:r>
      <w:r w:rsidRPr="00DD1F83">
        <w:rPr>
          <w:rStyle w:val="libAlaemChar"/>
          <w:rtl/>
        </w:rPr>
        <w:t>(</w:t>
      </w:r>
      <w:r w:rsidRPr="00DD1F83">
        <w:rPr>
          <w:rStyle w:val="libAieChar"/>
          <w:rtl/>
        </w:rPr>
        <w:t>أُولئِكَ الَّذِينَ كَفَرُوا بِرَبِّهِمْ</w:t>
      </w:r>
      <w:r w:rsidRPr="00DD1F83">
        <w:rPr>
          <w:rStyle w:val="libAlaemChar"/>
          <w:rtl/>
        </w:rPr>
        <w:t>)</w:t>
      </w:r>
      <w:r w:rsidRPr="003B2028">
        <w:rPr>
          <w:rtl/>
          <w:lang w:bidi="ar-SA"/>
        </w:rPr>
        <w:t xml:space="preserve"> لانّهم لو كانوا يعتقدون بربوبيّة الله لما كانوا يتردّدون في قدرة الله على بعث الإنسان من جديد</w:t>
      </w:r>
      <w:r>
        <w:rPr>
          <w:rtl/>
          <w:lang w:bidi="ar-SA"/>
        </w:rPr>
        <w:t xml:space="preserve"> ، </w:t>
      </w:r>
      <w:r w:rsidRPr="003B2028">
        <w:rPr>
          <w:rtl/>
          <w:lang w:bidi="ar-SA"/>
        </w:rPr>
        <w:t>وعلى هذا فسوء ظنّهم بالمعاد هو نتيجة لسوء ظنّهم بالتوحيد وربوبية الله.</w:t>
      </w:r>
    </w:p>
    <w:p w:rsidR="009B4B1B" w:rsidRPr="003B2028" w:rsidRDefault="009B4B1B" w:rsidP="009B4B1B">
      <w:pPr>
        <w:rPr>
          <w:rtl/>
          <w:lang w:bidi="ar-SA"/>
        </w:rPr>
      </w:pPr>
      <w:r w:rsidRPr="003B2028">
        <w:rPr>
          <w:rtl/>
          <w:lang w:bidi="ar-SA"/>
        </w:rPr>
        <w:t>والأمر الآخر انّه بكفرهم وعدم ايمانهم وخروجهم من ساحة التوحيد قيّدوا أنفسهم بالاغلال</w:t>
      </w:r>
      <w:r>
        <w:rPr>
          <w:rtl/>
          <w:lang w:bidi="ar-SA"/>
        </w:rPr>
        <w:t xml:space="preserve"> ، </w:t>
      </w:r>
      <w:r w:rsidRPr="003B2028">
        <w:rPr>
          <w:rtl/>
          <w:lang w:bidi="ar-SA"/>
        </w:rPr>
        <w:t>أغلال عبادة الأصنام والأهواء والمادة والجهل والخرافة</w:t>
      </w:r>
      <w:r>
        <w:rPr>
          <w:rtl/>
          <w:lang w:bidi="ar-SA"/>
        </w:rPr>
        <w:t xml:space="preserve"> ، </w:t>
      </w:r>
      <w:r w:rsidRPr="003B2028">
        <w:rPr>
          <w:rtl/>
          <w:lang w:bidi="ar-SA"/>
        </w:rPr>
        <w:t xml:space="preserve">وجعلوها في أعناقهم </w:t>
      </w:r>
      <w:r w:rsidRPr="00DD1F83">
        <w:rPr>
          <w:rStyle w:val="libAlaemChar"/>
          <w:rtl/>
        </w:rPr>
        <w:t>(</w:t>
      </w:r>
      <w:r w:rsidRPr="00DD1F83">
        <w:rPr>
          <w:rStyle w:val="libAieChar"/>
          <w:rtl/>
        </w:rPr>
        <w:t>وَأُولئِكَ الْأَغْلالُ فِي أَعْناقِهِمْ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ومثل هؤلاء الأشخاص ليس لهم عاقبة سوى دخول النّار </w:t>
      </w:r>
      <w:r w:rsidRPr="00DD1F83">
        <w:rPr>
          <w:rStyle w:val="libAlaemChar"/>
          <w:rtl/>
        </w:rPr>
        <w:t>(</w:t>
      </w:r>
      <w:r w:rsidRPr="00DD1F83">
        <w:rPr>
          <w:rStyle w:val="libAieChar"/>
          <w:rtl/>
        </w:rPr>
        <w:t>وَأُولئِكَ أَصْحابُ النَّارِ هُمْ فِيها خالِدُونَ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وفي الآية الثانية يشير الى دعوى اخرى للمشركين حيث يقول</w:t>
      </w:r>
      <w:r>
        <w:rPr>
          <w:rtl/>
          <w:lang w:bidi="ar-SA"/>
        </w:rPr>
        <w:t xml:space="preserve"> : </w:t>
      </w:r>
      <w:r w:rsidRPr="00DD1F83">
        <w:rPr>
          <w:rStyle w:val="libAlaemChar"/>
          <w:rtl/>
        </w:rPr>
        <w:t>(</w:t>
      </w:r>
      <w:r w:rsidRPr="00DD1F83">
        <w:rPr>
          <w:rStyle w:val="libAieChar"/>
          <w:rtl/>
        </w:rPr>
        <w:t>وَيَسْتَعْجِلُونَكَ بِالسَّيِّئَةِ قَبْلَ الْحَسَنَةِ</w:t>
      </w:r>
      <w:r w:rsidRPr="00DD1F83">
        <w:rPr>
          <w:rStyle w:val="libAlaemChar"/>
          <w:rtl/>
        </w:rPr>
        <w:t>)</w:t>
      </w:r>
      <w:r w:rsidRPr="003B2028">
        <w:rPr>
          <w:rtl/>
          <w:lang w:bidi="ar-SA"/>
        </w:rPr>
        <w:t xml:space="preserve"> بدلا من طلب الرحمة ببركة وجودك بينهم.</w:t>
      </w:r>
    </w:p>
    <w:p w:rsidR="009B4B1B" w:rsidRPr="00DD1F83" w:rsidRDefault="009B4B1B" w:rsidP="009B4B1B">
      <w:pPr>
        <w:rPr>
          <w:rStyle w:val="libAieChar"/>
          <w:rtl/>
        </w:rPr>
      </w:pPr>
      <w:r w:rsidRPr="003B2028">
        <w:rPr>
          <w:rtl/>
          <w:lang w:bidi="ar-SA"/>
        </w:rPr>
        <w:t>لماذا يصرّ هؤلاء القوم على الجهل والعناد</w:t>
      </w:r>
      <w:r>
        <w:rPr>
          <w:rtl/>
          <w:lang w:bidi="ar-SA"/>
        </w:rPr>
        <w:t>؟</w:t>
      </w:r>
      <w:r w:rsidRPr="003B2028">
        <w:rPr>
          <w:rtl/>
          <w:lang w:bidi="ar-SA"/>
        </w:rPr>
        <w:t xml:space="preserve"> لماذا لم يقولوا</w:t>
      </w:r>
      <w:r>
        <w:rPr>
          <w:rtl/>
          <w:lang w:bidi="ar-SA"/>
        </w:rPr>
        <w:t xml:space="preserve"> : </w:t>
      </w:r>
      <w:r w:rsidRPr="003B2028">
        <w:rPr>
          <w:rtl/>
          <w:lang w:bidi="ar-SA"/>
        </w:rPr>
        <w:t>لو كنت صادقا لأنزلت علينا رحمة الله</w:t>
      </w:r>
      <w:r>
        <w:rPr>
          <w:rtl/>
          <w:lang w:bidi="ar-SA"/>
        </w:rPr>
        <w:t xml:space="preserve"> ، </w:t>
      </w:r>
      <w:r w:rsidRPr="003B2028">
        <w:rPr>
          <w:rtl/>
          <w:lang w:bidi="ar-SA"/>
        </w:rPr>
        <w:t>او لرفعت العذاب عنّا</w:t>
      </w:r>
      <w:r>
        <w:rPr>
          <w:rtl/>
          <w:lang w:bidi="ar-SA"/>
        </w:rPr>
        <w:t>!؟</w:t>
      </w:r>
      <w:r>
        <w:rPr>
          <w:rFonts w:hint="cs"/>
          <w:rtl/>
          <w:lang w:bidi="ar-SA"/>
        </w:rPr>
        <w:t xml:space="preserve"> </w:t>
      </w:r>
      <w:r w:rsidRPr="003B2028">
        <w:rPr>
          <w:rtl/>
          <w:lang w:bidi="ar-SA"/>
        </w:rPr>
        <w:t>وهل يعتقدون بكذب العقوبات الالهيّة</w:t>
      </w:r>
      <w:r>
        <w:rPr>
          <w:rtl/>
          <w:lang w:bidi="ar-SA"/>
        </w:rPr>
        <w:t>؟</w:t>
      </w:r>
      <w:r w:rsidRPr="003B2028">
        <w:rPr>
          <w:rtl/>
          <w:lang w:bidi="ar-SA"/>
        </w:rPr>
        <w:t xml:space="preserve"> </w:t>
      </w:r>
      <w:r w:rsidRPr="00DD1F83">
        <w:rPr>
          <w:rStyle w:val="libAlaemChar"/>
          <w:rtl/>
        </w:rPr>
        <w:t>(</w:t>
      </w:r>
      <w:r w:rsidRPr="00DD1F83">
        <w:rPr>
          <w:rStyle w:val="libAieChar"/>
          <w:rtl/>
        </w:rPr>
        <w:t>وَقَدْ خَلَتْ مِنْ قَبْلِهِمُ الْمَثُلاتُ</w:t>
      </w:r>
      <w:r w:rsidRPr="00DD1F83">
        <w:rPr>
          <w:rStyle w:val="libAlaemChar"/>
          <w:rtl/>
        </w:rPr>
        <w:t>)</w:t>
      </w:r>
      <w:r w:rsidRPr="003B2028">
        <w:rPr>
          <w:rtl/>
          <w:lang w:bidi="ar-SA"/>
        </w:rPr>
        <w:t xml:space="preserve"> </w:t>
      </w:r>
      <w:r w:rsidRPr="00565FEE">
        <w:rPr>
          <w:rStyle w:val="libFootnotenumChar"/>
          <w:rtl/>
        </w:rPr>
        <w:t>(1)</w:t>
      </w:r>
      <w:r>
        <w:rPr>
          <w:rtl/>
          <w:lang w:bidi="ar-SA"/>
        </w:rPr>
        <w:t>.</w:t>
      </w:r>
      <w:r>
        <w:rPr>
          <w:rFonts w:hint="cs"/>
          <w:rtl/>
          <w:lang w:bidi="ar-SA"/>
        </w:rPr>
        <w:t xml:space="preserve"> </w:t>
      </w:r>
      <w:r w:rsidRPr="003B2028">
        <w:rPr>
          <w:rtl/>
          <w:lang w:bidi="ar-SA"/>
        </w:rPr>
        <w:t xml:space="preserve">ثمّ تضيف الآية </w:t>
      </w:r>
      <w:r w:rsidRPr="00DD1F83">
        <w:rPr>
          <w:rStyle w:val="libAlaemChar"/>
          <w:rtl/>
        </w:rPr>
        <w:t>(</w:t>
      </w:r>
      <w:r w:rsidRPr="00DD1F83">
        <w:rPr>
          <w:rStyle w:val="libAieChar"/>
          <w:rtl/>
        </w:rPr>
        <w:t>وَإِنَّ رَبَّكَ لَذُو مَغْفِرَةٍ لِلنَّاسِ عَلى ظُلْمِهِمْ وَإِنَّ رَبَّكَ لَشَدِيدُ</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المثلات جمع «مثلة» بفتح الميم وضم الثاء ومعناها العقوبات النازلة على الأمم الماضية.</w:t>
      </w:r>
    </w:p>
    <w:p w:rsidR="009B4B1B" w:rsidRDefault="009B4B1B" w:rsidP="001050BF">
      <w:pPr>
        <w:pStyle w:val="libNormal0"/>
        <w:rPr>
          <w:rtl/>
        </w:rPr>
      </w:pPr>
      <w:r>
        <w:rPr>
          <w:rtl/>
        </w:rPr>
        <w:br w:type="page"/>
      </w:r>
      <w:r w:rsidRPr="00DD1F83">
        <w:rPr>
          <w:rStyle w:val="libAieChar"/>
          <w:rtl/>
        </w:rPr>
        <w:lastRenderedPageBreak/>
        <w:t>الْعِقابِ</w:t>
      </w:r>
      <w:r w:rsidRPr="00DD1F83">
        <w:rPr>
          <w:rStyle w:val="libAlaemChar"/>
          <w:rtl/>
        </w:rPr>
        <w:t>)</w:t>
      </w:r>
      <w:r w:rsidRPr="00E34B04">
        <w:rPr>
          <w:rFonts w:hint="cs"/>
          <w:rtl/>
        </w:rPr>
        <w:t>.</w:t>
      </w:r>
      <w:r w:rsidRPr="003B2028">
        <w:rPr>
          <w:rtl/>
        </w:rPr>
        <w:t xml:space="preserve"> انّ العذاب الشديد غير مخالف لرحمته الواسعة</w:t>
      </w:r>
      <w:r>
        <w:rPr>
          <w:rtl/>
        </w:rPr>
        <w:t xml:space="preserve"> ، </w:t>
      </w:r>
      <w:r w:rsidRPr="003B2028">
        <w:rPr>
          <w:rtl/>
        </w:rPr>
        <w:t>كما لا يتوهّم أحدا انّ رحمته العامّة هي إعطاء الفرصة للظالمين ان يفعلوا ما يريدون. لانّه في هذه الموارد يكون شديد العقاب</w:t>
      </w:r>
      <w:r>
        <w:rPr>
          <w:rtl/>
        </w:rPr>
        <w:t xml:space="preserve"> ، </w:t>
      </w:r>
      <w:r w:rsidRPr="003B2028">
        <w:rPr>
          <w:rtl/>
        </w:rPr>
        <w:t xml:space="preserve">والحصول على نتائج هذه الصفتين للربّ يعني </w:t>
      </w:r>
      <w:r w:rsidRPr="00DD1F83">
        <w:rPr>
          <w:rStyle w:val="libAlaemChar"/>
          <w:rtl/>
        </w:rPr>
        <w:t>(</w:t>
      </w:r>
      <w:r w:rsidRPr="00DD1F83">
        <w:rPr>
          <w:rStyle w:val="libAieChar"/>
          <w:rtl/>
        </w:rPr>
        <w:t>لَذُو مَغْفِرَةٍ</w:t>
      </w:r>
      <w:r w:rsidRPr="00DD1F83">
        <w:rPr>
          <w:rStyle w:val="libAlaemChar"/>
          <w:rtl/>
        </w:rPr>
        <w:t>)</w:t>
      </w:r>
      <w:r w:rsidRPr="003B2028">
        <w:rPr>
          <w:rtl/>
        </w:rPr>
        <w:t xml:space="preserve"> </w:t>
      </w:r>
      <w:r>
        <w:rPr>
          <w:rtl/>
        </w:rPr>
        <w:t>و</w:t>
      </w:r>
      <w:r>
        <w:rPr>
          <w:rFonts w:hint="cs"/>
          <w:rtl/>
        </w:rPr>
        <w:t xml:space="preserve"> </w:t>
      </w:r>
      <w:r w:rsidRPr="00DD1F83">
        <w:rPr>
          <w:rStyle w:val="libAlaemChar"/>
          <w:rtl/>
        </w:rPr>
        <w:t>(</w:t>
      </w:r>
      <w:r w:rsidRPr="00DD1F83">
        <w:rPr>
          <w:rStyle w:val="libAieChar"/>
          <w:rtl/>
        </w:rPr>
        <w:t>لَشَدِيدُ الْعِقابِ</w:t>
      </w:r>
      <w:r w:rsidRPr="00DD1F83">
        <w:rPr>
          <w:rStyle w:val="libAlaemChar"/>
          <w:rtl/>
        </w:rPr>
        <w:t>)</w:t>
      </w:r>
      <w:r w:rsidRPr="003B2028">
        <w:rPr>
          <w:rtl/>
        </w:rPr>
        <w:t xml:space="preserve"> مرهون بسلوك الإنسان نفسه.</w:t>
      </w:r>
    </w:p>
    <w:p w:rsidR="009B4B1B" w:rsidRPr="003B2028" w:rsidRDefault="009B4B1B" w:rsidP="00DD1F83">
      <w:pPr>
        <w:pStyle w:val="libCenter"/>
        <w:rPr>
          <w:rtl/>
        </w:rPr>
      </w:pPr>
      <w:r>
        <w:rPr>
          <w:rFonts w:hint="cs"/>
          <w:rtl/>
        </w:rPr>
        <w:t>* * *</w:t>
      </w:r>
    </w:p>
    <w:p w:rsidR="009B4B1B" w:rsidRPr="0033152D" w:rsidRDefault="009B4B1B" w:rsidP="00DD1F83">
      <w:pPr>
        <w:pStyle w:val="libCenterBold1"/>
        <w:rPr>
          <w:rtl/>
        </w:rPr>
      </w:pPr>
      <w:r w:rsidRPr="0033152D">
        <w:rPr>
          <w:rtl/>
        </w:rPr>
        <w:t>ملاحظتان</w:t>
      </w:r>
    </w:p>
    <w:p w:rsidR="009B4B1B" w:rsidRPr="003B2028" w:rsidRDefault="009B4B1B" w:rsidP="00DD1F83">
      <w:pPr>
        <w:pStyle w:val="libBold1"/>
        <w:rPr>
          <w:rtl/>
        </w:rPr>
      </w:pPr>
      <w:r w:rsidRPr="003B2028">
        <w:rPr>
          <w:rtl/>
        </w:rPr>
        <w:t>1</w:t>
      </w:r>
      <w:r>
        <w:rPr>
          <w:rtl/>
        </w:rPr>
        <w:t xml:space="preserve"> ـ </w:t>
      </w:r>
      <w:r w:rsidRPr="003B2028">
        <w:rPr>
          <w:rtl/>
        </w:rPr>
        <w:t>لماذا التعجّب في الخلق الجديد؟</w:t>
      </w:r>
    </w:p>
    <w:p w:rsidR="009B4B1B" w:rsidRPr="003B2028" w:rsidRDefault="009B4B1B" w:rsidP="009B4B1B">
      <w:pPr>
        <w:rPr>
          <w:rtl/>
          <w:lang w:bidi="ar-SA"/>
        </w:rPr>
      </w:pPr>
      <w:r w:rsidRPr="003B2028">
        <w:rPr>
          <w:rtl/>
          <w:lang w:bidi="ar-SA"/>
        </w:rPr>
        <w:t>يستفاد من خلال آيات متعدّده في القرآن الكريم انّ من جملة مشاكل الأنبياء مع المشركين اثبات «المعاد الجسماني» لانّهم كانوا يتعجّبون دائما من هذا الموضوع وهو</w:t>
      </w:r>
      <w:r>
        <w:rPr>
          <w:rtl/>
          <w:lang w:bidi="ar-SA"/>
        </w:rPr>
        <w:t xml:space="preserve"> : </w:t>
      </w:r>
      <w:r w:rsidRPr="003B2028">
        <w:rPr>
          <w:rtl/>
          <w:lang w:bidi="ar-SA"/>
        </w:rPr>
        <w:t>كيف يبعث الإنسان من جديد بعد ان صار ترابا</w:t>
      </w:r>
      <w:r>
        <w:rPr>
          <w:rtl/>
          <w:lang w:bidi="ar-SA"/>
        </w:rPr>
        <w:t>؟</w:t>
      </w:r>
      <w:r w:rsidRPr="003B2028">
        <w:rPr>
          <w:rtl/>
          <w:lang w:bidi="ar-SA"/>
        </w:rPr>
        <w:t xml:space="preserve"> كما اشارت اليه الآية السابقة </w:t>
      </w:r>
      <w:r w:rsidRPr="00DD1F83">
        <w:rPr>
          <w:rStyle w:val="libAlaemChar"/>
          <w:rtl/>
        </w:rPr>
        <w:t>(</w:t>
      </w:r>
      <w:r w:rsidRPr="00DD1F83">
        <w:rPr>
          <w:rStyle w:val="libAieChar"/>
          <w:rtl/>
        </w:rPr>
        <w:t>أَإِذا كُنَّا تُراباً أَإِنَّا لَفِي خَلْقٍ جَدِيدٍ</w:t>
      </w:r>
      <w:r w:rsidRPr="00DD1F83">
        <w:rPr>
          <w:rStyle w:val="libAlaemChar"/>
          <w:rtl/>
        </w:rPr>
        <w:t>)</w:t>
      </w:r>
      <w:r w:rsidRPr="003B2028">
        <w:rPr>
          <w:rtl/>
          <w:lang w:bidi="ar-SA"/>
        </w:rPr>
        <w:t xml:space="preserve"> وهناك سبع آيات اخرى تشير الى هذا الموضوع </w:t>
      </w:r>
      <w:r>
        <w:rPr>
          <w:rtl/>
          <w:lang w:bidi="ar-SA"/>
        </w:rPr>
        <w:t>(</w:t>
      </w:r>
      <w:r w:rsidRPr="003B2028">
        <w:rPr>
          <w:rtl/>
          <w:lang w:bidi="ar-SA"/>
        </w:rPr>
        <w:t xml:space="preserve">الآية 35 </w:t>
      </w:r>
      <w:r>
        <w:rPr>
          <w:rtl/>
          <w:lang w:bidi="ar-SA"/>
        </w:rPr>
        <w:t>و 8</w:t>
      </w:r>
      <w:r w:rsidRPr="003B2028">
        <w:rPr>
          <w:rtl/>
          <w:lang w:bidi="ar-SA"/>
        </w:rPr>
        <w:t>2 من سورة المؤمنون 7</w:t>
      </w:r>
      <w:r>
        <w:rPr>
          <w:rtl/>
          <w:lang w:bidi="ar-SA"/>
        </w:rPr>
        <w:t xml:space="preserve"> ـ </w:t>
      </w:r>
      <w:r w:rsidRPr="003B2028">
        <w:rPr>
          <w:rtl/>
          <w:lang w:bidi="ar-SA"/>
        </w:rPr>
        <w:t>2 النمل 6</w:t>
      </w:r>
      <w:r>
        <w:rPr>
          <w:rtl/>
          <w:lang w:bidi="ar-SA"/>
        </w:rPr>
        <w:t xml:space="preserve"> ـ </w:t>
      </w:r>
      <w:r w:rsidRPr="003B2028">
        <w:rPr>
          <w:rtl/>
          <w:lang w:bidi="ar-SA"/>
        </w:rPr>
        <w:t xml:space="preserve">1 </w:t>
      </w:r>
      <w:r>
        <w:rPr>
          <w:rtl/>
          <w:lang w:bidi="ar-SA"/>
        </w:rPr>
        <w:t>و 5</w:t>
      </w:r>
      <w:r w:rsidRPr="003B2028">
        <w:rPr>
          <w:rtl/>
          <w:lang w:bidi="ar-SA"/>
        </w:rPr>
        <w:t>3 الصافات</w:t>
      </w:r>
      <w:r>
        <w:rPr>
          <w:rtl/>
          <w:lang w:bidi="ar-SA"/>
        </w:rPr>
        <w:t xml:space="preserve"> ـ </w:t>
      </w:r>
      <w:r w:rsidRPr="003B2028">
        <w:rPr>
          <w:rtl/>
          <w:lang w:bidi="ar-SA"/>
        </w:rPr>
        <w:t>3 ق 7</w:t>
      </w:r>
      <w:r>
        <w:rPr>
          <w:rtl/>
          <w:lang w:bidi="ar-SA"/>
        </w:rPr>
        <w:t xml:space="preserve"> ـ </w:t>
      </w:r>
      <w:r w:rsidRPr="003B2028">
        <w:rPr>
          <w:rtl/>
          <w:lang w:bidi="ar-SA"/>
        </w:rPr>
        <w:t>4 الواقعة</w:t>
      </w:r>
      <w:r>
        <w:rPr>
          <w:rtl/>
          <w:lang w:bidi="ar-SA"/>
        </w:rPr>
        <w:t>).</w:t>
      </w:r>
    </w:p>
    <w:p w:rsidR="009B4B1B" w:rsidRPr="003B2028" w:rsidRDefault="009B4B1B" w:rsidP="009B4B1B">
      <w:pPr>
        <w:rPr>
          <w:rtl/>
          <w:lang w:bidi="ar-SA"/>
        </w:rPr>
      </w:pPr>
      <w:r w:rsidRPr="003B2028">
        <w:rPr>
          <w:rtl/>
          <w:lang w:bidi="ar-SA"/>
        </w:rPr>
        <w:t>ومن هنا يتّضح انّ هذا التساؤل كان مهمّا بالنسبة إليهم حيث كانوا يكرّرونه في كلّ فرصة</w:t>
      </w:r>
      <w:r>
        <w:rPr>
          <w:rtl/>
          <w:lang w:bidi="ar-SA"/>
        </w:rPr>
        <w:t xml:space="preserve"> ، </w:t>
      </w:r>
      <w:r w:rsidRPr="003B2028">
        <w:rPr>
          <w:rtl/>
          <w:lang w:bidi="ar-SA"/>
        </w:rPr>
        <w:t>ولكن القرآن الكريم يجيبهم بعبارات قصيرة وقاطعة</w:t>
      </w:r>
      <w:r>
        <w:rPr>
          <w:rtl/>
          <w:lang w:bidi="ar-SA"/>
        </w:rPr>
        <w:t xml:space="preserve"> ، </w:t>
      </w:r>
      <w:r w:rsidRPr="003B2028">
        <w:rPr>
          <w:rtl/>
          <w:lang w:bidi="ar-SA"/>
        </w:rPr>
        <w:t xml:space="preserve">فمثلا الآية </w:t>
      </w:r>
      <w:r>
        <w:rPr>
          <w:rtl/>
          <w:lang w:bidi="ar-SA"/>
        </w:rPr>
        <w:t>(</w:t>
      </w:r>
      <w:r w:rsidRPr="003B2028">
        <w:rPr>
          <w:rtl/>
          <w:lang w:bidi="ar-SA"/>
        </w:rPr>
        <w:t>29) من سورة الأعراف</w:t>
      </w:r>
      <w:r>
        <w:rPr>
          <w:rtl/>
          <w:lang w:bidi="ar-SA"/>
        </w:rPr>
        <w:t xml:space="preserve"> : </w:t>
      </w:r>
      <w:r w:rsidRPr="00DD1F83">
        <w:rPr>
          <w:rStyle w:val="libAlaemChar"/>
          <w:rtl/>
        </w:rPr>
        <w:t>(</w:t>
      </w:r>
      <w:r w:rsidRPr="00DD1F83">
        <w:rPr>
          <w:rStyle w:val="libAieChar"/>
          <w:rtl/>
        </w:rPr>
        <w:t>كَما بَدَأَكُمْ تَعُودُونَ</w:t>
      </w:r>
      <w:r w:rsidRPr="00DD1F83">
        <w:rPr>
          <w:rStyle w:val="libAlaemChar"/>
          <w:rtl/>
        </w:rPr>
        <w:t>)</w:t>
      </w:r>
      <w:r w:rsidRPr="003B2028">
        <w:rPr>
          <w:rtl/>
          <w:lang w:bidi="ar-SA"/>
        </w:rPr>
        <w:t xml:space="preserve"> تتكوّن من كلمات قليلة ولكنّها مفحمة لهم</w:t>
      </w:r>
      <w:r>
        <w:rPr>
          <w:rtl/>
          <w:lang w:bidi="ar-SA"/>
        </w:rPr>
        <w:t xml:space="preserve"> ، </w:t>
      </w:r>
      <w:r w:rsidRPr="003B2028">
        <w:rPr>
          <w:rtl/>
          <w:lang w:bidi="ar-SA"/>
        </w:rPr>
        <w:t>وفي مكان آخر يقول تعالى</w:t>
      </w:r>
      <w:r>
        <w:rPr>
          <w:rtl/>
          <w:lang w:bidi="ar-SA"/>
        </w:rPr>
        <w:t xml:space="preserve"> : </w:t>
      </w:r>
      <w:r w:rsidRPr="00DD1F83">
        <w:rPr>
          <w:rStyle w:val="libAlaemChar"/>
          <w:rtl/>
        </w:rPr>
        <w:t>(</w:t>
      </w:r>
      <w:r w:rsidRPr="00DD1F83">
        <w:rPr>
          <w:rStyle w:val="libAieChar"/>
          <w:rtl/>
        </w:rPr>
        <w:t>وَهُوَ أَهْوَنُ عَلَيْهِ</w:t>
      </w:r>
      <w:r w:rsidRPr="00DD1F83">
        <w:rPr>
          <w:rStyle w:val="libAlaemChar"/>
          <w:rtl/>
        </w:rPr>
        <w:t>)</w:t>
      </w:r>
      <w:r w:rsidRPr="003B2028">
        <w:rPr>
          <w:rtl/>
          <w:lang w:bidi="ar-SA"/>
        </w:rPr>
        <w:t xml:space="preserve"> لانّكم في الخلق الاوّل لم تكونوا شيئا امّا الآن فتوجد على الأقل عظام نخرة مع التراب المتبقّي منكم.</w:t>
      </w:r>
    </w:p>
    <w:p w:rsidR="009B4B1B" w:rsidRPr="003B2028" w:rsidRDefault="009B4B1B" w:rsidP="009B4B1B">
      <w:pPr>
        <w:rPr>
          <w:rtl/>
          <w:lang w:bidi="ar-SA"/>
        </w:rPr>
      </w:pPr>
      <w:r w:rsidRPr="003B2028">
        <w:rPr>
          <w:rtl/>
          <w:lang w:bidi="ar-SA"/>
        </w:rPr>
        <w:t xml:space="preserve">وفي بعض الأحيان يأخذ بأيدي الناس ويدعوهم الى التفكّر والإمعان في عظمة وقدرة الخالق </w:t>
      </w:r>
      <w:r w:rsidRPr="00DD1F83">
        <w:rPr>
          <w:rStyle w:val="libAlaemChar"/>
          <w:rtl/>
        </w:rPr>
        <w:t>(</w:t>
      </w:r>
      <w:r w:rsidRPr="00DD1F83">
        <w:rPr>
          <w:rStyle w:val="libAieChar"/>
          <w:rtl/>
        </w:rPr>
        <w:t>أَوَلَيْسَ الَّذِي خَلَقَ السَّماواتِ وَالْأَرْضَ بِقادِرٍ عَلى أَنْ يَخْلُقَ مِثْلَهُمْ</w:t>
      </w:r>
      <w:r w:rsidRPr="00DD1F83">
        <w:rPr>
          <w:rStyle w:val="libAlaemChar"/>
          <w:rtl/>
        </w:rPr>
        <w:t>)</w:t>
      </w:r>
      <w:r>
        <w:rPr>
          <w:rtl/>
          <w:lang w:bidi="ar-SA"/>
        </w:rPr>
        <w:t>.</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هل انّ الله يعفو عن الظالمين؟</w:t>
      </w:r>
    </w:p>
    <w:p w:rsidR="009B4B1B" w:rsidRPr="003B2028" w:rsidRDefault="009B4B1B" w:rsidP="009B4B1B">
      <w:pPr>
        <w:rPr>
          <w:rtl/>
          <w:lang w:bidi="ar-SA"/>
        </w:rPr>
      </w:pPr>
      <w:r w:rsidRPr="003B2028">
        <w:rPr>
          <w:rtl/>
          <w:lang w:bidi="ar-SA"/>
        </w:rPr>
        <w:t>قرانا في الآيات المتقدّمة انّ الله يعفو ويغفر للذين ظلموا</w:t>
      </w:r>
      <w:r>
        <w:rPr>
          <w:rtl/>
          <w:lang w:bidi="ar-SA"/>
        </w:rPr>
        <w:t xml:space="preserve"> ، </w:t>
      </w:r>
      <w:r w:rsidRPr="003B2028">
        <w:rPr>
          <w:rtl/>
          <w:lang w:bidi="ar-SA"/>
        </w:rPr>
        <w:t>وهذا الغفران غير لازم لمن يصرّ على ظلمه</w:t>
      </w:r>
      <w:r>
        <w:rPr>
          <w:rtl/>
          <w:lang w:bidi="ar-SA"/>
        </w:rPr>
        <w:t xml:space="preserve"> ، </w:t>
      </w:r>
      <w:r w:rsidRPr="003B2028">
        <w:rPr>
          <w:rtl/>
          <w:lang w:bidi="ar-SA"/>
        </w:rPr>
        <w:t>ولكنّه من باب إعطاء الفرصة لهم لان يصلحوا أنفسهم</w:t>
      </w:r>
      <w:r>
        <w:rPr>
          <w:rtl/>
          <w:lang w:bidi="ar-SA"/>
        </w:rPr>
        <w:t xml:space="preserve"> ، </w:t>
      </w:r>
      <w:r w:rsidRPr="003B2028">
        <w:rPr>
          <w:rtl/>
          <w:lang w:bidi="ar-SA"/>
        </w:rPr>
        <w:t>والّا فهو تعالى شديد العقاب.</w:t>
      </w:r>
    </w:p>
    <w:p w:rsidR="009B4B1B" w:rsidRPr="003B2028" w:rsidRDefault="009B4B1B" w:rsidP="009B4B1B">
      <w:pPr>
        <w:rPr>
          <w:rtl/>
          <w:lang w:bidi="ar-SA"/>
        </w:rPr>
      </w:pPr>
      <w:r w:rsidRPr="003B2028">
        <w:rPr>
          <w:rtl/>
          <w:lang w:bidi="ar-SA"/>
        </w:rPr>
        <w:t>ويمكن ان نستفيد من هذه الآية انّ الذنوب الكبيرة</w:t>
      </w:r>
      <w:r>
        <w:rPr>
          <w:rtl/>
          <w:lang w:bidi="ar-SA"/>
        </w:rPr>
        <w:t xml:space="preserve"> ـ </w:t>
      </w:r>
      <w:r w:rsidRPr="003B2028">
        <w:rPr>
          <w:rtl/>
          <w:lang w:bidi="ar-SA"/>
        </w:rPr>
        <w:t>ومن جملتها الظلم</w:t>
      </w:r>
      <w:r>
        <w:rPr>
          <w:rtl/>
          <w:lang w:bidi="ar-SA"/>
        </w:rPr>
        <w:t xml:space="preserve"> ـ </w:t>
      </w:r>
      <w:r w:rsidRPr="003B2028">
        <w:rPr>
          <w:rtl/>
          <w:lang w:bidi="ar-SA"/>
        </w:rPr>
        <w:t xml:space="preserve">قابلة للغفران </w:t>
      </w:r>
      <w:r>
        <w:rPr>
          <w:rtl/>
          <w:lang w:bidi="ar-SA"/>
        </w:rPr>
        <w:t>(</w:t>
      </w:r>
      <w:r w:rsidRPr="003B2028">
        <w:rPr>
          <w:rtl/>
          <w:lang w:bidi="ar-SA"/>
        </w:rPr>
        <w:t>ولكن بتحقّق شروطها</w:t>
      </w:r>
      <w:r>
        <w:rPr>
          <w:rtl/>
          <w:lang w:bidi="ar-SA"/>
        </w:rPr>
        <w:t xml:space="preserve">) ، </w:t>
      </w:r>
      <w:r w:rsidRPr="003B2028">
        <w:rPr>
          <w:rtl/>
          <w:lang w:bidi="ar-SA"/>
        </w:rPr>
        <w:t>وهو ردّ على قول المعتزلة بأنّ الذنوب الكبيرة لا يغفرها الله ابدا.</w:t>
      </w:r>
    </w:p>
    <w:p w:rsidR="009B4B1B" w:rsidRPr="003B2028" w:rsidRDefault="009B4B1B" w:rsidP="009B4B1B">
      <w:pPr>
        <w:rPr>
          <w:rtl/>
          <w:lang w:bidi="ar-SA"/>
        </w:rPr>
      </w:pPr>
      <w:r w:rsidRPr="003B2028">
        <w:rPr>
          <w:rtl/>
          <w:lang w:bidi="ar-SA"/>
        </w:rPr>
        <w:t>وعلى ايّة حال</w:t>
      </w:r>
      <w:r>
        <w:rPr>
          <w:rtl/>
          <w:lang w:bidi="ar-SA"/>
        </w:rPr>
        <w:t xml:space="preserve"> فـ «</w:t>
      </w:r>
      <w:r w:rsidRPr="003B2028">
        <w:rPr>
          <w:rtl/>
          <w:lang w:bidi="ar-SA"/>
        </w:rPr>
        <w:t xml:space="preserve">المغفرة الواسعة» </w:t>
      </w:r>
      <w:r>
        <w:rPr>
          <w:rtl/>
          <w:lang w:bidi="ar-SA"/>
        </w:rPr>
        <w:t>و «</w:t>
      </w:r>
      <w:r w:rsidRPr="003B2028">
        <w:rPr>
          <w:rtl/>
          <w:lang w:bidi="ar-SA"/>
        </w:rPr>
        <w:t xml:space="preserve">العقاب الشديد» في الواقع تجعل كل المعترفين بوجود الله بين «الخوف» </w:t>
      </w:r>
      <w:r>
        <w:rPr>
          <w:rtl/>
          <w:lang w:bidi="ar-SA"/>
        </w:rPr>
        <w:t>و «</w:t>
      </w:r>
      <w:r w:rsidRPr="003B2028">
        <w:rPr>
          <w:rtl/>
          <w:lang w:bidi="ar-SA"/>
        </w:rPr>
        <w:t>الرجاء» الذي يعتبر من العوامل المهمّة لتربية الإنسان</w:t>
      </w:r>
      <w:r>
        <w:rPr>
          <w:rtl/>
          <w:lang w:bidi="ar-SA"/>
        </w:rPr>
        <w:t xml:space="preserve"> ، </w:t>
      </w:r>
      <w:r w:rsidRPr="003B2028">
        <w:rPr>
          <w:rtl/>
          <w:lang w:bidi="ar-SA"/>
        </w:rPr>
        <w:t>فلا ييأس من رحمة الله لكثرة الذنوب</w:t>
      </w:r>
      <w:r>
        <w:rPr>
          <w:rtl/>
          <w:lang w:bidi="ar-SA"/>
        </w:rPr>
        <w:t xml:space="preserve"> ، </w:t>
      </w:r>
      <w:r w:rsidRPr="003B2028">
        <w:rPr>
          <w:rtl/>
          <w:lang w:bidi="ar-SA"/>
        </w:rPr>
        <w:t>ولا يأمن من العذاب لقلّتها.</w:t>
      </w:r>
    </w:p>
    <w:p w:rsidR="009B4B1B" w:rsidRPr="003B2028" w:rsidRDefault="009B4B1B" w:rsidP="009B4B1B">
      <w:pPr>
        <w:rPr>
          <w:rtl/>
          <w:lang w:bidi="ar-SA"/>
        </w:rPr>
      </w:pPr>
      <w:r w:rsidRPr="003B2028">
        <w:rPr>
          <w:rtl/>
          <w:lang w:bidi="ar-SA"/>
        </w:rPr>
        <w:t>ولهذا</w:t>
      </w:r>
      <w:r>
        <w:rPr>
          <w:rFonts w:hint="cs"/>
          <w:rtl/>
          <w:lang w:bidi="ar-SA"/>
        </w:rPr>
        <w:t xml:space="preserve"> </w:t>
      </w:r>
      <w:r w:rsidRPr="003B2028">
        <w:rPr>
          <w:rtl/>
          <w:lang w:bidi="ar-SA"/>
        </w:rPr>
        <w:t xml:space="preserve">جاء في الحديث عن الرّسول الأعظم </w:t>
      </w:r>
      <w:r w:rsidRPr="00DD1F83">
        <w:rPr>
          <w:rStyle w:val="libAlaemChar"/>
          <w:rtl/>
        </w:rPr>
        <w:t>صلى‌الله‌عليه‌وآله‌وسلم</w:t>
      </w:r>
      <w:r w:rsidRPr="003B2028">
        <w:rPr>
          <w:rtl/>
          <w:lang w:bidi="ar-SA"/>
        </w:rPr>
        <w:t xml:space="preserve"> «لو لا عفو الله وتجاوزه ما هنئ احد العيش</w:t>
      </w:r>
      <w:r>
        <w:rPr>
          <w:rtl/>
          <w:lang w:bidi="ar-SA"/>
        </w:rPr>
        <w:t xml:space="preserve"> ، </w:t>
      </w:r>
      <w:r w:rsidRPr="003B2028">
        <w:rPr>
          <w:rtl/>
          <w:lang w:bidi="ar-SA"/>
        </w:rPr>
        <w:t xml:space="preserve">ولولا وعيد الله وعقابه لاتّكل كلّ واحد» </w:t>
      </w:r>
      <w:r w:rsidRPr="00565FEE">
        <w:rPr>
          <w:rStyle w:val="libFootnotenumChar"/>
          <w:rtl/>
        </w:rPr>
        <w:t>(1)</w:t>
      </w:r>
      <w:r>
        <w:rPr>
          <w:rtl/>
          <w:lang w:bidi="ar-SA"/>
        </w:rPr>
        <w:t>.</w:t>
      </w:r>
    </w:p>
    <w:p w:rsidR="009B4B1B" w:rsidRDefault="009B4B1B" w:rsidP="009B4B1B">
      <w:pPr>
        <w:rPr>
          <w:rtl/>
          <w:lang w:bidi="ar-SA"/>
        </w:rPr>
      </w:pPr>
      <w:r w:rsidRPr="003B2028">
        <w:rPr>
          <w:rtl/>
          <w:lang w:bidi="ar-SA"/>
        </w:rPr>
        <w:t>ومن هنا يتّضح انّ الذين يقولون</w:t>
      </w:r>
      <w:r>
        <w:rPr>
          <w:rtl/>
          <w:lang w:bidi="ar-SA"/>
        </w:rPr>
        <w:t xml:space="preserve"> ـ </w:t>
      </w:r>
      <w:r w:rsidRPr="003B2028">
        <w:rPr>
          <w:rtl/>
          <w:lang w:bidi="ar-SA"/>
        </w:rPr>
        <w:t>أثناء ارتكابهم المعاصي</w:t>
      </w:r>
      <w:r>
        <w:rPr>
          <w:rtl/>
          <w:lang w:bidi="ar-SA"/>
        </w:rPr>
        <w:t xml:space="preserve"> ـ </w:t>
      </w:r>
      <w:r w:rsidRPr="003B2028">
        <w:rPr>
          <w:rtl/>
          <w:lang w:bidi="ar-SA"/>
        </w:rPr>
        <w:t>انّ الله كريم</w:t>
      </w:r>
      <w:r>
        <w:rPr>
          <w:rtl/>
          <w:lang w:bidi="ar-SA"/>
        </w:rPr>
        <w:t xml:space="preserve"> ، </w:t>
      </w:r>
      <w:r w:rsidRPr="003B2028">
        <w:rPr>
          <w:rtl/>
          <w:lang w:bidi="ar-SA"/>
        </w:rPr>
        <w:t>يكذبون في اتّكالهم على كرم الله</w:t>
      </w:r>
      <w:r>
        <w:rPr>
          <w:rtl/>
          <w:lang w:bidi="ar-SA"/>
        </w:rPr>
        <w:t xml:space="preserve"> ، </w:t>
      </w:r>
      <w:r w:rsidRPr="003B2028">
        <w:rPr>
          <w:rtl/>
          <w:lang w:bidi="ar-SA"/>
        </w:rPr>
        <w:t>فهم في الواقع يستهزءون بعقاب الله.</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 xml:space="preserve">المجلد 5 </w:t>
      </w:r>
      <w:r>
        <w:rPr>
          <w:rtl/>
        </w:rPr>
        <w:t xml:space="preserve">و 6 ، </w:t>
      </w:r>
      <w:r w:rsidRPr="003B2028">
        <w:rPr>
          <w:rtl/>
        </w:rPr>
        <w:t>ص 278</w:t>
      </w:r>
      <w:r>
        <w:rPr>
          <w:rtl/>
        </w:rPr>
        <w:t xml:space="preserve"> ـ </w:t>
      </w:r>
      <w:r w:rsidRPr="003B2028">
        <w:rPr>
          <w:rtl/>
        </w:rPr>
        <w:t>تفسير القرطبي</w:t>
      </w:r>
      <w:r>
        <w:rPr>
          <w:rtl/>
        </w:rPr>
        <w:t xml:space="preserve"> ، </w:t>
      </w:r>
      <w:r w:rsidRPr="003B2028">
        <w:rPr>
          <w:rtl/>
        </w:rPr>
        <w:t>المجلّد السّادس</w:t>
      </w:r>
      <w:r>
        <w:rPr>
          <w:rtl/>
        </w:rPr>
        <w:t xml:space="preserve"> ، </w:t>
      </w:r>
      <w:r w:rsidRPr="003B2028">
        <w:rPr>
          <w:rtl/>
        </w:rPr>
        <w:t>ص 3514.</w:t>
      </w:r>
    </w:p>
    <w:p w:rsidR="009B4B1B" w:rsidRDefault="009B4B1B" w:rsidP="00DD1F83">
      <w:pPr>
        <w:pStyle w:val="libCenterBold1"/>
        <w:rPr>
          <w:rtl/>
        </w:rPr>
      </w:pPr>
      <w:r>
        <w:rPr>
          <w:rtl/>
        </w:rPr>
        <w:br w:type="page"/>
      </w:r>
      <w:r w:rsidRPr="0033152D">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وَيَقُولُ الَّذِينَ كَفَرُوا لَوْ لا أُنْزِلَ عَلَيْهِ آيَةٌ مِنْ رَبِّهِ إِنَّما أَنْتَ مُنْذِرٌ وَلِكُلِّ قَوْمٍ هادٍ(7)</w:t>
      </w:r>
      <w:r w:rsidRPr="00DD1F83">
        <w:rPr>
          <w:rStyle w:val="libAlaemChar"/>
          <w:rtl/>
        </w:rPr>
        <w:t>)</w:t>
      </w:r>
    </w:p>
    <w:p w:rsidR="009B4B1B" w:rsidRPr="00724497" w:rsidRDefault="009B4B1B" w:rsidP="00DD1F83">
      <w:pPr>
        <w:pStyle w:val="libCenterBold1"/>
        <w:rPr>
          <w:rtl/>
        </w:rPr>
      </w:pPr>
      <w:r w:rsidRPr="00724497">
        <w:rPr>
          <w:rtl/>
        </w:rPr>
        <w:t>التّفسير</w:t>
      </w:r>
    </w:p>
    <w:p w:rsidR="009B4B1B" w:rsidRPr="003B2028" w:rsidRDefault="009B4B1B" w:rsidP="00DD1F83">
      <w:pPr>
        <w:pStyle w:val="libBold1"/>
        <w:rPr>
          <w:rtl/>
        </w:rPr>
      </w:pPr>
      <w:r w:rsidRPr="003B2028">
        <w:rPr>
          <w:rtl/>
        </w:rPr>
        <w:t>ذريعة اخرى!</w:t>
      </w:r>
    </w:p>
    <w:p w:rsidR="009B4B1B" w:rsidRPr="003B2028" w:rsidRDefault="009B4B1B" w:rsidP="009B4B1B">
      <w:pPr>
        <w:rPr>
          <w:rtl/>
          <w:lang w:bidi="ar-SA"/>
        </w:rPr>
      </w:pPr>
      <w:r w:rsidRPr="003B2028">
        <w:rPr>
          <w:rtl/>
          <w:lang w:bidi="ar-SA"/>
        </w:rPr>
        <w:t xml:space="preserve">بعد ما أشرنا في الآيات السّابقة الى مسألة «التوحيد» </w:t>
      </w:r>
      <w:r>
        <w:rPr>
          <w:rtl/>
          <w:lang w:bidi="ar-SA"/>
        </w:rPr>
        <w:t>و «</w:t>
      </w:r>
      <w:r w:rsidRPr="003B2028">
        <w:rPr>
          <w:rtl/>
          <w:lang w:bidi="ar-SA"/>
        </w:rPr>
        <w:t>المعاد»</w:t>
      </w:r>
      <w:r>
        <w:rPr>
          <w:rtl/>
          <w:lang w:bidi="ar-SA"/>
        </w:rPr>
        <w:t xml:space="preserve"> ، </w:t>
      </w:r>
      <w:r w:rsidRPr="003B2028">
        <w:rPr>
          <w:rtl/>
          <w:lang w:bidi="ar-SA"/>
        </w:rPr>
        <w:t>تتطرّق هذه الآية الى واحدة من اعتراضات المشركين المعاندين حول مسألة النبوّة</w:t>
      </w:r>
      <w:r>
        <w:rPr>
          <w:rtl/>
          <w:lang w:bidi="ar-SA"/>
        </w:rPr>
        <w:t xml:space="preserve"> : </w:t>
      </w:r>
      <w:r w:rsidRPr="00DD1F83">
        <w:rPr>
          <w:rStyle w:val="libAlaemChar"/>
          <w:rtl/>
        </w:rPr>
        <w:t>(</w:t>
      </w:r>
      <w:r w:rsidRPr="00DD1F83">
        <w:rPr>
          <w:rStyle w:val="libAieChar"/>
          <w:rtl/>
        </w:rPr>
        <w:t>وَيَقُولُ الَّذِينَ كَفَرُوا لَوْ لا أُنْزِلَ عَلَيْهِ آيَةٌ مِنْ رَبِّهِ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ومن الواضح انّ احدى وظائف النّبي </w:t>
      </w:r>
      <w:r w:rsidRPr="00DD1F83">
        <w:rPr>
          <w:rStyle w:val="libAlaemChar"/>
          <w:rtl/>
        </w:rPr>
        <w:t>صلى‌الله‌عليه‌وآله‌وسلم</w:t>
      </w:r>
      <w:r w:rsidRPr="003B2028">
        <w:rPr>
          <w:rtl/>
          <w:lang w:bidi="ar-SA"/>
        </w:rPr>
        <w:t xml:space="preserve"> اظهار معاجزه لكي يدلّ على صدقه وصلته بالوحي الالهي</w:t>
      </w:r>
      <w:r>
        <w:rPr>
          <w:rtl/>
          <w:lang w:bidi="ar-SA"/>
        </w:rPr>
        <w:t xml:space="preserve"> ، </w:t>
      </w:r>
      <w:r w:rsidRPr="003B2028">
        <w:rPr>
          <w:rtl/>
          <w:lang w:bidi="ar-SA"/>
        </w:rPr>
        <w:t>والذي يبحث عن الحقيقة له الحقّ في المطالبة بالمعجزة أثناء شكّه وتردّده في تصديق الدعوة</w:t>
      </w:r>
      <w:r>
        <w:rPr>
          <w:rtl/>
          <w:lang w:bidi="ar-SA"/>
        </w:rPr>
        <w:t xml:space="preserve"> ، </w:t>
      </w:r>
      <w:r w:rsidRPr="003B2028">
        <w:rPr>
          <w:rtl/>
          <w:lang w:bidi="ar-SA"/>
        </w:rPr>
        <w:t>او تتّضح له دلائل النبوّة عن طريق آخر.</w:t>
      </w:r>
    </w:p>
    <w:p w:rsidR="009B4B1B" w:rsidRPr="003B2028" w:rsidRDefault="009B4B1B" w:rsidP="009B4B1B">
      <w:pPr>
        <w:rPr>
          <w:rtl/>
          <w:lang w:bidi="ar-SA"/>
        </w:rPr>
      </w:pPr>
      <w:r w:rsidRPr="003B2028">
        <w:rPr>
          <w:rtl/>
          <w:lang w:bidi="ar-SA"/>
        </w:rPr>
        <w:t>ولكن يجب ان نلتفت الى هذه النقطة وهي</w:t>
      </w:r>
      <w:r>
        <w:rPr>
          <w:rtl/>
          <w:lang w:bidi="ar-SA"/>
        </w:rPr>
        <w:t xml:space="preserve"> : </w:t>
      </w:r>
      <w:r w:rsidRPr="003B2028">
        <w:rPr>
          <w:rtl/>
          <w:lang w:bidi="ar-SA"/>
        </w:rPr>
        <w:t>انّ اعداء الأنبياء لم يكن لديهم حسن نيّة او اتّباع للحقّ عند طلبهم المعجزة</w:t>
      </w:r>
      <w:r>
        <w:rPr>
          <w:rtl/>
          <w:lang w:bidi="ar-SA"/>
        </w:rPr>
        <w:t xml:space="preserve"> ، </w:t>
      </w:r>
      <w:r w:rsidRPr="003B2028">
        <w:rPr>
          <w:rtl/>
          <w:lang w:bidi="ar-SA"/>
        </w:rPr>
        <w:t>بل لعنادهم وعدم تسليمهم للأمر الواقع ولذلك كانوا يقترحون بين فترة واخرى معاجز عجيبة وغريبة. وهذه ما</w:t>
      </w:r>
    </w:p>
    <w:p w:rsidR="009B4B1B" w:rsidRPr="003B2028" w:rsidRDefault="009B4B1B" w:rsidP="001050BF">
      <w:pPr>
        <w:pStyle w:val="libNormal0"/>
        <w:rPr>
          <w:rtl/>
        </w:rPr>
      </w:pPr>
      <w:r>
        <w:rPr>
          <w:rtl/>
        </w:rPr>
        <w:br w:type="page"/>
      </w:r>
      <w:r w:rsidRPr="003B2028">
        <w:rPr>
          <w:rtl/>
        </w:rPr>
        <w:lastRenderedPageBreak/>
        <w:t>يسمّى</w:t>
      </w:r>
      <w:r>
        <w:rPr>
          <w:rtl/>
        </w:rPr>
        <w:t xml:space="preserve"> بـ «</w:t>
      </w:r>
      <w:r w:rsidRPr="003B2028">
        <w:rPr>
          <w:rtl/>
        </w:rPr>
        <w:t>المعجزات الاخلاقية»</w:t>
      </w:r>
      <w:r>
        <w:rPr>
          <w:rtl/>
        </w:rPr>
        <w:t>.</w:t>
      </w:r>
    </w:p>
    <w:p w:rsidR="009B4B1B" w:rsidRPr="003B2028" w:rsidRDefault="009B4B1B" w:rsidP="009B4B1B">
      <w:pPr>
        <w:rPr>
          <w:rtl/>
          <w:lang w:bidi="ar-SA"/>
        </w:rPr>
      </w:pPr>
      <w:r w:rsidRPr="003B2028">
        <w:rPr>
          <w:rtl/>
          <w:lang w:bidi="ar-SA"/>
        </w:rPr>
        <w:t>اقتراحهم للمعاجز لم يكن لكشف الحقيقة</w:t>
      </w:r>
      <w:r>
        <w:rPr>
          <w:rtl/>
          <w:lang w:bidi="ar-SA"/>
        </w:rPr>
        <w:t xml:space="preserve"> ، </w:t>
      </w:r>
      <w:r w:rsidRPr="003B2028">
        <w:rPr>
          <w:rtl/>
          <w:lang w:bidi="ar-SA"/>
        </w:rPr>
        <w:t>ولهذا لم يستجب الأنبياء لمطاليبهم</w:t>
      </w:r>
      <w:r>
        <w:rPr>
          <w:rtl/>
          <w:lang w:bidi="ar-SA"/>
        </w:rPr>
        <w:t xml:space="preserve"> ، </w:t>
      </w:r>
      <w:r w:rsidRPr="003B2028">
        <w:rPr>
          <w:rtl/>
          <w:lang w:bidi="ar-SA"/>
        </w:rPr>
        <w:t xml:space="preserve">وفي الحقيقة كانت هذه الفئة من الكفّار المعاندين يعتقدون انّ النّبي </w:t>
      </w:r>
      <w:r w:rsidRPr="00DD1F83">
        <w:rPr>
          <w:rStyle w:val="libAlaemChar"/>
          <w:rtl/>
        </w:rPr>
        <w:t>صلى‌الله‌عليه‌وآله‌وسلم</w:t>
      </w:r>
      <w:r w:rsidRPr="003B2028">
        <w:rPr>
          <w:rtl/>
          <w:lang w:bidi="ar-SA"/>
        </w:rPr>
        <w:t xml:space="preserve"> يدّعي القدرة على انجاز اي عمل خارق للعادة</w:t>
      </w:r>
      <w:r>
        <w:rPr>
          <w:rtl/>
          <w:lang w:bidi="ar-SA"/>
        </w:rPr>
        <w:t xml:space="preserve"> ، </w:t>
      </w:r>
      <w:r w:rsidRPr="003B2028">
        <w:rPr>
          <w:rtl/>
          <w:lang w:bidi="ar-SA"/>
        </w:rPr>
        <w:t>وايّ واحد منهم يقترح عليه انجاز عمل ما سوف يلبّي مطاليبه.</w:t>
      </w:r>
    </w:p>
    <w:p w:rsidR="009B4B1B" w:rsidRPr="003B2028" w:rsidRDefault="009B4B1B" w:rsidP="009B4B1B">
      <w:pPr>
        <w:rPr>
          <w:rtl/>
          <w:lang w:bidi="ar-SA"/>
        </w:rPr>
      </w:pPr>
      <w:r w:rsidRPr="003B2028">
        <w:rPr>
          <w:rtl/>
          <w:lang w:bidi="ar-SA"/>
        </w:rPr>
        <w:t>ولكن الأنبياء كانوا يقولون لهم الحقيقة وهي انّ المعاجز بيد الله</w:t>
      </w:r>
      <w:r>
        <w:rPr>
          <w:rtl/>
          <w:lang w:bidi="ar-SA"/>
        </w:rPr>
        <w:t xml:space="preserve"> ، </w:t>
      </w:r>
      <w:r w:rsidRPr="003B2028">
        <w:rPr>
          <w:rtl/>
          <w:lang w:bidi="ar-SA"/>
        </w:rPr>
        <w:t>ورسالتنا هداية الناس.</w:t>
      </w:r>
    </w:p>
    <w:p w:rsidR="009B4B1B" w:rsidRDefault="009B4B1B" w:rsidP="009B4B1B">
      <w:pPr>
        <w:rPr>
          <w:rtl/>
          <w:lang w:bidi="ar-SA"/>
        </w:rPr>
      </w:pPr>
      <w:r w:rsidRPr="003B2028">
        <w:rPr>
          <w:rtl/>
          <w:lang w:bidi="ar-SA"/>
        </w:rPr>
        <w:t>ولذلك نقرا في تكملة الآية قوله تعالى</w:t>
      </w:r>
      <w:r>
        <w:rPr>
          <w:rtl/>
          <w:lang w:bidi="ar-SA"/>
        </w:rPr>
        <w:t xml:space="preserve"> : </w:t>
      </w:r>
      <w:r w:rsidRPr="00DD1F83">
        <w:rPr>
          <w:rStyle w:val="libAlaemChar"/>
          <w:rtl/>
        </w:rPr>
        <w:t>(</w:t>
      </w:r>
      <w:r w:rsidRPr="00DD1F83">
        <w:rPr>
          <w:rStyle w:val="libAieChar"/>
          <w:rtl/>
        </w:rPr>
        <w:t>إِنَّما أَنْتَ مُنْذِرٌ وَلِكُلِّ قَوْمٍ هادٍ</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724497" w:rsidRDefault="009B4B1B" w:rsidP="00DD1F83">
      <w:pPr>
        <w:pStyle w:val="libCenterBold1"/>
        <w:rPr>
          <w:rtl/>
        </w:rPr>
      </w:pPr>
      <w:r w:rsidRPr="00724497">
        <w:rPr>
          <w:rtl/>
        </w:rPr>
        <w:t>بحثان</w:t>
      </w:r>
    </w:p>
    <w:p w:rsidR="009B4B1B" w:rsidRDefault="009B4B1B" w:rsidP="00DD1F83">
      <w:pPr>
        <w:pStyle w:val="libBold1"/>
        <w:rPr>
          <w:rtl/>
        </w:rPr>
      </w:pPr>
      <w:r w:rsidRPr="003B2028">
        <w:rPr>
          <w:rtl/>
        </w:rPr>
        <w:t>هنا يرد سؤالان</w:t>
      </w:r>
      <w:r>
        <w:rPr>
          <w:rtl/>
        </w:rPr>
        <w:t xml:space="preserve"> :</w:t>
      </w:r>
    </w:p>
    <w:p w:rsidR="009B4B1B" w:rsidRPr="003B2028" w:rsidRDefault="009B4B1B" w:rsidP="00DD1F83">
      <w:pPr>
        <w:pStyle w:val="libBold1"/>
        <w:rPr>
          <w:rtl/>
        </w:rPr>
      </w:pPr>
      <w:r w:rsidRPr="003B2028">
        <w:rPr>
          <w:rtl/>
        </w:rPr>
        <w:t>1</w:t>
      </w:r>
      <w:r>
        <w:rPr>
          <w:rtl/>
        </w:rPr>
        <w:t xml:space="preserve"> ـ </w:t>
      </w:r>
      <w:r w:rsidRPr="003B2028">
        <w:rPr>
          <w:rtl/>
        </w:rPr>
        <w:t>هل الآية «انّما أنت منذر</w:t>
      </w:r>
      <w:r>
        <w:rPr>
          <w:rtl/>
        </w:rPr>
        <w:t xml:space="preserve"> ..</w:t>
      </w:r>
      <w:r w:rsidRPr="003B2028">
        <w:rPr>
          <w:rtl/>
        </w:rPr>
        <w:t>.» جواب للكفّار</w:t>
      </w:r>
      <w:r>
        <w:rPr>
          <w:rtl/>
        </w:rPr>
        <w:t>؟</w:t>
      </w:r>
    </w:p>
    <w:p w:rsidR="009B4B1B" w:rsidRPr="003B2028" w:rsidRDefault="009B4B1B" w:rsidP="009B4B1B">
      <w:pPr>
        <w:rPr>
          <w:rtl/>
          <w:lang w:bidi="ar-SA"/>
        </w:rPr>
      </w:pPr>
      <w:r w:rsidRPr="003B2028">
        <w:rPr>
          <w:rtl/>
          <w:lang w:bidi="ar-SA"/>
        </w:rPr>
        <w:t xml:space="preserve">كيف يمكن لجملة </w:t>
      </w:r>
      <w:r w:rsidRPr="00DD1F83">
        <w:rPr>
          <w:rStyle w:val="libAlaemChar"/>
          <w:rtl/>
        </w:rPr>
        <w:t>(</w:t>
      </w:r>
      <w:r w:rsidRPr="00DD1F83">
        <w:rPr>
          <w:rStyle w:val="libAieChar"/>
          <w:rtl/>
        </w:rPr>
        <w:t>إِنَّما أَنْتَ مُنْذِرٌ وَلِكُلِّ قَوْمٍ هادٍ</w:t>
      </w:r>
      <w:r w:rsidRPr="00DD1F83">
        <w:rPr>
          <w:rStyle w:val="libAlaemChar"/>
          <w:rtl/>
        </w:rPr>
        <w:t>)</w:t>
      </w:r>
      <w:r w:rsidRPr="003B2028">
        <w:rPr>
          <w:rtl/>
          <w:lang w:bidi="ar-SA"/>
        </w:rPr>
        <w:t xml:space="preserve"> ان تكون جوابا للكفّار عند طلبهم المعجزة</w:t>
      </w:r>
      <w:r>
        <w:rPr>
          <w:rtl/>
          <w:lang w:bidi="ar-SA"/>
        </w:rPr>
        <w:t>؟</w:t>
      </w:r>
    </w:p>
    <w:p w:rsidR="009B4B1B" w:rsidRPr="003B2028" w:rsidRDefault="009B4B1B" w:rsidP="009B4B1B">
      <w:pPr>
        <w:rPr>
          <w:rtl/>
          <w:lang w:bidi="ar-SA"/>
        </w:rPr>
      </w:pPr>
      <w:r w:rsidRPr="003B2028">
        <w:rPr>
          <w:rtl/>
          <w:lang w:bidi="ar-SA"/>
        </w:rPr>
        <w:t>الجواب</w:t>
      </w:r>
      <w:r>
        <w:rPr>
          <w:rtl/>
          <w:lang w:bidi="ar-SA"/>
        </w:rPr>
        <w:t xml:space="preserve"> : </w:t>
      </w:r>
      <w:r w:rsidRPr="003B2028">
        <w:rPr>
          <w:rtl/>
          <w:lang w:bidi="ar-SA"/>
        </w:rPr>
        <w:t xml:space="preserve">بالاضافة الى ما قلناه سابقا فإنّ النّبي </w:t>
      </w:r>
      <w:r w:rsidRPr="00DD1F83">
        <w:rPr>
          <w:rStyle w:val="libAlaemChar"/>
          <w:rtl/>
        </w:rPr>
        <w:t>صلى‌الله‌عليه‌وآله‌وسلم</w:t>
      </w:r>
      <w:r w:rsidRPr="003B2028">
        <w:rPr>
          <w:rtl/>
          <w:lang w:bidi="ar-SA"/>
        </w:rPr>
        <w:t xml:space="preserve"> ليست له القدرة الغيبية المطلقة كي يطلبوا منه الاعجاز</w:t>
      </w:r>
      <w:r>
        <w:rPr>
          <w:rtl/>
          <w:lang w:bidi="ar-SA"/>
        </w:rPr>
        <w:t xml:space="preserve"> ، </w:t>
      </w:r>
      <w:r w:rsidRPr="003B2028">
        <w:rPr>
          <w:rtl/>
          <w:lang w:bidi="ar-SA"/>
        </w:rPr>
        <w:t>لانّ الوظيفة الاولى له هي إنذار أولئك الذين يسيرون في طريق الضلال</w:t>
      </w:r>
      <w:r>
        <w:rPr>
          <w:rtl/>
          <w:lang w:bidi="ar-SA"/>
        </w:rPr>
        <w:t xml:space="preserve"> ، </w:t>
      </w:r>
      <w:r w:rsidRPr="003B2028">
        <w:rPr>
          <w:rtl/>
          <w:lang w:bidi="ar-SA"/>
        </w:rPr>
        <w:t>والدعوة الى الصراط المستقيم</w:t>
      </w:r>
      <w:r>
        <w:rPr>
          <w:rtl/>
          <w:lang w:bidi="ar-SA"/>
        </w:rPr>
        <w:t xml:space="preserve"> ، </w:t>
      </w:r>
      <w:r w:rsidRPr="003B2028">
        <w:rPr>
          <w:rtl/>
          <w:lang w:bidi="ar-SA"/>
        </w:rPr>
        <w:t>وإذا ما احتاجت هذه الدعوة الى المعجزة فسوف يأتي بها النّبي</w:t>
      </w:r>
      <w:r>
        <w:rPr>
          <w:rtl/>
          <w:lang w:bidi="ar-SA"/>
        </w:rPr>
        <w:t xml:space="preserve"> ، </w:t>
      </w:r>
      <w:r w:rsidRPr="003B2028">
        <w:rPr>
          <w:rtl/>
          <w:lang w:bidi="ar-SA"/>
        </w:rPr>
        <w:t>ولكن لا يأتي بها للمعاندين البعيدين عن هذه المسيرة.</w:t>
      </w:r>
    </w:p>
    <w:p w:rsidR="009B4B1B" w:rsidRPr="003B2028" w:rsidRDefault="009B4B1B" w:rsidP="009B4B1B">
      <w:pPr>
        <w:rPr>
          <w:rtl/>
          <w:lang w:bidi="ar-SA"/>
        </w:rPr>
      </w:pPr>
      <w:r w:rsidRPr="003B2028">
        <w:rPr>
          <w:rtl/>
          <w:lang w:bidi="ar-SA"/>
        </w:rPr>
        <w:t>فمعنى الآية</w:t>
      </w:r>
      <w:r>
        <w:rPr>
          <w:rtl/>
          <w:lang w:bidi="ar-SA"/>
        </w:rPr>
        <w:t xml:space="preserve"> : </w:t>
      </w:r>
      <w:r w:rsidRPr="003B2028">
        <w:rPr>
          <w:rtl/>
          <w:lang w:bidi="ar-SA"/>
        </w:rPr>
        <w:t>انّ الكفّار نسوا انّ هدف الأنبياء الإنذار والدعوة الى الله</w:t>
      </w:r>
      <w:r>
        <w:rPr>
          <w:rtl/>
          <w:lang w:bidi="ar-SA"/>
        </w:rPr>
        <w:t xml:space="preserve"> ، </w:t>
      </w:r>
      <w:r w:rsidRPr="003B2028">
        <w:rPr>
          <w:rtl/>
          <w:lang w:bidi="ar-SA"/>
        </w:rPr>
        <w:t>واعتقدوا انّ وظيفتهم القيام بالمعاجز.</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 xml:space="preserve">ما هو المقصود من جملة </w:t>
      </w:r>
      <w:r w:rsidRPr="00DD1F83">
        <w:rPr>
          <w:rStyle w:val="libAlaemChar"/>
          <w:rtl/>
        </w:rPr>
        <w:t>(</w:t>
      </w:r>
      <w:r w:rsidRPr="00DD1F83">
        <w:rPr>
          <w:rStyle w:val="libAieChar"/>
          <w:rtl/>
        </w:rPr>
        <w:t>لِكُلِّ قَوْمٍ هادٍ</w:t>
      </w:r>
      <w:r w:rsidRPr="00DD1F83">
        <w:rPr>
          <w:rStyle w:val="libAlaemChar"/>
          <w:rtl/>
        </w:rPr>
        <w:t>)</w:t>
      </w:r>
      <w:r>
        <w:rPr>
          <w:rtl/>
        </w:rPr>
        <w:t>؟</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 xml:space="preserve">انّ هاتين الصفتين </w:t>
      </w:r>
      <w:r>
        <w:rPr>
          <w:rtl/>
          <w:lang w:bidi="ar-SA"/>
        </w:rPr>
        <w:t>(</w:t>
      </w:r>
      <w:r w:rsidRPr="003B2028">
        <w:rPr>
          <w:rtl/>
          <w:lang w:bidi="ar-SA"/>
        </w:rPr>
        <w:t>منذر</w:t>
      </w:r>
      <w:r>
        <w:rPr>
          <w:rtl/>
          <w:lang w:bidi="ar-SA"/>
        </w:rPr>
        <w:t>)</w:t>
      </w:r>
      <w:r w:rsidRPr="003B2028">
        <w:rPr>
          <w:rtl/>
          <w:lang w:bidi="ar-SA"/>
        </w:rPr>
        <w:t xml:space="preserve"> </w:t>
      </w:r>
      <w:r>
        <w:rPr>
          <w:rtl/>
          <w:lang w:bidi="ar-SA"/>
        </w:rPr>
        <w:t>و (</w:t>
      </w:r>
      <w:r w:rsidRPr="003B2028">
        <w:rPr>
          <w:rtl/>
          <w:lang w:bidi="ar-SA"/>
        </w:rPr>
        <w:t>هاد</w:t>
      </w:r>
      <w:r>
        <w:rPr>
          <w:rtl/>
          <w:lang w:bidi="ar-SA"/>
        </w:rPr>
        <w:t>)</w:t>
      </w:r>
      <w:r w:rsidRPr="003B2028">
        <w:rPr>
          <w:rtl/>
          <w:lang w:bidi="ar-SA"/>
        </w:rPr>
        <w:t xml:space="preserve"> صفتان للرسول</w:t>
      </w:r>
      <w:r>
        <w:rPr>
          <w:rtl/>
          <w:lang w:bidi="ar-SA"/>
        </w:rPr>
        <w:t xml:space="preserve"> ، </w:t>
      </w:r>
      <w:r w:rsidRPr="003B2028">
        <w:rPr>
          <w:rtl/>
          <w:lang w:bidi="ar-SA"/>
        </w:rPr>
        <w:t xml:space="preserve">فأصل الجملة تكون </w:t>
      </w:r>
      <w:r>
        <w:rPr>
          <w:rtl/>
          <w:lang w:bidi="ar-SA"/>
        </w:rPr>
        <w:t>(</w:t>
      </w:r>
      <w:r w:rsidRPr="003B2028">
        <w:rPr>
          <w:rtl/>
          <w:lang w:bidi="ar-SA"/>
        </w:rPr>
        <w:t>أنت منذر وهاد لكلّ قوم</w:t>
      </w:r>
      <w:r>
        <w:rPr>
          <w:rtl/>
          <w:lang w:bidi="ar-SA"/>
        </w:rPr>
        <w:t>).</w:t>
      </w:r>
    </w:p>
    <w:p w:rsidR="009B4B1B" w:rsidRPr="003B2028" w:rsidRDefault="009B4B1B" w:rsidP="009B4B1B">
      <w:pPr>
        <w:rPr>
          <w:rtl/>
          <w:lang w:bidi="ar-SA"/>
        </w:rPr>
      </w:pPr>
      <w:r w:rsidRPr="003B2028">
        <w:rPr>
          <w:rtl/>
          <w:lang w:bidi="ar-SA"/>
        </w:rPr>
        <w:t>ولكن هذا التّفسير خلاف الظاهر</w:t>
      </w:r>
      <w:r>
        <w:rPr>
          <w:rtl/>
          <w:lang w:bidi="ar-SA"/>
        </w:rPr>
        <w:t xml:space="preserve"> ، </w:t>
      </w:r>
      <w:r w:rsidRPr="003B2028">
        <w:rPr>
          <w:rtl/>
          <w:lang w:bidi="ar-SA"/>
        </w:rPr>
        <w:t xml:space="preserve">لانّ الواو في جملة </w:t>
      </w:r>
      <w:r w:rsidRPr="00DD1F83">
        <w:rPr>
          <w:rStyle w:val="libAlaemChar"/>
          <w:rtl/>
        </w:rPr>
        <w:t>(</w:t>
      </w:r>
      <w:r w:rsidRPr="00DD1F83">
        <w:rPr>
          <w:rStyle w:val="libAieChar"/>
          <w:rtl/>
        </w:rPr>
        <w:t>وَلِكُلِّ قَوْمٍ هادٍ</w:t>
      </w:r>
      <w:r w:rsidRPr="00DD1F83">
        <w:rPr>
          <w:rStyle w:val="libAlaemChar"/>
          <w:rtl/>
        </w:rPr>
        <w:t>)</w:t>
      </w:r>
      <w:r w:rsidRPr="003B2028">
        <w:rPr>
          <w:rtl/>
          <w:lang w:bidi="ar-SA"/>
        </w:rPr>
        <w:t xml:space="preserve"> تفصل بين جملة </w:t>
      </w:r>
      <w:r w:rsidRPr="00DD1F83">
        <w:rPr>
          <w:rStyle w:val="libAlaemChar"/>
          <w:rtl/>
        </w:rPr>
        <w:t>(</w:t>
      </w:r>
      <w:r w:rsidRPr="00DD1F83">
        <w:rPr>
          <w:rStyle w:val="libAieChar"/>
          <w:rtl/>
        </w:rPr>
        <w:t>إِنَّما أَنْتَ مُنْذِرٌ</w:t>
      </w:r>
      <w:r w:rsidRPr="00DD1F83">
        <w:rPr>
          <w:rStyle w:val="libAlaemChar"/>
          <w:rtl/>
        </w:rPr>
        <w:t>)</w:t>
      </w:r>
      <w:r w:rsidRPr="003B2028">
        <w:rPr>
          <w:rtl/>
          <w:lang w:bidi="ar-SA"/>
        </w:rPr>
        <w:t xml:space="preserve"> ولو كانت كلمة «هاد» قبل «</w:t>
      </w:r>
      <w:r w:rsidRPr="00DD1F83">
        <w:rPr>
          <w:rStyle w:val="libAieChar"/>
          <w:rtl/>
        </w:rPr>
        <w:t>لِكُلِّ قَوْمٍ</w:t>
      </w:r>
      <w:r w:rsidRPr="003B2028">
        <w:rPr>
          <w:rtl/>
          <w:lang w:bidi="ar-SA"/>
        </w:rPr>
        <w:t>» كان المعنى السّابق صحيحا. ولكن الأمر ليس كذلك.</w:t>
      </w:r>
    </w:p>
    <w:p w:rsidR="009B4B1B" w:rsidRPr="003B2028" w:rsidRDefault="009B4B1B" w:rsidP="009B4B1B">
      <w:pPr>
        <w:rPr>
          <w:rtl/>
          <w:lang w:bidi="ar-SA"/>
        </w:rPr>
      </w:pPr>
      <w:r w:rsidRPr="003B2028">
        <w:rPr>
          <w:rtl/>
          <w:lang w:bidi="ar-SA"/>
        </w:rPr>
        <w:t>والشيء الآخر هو انّ هدف الآية بيان انّ هناك قسمين من الدعوة الى الله</w:t>
      </w:r>
      <w:r>
        <w:rPr>
          <w:rtl/>
          <w:lang w:bidi="ar-SA"/>
        </w:rPr>
        <w:t xml:space="preserve"> : </w:t>
      </w:r>
      <w:r w:rsidRPr="003B2028">
        <w:rPr>
          <w:rtl/>
          <w:lang w:bidi="ar-SA"/>
        </w:rPr>
        <w:t>أحدهما ان يكون عمل الداعي هو الإنذار فقط. والآخر</w:t>
      </w:r>
      <w:r>
        <w:rPr>
          <w:rtl/>
          <w:lang w:bidi="ar-SA"/>
        </w:rPr>
        <w:t xml:space="preserve"> : </w:t>
      </w:r>
      <w:r w:rsidRPr="003B2028">
        <w:rPr>
          <w:rtl/>
          <w:lang w:bidi="ar-SA"/>
        </w:rPr>
        <w:t>ان يكون العمل هو الهداية.</w:t>
      </w:r>
    </w:p>
    <w:p w:rsidR="009B4B1B" w:rsidRPr="003B2028" w:rsidRDefault="009B4B1B" w:rsidP="009B4B1B">
      <w:pPr>
        <w:rPr>
          <w:rtl/>
          <w:lang w:bidi="ar-SA"/>
        </w:rPr>
      </w:pPr>
      <w:r w:rsidRPr="003B2028">
        <w:rPr>
          <w:rtl/>
          <w:lang w:bidi="ar-SA"/>
        </w:rPr>
        <w:t>وسوف تسألون حتما</w:t>
      </w:r>
      <w:r>
        <w:rPr>
          <w:rtl/>
          <w:lang w:bidi="ar-SA"/>
        </w:rPr>
        <w:t xml:space="preserve"> : </w:t>
      </w:r>
      <w:r w:rsidRPr="003B2028">
        <w:rPr>
          <w:rtl/>
          <w:lang w:bidi="ar-SA"/>
        </w:rPr>
        <w:t xml:space="preserve">ما هو وجه التفاوت بين </w:t>
      </w:r>
      <w:r>
        <w:rPr>
          <w:rtl/>
          <w:lang w:bidi="ar-SA"/>
        </w:rPr>
        <w:t>(</w:t>
      </w:r>
      <w:r w:rsidRPr="003B2028">
        <w:rPr>
          <w:rtl/>
          <w:lang w:bidi="ar-SA"/>
        </w:rPr>
        <w:t>الإنذار</w:t>
      </w:r>
      <w:r>
        <w:rPr>
          <w:rtl/>
          <w:lang w:bidi="ar-SA"/>
        </w:rPr>
        <w:t>)</w:t>
      </w:r>
      <w:r w:rsidRPr="003B2028">
        <w:rPr>
          <w:rtl/>
          <w:lang w:bidi="ar-SA"/>
        </w:rPr>
        <w:t xml:space="preserve"> </w:t>
      </w:r>
      <w:r>
        <w:rPr>
          <w:rtl/>
          <w:lang w:bidi="ar-SA"/>
        </w:rPr>
        <w:t>و (</w:t>
      </w:r>
      <w:r w:rsidRPr="003B2028">
        <w:rPr>
          <w:rtl/>
          <w:lang w:bidi="ar-SA"/>
        </w:rPr>
        <w:t>الهداية</w:t>
      </w:r>
      <w:r>
        <w:rPr>
          <w:rtl/>
          <w:lang w:bidi="ar-SA"/>
        </w:rPr>
        <w:t>)؟</w:t>
      </w:r>
      <w:r w:rsidRPr="003B2028">
        <w:rPr>
          <w:rtl/>
          <w:lang w:bidi="ar-SA"/>
        </w:rPr>
        <w:t xml:space="preserve"> نقول في جواب هذا السؤال</w:t>
      </w:r>
      <w:r>
        <w:rPr>
          <w:rtl/>
          <w:lang w:bidi="ar-SA"/>
        </w:rPr>
        <w:t xml:space="preserve"> : </w:t>
      </w:r>
      <w:r w:rsidRPr="003B2028">
        <w:rPr>
          <w:rtl/>
          <w:lang w:bidi="ar-SA"/>
        </w:rPr>
        <w:t>انّ الإنذار للذين اضلّوا الطريق ودعوتهم تكون الى الصراط المستقيم</w:t>
      </w:r>
      <w:r>
        <w:rPr>
          <w:rtl/>
          <w:lang w:bidi="ar-SA"/>
        </w:rPr>
        <w:t xml:space="preserve"> ، </w:t>
      </w:r>
      <w:r w:rsidRPr="003B2028">
        <w:rPr>
          <w:rtl/>
          <w:lang w:bidi="ar-SA"/>
        </w:rPr>
        <w:t>ولكن الهداية والاستقامة للذين آمنوا.</w:t>
      </w:r>
    </w:p>
    <w:p w:rsidR="009B4B1B" w:rsidRPr="003B2028" w:rsidRDefault="009B4B1B" w:rsidP="009B4B1B">
      <w:pPr>
        <w:rPr>
          <w:rtl/>
          <w:lang w:bidi="ar-SA"/>
        </w:rPr>
      </w:pPr>
      <w:r w:rsidRPr="003B2028">
        <w:rPr>
          <w:rtl/>
          <w:lang w:bidi="ar-SA"/>
        </w:rPr>
        <w:t>وفي الحقيقة انّ المنذر مثل العلّة المحدثة</w:t>
      </w:r>
      <w:r>
        <w:rPr>
          <w:rtl/>
          <w:lang w:bidi="ar-SA"/>
        </w:rPr>
        <w:t xml:space="preserve"> ، </w:t>
      </w:r>
      <w:r w:rsidRPr="003B2028">
        <w:rPr>
          <w:rtl/>
          <w:lang w:bidi="ar-SA"/>
        </w:rPr>
        <w:t>امّا الهادي فبمنزلة العلّة الباقية وهذه هي التي تعبّر عنها بالرّسول والامام</w:t>
      </w:r>
      <w:r>
        <w:rPr>
          <w:rtl/>
          <w:lang w:bidi="ar-SA"/>
        </w:rPr>
        <w:t xml:space="preserve"> ، </w:t>
      </w:r>
      <w:r w:rsidRPr="003B2028">
        <w:rPr>
          <w:rtl/>
          <w:lang w:bidi="ar-SA"/>
        </w:rPr>
        <w:t xml:space="preserve">فالرّسول يقوم بتأسيس الشريعة والامام يقوم بحفظها وحراستها. </w:t>
      </w:r>
      <w:r>
        <w:rPr>
          <w:rtl/>
          <w:lang w:bidi="ar-SA"/>
        </w:rPr>
        <w:t>(</w:t>
      </w:r>
      <w:r w:rsidRPr="003B2028">
        <w:rPr>
          <w:rtl/>
          <w:lang w:bidi="ar-SA"/>
        </w:rPr>
        <w:t>ليس من شكّ انّ الهداية في آيات اخرى مطلقة للرسول</w:t>
      </w:r>
      <w:r>
        <w:rPr>
          <w:rtl/>
          <w:lang w:bidi="ar-SA"/>
        </w:rPr>
        <w:t xml:space="preserve"> ، </w:t>
      </w:r>
      <w:r w:rsidRPr="003B2028">
        <w:rPr>
          <w:rtl/>
          <w:lang w:bidi="ar-SA"/>
        </w:rPr>
        <w:t>ولكن بقرينة المنذر في هذه الآية نفهم انّ المقصود من الهادي هو الشخص الحافظ والحامي للشريعة</w:t>
      </w:r>
      <w:r>
        <w:rPr>
          <w:rtl/>
          <w:lang w:bidi="ar-SA"/>
        </w:rPr>
        <w:t>).</w:t>
      </w:r>
    </w:p>
    <w:p w:rsidR="009B4B1B" w:rsidRDefault="009B4B1B" w:rsidP="009B4B1B">
      <w:pPr>
        <w:rPr>
          <w:rFonts w:hint="cs"/>
          <w:rtl/>
          <w:lang w:bidi="ar-SA"/>
        </w:rPr>
      </w:pPr>
      <w:r w:rsidRPr="003B2028">
        <w:rPr>
          <w:rtl/>
          <w:lang w:bidi="ar-SA"/>
        </w:rPr>
        <w:t>هناك روايات عديدة تؤكّد ما قلناه سابقا</w:t>
      </w:r>
      <w:r>
        <w:rPr>
          <w:rtl/>
          <w:lang w:bidi="ar-SA"/>
        </w:rPr>
        <w:t xml:space="preserve"> ، </w:t>
      </w:r>
      <w:r w:rsidRPr="003B2028">
        <w:rPr>
          <w:rtl/>
          <w:lang w:bidi="ar-SA"/>
        </w:rPr>
        <w:t>فقد</w:t>
      </w:r>
      <w:r>
        <w:rPr>
          <w:rFonts w:hint="cs"/>
          <w:rtl/>
          <w:lang w:bidi="ar-SA"/>
        </w:rPr>
        <w:t xml:space="preserve"> </w:t>
      </w:r>
      <w:r w:rsidRPr="003B2028">
        <w:rPr>
          <w:rtl/>
          <w:lang w:bidi="ar-SA"/>
        </w:rPr>
        <w:t xml:space="preserve">قال الرّسول الأعظم </w:t>
      </w:r>
      <w:r w:rsidRPr="00DD1F83">
        <w:rPr>
          <w:rStyle w:val="libAlaemChar"/>
          <w:rtl/>
        </w:rPr>
        <w:t>صلى‌الله‌عليه‌وآله‌وسلم</w:t>
      </w:r>
      <w:r>
        <w:rPr>
          <w:rtl/>
          <w:lang w:bidi="ar-SA"/>
        </w:rPr>
        <w:t xml:space="preserve"> : </w:t>
      </w:r>
      <w:r w:rsidRPr="003B2028">
        <w:rPr>
          <w:rtl/>
          <w:lang w:bidi="ar-SA"/>
        </w:rPr>
        <w:t>«انا المنذر وعلي الهادي»</w:t>
      </w:r>
      <w:r>
        <w:rPr>
          <w:rtl/>
          <w:lang w:bidi="ar-SA"/>
        </w:rPr>
        <w:t>.</w:t>
      </w:r>
    </w:p>
    <w:p w:rsidR="009B4B1B" w:rsidRDefault="009B4B1B" w:rsidP="009B4B1B">
      <w:pPr>
        <w:rPr>
          <w:rtl/>
          <w:lang w:bidi="ar-SA"/>
        </w:rPr>
      </w:pPr>
      <w:r w:rsidRPr="003B2028">
        <w:rPr>
          <w:rtl/>
          <w:lang w:bidi="ar-SA"/>
        </w:rPr>
        <w:t>ولا بأس ان نشير الى عدّة من هذه الرّوايات</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في ذيل هذه الآية</w:t>
      </w:r>
      <w:r>
        <w:rPr>
          <w:rFonts w:hint="cs"/>
          <w:rtl/>
          <w:lang w:bidi="ar-SA"/>
        </w:rPr>
        <w:t xml:space="preserve"> </w:t>
      </w:r>
      <w:r w:rsidRPr="003B2028">
        <w:rPr>
          <w:rtl/>
          <w:lang w:bidi="ar-SA"/>
        </w:rPr>
        <w:t>من تفسير الفخر الرازي مرفوعا عن ابن عبّاس قال</w:t>
      </w:r>
      <w:r>
        <w:rPr>
          <w:rtl/>
          <w:lang w:bidi="ar-SA"/>
        </w:rPr>
        <w:t xml:space="preserve"> : </w:t>
      </w:r>
      <w:r w:rsidRPr="003B2028">
        <w:rPr>
          <w:rtl/>
          <w:lang w:bidi="ar-SA"/>
        </w:rPr>
        <w:t>وضع رسول الله يده على صدره فقال</w:t>
      </w:r>
      <w:r>
        <w:rPr>
          <w:rtl/>
          <w:lang w:bidi="ar-SA"/>
        </w:rPr>
        <w:t xml:space="preserve"> : </w:t>
      </w:r>
      <w:r w:rsidRPr="003B2028">
        <w:rPr>
          <w:rtl/>
          <w:lang w:bidi="ar-SA"/>
        </w:rPr>
        <w:t xml:space="preserve">«انا المنذر» ثمّ اومأ الى منكب علي </w:t>
      </w:r>
      <w:r w:rsidRPr="00DD1F83">
        <w:rPr>
          <w:rStyle w:val="libAlaemChar"/>
          <w:rtl/>
        </w:rPr>
        <w:t>عليه‌السلام</w:t>
      </w:r>
      <w:r w:rsidRPr="003B2028">
        <w:rPr>
          <w:rtl/>
          <w:lang w:bidi="ar-SA"/>
        </w:rPr>
        <w:t xml:space="preserve"> وقال</w:t>
      </w:r>
      <w:r>
        <w:rPr>
          <w:rtl/>
          <w:lang w:bidi="ar-SA"/>
        </w:rPr>
        <w:t xml:space="preserve"> : (</w:t>
      </w:r>
      <w:r w:rsidRPr="003B2028">
        <w:rPr>
          <w:rtl/>
          <w:lang w:bidi="ar-SA"/>
        </w:rPr>
        <w:t>أنت الهادي بك يهتدي المهتدون من بعدي</w:t>
      </w:r>
      <w:r>
        <w:rPr>
          <w:rtl/>
          <w:lang w:bidi="ar-SA"/>
        </w:rPr>
        <w:t>)</w:t>
      </w:r>
      <w:r>
        <w:rPr>
          <w:rFonts w:hint="cs"/>
          <w:rtl/>
          <w:lang w:bidi="ar-SA"/>
        </w:rPr>
        <w:t xml:space="preserve"> </w:t>
      </w:r>
      <w:r w:rsidRPr="003B2028">
        <w:rPr>
          <w:rtl/>
          <w:lang w:bidi="ar-SA"/>
        </w:rPr>
        <w:t>هذه الرّواية ذكرها العلّامة</w:t>
      </w:r>
    </w:p>
    <w:p w:rsidR="009B4B1B" w:rsidRPr="003B2028" w:rsidRDefault="009B4B1B" w:rsidP="001050BF">
      <w:pPr>
        <w:pStyle w:val="libNormal0"/>
        <w:rPr>
          <w:rtl/>
        </w:rPr>
      </w:pPr>
      <w:r>
        <w:rPr>
          <w:rtl/>
        </w:rPr>
        <w:br w:type="page"/>
      </w:r>
      <w:r w:rsidRPr="003B2028">
        <w:rPr>
          <w:rtl/>
        </w:rPr>
        <w:lastRenderedPageBreak/>
        <w:t>«ابن كثير» في تفسيره</w:t>
      </w:r>
      <w:r>
        <w:rPr>
          <w:rtl/>
        </w:rPr>
        <w:t xml:space="preserve"> ، </w:t>
      </w:r>
      <w:r w:rsidRPr="003B2028">
        <w:rPr>
          <w:rtl/>
        </w:rPr>
        <w:t>والعلّامة «ابن الصبّاغ المالكي» في الفصول المهمّة</w:t>
      </w:r>
      <w:r>
        <w:rPr>
          <w:rtl/>
        </w:rPr>
        <w:t xml:space="preserve"> ، و «</w:t>
      </w:r>
      <w:r w:rsidRPr="003B2028">
        <w:rPr>
          <w:rtl/>
        </w:rPr>
        <w:t xml:space="preserve">الكنجي» الشافعي في كفاية الطالب </w:t>
      </w:r>
      <w:r>
        <w:rPr>
          <w:rtl/>
        </w:rPr>
        <w:t>و «</w:t>
      </w:r>
      <w:r w:rsidRPr="003B2028">
        <w:rPr>
          <w:rtl/>
        </w:rPr>
        <w:t>الطبري» في تفسيره</w:t>
      </w:r>
      <w:r>
        <w:rPr>
          <w:rtl/>
        </w:rPr>
        <w:t xml:space="preserve"> ، و «</w:t>
      </w:r>
      <w:r w:rsidRPr="003B2028">
        <w:rPr>
          <w:rtl/>
        </w:rPr>
        <w:t>ابو حيّان الاندلسي» في تفسيره البحر المحيط</w:t>
      </w:r>
      <w:r>
        <w:rPr>
          <w:rtl/>
        </w:rPr>
        <w:t xml:space="preserve"> ، </w:t>
      </w:r>
      <w:r w:rsidRPr="003B2028">
        <w:rPr>
          <w:rtl/>
        </w:rPr>
        <w:t>وكذلك «العلّامة النيسابوري» في تفسيره الكشّاف</w:t>
      </w:r>
      <w:r>
        <w:rPr>
          <w:rtl/>
        </w:rPr>
        <w:t xml:space="preserve"> ، </w:t>
      </w:r>
      <w:r w:rsidRPr="003B2028">
        <w:rPr>
          <w:rtl/>
        </w:rPr>
        <w:t>وعدد آخر من المفسّرين.</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نقل «الحمويني» وهو من علماء اهل السنّة المعروفين في كتابه فرائد السمطين عن ابو هريرة قال «ان المراد بالهادي علي </w:t>
      </w:r>
      <w:r w:rsidRPr="00DD1F83">
        <w:rPr>
          <w:rStyle w:val="libAlaemChar"/>
          <w:rtl/>
        </w:rPr>
        <w:t>عليه‌السلام</w:t>
      </w:r>
      <w:r w:rsidRPr="003B2028">
        <w:rPr>
          <w:rtl/>
          <w:lang w:bidi="ar-SA"/>
        </w:rPr>
        <w:t>»</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«مير غياث الدين» مؤلّف كتاب </w:t>
      </w:r>
      <w:r>
        <w:rPr>
          <w:rtl/>
          <w:lang w:bidi="ar-SA"/>
        </w:rPr>
        <w:t>(</w:t>
      </w:r>
      <w:r w:rsidRPr="003B2028">
        <w:rPr>
          <w:rtl/>
          <w:lang w:bidi="ar-SA"/>
        </w:rPr>
        <w:t>حبيب السيّد</w:t>
      </w:r>
      <w:r>
        <w:rPr>
          <w:rtl/>
          <w:lang w:bidi="ar-SA"/>
        </w:rPr>
        <w:t>)</w:t>
      </w:r>
      <w:r w:rsidRPr="003B2028">
        <w:rPr>
          <w:rtl/>
          <w:lang w:bidi="ar-SA"/>
        </w:rPr>
        <w:t xml:space="preserve"> كتب يقول في المجلّد الثّاني صفحة 12</w:t>
      </w:r>
      <w:r>
        <w:rPr>
          <w:rtl/>
          <w:lang w:bidi="ar-SA"/>
        </w:rPr>
        <w:t xml:space="preserve"> : </w:t>
      </w:r>
      <w:r w:rsidRPr="003B2028">
        <w:rPr>
          <w:rtl/>
          <w:lang w:bidi="ar-SA"/>
        </w:rPr>
        <w:t>«قد ثبت بطرق متعدّدة انّه لمّا نزل قوله تعالى</w:t>
      </w:r>
      <w:r>
        <w:rPr>
          <w:rtl/>
          <w:lang w:bidi="ar-SA"/>
        </w:rPr>
        <w:t xml:space="preserve"> : </w:t>
      </w:r>
      <w:r w:rsidRPr="00DD1F83">
        <w:rPr>
          <w:rStyle w:val="libAlaemChar"/>
          <w:rtl/>
        </w:rPr>
        <w:t>(</w:t>
      </w:r>
      <w:r w:rsidRPr="00DD1F83">
        <w:rPr>
          <w:rStyle w:val="libAieChar"/>
          <w:rtl/>
        </w:rPr>
        <w:t>إِنَّما أَنْتَ مُنْذِرٌ وَلِكُلِّ قَوْمٍ هادٍ</w:t>
      </w:r>
      <w:r w:rsidRPr="00DD1F83">
        <w:rPr>
          <w:rStyle w:val="libAlaemChar"/>
          <w:rtl/>
        </w:rPr>
        <w:t>)</w:t>
      </w:r>
      <w:r w:rsidRPr="00DD1F83">
        <w:rPr>
          <w:rStyle w:val="libAlaemChar"/>
          <w:rFonts w:hint="cs"/>
          <w:rtl/>
        </w:rPr>
        <w:t xml:space="preserve"> </w:t>
      </w:r>
      <w:r w:rsidRPr="003B2028">
        <w:rPr>
          <w:rtl/>
          <w:lang w:bidi="ar-SA"/>
        </w:rPr>
        <w:t>قال لعلي</w:t>
      </w:r>
      <w:r>
        <w:rPr>
          <w:rtl/>
          <w:lang w:bidi="ar-SA"/>
        </w:rPr>
        <w:t xml:space="preserve"> : </w:t>
      </w:r>
      <w:r w:rsidRPr="003B2028">
        <w:rPr>
          <w:rtl/>
          <w:lang w:bidi="ar-SA"/>
        </w:rPr>
        <w:t>«انا المنذر وأنت الهادي بك يا علي يهتدي المهتدون من بعدي»</w:t>
      </w:r>
      <w:r>
        <w:rPr>
          <w:rtl/>
          <w:lang w:bidi="ar-SA"/>
        </w:rPr>
        <w:t>.</w:t>
      </w:r>
    </w:p>
    <w:p w:rsidR="009B4B1B" w:rsidRPr="003B2028" w:rsidRDefault="009B4B1B" w:rsidP="009B4B1B">
      <w:pPr>
        <w:rPr>
          <w:rtl/>
          <w:lang w:bidi="ar-SA"/>
        </w:rPr>
      </w:pPr>
      <w:r w:rsidRPr="003B2028">
        <w:rPr>
          <w:rtl/>
          <w:lang w:bidi="ar-SA"/>
        </w:rPr>
        <w:t xml:space="preserve">كما نقل هذا الحديث «الآلوسي» في </w:t>
      </w:r>
      <w:r>
        <w:rPr>
          <w:rtl/>
          <w:lang w:bidi="ar-SA"/>
        </w:rPr>
        <w:t>(</w:t>
      </w:r>
      <w:r w:rsidRPr="003B2028">
        <w:rPr>
          <w:rtl/>
          <w:lang w:bidi="ar-SA"/>
        </w:rPr>
        <w:t>روح المعاني</w:t>
      </w:r>
      <w:r>
        <w:rPr>
          <w:rtl/>
          <w:lang w:bidi="ar-SA"/>
        </w:rPr>
        <w:t>)</w:t>
      </w:r>
      <w:r w:rsidRPr="003B2028">
        <w:rPr>
          <w:rtl/>
          <w:lang w:bidi="ar-SA"/>
        </w:rPr>
        <w:t xml:space="preserve"> </w:t>
      </w:r>
      <w:r>
        <w:rPr>
          <w:rtl/>
          <w:lang w:bidi="ar-SA"/>
        </w:rPr>
        <w:t>و «</w:t>
      </w:r>
      <w:r w:rsidRPr="003B2028">
        <w:rPr>
          <w:rtl/>
          <w:lang w:bidi="ar-SA"/>
        </w:rPr>
        <w:t xml:space="preserve">الشبلنجي» في </w:t>
      </w:r>
      <w:r>
        <w:rPr>
          <w:rtl/>
          <w:lang w:bidi="ar-SA"/>
        </w:rPr>
        <w:t>(</w:t>
      </w:r>
      <w:r w:rsidRPr="003B2028">
        <w:rPr>
          <w:rtl/>
          <w:lang w:bidi="ar-SA"/>
        </w:rPr>
        <w:t>نور الأبصار</w:t>
      </w:r>
      <w:r>
        <w:rPr>
          <w:rtl/>
          <w:lang w:bidi="ar-SA"/>
        </w:rPr>
        <w:t>)</w:t>
      </w:r>
      <w:r w:rsidRPr="003B2028">
        <w:rPr>
          <w:rtl/>
          <w:lang w:bidi="ar-SA"/>
        </w:rPr>
        <w:t xml:space="preserve"> والشيخ «سليمان القندوزي» في </w:t>
      </w:r>
      <w:r>
        <w:rPr>
          <w:rtl/>
          <w:lang w:bidi="ar-SA"/>
        </w:rPr>
        <w:t>(</w:t>
      </w:r>
      <w:r w:rsidRPr="003B2028">
        <w:rPr>
          <w:rtl/>
          <w:lang w:bidi="ar-SA"/>
        </w:rPr>
        <w:t>ينابيع المودّة</w:t>
      </w:r>
      <w:r>
        <w:rPr>
          <w:rtl/>
          <w:lang w:bidi="ar-SA"/>
        </w:rPr>
        <w:t>).</w:t>
      </w:r>
    </w:p>
    <w:p w:rsidR="009B4B1B" w:rsidRPr="003B2028" w:rsidRDefault="009B4B1B" w:rsidP="009B4B1B">
      <w:pPr>
        <w:rPr>
          <w:rtl/>
          <w:lang w:bidi="ar-SA"/>
        </w:rPr>
      </w:pPr>
      <w:r w:rsidRPr="003B2028">
        <w:rPr>
          <w:rtl/>
          <w:lang w:bidi="ar-SA"/>
        </w:rPr>
        <w:t>وبما انّ اكثر هذه الرّوايات مسنده الى ابن عبّاس فإنّه لم يكن الشخص الوحيد الذي روى ذلك</w:t>
      </w:r>
      <w:r>
        <w:rPr>
          <w:rtl/>
          <w:lang w:bidi="ar-SA"/>
        </w:rPr>
        <w:t xml:space="preserve"> ، </w:t>
      </w:r>
      <w:r w:rsidRPr="003B2028">
        <w:rPr>
          <w:rtl/>
          <w:lang w:bidi="ar-SA"/>
        </w:rPr>
        <w:t>فأبو هريرة نقل ذلك فيما ذكره الحمويني</w:t>
      </w:r>
      <w:r>
        <w:rPr>
          <w:rtl/>
          <w:lang w:bidi="ar-SA"/>
        </w:rPr>
        <w:t xml:space="preserve"> ، </w:t>
      </w:r>
      <w:r w:rsidRPr="003B2028">
        <w:rPr>
          <w:rtl/>
          <w:lang w:bidi="ar-SA"/>
        </w:rPr>
        <w:t>وحتّى علي نفسه</w:t>
      </w:r>
      <w:r>
        <w:rPr>
          <w:rtl/>
          <w:lang w:bidi="ar-SA"/>
        </w:rPr>
        <w:t xml:space="preserve"> ـ </w:t>
      </w:r>
      <w:r w:rsidRPr="003B2028">
        <w:rPr>
          <w:rtl/>
          <w:lang w:bidi="ar-SA"/>
        </w:rPr>
        <w:t>طبقا لما نقله الثعلبي</w:t>
      </w:r>
      <w:r>
        <w:rPr>
          <w:rtl/>
          <w:lang w:bidi="ar-SA"/>
        </w:rPr>
        <w:t xml:space="preserve"> ـ </w:t>
      </w:r>
      <w:r w:rsidRPr="003B2028">
        <w:rPr>
          <w:rtl/>
          <w:lang w:bidi="ar-SA"/>
        </w:rPr>
        <w:t>قد قال</w:t>
      </w:r>
      <w:r>
        <w:rPr>
          <w:rtl/>
          <w:lang w:bidi="ar-SA"/>
        </w:rPr>
        <w:t xml:space="preserve"> : </w:t>
      </w:r>
      <w:r w:rsidRPr="003B2028">
        <w:rPr>
          <w:rtl/>
          <w:lang w:bidi="ar-SA"/>
        </w:rPr>
        <w:t>«المنذر النّبي والهادي رجل من بني هاشم»</w:t>
      </w:r>
      <w:r>
        <w:rPr>
          <w:rFonts w:hint="cs"/>
          <w:rtl/>
          <w:lang w:bidi="ar-SA"/>
        </w:rPr>
        <w:t xml:space="preserve"> </w:t>
      </w:r>
      <w:r w:rsidRPr="003B2028">
        <w:rPr>
          <w:rtl/>
          <w:lang w:bidi="ar-SA"/>
        </w:rPr>
        <w:t xml:space="preserve">يعني نفسه </w:t>
      </w:r>
      <w:r w:rsidRPr="00565FEE">
        <w:rPr>
          <w:rStyle w:val="libFootnotenumChar"/>
          <w:rtl/>
        </w:rPr>
        <w:t>(1)</w:t>
      </w:r>
      <w:r>
        <w:rPr>
          <w:rtl/>
          <w:lang w:bidi="ar-SA"/>
        </w:rPr>
        <w:t>.</w:t>
      </w:r>
    </w:p>
    <w:p w:rsidR="009B4B1B" w:rsidRDefault="009B4B1B" w:rsidP="009B4B1B">
      <w:pPr>
        <w:rPr>
          <w:rtl/>
          <w:lang w:bidi="ar-SA"/>
        </w:rPr>
      </w:pPr>
      <w:r w:rsidRPr="003B2028">
        <w:rPr>
          <w:rtl/>
          <w:lang w:bidi="ar-SA"/>
        </w:rPr>
        <w:t>لا شكّ انّ هذه الأحاديث لا تصرّح بالخلافة</w:t>
      </w:r>
      <w:r>
        <w:rPr>
          <w:rtl/>
          <w:lang w:bidi="ar-SA"/>
        </w:rPr>
        <w:t xml:space="preserve"> ، </w:t>
      </w:r>
      <w:r w:rsidRPr="003B2028">
        <w:rPr>
          <w:rtl/>
          <w:lang w:bidi="ar-SA"/>
        </w:rPr>
        <w:t xml:space="preserve">ولكن بالنظر الى ما تحتويه هذه الكلمة </w:t>
      </w:r>
      <w:r>
        <w:rPr>
          <w:rtl/>
          <w:lang w:bidi="ar-SA"/>
        </w:rPr>
        <w:t>(</w:t>
      </w:r>
      <w:r w:rsidRPr="003B2028">
        <w:rPr>
          <w:rtl/>
          <w:lang w:bidi="ar-SA"/>
        </w:rPr>
        <w:t>الهداية</w:t>
      </w:r>
      <w:r>
        <w:rPr>
          <w:rtl/>
          <w:lang w:bidi="ar-SA"/>
        </w:rPr>
        <w:t>)</w:t>
      </w:r>
      <w:r w:rsidRPr="003B2028">
        <w:rPr>
          <w:rtl/>
          <w:lang w:bidi="ar-SA"/>
        </w:rPr>
        <w:t xml:space="preserve"> من المعنى الواسع</w:t>
      </w:r>
      <w:r>
        <w:rPr>
          <w:rtl/>
          <w:lang w:bidi="ar-SA"/>
        </w:rPr>
        <w:t xml:space="preserve"> ، </w:t>
      </w:r>
      <w:r w:rsidRPr="003B2028">
        <w:rPr>
          <w:rtl/>
          <w:lang w:bidi="ar-SA"/>
        </w:rPr>
        <w:t xml:space="preserve">فإنّها غير منحصرة بعلي </w:t>
      </w:r>
      <w:r w:rsidRPr="00DD1F83">
        <w:rPr>
          <w:rStyle w:val="libAlaemChar"/>
          <w:rtl/>
        </w:rPr>
        <w:t>عليه‌السلام</w:t>
      </w:r>
      <w:r w:rsidRPr="003B2028">
        <w:rPr>
          <w:rtl/>
          <w:lang w:bidi="ar-SA"/>
        </w:rPr>
        <w:t xml:space="preserve"> بل تشمل جميع العلماء واصحاب الرّسول </w:t>
      </w:r>
      <w:r w:rsidRPr="00DD1F83">
        <w:rPr>
          <w:rStyle w:val="libAlaemChar"/>
          <w:rtl/>
        </w:rPr>
        <w:t>صلى‌الله‌عليه‌وآله‌وسلم</w:t>
      </w:r>
      <w:r w:rsidRPr="003B2028">
        <w:rPr>
          <w:rtl/>
          <w:lang w:bidi="ar-SA"/>
        </w:rPr>
        <w:t xml:space="preserve"> الذين كانوا يقومون بنفس المهمّة</w:t>
      </w:r>
      <w:r>
        <w:rPr>
          <w:rtl/>
          <w:lang w:bidi="ar-SA"/>
        </w:rPr>
        <w:t xml:space="preserve"> ، </w:t>
      </w:r>
      <w:r w:rsidRPr="003B2028">
        <w:rPr>
          <w:rtl/>
          <w:lang w:bidi="ar-SA"/>
        </w:rPr>
        <w:t xml:space="preserve">فإنّه يتّضح لنا تخصيص علي بن أبي طالب </w:t>
      </w:r>
      <w:r w:rsidRPr="00DD1F83">
        <w:rPr>
          <w:rStyle w:val="libAlaemChar"/>
          <w:rtl/>
        </w:rPr>
        <w:t>عليه‌السلام</w:t>
      </w:r>
      <w:r w:rsidRPr="003B2028">
        <w:rPr>
          <w:rtl/>
          <w:lang w:bidi="ar-SA"/>
        </w:rPr>
        <w:t xml:space="preserve"> في هذه الرّوايات بهذا العنوان يدلّ على انّه المصداق البارز له</w:t>
      </w:r>
      <w:r>
        <w:rPr>
          <w:rtl/>
          <w:lang w:bidi="ar-SA"/>
        </w:rPr>
        <w:t xml:space="preserve"> ، </w:t>
      </w:r>
      <w:r w:rsidRPr="003B2028">
        <w:rPr>
          <w:rtl/>
          <w:lang w:bidi="ar-SA"/>
        </w:rPr>
        <w:t>وذلك لما يمتاز به من الخصوصيات</w:t>
      </w:r>
      <w:r>
        <w:rPr>
          <w:rtl/>
          <w:lang w:bidi="ar-SA"/>
        </w:rPr>
        <w:t xml:space="preserve"> ، </w:t>
      </w:r>
      <w:r w:rsidRPr="003B2028">
        <w:rPr>
          <w:rtl/>
          <w:lang w:bidi="ar-SA"/>
        </w:rPr>
        <w:t xml:space="preserve">وهذا المطلب لا يكون منفصلا عن خلافة الرّسول </w:t>
      </w:r>
      <w:r w:rsidRPr="00DD1F83">
        <w:rPr>
          <w:rStyle w:val="libAlaemChar"/>
          <w:rtl/>
        </w:rPr>
        <w:t>صلى‌الله‌عليه‌وآله‌وسلم</w:t>
      </w:r>
      <w:r w:rsidRPr="003B2028">
        <w:rPr>
          <w:rtl/>
          <w:lang w:bidi="ar-SA"/>
        </w:rPr>
        <w:t xml:space="preserve"> حتما.</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للمزيد من الاطلاع راجع كتاب احقاق الحقّ</w:t>
      </w:r>
      <w:r>
        <w:rPr>
          <w:rtl/>
        </w:rPr>
        <w:t xml:space="preserve"> ، </w:t>
      </w:r>
      <w:r w:rsidRPr="003B2028">
        <w:rPr>
          <w:rtl/>
        </w:rPr>
        <w:t>المجلّد الثّالث</w:t>
      </w:r>
      <w:r>
        <w:rPr>
          <w:rtl/>
        </w:rPr>
        <w:t xml:space="preserve"> ، </w:t>
      </w:r>
      <w:r w:rsidRPr="003B2028">
        <w:rPr>
          <w:rtl/>
        </w:rPr>
        <w:t>ص 87 وما بعدها.</w:t>
      </w:r>
    </w:p>
    <w:p w:rsidR="009B4B1B" w:rsidRDefault="009B4B1B" w:rsidP="00DD1F83">
      <w:pPr>
        <w:pStyle w:val="libCenterBold1"/>
        <w:rPr>
          <w:rtl/>
        </w:rPr>
      </w:pPr>
      <w:r>
        <w:rPr>
          <w:rtl/>
        </w:rPr>
        <w:br w:type="page"/>
      </w:r>
      <w:r w:rsidRPr="00724497">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اللهُ يَعْلَمُ ما تَحْمِلُ كُلُّ أُنْثى وَما تَغِيضُ الْأَرْحامُ وَما تَزْدادُ وَكُلُّ شَيْءٍ عِنْدَهُ بِمِقْدارٍ (8) عالِمُ الْغَيْبِ وَالشَّهادَةِ الْكَبِيرُ الْمُتَعالِ (9) سَواءٌ مِنْكُمْ مَنْ أَسَرَّ الْقَوْلَ وَمَنْ جَهَرَ بِهِ وَمَنْ هُوَ مُسْتَخْفٍ بِاللَّيْلِ وَسارِبٌ بِالنَّهارِ (10)</w:t>
      </w:r>
      <w:r w:rsidRPr="00DD1F83">
        <w:rPr>
          <w:rStyle w:val="libAlaemChar"/>
          <w:rtl/>
        </w:rPr>
        <w:t>)</w:t>
      </w:r>
    </w:p>
    <w:p w:rsidR="009B4B1B" w:rsidRPr="00724497" w:rsidRDefault="009B4B1B" w:rsidP="00DD1F83">
      <w:pPr>
        <w:pStyle w:val="libCenterBold1"/>
        <w:rPr>
          <w:rtl/>
        </w:rPr>
      </w:pPr>
      <w:r w:rsidRPr="00724497">
        <w:rPr>
          <w:rtl/>
        </w:rPr>
        <w:t>التّفسير</w:t>
      </w:r>
    </w:p>
    <w:p w:rsidR="009B4B1B" w:rsidRDefault="009B4B1B" w:rsidP="00DD1F83">
      <w:pPr>
        <w:pStyle w:val="libBold1"/>
        <w:rPr>
          <w:rtl/>
        </w:rPr>
      </w:pPr>
      <w:r w:rsidRPr="003B2028">
        <w:rPr>
          <w:rtl/>
        </w:rPr>
        <w:t>علم الله المطلق</w:t>
      </w:r>
      <w:r>
        <w:rPr>
          <w:rtl/>
        </w:rPr>
        <w:t xml:space="preserve"> :</w:t>
      </w:r>
    </w:p>
    <w:p w:rsidR="009B4B1B" w:rsidRPr="003B2028" w:rsidRDefault="009B4B1B" w:rsidP="009B4B1B">
      <w:pPr>
        <w:rPr>
          <w:rtl/>
          <w:lang w:bidi="ar-SA"/>
        </w:rPr>
      </w:pPr>
      <w:r w:rsidRPr="003B2028">
        <w:rPr>
          <w:rtl/>
          <w:lang w:bidi="ar-SA"/>
        </w:rPr>
        <w:t>نقرا في هذه الآيات قسما من صفات الخالق</w:t>
      </w:r>
      <w:r>
        <w:rPr>
          <w:rtl/>
          <w:lang w:bidi="ar-SA"/>
        </w:rPr>
        <w:t xml:space="preserve"> ، </w:t>
      </w:r>
      <w:r w:rsidRPr="003B2028">
        <w:rPr>
          <w:rtl/>
          <w:lang w:bidi="ar-SA"/>
        </w:rPr>
        <w:t>والتي تكمل بحث التوحيد والمعاد</w:t>
      </w:r>
      <w:r>
        <w:rPr>
          <w:rtl/>
          <w:lang w:bidi="ar-SA"/>
        </w:rPr>
        <w:t xml:space="preserve"> ، </w:t>
      </w:r>
      <w:r w:rsidRPr="003B2028">
        <w:rPr>
          <w:rtl/>
          <w:lang w:bidi="ar-SA"/>
        </w:rPr>
        <w:t>فالحديث عن علمه الواسع ومعرفته بكلّ شيء</w:t>
      </w:r>
      <w:r>
        <w:rPr>
          <w:rtl/>
          <w:lang w:bidi="ar-SA"/>
        </w:rPr>
        <w:t xml:space="preserve"> ، </w:t>
      </w:r>
      <w:r w:rsidRPr="003B2028">
        <w:rPr>
          <w:rtl/>
          <w:lang w:bidi="ar-SA"/>
        </w:rPr>
        <w:t>هو ذاك العلم الذي يقوم عليه نظام التكوين وعجائب الخلقة وآيات التوحيد</w:t>
      </w:r>
      <w:r>
        <w:rPr>
          <w:rtl/>
          <w:lang w:bidi="ar-SA"/>
        </w:rPr>
        <w:t xml:space="preserve"> ، </w:t>
      </w:r>
      <w:r w:rsidRPr="003B2028">
        <w:rPr>
          <w:rtl/>
          <w:lang w:bidi="ar-SA"/>
        </w:rPr>
        <w:t>وهو العلم الذي يكون أساسا للمعاد والعدالة الالهيّة يوم القيامة وهذه الآيات استندت الى هذين القسمين</w:t>
      </w:r>
      <w:r>
        <w:rPr>
          <w:rtl/>
          <w:lang w:bidi="ar-SA"/>
        </w:rPr>
        <w:t xml:space="preserve"> : (</w:t>
      </w:r>
      <w:r w:rsidRPr="003B2028">
        <w:rPr>
          <w:rtl/>
          <w:lang w:bidi="ar-SA"/>
        </w:rPr>
        <w:t>العلم بنظام التكوين</w:t>
      </w:r>
      <w:r>
        <w:rPr>
          <w:rtl/>
          <w:lang w:bidi="ar-SA"/>
        </w:rPr>
        <w:t xml:space="preserve"> ، </w:t>
      </w:r>
      <w:r w:rsidRPr="003B2028">
        <w:rPr>
          <w:rtl/>
          <w:lang w:bidi="ar-SA"/>
        </w:rPr>
        <w:t>والعلم بأعمال العباد</w:t>
      </w:r>
      <w:r>
        <w:rPr>
          <w:rtl/>
          <w:lang w:bidi="ar-SA"/>
        </w:rPr>
        <w:t>).</w:t>
      </w:r>
    </w:p>
    <w:p w:rsidR="009B4B1B" w:rsidRPr="00DD1F83" w:rsidRDefault="009B4B1B" w:rsidP="009B4B1B">
      <w:pPr>
        <w:rPr>
          <w:rStyle w:val="libAieChar"/>
          <w:rtl/>
        </w:rPr>
      </w:pPr>
      <w:r w:rsidRPr="003B2028">
        <w:rPr>
          <w:rtl/>
          <w:lang w:bidi="ar-SA"/>
        </w:rPr>
        <w:t>تقول الآية اوّلا</w:t>
      </w:r>
      <w:r>
        <w:rPr>
          <w:rtl/>
          <w:lang w:bidi="ar-SA"/>
        </w:rPr>
        <w:t xml:space="preserve"> : </w:t>
      </w:r>
      <w:r w:rsidRPr="00DD1F83">
        <w:rPr>
          <w:rStyle w:val="libAlaemChar"/>
          <w:rtl/>
        </w:rPr>
        <w:t>(</w:t>
      </w:r>
      <w:r w:rsidRPr="00DD1F83">
        <w:rPr>
          <w:rStyle w:val="libAieChar"/>
          <w:rtl/>
        </w:rPr>
        <w:t>اللهُ يَعْلَمُ ما تَحْمِلُ كُلُّ أُنْثى</w:t>
      </w:r>
      <w:r w:rsidRPr="00DD1F83">
        <w:rPr>
          <w:rStyle w:val="libAlaemChar"/>
          <w:rtl/>
        </w:rPr>
        <w:t>)</w:t>
      </w:r>
      <w:r w:rsidRPr="003B2028">
        <w:rPr>
          <w:rtl/>
          <w:lang w:bidi="ar-SA"/>
        </w:rPr>
        <w:t xml:space="preserve"> في رحمها</w:t>
      </w:r>
      <w:r>
        <w:rPr>
          <w:rtl/>
          <w:lang w:bidi="ar-SA"/>
        </w:rPr>
        <w:t xml:space="preserve"> ، </w:t>
      </w:r>
      <w:r w:rsidRPr="003B2028">
        <w:rPr>
          <w:rtl/>
          <w:lang w:bidi="ar-SA"/>
        </w:rPr>
        <w:t xml:space="preserve">سواء من أنثى الإنسان او الحيوان </w:t>
      </w:r>
      <w:r w:rsidRPr="00DD1F83">
        <w:rPr>
          <w:rStyle w:val="libAlaemChar"/>
          <w:rtl/>
        </w:rPr>
        <w:t>(</w:t>
      </w:r>
      <w:r w:rsidRPr="00DD1F83">
        <w:rPr>
          <w:rStyle w:val="libAieChar"/>
          <w:rtl/>
        </w:rPr>
        <w:t>وَما تَغِيضُ الْأَرْحامُ</w:t>
      </w:r>
      <w:r w:rsidRPr="00DD1F83">
        <w:rPr>
          <w:rStyle w:val="libAlaemChar"/>
          <w:rtl/>
        </w:rPr>
        <w:t>)</w:t>
      </w:r>
      <w:r w:rsidRPr="003B2028">
        <w:rPr>
          <w:rtl/>
          <w:lang w:bidi="ar-SA"/>
        </w:rPr>
        <w:t xml:space="preserve"> اي تنقص قبل موعدها المقرّر </w:t>
      </w:r>
      <w:r w:rsidRPr="00DD1F83">
        <w:rPr>
          <w:rStyle w:val="libAlaemChar"/>
          <w:rtl/>
        </w:rPr>
        <w:t>(</w:t>
      </w:r>
      <w:r w:rsidRPr="00DD1F83">
        <w:rPr>
          <w:rStyle w:val="libAieChar"/>
          <w:rtl/>
        </w:rPr>
        <w:t>وَما</w:t>
      </w:r>
    </w:p>
    <w:p w:rsidR="009B4B1B" w:rsidRPr="003B2028" w:rsidRDefault="009B4B1B" w:rsidP="001050BF">
      <w:pPr>
        <w:pStyle w:val="libNormal0"/>
        <w:rPr>
          <w:rtl/>
        </w:rPr>
      </w:pPr>
      <w:r>
        <w:rPr>
          <w:rtl/>
        </w:rPr>
        <w:br w:type="page"/>
      </w:r>
      <w:r w:rsidRPr="00DD1F83">
        <w:rPr>
          <w:rStyle w:val="libAieChar"/>
          <w:rtl/>
        </w:rPr>
        <w:lastRenderedPageBreak/>
        <w:t>تَزْدادُ</w:t>
      </w:r>
      <w:r w:rsidRPr="00DD1F83">
        <w:rPr>
          <w:rStyle w:val="libAlaemChar"/>
          <w:rtl/>
        </w:rPr>
        <w:t>)</w:t>
      </w:r>
      <w:r w:rsidRPr="003B2028">
        <w:rPr>
          <w:rtl/>
        </w:rPr>
        <w:t xml:space="preserve"> </w:t>
      </w:r>
      <w:r w:rsidRPr="00565FEE">
        <w:rPr>
          <w:rStyle w:val="libFootnotenumChar"/>
          <w:rtl/>
        </w:rPr>
        <w:t>(1)</w:t>
      </w:r>
      <w:r w:rsidRPr="003B2028">
        <w:rPr>
          <w:rtl/>
        </w:rPr>
        <w:t xml:space="preserve"> اي يعلم بما تزيد عن موعدها المقرّر.</w:t>
      </w:r>
    </w:p>
    <w:p w:rsidR="009B4B1B" w:rsidRDefault="009B4B1B" w:rsidP="00DD1F83">
      <w:pPr>
        <w:pStyle w:val="libBold1"/>
        <w:rPr>
          <w:rtl/>
        </w:rPr>
      </w:pPr>
      <w:r w:rsidRPr="003B2028">
        <w:rPr>
          <w:rtl/>
        </w:rPr>
        <w:t>في تفسير هذه الجمل الثلاث هناك آراء مختلفة بين المفسّرين</w:t>
      </w:r>
      <w:r>
        <w:rPr>
          <w:rtl/>
        </w:rPr>
        <w:t xml:space="preserve"> :</w:t>
      </w:r>
    </w:p>
    <w:p w:rsidR="009B4B1B" w:rsidRPr="003B2028" w:rsidRDefault="009B4B1B" w:rsidP="009B4B1B">
      <w:pPr>
        <w:rPr>
          <w:rtl/>
          <w:lang w:bidi="ar-SA"/>
        </w:rPr>
      </w:pPr>
      <w:r w:rsidRPr="003B2028">
        <w:rPr>
          <w:rtl/>
          <w:lang w:bidi="ar-SA"/>
        </w:rPr>
        <w:t>يعتقد البعض</w:t>
      </w:r>
      <w:r>
        <w:rPr>
          <w:rtl/>
          <w:lang w:bidi="ar-SA"/>
        </w:rPr>
        <w:t xml:space="preserve"> ـ </w:t>
      </w:r>
      <w:r w:rsidRPr="003B2028">
        <w:rPr>
          <w:rtl/>
          <w:lang w:bidi="ar-SA"/>
        </w:rPr>
        <w:t>انّها تشير</w:t>
      </w:r>
      <w:r>
        <w:rPr>
          <w:rtl/>
          <w:lang w:bidi="ar-SA"/>
        </w:rPr>
        <w:t xml:space="preserve"> ـ </w:t>
      </w:r>
      <w:r w:rsidRPr="003B2028">
        <w:rPr>
          <w:rtl/>
          <w:lang w:bidi="ar-SA"/>
        </w:rPr>
        <w:t>كما ذكرنا آنفا</w:t>
      </w:r>
      <w:r>
        <w:rPr>
          <w:rtl/>
          <w:lang w:bidi="ar-SA"/>
        </w:rPr>
        <w:t xml:space="preserve"> ـ </w:t>
      </w:r>
      <w:r w:rsidRPr="003B2028">
        <w:rPr>
          <w:rtl/>
          <w:lang w:bidi="ar-SA"/>
        </w:rPr>
        <w:t>الى وقت الولادة</w:t>
      </w:r>
      <w:r>
        <w:rPr>
          <w:rtl/>
          <w:lang w:bidi="ar-SA"/>
        </w:rPr>
        <w:t xml:space="preserve"> ، </w:t>
      </w:r>
      <w:r w:rsidRPr="003B2028">
        <w:rPr>
          <w:rtl/>
          <w:lang w:bidi="ar-SA"/>
        </w:rPr>
        <w:t>وهي على ثلاثة انواع</w:t>
      </w:r>
      <w:r>
        <w:rPr>
          <w:rtl/>
          <w:lang w:bidi="ar-SA"/>
        </w:rPr>
        <w:t xml:space="preserve"> : </w:t>
      </w:r>
      <w:r w:rsidRPr="003B2028">
        <w:rPr>
          <w:rtl/>
          <w:lang w:bidi="ar-SA"/>
        </w:rPr>
        <w:t>فمرّة يولد المولود قبل موعده. ومرّة في موعده</w:t>
      </w:r>
      <w:r>
        <w:rPr>
          <w:rtl/>
          <w:lang w:bidi="ar-SA"/>
        </w:rPr>
        <w:t xml:space="preserve"> ، </w:t>
      </w:r>
      <w:r w:rsidRPr="003B2028">
        <w:rPr>
          <w:rtl/>
          <w:lang w:bidi="ar-SA"/>
        </w:rPr>
        <w:t>واخرى بعد الموعد المقرّر. فالله يعلم كلّ ذلك ويعلم لحظة الولادة بالتحديد</w:t>
      </w:r>
      <w:r>
        <w:rPr>
          <w:rtl/>
          <w:lang w:bidi="ar-SA"/>
        </w:rPr>
        <w:t xml:space="preserve"> ، </w:t>
      </w:r>
      <w:r w:rsidRPr="003B2028">
        <w:rPr>
          <w:rtl/>
          <w:lang w:bidi="ar-SA"/>
        </w:rPr>
        <w:t>وهذه من الأمور التي لا يستطيع اي احد او جهاز ان يحدّد موعده</w:t>
      </w:r>
      <w:r>
        <w:rPr>
          <w:rtl/>
          <w:lang w:bidi="ar-SA"/>
        </w:rPr>
        <w:t xml:space="preserve"> ، </w:t>
      </w:r>
      <w:r w:rsidRPr="003B2028">
        <w:rPr>
          <w:rtl/>
          <w:lang w:bidi="ar-SA"/>
        </w:rPr>
        <w:t>وهذا العلم خاص بذات الله المنزّهة</w:t>
      </w:r>
      <w:r>
        <w:rPr>
          <w:rtl/>
          <w:lang w:bidi="ar-SA"/>
        </w:rPr>
        <w:t xml:space="preserve"> ، </w:t>
      </w:r>
      <w:r w:rsidRPr="003B2028">
        <w:rPr>
          <w:rtl/>
          <w:lang w:bidi="ar-SA"/>
        </w:rPr>
        <w:t>وسببه واضح لانّ استعدادات الأرحام والاجنّة مختلفة</w:t>
      </w:r>
      <w:r>
        <w:rPr>
          <w:rtl/>
          <w:lang w:bidi="ar-SA"/>
        </w:rPr>
        <w:t xml:space="preserve"> ، </w:t>
      </w:r>
      <w:r w:rsidRPr="003B2028">
        <w:rPr>
          <w:rtl/>
          <w:lang w:bidi="ar-SA"/>
        </w:rPr>
        <w:t>ولا احد يعلم بهذا التفاوت.</w:t>
      </w:r>
    </w:p>
    <w:p w:rsidR="009B4B1B" w:rsidRPr="003B2028" w:rsidRDefault="009B4B1B" w:rsidP="009B4B1B">
      <w:pPr>
        <w:rPr>
          <w:rtl/>
          <w:lang w:bidi="ar-SA"/>
        </w:rPr>
      </w:pPr>
      <w:r w:rsidRPr="003B2028">
        <w:rPr>
          <w:rtl/>
          <w:lang w:bidi="ar-SA"/>
        </w:rPr>
        <w:t>وقال بعض آخر</w:t>
      </w:r>
      <w:r>
        <w:rPr>
          <w:rtl/>
          <w:lang w:bidi="ar-SA"/>
        </w:rPr>
        <w:t xml:space="preserve"> : </w:t>
      </w:r>
      <w:r w:rsidRPr="003B2028">
        <w:rPr>
          <w:rtl/>
          <w:lang w:bidi="ar-SA"/>
        </w:rPr>
        <w:t>انّها تشير الى ثلاث حالات مختلفة للرحم ايّام الحمل</w:t>
      </w:r>
      <w:r>
        <w:rPr>
          <w:rtl/>
          <w:lang w:bidi="ar-SA"/>
        </w:rPr>
        <w:t xml:space="preserve"> ، </w:t>
      </w:r>
      <w:r w:rsidRPr="003B2028">
        <w:rPr>
          <w:rtl/>
          <w:lang w:bidi="ar-SA"/>
        </w:rPr>
        <w:t>فالجملة الاولى تشير الى نفس الجنين الذي تحفظه</w:t>
      </w:r>
      <w:r>
        <w:rPr>
          <w:rtl/>
          <w:lang w:bidi="ar-SA"/>
        </w:rPr>
        <w:t xml:space="preserve"> ، </w:t>
      </w:r>
      <w:r w:rsidRPr="003B2028">
        <w:rPr>
          <w:rtl/>
          <w:lang w:bidi="ar-SA"/>
        </w:rPr>
        <w:t>والجملة الثانية تشير الى دم الحيض الذي ينصبفي الرحم ويمصّه الجنين</w:t>
      </w:r>
      <w:r>
        <w:rPr>
          <w:rtl/>
          <w:lang w:bidi="ar-SA"/>
        </w:rPr>
        <w:t xml:space="preserve"> ، </w:t>
      </w:r>
      <w:r w:rsidRPr="003B2028">
        <w:rPr>
          <w:rtl/>
          <w:lang w:bidi="ar-SA"/>
        </w:rPr>
        <w:t>والجملة الثالثة اشارة الى الدم الاضافي الذي يخرج أثناء الحمل أحيانا</w:t>
      </w:r>
      <w:r>
        <w:rPr>
          <w:rtl/>
          <w:lang w:bidi="ar-SA"/>
        </w:rPr>
        <w:t xml:space="preserve"> ، </w:t>
      </w:r>
      <w:r w:rsidRPr="003B2028">
        <w:rPr>
          <w:rtl/>
          <w:lang w:bidi="ar-SA"/>
        </w:rPr>
        <w:t xml:space="preserve">او دم النفاس أثناء الولادة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وهناك عدّة احتمالات اخرى في تفسير هذه الآية دون ان تكون متناقضة فيما بينها</w:t>
      </w:r>
      <w:r>
        <w:rPr>
          <w:rtl/>
          <w:lang w:bidi="ar-SA"/>
        </w:rPr>
        <w:t xml:space="preserve"> ، </w:t>
      </w:r>
      <w:r w:rsidRPr="003B2028">
        <w:rPr>
          <w:rtl/>
          <w:lang w:bidi="ar-SA"/>
        </w:rPr>
        <w:t>ويمكن ان يكون مراد الآية اشارة الى مجموع هذه التفاسير</w:t>
      </w:r>
      <w:r>
        <w:rPr>
          <w:rtl/>
          <w:lang w:bidi="ar-SA"/>
        </w:rPr>
        <w:t xml:space="preserve"> ، </w:t>
      </w:r>
      <w:r w:rsidRPr="003B2028">
        <w:rPr>
          <w:rtl/>
          <w:lang w:bidi="ar-SA"/>
        </w:rPr>
        <w:t>ولكن الظاهر انّ التّفسير الاوّل اقرب</w:t>
      </w:r>
      <w:r>
        <w:rPr>
          <w:rtl/>
          <w:lang w:bidi="ar-SA"/>
        </w:rPr>
        <w:t xml:space="preserve"> ، </w:t>
      </w:r>
      <w:r w:rsidRPr="003B2028">
        <w:rPr>
          <w:rtl/>
          <w:lang w:bidi="ar-SA"/>
        </w:rPr>
        <w:t xml:space="preserve">بدليل جملة </w:t>
      </w:r>
      <w:r>
        <w:rPr>
          <w:rtl/>
          <w:lang w:bidi="ar-SA"/>
        </w:rPr>
        <w:t>(</w:t>
      </w:r>
      <w:r w:rsidRPr="003B2028">
        <w:rPr>
          <w:rtl/>
          <w:lang w:bidi="ar-SA"/>
        </w:rPr>
        <w:t>تحمل</w:t>
      </w:r>
      <w:r>
        <w:rPr>
          <w:rtl/>
          <w:lang w:bidi="ar-SA"/>
        </w:rPr>
        <w:t>)</w:t>
      </w:r>
      <w:r w:rsidRPr="003B2028">
        <w:rPr>
          <w:rtl/>
          <w:lang w:bidi="ar-SA"/>
        </w:rPr>
        <w:t xml:space="preserve"> المقصود منها الجنين والجمل </w:t>
      </w:r>
      <w:r>
        <w:rPr>
          <w:rtl/>
          <w:lang w:bidi="ar-SA"/>
        </w:rPr>
        <w:t>(</w:t>
      </w:r>
      <w:r w:rsidRPr="003B2028">
        <w:rPr>
          <w:rtl/>
          <w:lang w:bidi="ar-SA"/>
        </w:rPr>
        <w:t>تغيض</w:t>
      </w:r>
      <w:r>
        <w:rPr>
          <w:rtl/>
          <w:lang w:bidi="ar-SA"/>
        </w:rPr>
        <w:t>)</w:t>
      </w:r>
      <w:r w:rsidRPr="003B2028">
        <w:rPr>
          <w:rtl/>
          <w:lang w:bidi="ar-SA"/>
        </w:rPr>
        <w:t xml:space="preserve"> </w:t>
      </w:r>
      <w:r>
        <w:rPr>
          <w:rtl/>
          <w:lang w:bidi="ar-SA"/>
        </w:rPr>
        <w:t>و (</w:t>
      </w:r>
      <w:r w:rsidRPr="003B2028">
        <w:rPr>
          <w:rtl/>
          <w:lang w:bidi="ar-SA"/>
        </w:rPr>
        <w:t>تزداد</w:t>
      </w:r>
      <w:r>
        <w:rPr>
          <w:rtl/>
          <w:lang w:bidi="ar-SA"/>
        </w:rPr>
        <w:t>)</w:t>
      </w:r>
      <w:r w:rsidRPr="003B2028">
        <w:rPr>
          <w:rtl/>
          <w:lang w:bidi="ar-SA"/>
        </w:rPr>
        <w:t xml:space="preserve"> بقرينة الجملة السابقة تشير الى الزيادة والنقصان في فترات الحمل.</w:t>
      </w:r>
    </w:p>
    <w:p w:rsidR="009B4B1B" w:rsidRPr="003B2028" w:rsidRDefault="009B4B1B" w:rsidP="009B4B1B">
      <w:pPr>
        <w:rPr>
          <w:rtl/>
          <w:lang w:bidi="ar-SA"/>
        </w:rPr>
      </w:pPr>
      <w:r w:rsidRPr="003B2028">
        <w:rPr>
          <w:rtl/>
          <w:lang w:bidi="ar-SA"/>
        </w:rPr>
        <w:t xml:space="preserve">روى الشيخ الكليني في الكافي عن الامام الصادق </w:t>
      </w:r>
      <w:r w:rsidRPr="00DD1F83">
        <w:rPr>
          <w:rStyle w:val="libAlaemChar"/>
          <w:rtl/>
        </w:rPr>
        <w:t>عليه‌السلام</w:t>
      </w:r>
      <w:r w:rsidRPr="003B2028">
        <w:rPr>
          <w:rtl/>
          <w:lang w:bidi="ar-SA"/>
        </w:rPr>
        <w:t xml:space="preserve"> او الامام الباقر </w:t>
      </w:r>
      <w:r w:rsidRPr="00DD1F83">
        <w:rPr>
          <w:rStyle w:val="libAlaemChar"/>
          <w:rtl/>
        </w:rPr>
        <w:t>عليه‌السلام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«تغيض» أصلها الغيض بمعنى ابتلاع السائل وهبوط مستوى الماء. وتأتي بمعنى النقصان والفساد</w:t>
      </w:r>
      <w:r>
        <w:rPr>
          <w:rtl/>
        </w:rPr>
        <w:t xml:space="preserve"> ، و «</w:t>
      </w:r>
      <w:r w:rsidRPr="003B2028">
        <w:rPr>
          <w:rtl/>
        </w:rPr>
        <w:t>الغيضة» المكان الذي يقف فيه الماء فيبتلعه</w:t>
      </w:r>
      <w:r>
        <w:rPr>
          <w:rtl/>
        </w:rPr>
        <w:t xml:space="preserve"> ، و «</w:t>
      </w:r>
      <w:r w:rsidRPr="003B2028">
        <w:rPr>
          <w:rtl/>
        </w:rPr>
        <w:t>ليلة غائضة» اي مظلمة.</w:t>
      </w:r>
    </w:p>
    <w:p w:rsidR="009B4B1B" w:rsidRPr="003B2028" w:rsidRDefault="009B4B1B" w:rsidP="00565FEE">
      <w:pPr>
        <w:pStyle w:val="libFootnote0"/>
        <w:rPr>
          <w:rtl/>
        </w:rPr>
      </w:pPr>
      <w:r>
        <w:rPr>
          <w:rtl/>
        </w:rPr>
        <w:t>(</w:t>
      </w:r>
      <w:r w:rsidRPr="003B2028">
        <w:rPr>
          <w:rtl/>
        </w:rPr>
        <w:t>2) يقول صاحب الميزان مؤيّدا هذا الراي</w:t>
      </w:r>
      <w:r>
        <w:rPr>
          <w:rtl/>
        </w:rPr>
        <w:t xml:space="preserve"> : </w:t>
      </w:r>
      <w:r w:rsidRPr="003B2028">
        <w:rPr>
          <w:rtl/>
        </w:rPr>
        <w:t>إنّ بعض روايات ائمّة اهل البيت يؤيّد هذا الراي. وابن عبّاس ممّن يؤيّد هذا الراي ايضا</w:t>
      </w:r>
      <w:r>
        <w:rPr>
          <w:rtl/>
        </w:rPr>
        <w:t xml:space="preserve"> ، </w:t>
      </w:r>
      <w:r w:rsidRPr="003B2028">
        <w:rPr>
          <w:rtl/>
        </w:rPr>
        <w:t>ولكن بالنظر الى الرّوايات المنقولة في تفسير نور الثقلين في ذيل الآية فإنّ أكثرها يؤيّد ما قلناه في الراي الاوّل.</w:t>
      </w:r>
    </w:p>
    <w:p w:rsidR="009B4B1B" w:rsidRPr="003B2028" w:rsidRDefault="009B4B1B" w:rsidP="001050BF">
      <w:pPr>
        <w:pStyle w:val="libNormal0"/>
        <w:rPr>
          <w:rtl/>
        </w:rPr>
      </w:pPr>
      <w:r>
        <w:rPr>
          <w:rtl/>
        </w:rPr>
        <w:br w:type="page"/>
      </w:r>
      <w:r w:rsidRPr="003B2028">
        <w:rPr>
          <w:rtl/>
        </w:rPr>
        <w:lastRenderedPageBreak/>
        <w:t>في تفسير الآية انّ «الغيض كلّ حمل دون تسعة أشهر</w:t>
      </w:r>
      <w:r>
        <w:rPr>
          <w:rtl/>
        </w:rPr>
        <w:t xml:space="preserve"> ، </w:t>
      </w:r>
      <w:r w:rsidRPr="003B2028">
        <w:rPr>
          <w:rtl/>
        </w:rPr>
        <w:t>وما تزداد كلّ شيء حمل على تسعة أشهر»</w:t>
      </w:r>
      <w:r>
        <w:rPr>
          <w:rtl/>
        </w:rPr>
        <w:t>.</w:t>
      </w:r>
      <w:r>
        <w:rPr>
          <w:rFonts w:hint="cs"/>
          <w:rtl/>
        </w:rPr>
        <w:t xml:space="preserve"> </w:t>
      </w:r>
      <w:r w:rsidRPr="003B2028">
        <w:rPr>
          <w:rtl/>
        </w:rPr>
        <w:t>وفي تكملة الحديث</w:t>
      </w:r>
      <w:r>
        <w:rPr>
          <w:rFonts w:hint="cs"/>
          <w:rtl/>
        </w:rPr>
        <w:t xml:space="preserve"> </w:t>
      </w:r>
      <w:r w:rsidRPr="003B2028">
        <w:rPr>
          <w:rtl/>
        </w:rPr>
        <w:t>يقول</w:t>
      </w:r>
      <w:r>
        <w:rPr>
          <w:rtl/>
        </w:rPr>
        <w:t xml:space="preserve"> : </w:t>
      </w:r>
      <w:r w:rsidRPr="003B2028">
        <w:rPr>
          <w:rtl/>
        </w:rPr>
        <w:t xml:space="preserve">«كلّما رأت المراة الدم الخالص في حملها فإنّها تزداد وبعدد الايّام التي زاد فيها في حملها من الدم» </w:t>
      </w:r>
      <w:r w:rsidRPr="00565FEE">
        <w:rPr>
          <w:rStyle w:val="libFootnotenumChar"/>
          <w:rtl/>
        </w:rPr>
        <w:t>(1)</w:t>
      </w:r>
      <w:r>
        <w:rPr>
          <w:rtl/>
        </w:rPr>
        <w:t>.</w:t>
      </w:r>
    </w:p>
    <w:p w:rsidR="009B4B1B" w:rsidRPr="003B2028" w:rsidRDefault="009B4B1B" w:rsidP="009B4B1B">
      <w:pPr>
        <w:rPr>
          <w:rtl/>
          <w:lang w:bidi="ar-SA"/>
        </w:rPr>
      </w:pPr>
      <w:r w:rsidRPr="00DD1F83">
        <w:rPr>
          <w:rStyle w:val="libAlaemChar"/>
          <w:rtl/>
        </w:rPr>
        <w:t>(</w:t>
      </w:r>
      <w:r w:rsidRPr="00DD1F83">
        <w:rPr>
          <w:rStyle w:val="libAieChar"/>
          <w:rtl/>
        </w:rPr>
        <w:t>وَكُلُّ شَيْءٍ عِنْدَهُ بِمِقْدارٍ</w:t>
      </w:r>
      <w:r w:rsidRPr="00DD1F83">
        <w:rPr>
          <w:rStyle w:val="libAlaemChar"/>
          <w:rtl/>
        </w:rPr>
        <w:t>)</w:t>
      </w:r>
      <w:r w:rsidRPr="003B2028">
        <w:rPr>
          <w:rtl/>
          <w:lang w:bidi="ar-SA"/>
        </w:rPr>
        <w:t xml:space="preserve"> ولكي لا يتصوّر احد انّ هذه الزيادة والنقصان بدون حساب ودليل</w:t>
      </w:r>
      <w:r>
        <w:rPr>
          <w:rtl/>
          <w:lang w:bidi="ar-SA"/>
        </w:rPr>
        <w:t xml:space="preserve"> ، </w:t>
      </w:r>
      <w:r w:rsidRPr="003B2028">
        <w:rPr>
          <w:rtl/>
          <w:lang w:bidi="ar-SA"/>
        </w:rPr>
        <w:t>بل انّ كلّ ساعة وثانية ولحظة لا تمرّ دون حساب</w:t>
      </w:r>
      <w:r>
        <w:rPr>
          <w:rtl/>
          <w:lang w:bidi="ar-SA"/>
        </w:rPr>
        <w:t xml:space="preserve"> ، </w:t>
      </w:r>
      <w:r w:rsidRPr="003B2028">
        <w:rPr>
          <w:rtl/>
          <w:lang w:bidi="ar-SA"/>
        </w:rPr>
        <w:t>كما انّ للجنين ودم الرحم حساب وكتاب ايضا. فالآية التي بعدها تؤكّد ما قلناه في الآية السابقة حيث تقول</w:t>
      </w:r>
      <w:r>
        <w:rPr>
          <w:rtl/>
          <w:lang w:bidi="ar-SA"/>
        </w:rPr>
        <w:t xml:space="preserve"> : </w:t>
      </w:r>
      <w:r w:rsidRPr="00DD1F83">
        <w:rPr>
          <w:rStyle w:val="libAlaemChar"/>
          <w:rtl/>
        </w:rPr>
        <w:t>(</w:t>
      </w:r>
      <w:r w:rsidRPr="00DD1F83">
        <w:rPr>
          <w:rStyle w:val="libAieChar"/>
          <w:rtl/>
        </w:rPr>
        <w:t>عالِمُ الْغَيْبِ وَالشَّهادَةِ</w:t>
      </w:r>
      <w:r w:rsidRPr="00DD1F83">
        <w:rPr>
          <w:rStyle w:val="libAlaemChar"/>
          <w:rtl/>
        </w:rPr>
        <w:t>)</w:t>
      </w:r>
      <w:r w:rsidRPr="003B2028">
        <w:rPr>
          <w:rtl/>
          <w:lang w:bidi="ar-SA"/>
        </w:rPr>
        <w:t xml:space="preserve"> فعلمه بالغيب والشهادة لهذا السبب </w:t>
      </w:r>
      <w:r w:rsidRPr="00DD1F83">
        <w:rPr>
          <w:rStyle w:val="libAlaemChar"/>
          <w:rtl/>
        </w:rPr>
        <w:t>(</w:t>
      </w:r>
      <w:r w:rsidRPr="00DD1F83">
        <w:rPr>
          <w:rStyle w:val="libAieChar"/>
          <w:rtl/>
        </w:rPr>
        <w:t>الْكَبِيرُ الْمُتَعالِ</w:t>
      </w:r>
      <w:r w:rsidRPr="00DD1F83">
        <w:rPr>
          <w:rStyle w:val="libAlaemChar"/>
          <w:rtl/>
        </w:rPr>
        <w:t>)</w:t>
      </w:r>
      <w:r w:rsidRPr="003B2028">
        <w:rPr>
          <w:rtl/>
          <w:lang w:bidi="ar-SA"/>
        </w:rPr>
        <w:t xml:space="preserve"> فهو يحيط بكلّ شيء</w:t>
      </w:r>
      <w:r>
        <w:rPr>
          <w:rtl/>
          <w:lang w:bidi="ar-SA"/>
        </w:rPr>
        <w:t xml:space="preserve"> ، </w:t>
      </w:r>
      <w:r w:rsidRPr="003B2028">
        <w:rPr>
          <w:rtl/>
          <w:lang w:bidi="ar-SA"/>
        </w:rPr>
        <w:t>ولا يخفى عنه شيء.</w:t>
      </w:r>
    </w:p>
    <w:p w:rsidR="009B4B1B" w:rsidRDefault="009B4B1B" w:rsidP="009B4B1B">
      <w:pPr>
        <w:rPr>
          <w:rtl/>
          <w:lang w:bidi="ar-SA"/>
        </w:rPr>
      </w:pPr>
      <w:r w:rsidRPr="003B2028">
        <w:rPr>
          <w:rtl/>
          <w:lang w:bidi="ar-SA"/>
        </w:rPr>
        <w:t>ولتكميل هذا البحث وتأكيد علمه المطلق يضيف القرآن الكريم</w:t>
      </w:r>
      <w:r>
        <w:rPr>
          <w:rtl/>
          <w:lang w:bidi="ar-SA"/>
        </w:rPr>
        <w:t xml:space="preserve"> : </w:t>
      </w:r>
      <w:r w:rsidRPr="00DD1F83">
        <w:rPr>
          <w:rStyle w:val="libAlaemChar"/>
          <w:rtl/>
        </w:rPr>
        <w:t>(</w:t>
      </w:r>
      <w:r w:rsidRPr="00DD1F83">
        <w:rPr>
          <w:rStyle w:val="libAieChar"/>
          <w:rtl/>
        </w:rPr>
        <w:t>سَواءٌ مِنْكُمْ مَنْ أَسَرَّ الْقَوْلَ وَمَنْ جَهَرَ بِهِ وَمَنْ هُوَ مُسْتَخْفٍ بِاللَّيْلِ وَسارِبٌ بِالنَّهارِ</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وهذا هو الحقّ فالذي يوجد في كلّ مكان لا معنى للغيب والشهادة او الليل والنهار عنده</w:t>
      </w:r>
      <w:r>
        <w:rPr>
          <w:rtl/>
          <w:lang w:bidi="ar-SA"/>
        </w:rPr>
        <w:t xml:space="preserve"> ، </w:t>
      </w:r>
      <w:r w:rsidRPr="003B2028">
        <w:rPr>
          <w:rtl/>
          <w:lang w:bidi="ar-SA"/>
        </w:rPr>
        <w:t>فهو محيط بها وعالم بأخبارها بشكل متساو.</w:t>
      </w:r>
    </w:p>
    <w:p w:rsidR="009B4B1B" w:rsidRPr="003B2028" w:rsidRDefault="009B4B1B" w:rsidP="00DD1F83">
      <w:pPr>
        <w:pStyle w:val="libCenter"/>
        <w:rPr>
          <w:rtl/>
        </w:rPr>
      </w:pPr>
      <w:r>
        <w:rPr>
          <w:rFonts w:hint="cs"/>
          <w:rtl/>
        </w:rPr>
        <w:t>* * *</w:t>
      </w:r>
    </w:p>
    <w:p w:rsidR="009B4B1B" w:rsidRPr="00724497" w:rsidRDefault="009B4B1B" w:rsidP="00DD1F83">
      <w:pPr>
        <w:pStyle w:val="libCenterBold1"/>
        <w:rPr>
          <w:rtl/>
        </w:rPr>
      </w:pPr>
      <w:r w:rsidRPr="00724497">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القرآن وعلم الاجنّة</w:t>
      </w:r>
    </w:p>
    <w:p w:rsidR="009B4B1B" w:rsidRPr="003B2028" w:rsidRDefault="009B4B1B" w:rsidP="009B4B1B">
      <w:pPr>
        <w:rPr>
          <w:rtl/>
          <w:lang w:bidi="ar-SA"/>
        </w:rPr>
      </w:pPr>
      <w:r w:rsidRPr="003B2028">
        <w:rPr>
          <w:rtl/>
          <w:lang w:bidi="ar-SA"/>
        </w:rPr>
        <w:t>أشار القرآن المجيد مرارا الى مسألة الجنين وعجائب تكوينه ليكون احد الادلّة على التوحيد ومعرفة الله وعلمه المطلق</w:t>
      </w:r>
      <w:r>
        <w:rPr>
          <w:rtl/>
          <w:lang w:bidi="ar-SA"/>
        </w:rPr>
        <w:t xml:space="preserve"> ، </w:t>
      </w:r>
      <w:r w:rsidRPr="003B2028">
        <w:rPr>
          <w:rtl/>
          <w:lang w:bidi="ar-SA"/>
        </w:rPr>
        <w:t>وبالطبع فإنّ علم الاجنّة واحد من العلوم الحديثة وكان سابقا عبارة عن معلومات اوّليّة محدودة ثمّ توسعت في هذا العصر. ولكن بتقدّم العلم والمعرفة حدثت قفزة في هذا المجال كشف عن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صفحة 485.</w:t>
      </w:r>
    </w:p>
    <w:p w:rsidR="009B4B1B" w:rsidRPr="003B2028" w:rsidRDefault="009B4B1B" w:rsidP="00565FEE">
      <w:pPr>
        <w:pStyle w:val="libFootnote0"/>
        <w:rPr>
          <w:rtl/>
        </w:rPr>
      </w:pPr>
      <w:r>
        <w:rPr>
          <w:rtl/>
        </w:rPr>
        <w:t>(</w:t>
      </w:r>
      <w:r w:rsidRPr="003B2028">
        <w:rPr>
          <w:rtl/>
        </w:rPr>
        <w:t>2) «سارب» من سرب على وزن ضرر</w:t>
      </w:r>
      <w:r>
        <w:rPr>
          <w:rtl/>
        </w:rPr>
        <w:t xml:space="preserve"> ، </w:t>
      </w:r>
      <w:r w:rsidRPr="003B2028">
        <w:rPr>
          <w:rtl/>
        </w:rPr>
        <w:t>بمعنى الماء الجاري</w:t>
      </w:r>
      <w:r>
        <w:rPr>
          <w:rtl/>
        </w:rPr>
        <w:t xml:space="preserve"> ، </w:t>
      </w:r>
      <w:r w:rsidRPr="003B2028">
        <w:rPr>
          <w:rtl/>
        </w:rPr>
        <w:t>ويقال للشخص الذاهب الى عمل ايضا.</w:t>
      </w:r>
    </w:p>
    <w:p w:rsidR="009B4B1B" w:rsidRPr="003B2028" w:rsidRDefault="009B4B1B" w:rsidP="001050BF">
      <w:pPr>
        <w:pStyle w:val="libNormal0"/>
        <w:rPr>
          <w:rtl/>
        </w:rPr>
      </w:pPr>
      <w:r>
        <w:rPr>
          <w:rtl/>
        </w:rPr>
        <w:br w:type="page"/>
      </w:r>
      <w:r w:rsidRPr="003B2028">
        <w:rPr>
          <w:rtl/>
        </w:rPr>
        <w:lastRenderedPageBreak/>
        <w:t>كثير من اسرار هذا العالم الساكن والهادىء وعن كثير من عجائبه بحيث نستطيع ان نقول</w:t>
      </w:r>
      <w:r>
        <w:rPr>
          <w:rtl/>
        </w:rPr>
        <w:t xml:space="preserve"> : </w:t>
      </w:r>
      <w:r w:rsidRPr="003B2028">
        <w:rPr>
          <w:rtl/>
        </w:rPr>
        <w:t>انّ اكبر درس للتوحيد ومعرفة الله كامن في تكوين الجنين ومراحل تكامله.</w:t>
      </w:r>
    </w:p>
    <w:p w:rsidR="009B4B1B" w:rsidRPr="003B2028" w:rsidRDefault="009B4B1B" w:rsidP="009B4B1B">
      <w:pPr>
        <w:rPr>
          <w:rtl/>
          <w:lang w:bidi="ar-SA"/>
        </w:rPr>
      </w:pPr>
      <w:r w:rsidRPr="003B2028">
        <w:rPr>
          <w:rtl/>
          <w:lang w:bidi="ar-SA"/>
        </w:rPr>
        <w:t>فمن هذا الذي يرعى هذا الكائن المخفي وبتعبير القرآن واقع «في ظلمات ثلاث» الذي يمتاز بالظرافة ودقّة التكوين وان يوصل له المقدار اللازم من الغذاء ويرشده مراحل حياته</w:t>
      </w:r>
      <w:r>
        <w:rPr>
          <w:rtl/>
          <w:lang w:bidi="ar-SA"/>
        </w:rPr>
        <w:t>؟</w:t>
      </w:r>
    </w:p>
    <w:p w:rsidR="009B4B1B" w:rsidRPr="003B2028" w:rsidRDefault="009B4B1B" w:rsidP="009B4B1B">
      <w:pPr>
        <w:rPr>
          <w:rtl/>
          <w:lang w:bidi="ar-SA"/>
        </w:rPr>
      </w:pPr>
      <w:r w:rsidRPr="003B2028">
        <w:rPr>
          <w:rtl/>
          <w:lang w:bidi="ar-SA"/>
        </w:rPr>
        <w:t>وعند ما تقول الآية السابقة</w:t>
      </w:r>
      <w:r>
        <w:rPr>
          <w:rtl/>
          <w:lang w:bidi="ar-SA"/>
        </w:rPr>
        <w:t xml:space="preserve"> : </w:t>
      </w:r>
      <w:r w:rsidRPr="00DD1F83">
        <w:rPr>
          <w:rStyle w:val="libAlaemChar"/>
          <w:rtl/>
        </w:rPr>
        <w:t>(</w:t>
      </w:r>
      <w:r w:rsidRPr="00DD1F83">
        <w:rPr>
          <w:rStyle w:val="libAieChar"/>
          <w:rtl/>
        </w:rPr>
        <w:t>اللهُ يَعْلَمُ ما تَحْمِلُ كُلُّ أُنْثى</w:t>
      </w:r>
      <w:r w:rsidRPr="00DD1F83">
        <w:rPr>
          <w:rStyle w:val="libAlaemChar"/>
          <w:rtl/>
        </w:rPr>
        <w:t>)</w:t>
      </w:r>
      <w:r w:rsidRPr="003B2028">
        <w:rPr>
          <w:rtl/>
          <w:lang w:bidi="ar-SA"/>
        </w:rPr>
        <w:t xml:space="preserve"> فليس المقصود من علمه بالذكر والأنثى فقط</w:t>
      </w:r>
      <w:r>
        <w:rPr>
          <w:rtl/>
          <w:lang w:bidi="ar-SA"/>
        </w:rPr>
        <w:t xml:space="preserve"> ، </w:t>
      </w:r>
      <w:r w:rsidRPr="003B2028">
        <w:rPr>
          <w:rtl/>
          <w:lang w:bidi="ar-SA"/>
        </w:rPr>
        <w:t>بل بكلّ خصائصه والطاقة الكامنة فيه</w:t>
      </w:r>
      <w:r>
        <w:rPr>
          <w:rtl/>
          <w:lang w:bidi="ar-SA"/>
        </w:rPr>
        <w:t xml:space="preserve"> ، </w:t>
      </w:r>
      <w:r w:rsidRPr="003B2028">
        <w:rPr>
          <w:rtl/>
          <w:lang w:bidi="ar-SA"/>
        </w:rPr>
        <w:t>هذه الأشياء لا يستطيع احد وبأي وسيلة ان يتعرّف عليها</w:t>
      </w:r>
      <w:r>
        <w:rPr>
          <w:rtl/>
          <w:lang w:bidi="ar-SA"/>
        </w:rPr>
        <w:t xml:space="preserve"> ، </w:t>
      </w:r>
      <w:r w:rsidRPr="003B2028">
        <w:rPr>
          <w:rtl/>
          <w:lang w:bidi="ar-SA"/>
        </w:rPr>
        <w:t>وعلى هذا فإنّ وجود هذا النظام الدقيق والمعقّد للجنين ومراحل تكامله لا يمكن ان يكون بدون صانع عالم وقدير.</w:t>
      </w:r>
    </w:p>
    <w:p w:rsidR="009B4B1B" w:rsidRPr="003B2028" w:rsidRDefault="009B4B1B" w:rsidP="00DD1F83">
      <w:pPr>
        <w:pStyle w:val="libBold1"/>
        <w:rPr>
          <w:rtl/>
        </w:rPr>
      </w:pPr>
      <w:r w:rsidRPr="003B2028">
        <w:rPr>
          <w:rtl/>
        </w:rPr>
        <w:t>2</w:t>
      </w:r>
      <w:r>
        <w:rPr>
          <w:rtl/>
        </w:rPr>
        <w:t xml:space="preserve"> ـ </w:t>
      </w:r>
      <w:r w:rsidRPr="003B2028">
        <w:rPr>
          <w:rtl/>
        </w:rPr>
        <w:t>كلّ شيء له مقدار</w:t>
      </w:r>
    </w:p>
    <w:p w:rsidR="009B4B1B" w:rsidRPr="003B2028" w:rsidRDefault="009B4B1B" w:rsidP="009B4B1B">
      <w:pPr>
        <w:rPr>
          <w:rtl/>
          <w:lang w:bidi="ar-SA"/>
        </w:rPr>
      </w:pPr>
      <w:r w:rsidRPr="003B2028">
        <w:rPr>
          <w:rtl/>
          <w:lang w:bidi="ar-SA"/>
        </w:rPr>
        <w:t>نحن نقرا في آيات مختلفة من القرآن الكريم انّ كلّ شيء له حدّ محدود ولا يتجاوزه</w:t>
      </w:r>
      <w:r>
        <w:rPr>
          <w:rtl/>
          <w:lang w:bidi="ar-SA"/>
        </w:rPr>
        <w:t xml:space="preserve"> ، </w:t>
      </w:r>
      <w:r w:rsidRPr="003B2028">
        <w:rPr>
          <w:rtl/>
          <w:lang w:bidi="ar-SA"/>
        </w:rPr>
        <w:t xml:space="preserve">ففي الآية </w:t>
      </w:r>
      <w:r>
        <w:rPr>
          <w:rtl/>
          <w:lang w:bidi="ar-SA"/>
        </w:rPr>
        <w:t>(</w:t>
      </w:r>
      <w:r w:rsidRPr="003B2028">
        <w:rPr>
          <w:rtl/>
          <w:lang w:bidi="ar-SA"/>
        </w:rPr>
        <w:t>3) من سورة الطلاق يقول تعالى</w:t>
      </w:r>
      <w:r>
        <w:rPr>
          <w:rtl/>
          <w:lang w:bidi="ar-SA"/>
        </w:rPr>
        <w:t xml:space="preserve"> : </w:t>
      </w:r>
      <w:r w:rsidRPr="00DD1F83">
        <w:rPr>
          <w:rStyle w:val="libAlaemChar"/>
          <w:rtl/>
        </w:rPr>
        <w:t>(</w:t>
      </w:r>
      <w:r w:rsidRPr="00DD1F83">
        <w:rPr>
          <w:rStyle w:val="libAieChar"/>
          <w:rtl/>
        </w:rPr>
        <w:t>قَدْ جَعَلَ اللهُ لِكُلِّ شَيْءٍ قَدْراً</w:t>
      </w:r>
      <w:r w:rsidRPr="00DD1F83">
        <w:rPr>
          <w:rStyle w:val="libAlaemChar"/>
          <w:rtl/>
        </w:rPr>
        <w:t>)</w:t>
      </w:r>
      <w:r w:rsidRPr="003B2028">
        <w:rPr>
          <w:rtl/>
          <w:lang w:bidi="ar-SA"/>
        </w:rPr>
        <w:t xml:space="preserve"> وفي الآية 21 سورة الحجر يقول تعالى</w:t>
      </w:r>
      <w:r>
        <w:rPr>
          <w:rtl/>
          <w:lang w:bidi="ar-SA"/>
        </w:rPr>
        <w:t xml:space="preserve"> : </w:t>
      </w:r>
      <w:r w:rsidRPr="00DD1F83">
        <w:rPr>
          <w:rStyle w:val="libAlaemChar"/>
          <w:rtl/>
        </w:rPr>
        <w:t>(</w:t>
      </w:r>
      <w:r w:rsidRPr="00DD1F83">
        <w:rPr>
          <w:rStyle w:val="libAieChar"/>
          <w:rtl/>
        </w:rPr>
        <w:t>وَإِنْ مِنْ شَيْءٍ إِلَّا عِنْدَنا خَزائِنُهُ وَما نُنَزِّلُهُ إِلَّا بِقَدَرٍ مَعْلُومٍ</w:t>
      </w:r>
      <w:r w:rsidRPr="00DD1F83">
        <w:rPr>
          <w:rStyle w:val="libAlaemChar"/>
          <w:rtl/>
        </w:rPr>
        <w:t>)</w:t>
      </w:r>
      <w:r w:rsidRPr="003B2028">
        <w:rPr>
          <w:rtl/>
          <w:lang w:bidi="ar-SA"/>
        </w:rPr>
        <w:t xml:space="preserve"> والآية التي نحن بصددها </w:t>
      </w:r>
      <w:r w:rsidRPr="00DD1F83">
        <w:rPr>
          <w:rStyle w:val="libAlaemChar"/>
          <w:rtl/>
        </w:rPr>
        <w:t>(</w:t>
      </w:r>
      <w:r w:rsidRPr="00DD1F83">
        <w:rPr>
          <w:rStyle w:val="libAieChar"/>
          <w:rtl/>
        </w:rPr>
        <w:t>وَكُلُّ شَيْءٍ عِنْدَهُ بِمِقْدارٍ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كلّ هذه تشير الى انّه ليس هناك شيء في العالم بدون حساب</w:t>
      </w:r>
      <w:r>
        <w:rPr>
          <w:rtl/>
          <w:lang w:bidi="ar-SA"/>
        </w:rPr>
        <w:t xml:space="preserve"> ، </w:t>
      </w:r>
      <w:r w:rsidRPr="003B2028">
        <w:rPr>
          <w:rtl/>
          <w:lang w:bidi="ar-SA"/>
        </w:rPr>
        <w:t>حتّى الموجودات في الطبيعة التي نعتبرها في بعض الأحيان غير مهمّة</w:t>
      </w:r>
      <w:r>
        <w:rPr>
          <w:rtl/>
          <w:lang w:bidi="ar-SA"/>
        </w:rPr>
        <w:t xml:space="preserve"> ، </w:t>
      </w:r>
      <w:r w:rsidRPr="003B2028">
        <w:rPr>
          <w:rtl/>
          <w:lang w:bidi="ar-SA"/>
        </w:rPr>
        <w:t>فإنّ وجودها على أساس حساب دقيق</w:t>
      </w:r>
      <w:r>
        <w:rPr>
          <w:rtl/>
          <w:lang w:bidi="ar-SA"/>
        </w:rPr>
        <w:t xml:space="preserve"> ، </w:t>
      </w:r>
      <w:r w:rsidRPr="003B2028">
        <w:rPr>
          <w:rtl/>
          <w:lang w:bidi="ar-SA"/>
        </w:rPr>
        <w:t>علمنا بذلك ام لم نعلم</w:t>
      </w:r>
      <w:r>
        <w:rPr>
          <w:rtl/>
          <w:lang w:bidi="ar-SA"/>
        </w:rPr>
        <w:t xml:space="preserve"> ، </w:t>
      </w:r>
      <w:r w:rsidRPr="003B2028">
        <w:rPr>
          <w:rtl/>
          <w:lang w:bidi="ar-SA"/>
        </w:rPr>
        <w:t>وأساسا فإنّ معنى حكمة الله هو ان يجعل لكلّ ما في الكون حدّا ومقدارا ونظاما.</w:t>
      </w:r>
    </w:p>
    <w:p w:rsidR="009B4B1B" w:rsidRPr="003B2028" w:rsidRDefault="009B4B1B" w:rsidP="009B4B1B">
      <w:pPr>
        <w:rPr>
          <w:rtl/>
          <w:lang w:bidi="ar-SA"/>
        </w:rPr>
      </w:pPr>
      <w:r w:rsidRPr="003B2028">
        <w:rPr>
          <w:rtl/>
          <w:lang w:bidi="ar-SA"/>
        </w:rPr>
        <w:t>وكلّ ما حصلناه اليوم من اسرار الكون بواسطة العلوم يؤكّد هذه الحقيقة</w:t>
      </w:r>
      <w:r>
        <w:rPr>
          <w:rtl/>
          <w:lang w:bidi="ar-SA"/>
        </w:rPr>
        <w:t xml:space="preserve"> ، </w:t>
      </w:r>
      <w:r w:rsidRPr="003B2028">
        <w:rPr>
          <w:rtl/>
          <w:lang w:bidi="ar-SA"/>
        </w:rPr>
        <w:t>فمثلا نرى انّ دم الإنسان</w:t>
      </w:r>
      <w:r>
        <w:rPr>
          <w:rtl/>
          <w:lang w:bidi="ar-SA"/>
        </w:rPr>
        <w:t xml:space="preserve"> ـ </w:t>
      </w:r>
      <w:r w:rsidRPr="003B2028">
        <w:rPr>
          <w:rtl/>
          <w:lang w:bidi="ar-SA"/>
        </w:rPr>
        <w:t>الذي هو المادّة الحياتية لوجود الإنسان والذي يقوم</w:t>
      </w:r>
    </w:p>
    <w:p w:rsidR="009B4B1B" w:rsidRPr="003B2028" w:rsidRDefault="009B4B1B" w:rsidP="001050BF">
      <w:pPr>
        <w:pStyle w:val="libNormal0"/>
        <w:rPr>
          <w:rtl/>
        </w:rPr>
      </w:pPr>
      <w:r>
        <w:rPr>
          <w:rtl/>
        </w:rPr>
        <w:br w:type="page"/>
      </w:r>
      <w:r w:rsidRPr="003B2028">
        <w:rPr>
          <w:rtl/>
        </w:rPr>
        <w:lastRenderedPageBreak/>
        <w:t>بنقل المواد الضروريّة اللازمة لخلايا الجسم</w:t>
      </w:r>
      <w:r>
        <w:rPr>
          <w:rtl/>
        </w:rPr>
        <w:t xml:space="preserve"> ـ </w:t>
      </w:r>
      <w:r w:rsidRPr="003B2028">
        <w:rPr>
          <w:rtl/>
        </w:rPr>
        <w:t>يتركّب من عشرين مادّة او اكثر</w:t>
      </w:r>
      <w:r>
        <w:rPr>
          <w:rtl/>
        </w:rPr>
        <w:t xml:space="preserve"> ، </w:t>
      </w:r>
      <w:r w:rsidRPr="003B2028">
        <w:rPr>
          <w:rtl/>
        </w:rPr>
        <w:t>وبنسب ثابتة دقيقة بحيث لو تمّ اي تغيير فيها لتعرّضت سلامة الإنسان للخطر</w:t>
      </w:r>
      <w:r>
        <w:rPr>
          <w:rtl/>
        </w:rPr>
        <w:t xml:space="preserve"> ، </w:t>
      </w:r>
      <w:r w:rsidRPr="003B2028">
        <w:rPr>
          <w:rtl/>
        </w:rPr>
        <w:t>ولهذا السبب ولمعرفة النقص الحاصل في الجسم يقومون بتحليل الدم وقياس نسبة السكر والدهن وسائر مركّبات الدم الاخرى</w:t>
      </w:r>
      <w:r>
        <w:rPr>
          <w:rtl/>
        </w:rPr>
        <w:t xml:space="preserve"> ، </w:t>
      </w:r>
      <w:r w:rsidRPr="003B2028">
        <w:rPr>
          <w:rtl/>
        </w:rPr>
        <w:t>ويتمّ تشخيص العلّة بواسطة معرفة زيادة او نقصان هذه النسب</w:t>
      </w:r>
      <w:r>
        <w:rPr>
          <w:rtl/>
        </w:rPr>
        <w:t xml:space="preserve"> ، </w:t>
      </w:r>
      <w:r w:rsidRPr="003B2028">
        <w:rPr>
          <w:rtl/>
        </w:rPr>
        <w:t>وليس دم الإنسان وحده له هذه الميزة</w:t>
      </w:r>
      <w:r>
        <w:rPr>
          <w:rtl/>
        </w:rPr>
        <w:t xml:space="preserve"> ، </w:t>
      </w:r>
      <w:r w:rsidRPr="003B2028">
        <w:rPr>
          <w:rtl/>
        </w:rPr>
        <w:t>بل كلّ ما في الوجود له نفس هذه الدقّة في النظام.</w:t>
      </w:r>
    </w:p>
    <w:p w:rsidR="009B4B1B" w:rsidRPr="003B2028" w:rsidRDefault="009B4B1B" w:rsidP="009B4B1B">
      <w:pPr>
        <w:rPr>
          <w:rtl/>
          <w:lang w:bidi="ar-SA"/>
        </w:rPr>
      </w:pPr>
      <w:r w:rsidRPr="003B2028">
        <w:rPr>
          <w:rtl/>
          <w:lang w:bidi="ar-SA"/>
        </w:rPr>
        <w:t>ولا بدّ هنا من التنبيه على انّ ما يظهر لنا في بعض الأحيان من عدم النظام في عالم الوجود هو في الواقع ناتج من قصور في علومنا ومعرفتنا</w:t>
      </w:r>
      <w:r>
        <w:rPr>
          <w:rtl/>
          <w:lang w:bidi="ar-SA"/>
        </w:rPr>
        <w:t xml:space="preserve"> ، </w:t>
      </w:r>
      <w:r w:rsidRPr="003B2028">
        <w:rPr>
          <w:rtl/>
          <w:lang w:bidi="ar-SA"/>
        </w:rPr>
        <w:t>فالإنسان الذي يؤمن بالله لا يمكن ان يتصوّر ذلك</w:t>
      </w:r>
      <w:r>
        <w:rPr>
          <w:rtl/>
          <w:lang w:bidi="ar-SA"/>
        </w:rPr>
        <w:t xml:space="preserve"> ، </w:t>
      </w:r>
      <w:r w:rsidRPr="003B2028">
        <w:rPr>
          <w:rtl/>
          <w:lang w:bidi="ar-SA"/>
        </w:rPr>
        <w:t>وبتطوّر العلوم تتأكّد لنا هذه الحقيقة.</w:t>
      </w:r>
    </w:p>
    <w:p w:rsidR="009B4B1B" w:rsidRPr="003B2028" w:rsidRDefault="009B4B1B" w:rsidP="009B4B1B">
      <w:pPr>
        <w:rPr>
          <w:rtl/>
          <w:lang w:bidi="ar-SA"/>
        </w:rPr>
      </w:pPr>
      <w:r w:rsidRPr="003B2028">
        <w:rPr>
          <w:rtl/>
          <w:lang w:bidi="ar-SA"/>
        </w:rPr>
        <w:t>وكي نستطيع ان نتعلّم هذا الدرس وهو انّ المجتمع الانساني الذي هو جزء من عالم الوجود إذا أراد له العيش بسلام</w:t>
      </w:r>
      <w:r>
        <w:rPr>
          <w:rtl/>
          <w:lang w:bidi="ar-SA"/>
        </w:rPr>
        <w:t xml:space="preserve"> ، </w:t>
      </w:r>
      <w:r w:rsidRPr="003B2028">
        <w:rPr>
          <w:rtl/>
          <w:lang w:bidi="ar-SA"/>
        </w:rPr>
        <w:t xml:space="preserve">فعليه ان يجعل شعار </w:t>
      </w:r>
      <w:r w:rsidRPr="00DD1F83">
        <w:rPr>
          <w:rStyle w:val="libAlaemChar"/>
          <w:rtl/>
        </w:rPr>
        <w:t>(</w:t>
      </w:r>
      <w:r w:rsidRPr="00DD1F83">
        <w:rPr>
          <w:rStyle w:val="libAieChar"/>
          <w:rtl/>
        </w:rPr>
        <w:t>كُلُّ شَيْءٍ عِنْدَهُ بِمِقْدارٍ</w:t>
      </w:r>
      <w:r w:rsidRPr="00DD1F83">
        <w:rPr>
          <w:rStyle w:val="libAlaemChar"/>
          <w:rtl/>
        </w:rPr>
        <w:t>)</w:t>
      </w:r>
      <w:r w:rsidRPr="003B2028">
        <w:rPr>
          <w:rtl/>
          <w:lang w:bidi="ar-SA"/>
        </w:rPr>
        <w:t xml:space="preserve"> يسود جميع جوانبه</w:t>
      </w:r>
      <w:r>
        <w:rPr>
          <w:rtl/>
          <w:lang w:bidi="ar-SA"/>
        </w:rPr>
        <w:t xml:space="preserve"> ، </w:t>
      </w:r>
      <w:r w:rsidRPr="003B2028">
        <w:rPr>
          <w:rtl/>
          <w:lang w:bidi="ar-SA"/>
        </w:rPr>
        <w:t>ويجتنب الإفراط والتفريط في اعماله وتخضع جميع مؤسساته الاجتماعية للحساب والموازين.</w:t>
      </w:r>
    </w:p>
    <w:p w:rsidR="009B4B1B" w:rsidRPr="003B2028" w:rsidRDefault="009B4B1B" w:rsidP="00DD1F83">
      <w:pPr>
        <w:pStyle w:val="libBold1"/>
        <w:rPr>
          <w:rtl/>
        </w:rPr>
      </w:pPr>
      <w:r w:rsidRPr="003B2028">
        <w:rPr>
          <w:rtl/>
        </w:rPr>
        <w:t>3</w:t>
      </w:r>
      <w:r>
        <w:rPr>
          <w:rtl/>
        </w:rPr>
        <w:t xml:space="preserve"> ـ </w:t>
      </w:r>
      <w:r w:rsidRPr="003B2028">
        <w:rPr>
          <w:rtl/>
        </w:rPr>
        <w:t>الغيب والشهادة سواء عند الله</w:t>
      </w:r>
    </w:p>
    <w:p w:rsidR="009B4B1B" w:rsidRPr="003B2028" w:rsidRDefault="009B4B1B" w:rsidP="009B4B1B">
      <w:pPr>
        <w:rPr>
          <w:rtl/>
          <w:lang w:bidi="ar-SA"/>
        </w:rPr>
      </w:pPr>
      <w:r w:rsidRPr="003B2028">
        <w:rPr>
          <w:rtl/>
          <w:lang w:bidi="ar-SA"/>
        </w:rPr>
        <w:t>استندت هذه الآيات الى انّ الغيب والشهادة معلومان عند الله</w:t>
      </w:r>
      <w:r>
        <w:rPr>
          <w:rtl/>
          <w:lang w:bidi="ar-SA"/>
        </w:rPr>
        <w:t xml:space="preserve"> ، </w:t>
      </w:r>
      <w:r w:rsidRPr="003B2028">
        <w:rPr>
          <w:rtl/>
          <w:lang w:bidi="ar-SA"/>
        </w:rPr>
        <w:t>فهما مفهومان نسبيان وتستخدمان للكائن الذي علمه ووجوده محدود</w:t>
      </w:r>
      <w:r>
        <w:rPr>
          <w:rtl/>
          <w:lang w:bidi="ar-SA"/>
        </w:rPr>
        <w:t xml:space="preserve"> ، </w:t>
      </w:r>
      <w:r w:rsidRPr="003B2028">
        <w:rPr>
          <w:rtl/>
          <w:lang w:bidi="ar-SA"/>
        </w:rPr>
        <w:t>وعلى سبيل المثال نحن نمتلك حواسا ذات مدى نسبي</w:t>
      </w:r>
      <w:r>
        <w:rPr>
          <w:rtl/>
          <w:lang w:bidi="ar-SA"/>
        </w:rPr>
        <w:t xml:space="preserve"> ، </w:t>
      </w:r>
      <w:r w:rsidRPr="003B2028">
        <w:rPr>
          <w:rtl/>
          <w:lang w:bidi="ar-SA"/>
        </w:rPr>
        <w:t>فمتى ما كان الشيء داخلا في هذا المدى فهو شاهد بالنسبة لنا</w:t>
      </w:r>
      <w:r>
        <w:rPr>
          <w:rtl/>
          <w:lang w:bidi="ar-SA"/>
        </w:rPr>
        <w:t xml:space="preserve"> ، </w:t>
      </w:r>
      <w:r w:rsidRPr="003B2028">
        <w:rPr>
          <w:rtl/>
          <w:lang w:bidi="ar-SA"/>
        </w:rPr>
        <w:t>وما كان خارجا عنه فهو غيب</w:t>
      </w:r>
      <w:r>
        <w:rPr>
          <w:rtl/>
          <w:lang w:bidi="ar-SA"/>
        </w:rPr>
        <w:t xml:space="preserve"> ، </w:t>
      </w:r>
      <w:r w:rsidRPr="003B2028">
        <w:rPr>
          <w:rtl/>
          <w:lang w:bidi="ar-SA"/>
        </w:rPr>
        <w:t>فلو فرضنا انّ أبصارنا لها قدرة غير محدودة ويمكنها النفوذ في باطن الأشياء وإدراكها</w:t>
      </w:r>
      <w:r>
        <w:rPr>
          <w:rtl/>
          <w:lang w:bidi="ar-SA"/>
        </w:rPr>
        <w:t xml:space="preserve"> ، </w:t>
      </w:r>
      <w:r w:rsidRPr="003B2028">
        <w:rPr>
          <w:rtl/>
          <w:lang w:bidi="ar-SA"/>
        </w:rPr>
        <w:t>فإنّ كلّ شيء يعتبر شاهد عندنا.</w:t>
      </w:r>
    </w:p>
    <w:p w:rsidR="009B4B1B" w:rsidRPr="003B2028" w:rsidRDefault="009B4B1B" w:rsidP="009B4B1B">
      <w:pPr>
        <w:rPr>
          <w:rtl/>
          <w:lang w:bidi="ar-SA"/>
        </w:rPr>
      </w:pPr>
      <w:r w:rsidRPr="003B2028">
        <w:rPr>
          <w:rtl/>
          <w:lang w:bidi="ar-SA"/>
        </w:rPr>
        <w:t>وبما انّ كلّ شيء له حدّ محدود غير الذات الالهيّة</w:t>
      </w:r>
      <w:r>
        <w:rPr>
          <w:rtl/>
          <w:lang w:bidi="ar-SA"/>
        </w:rPr>
        <w:t xml:space="preserve"> ، </w:t>
      </w:r>
      <w:r w:rsidRPr="003B2028">
        <w:rPr>
          <w:rtl/>
          <w:lang w:bidi="ar-SA"/>
        </w:rPr>
        <w:t>فإنّ لغير الله تعالى غيب وشهادة</w:t>
      </w:r>
      <w:r>
        <w:rPr>
          <w:rtl/>
          <w:lang w:bidi="ar-SA"/>
        </w:rPr>
        <w:t xml:space="preserve"> ، </w:t>
      </w:r>
      <w:r w:rsidRPr="003B2028">
        <w:rPr>
          <w:rtl/>
          <w:lang w:bidi="ar-SA"/>
        </w:rPr>
        <w:t>ولانّ ذات الله غير محدودة ووجوده عام ومطلق فإنّ كلّ شيء بالنسبة</w:t>
      </w:r>
    </w:p>
    <w:p w:rsidR="009B4B1B" w:rsidRPr="003B2028" w:rsidRDefault="009B4B1B" w:rsidP="001050BF">
      <w:pPr>
        <w:pStyle w:val="libNormal0"/>
        <w:rPr>
          <w:rtl/>
        </w:rPr>
      </w:pPr>
      <w:r>
        <w:rPr>
          <w:rtl/>
        </w:rPr>
        <w:br w:type="page"/>
      </w:r>
      <w:r w:rsidRPr="003B2028">
        <w:rPr>
          <w:rtl/>
        </w:rPr>
        <w:lastRenderedPageBreak/>
        <w:t>اليه شهادة</w:t>
      </w:r>
      <w:r>
        <w:rPr>
          <w:rtl/>
        </w:rPr>
        <w:t xml:space="preserve"> ، </w:t>
      </w:r>
      <w:r w:rsidRPr="003B2028">
        <w:rPr>
          <w:rtl/>
        </w:rPr>
        <w:t>ولا معنى للغيب بالنسبة اليه</w:t>
      </w:r>
      <w:r>
        <w:rPr>
          <w:rtl/>
        </w:rPr>
        <w:t xml:space="preserve"> ، </w:t>
      </w:r>
      <w:r w:rsidRPr="003B2028">
        <w:rPr>
          <w:rtl/>
        </w:rPr>
        <w:t>وإذا ما قلنا</w:t>
      </w:r>
      <w:r>
        <w:rPr>
          <w:rtl/>
        </w:rPr>
        <w:t xml:space="preserve"> ـ </w:t>
      </w:r>
      <w:r w:rsidRPr="003B2028">
        <w:rPr>
          <w:rtl/>
        </w:rPr>
        <w:t>انّ الله عالم الغيب والشهادة فهو ما نعتبره نحن غيب وشهادة</w:t>
      </w:r>
      <w:r>
        <w:rPr>
          <w:rtl/>
        </w:rPr>
        <w:t xml:space="preserve"> ، </w:t>
      </w:r>
      <w:r w:rsidRPr="003B2028">
        <w:rPr>
          <w:rtl/>
        </w:rPr>
        <w:t>امّا هو فهما عنده سواء. لنفترض انّنا ننظر ما في أيدينا في النهار</w:t>
      </w:r>
      <w:r>
        <w:rPr>
          <w:rtl/>
        </w:rPr>
        <w:t xml:space="preserve"> ، </w:t>
      </w:r>
      <w:r w:rsidRPr="003B2028">
        <w:rPr>
          <w:rtl/>
        </w:rPr>
        <w:t>فهل نجهل ما فيها</w:t>
      </w:r>
      <w:r>
        <w:rPr>
          <w:rtl/>
        </w:rPr>
        <w:t>؟!</w:t>
      </w:r>
      <w:r w:rsidRPr="003B2028">
        <w:rPr>
          <w:rtl/>
        </w:rPr>
        <w:t xml:space="preserve"> جميع الكون في مقابل علم الله أوضح من هذا واظهر.</w:t>
      </w:r>
    </w:p>
    <w:p w:rsidR="009B4B1B" w:rsidRPr="003B2028" w:rsidRDefault="009B4B1B" w:rsidP="00DD1F83">
      <w:pPr>
        <w:pStyle w:val="libBold1"/>
        <w:rPr>
          <w:rtl/>
        </w:rPr>
      </w:pPr>
      <w:r w:rsidRPr="003B2028">
        <w:rPr>
          <w:rtl/>
        </w:rPr>
        <w:t>4</w:t>
      </w:r>
      <w:r>
        <w:rPr>
          <w:rtl/>
        </w:rPr>
        <w:t xml:space="preserve"> ـ </w:t>
      </w:r>
      <w:r w:rsidRPr="003B2028">
        <w:rPr>
          <w:rtl/>
        </w:rPr>
        <w:t>الآثار التربوية في إدراكنا لعلم الله</w:t>
      </w:r>
    </w:p>
    <w:p w:rsidR="009B4B1B" w:rsidRPr="003B2028" w:rsidRDefault="009B4B1B" w:rsidP="009B4B1B">
      <w:pPr>
        <w:rPr>
          <w:rtl/>
          <w:lang w:bidi="ar-SA"/>
        </w:rPr>
      </w:pPr>
      <w:r w:rsidRPr="003B2028">
        <w:rPr>
          <w:rtl/>
          <w:lang w:bidi="ar-SA"/>
        </w:rPr>
        <w:t>أثناء قراءتنا للآيات الماضية التي تقول</w:t>
      </w:r>
      <w:r>
        <w:rPr>
          <w:rtl/>
          <w:lang w:bidi="ar-SA"/>
        </w:rPr>
        <w:t xml:space="preserve"> : </w:t>
      </w:r>
      <w:r w:rsidRPr="003B2028">
        <w:rPr>
          <w:rtl/>
          <w:lang w:bidi="ar-SA"/>
        </w:rPr>
        <w:t>انّ الله يعلم السرّ والجهر من القول وحركاتكم في الليل والنهار وكلّها مشهودة عنده</w:t>
      </w:r>
      <w:r>
        <w:rPr>
          <w:rtl/>
          <w:lang w:bidi="ar-SA"/>
        </w:rPr>
        <w:t xml:space="preserve"> ، </w:t>
      </w:r>
      <w:r w:rsidRPr="003B2028">
        <w:rPr>
          <w:rtl/>
          <w:lang w:bidi="ar-SA"/>
        </w:rPr>
        <w:t>هل نجد في أنفسنا ايمانا بهذه الحقيقة</w:t>
      </w:r>
      <w:r>
        <w:rPr>
          <w:rtl/>
          <w:lang w:bidi="ar-SA"/>
        </w:rPr>
        <w:t>؟ ..</w:t>
      </w:r>
      <w:r w:rsidRPr="003B2028">
        <w:rPr>
          <w:rtl/>
          <w:lang w:bidi="ar-SA"/>
        </w:rPr>
        <w:t xml:space="preserve"> لو كنّا مؤمنين بذلك حقّا ونشعر بأنّ الله تعالى مطّلع علينا فإنّ هذا الايمان والاحساس الباطني يبعث على تغيير عميق في روحنا وفكرنا وقولنا وضمائرنا</w:t>
      </w:r>
      <w:r>
        <w:rPr>
          <w:rtl/>
          <w:lang w:bidi="ar-SA"/>
        </w:rPr>
        <w:t>؟.</w:t>
      </w:r>
    </w:p>
    <w:p w:rsidR="009B4B1B" w:rsidRPr="003B2028" w:rsidRDefault="009B4B1B" w:rsidP="009B4B1B">
      <w:pPr>
        <w:rPr>
          <w:rtl/>
          <w:lang w:bidi="ar-SA"/>
        </w:rPr>
      </w:pPr>
      <w:r w:rsidRPr="003B2028">
        <w:rPr>
          <w:rtl/>
          <w:lang w:bidi="ar-SA"/>
        </w:rPr>
        <w:t xml:space="preserve">نقل عن الامام الصادق </w:t>
      </w:r>
      <w:r w:rsidRPr="00DD1F83">
        <w:rPr>
          <w:rStyle w:val="libAlaemChar"/>
          <w:rtl/>
        </w:rPr>
        <w:t>عليه‌السلام</w:t>
      </w:r>
      <w:r w:rsidRPr="003B2028">
        <w:rPr>
          <w:rtl/>
          <w:lang w:bidi="ar-SA"/>
        </w:rPr>
        <w:t xml:space="preserve"> في جوابه لمن سأله عن طريقتهم في الحياة قال</w:t>
      </w:r>
      <w:r>
        <w:rPr>
          <w:rtl/>
          <w:lang w:bidi="ar-SA"/>
        </w:rPr>
        <w:t xml:space="preserve"> : </w:t>
      </w:r>
      <w:r w:rsidRPr="003B2028">
        <w:rPr>
          <w:rtl/>
          <w:lang w:bidi="ar-SA"/>
        </w:rPr>
        <w:t>«علمت انّ الله مطلع عليّ فاستحييت»</w:t>
      </w:r>
      <w:r>
        <w:rPr>
          <w:rtl/>
          <w:lang w:bidi="ar-SA"/>
        </w:rPr>
        <w:t>.</w:t>
      </w:r>
    </w:p>
    <w:p w:rsidR="009B4B1B" w:rsidRDefault="009B4B1B" w:rsidP="009B4B1B">
      <w:pPr>
        <w:rPr>
          <w:rtl/>
          <w:lang w:bidi="ar-SA"/>
        </w:rPr>
      </w:pPr>
      <w:r w:rsidRPr="003B2028">
        <w:rPr>
          <w:rtl/>
          <w:lang w:bidi="ar-SA"/>
        </w:rPr>
        <w:t>كما نشاهد كثيرا من المواقف من تأريخ المسلمين وحياتهم تتجلّى فيها هذه الحقيقة</w:t>
      </w:r>
      <w:r>
        <w:rPr>
          <w:rtl/>
          <w:lang w:bidi="ar-SA"/>
        </w:rPr>
        <w:t xml:space="preserve"> ، </w:t>
      </w:r>
      <w:r w:rsidRPr="003B2028">
        <w:rPr>
          <w:rtl/>
          <w:lang w:bidi="ar-SA"/>
        </w:rPr>
        <w:t>يقال</w:t>
      </w:r>
      <w:r>
        <w:rPr>
          <w:rtl/>
          <w:lang w:bidi="ar-SA"/>
        </w:rPr>
        <w:t xml:space="preserve"> : </w:t>
      </w:r>
      <w:r w:rsidRPr="003B2028">
        <w:rPr>
          <w:rtl/>
          <w:lang w:bidi="ar-SA"/>
        </w:rPr>
        <w:t>دخل أب وابنه في بستان</w:t>
      </w:r>
      <w:r>
        <w:rPr>
          <w:rtl/>
          <w:lang w:bidi="ar-SA"/>
        </w:rPr>
        <w:t xml:space="preserve"> ، </w:t>
      </w:r>
      <w:r w:rsidRPr="003B2028">
        <w:rPr>
          <w:rtl/>
          <w:lang w:bidi="ar-SA"/>
        </w:rPr>
        <w:t>فتسلّق الأب شجرة ليقطف ثمارها دون اذن صاحبها</w:t>
      </w:r>
      <w:r>
        <w:rPr>
          <w:rtl/>
          <w:lang w:bidi="ar-SA"/>
        </w:rPr>
        <w:t xml:space="preserve"> ، </w:t>
      </w:r>
      <w:r w:rsidRPr="003B2028">
        <w:rPr>
          <w:rtl/>
          <w:lang w:bidi="ar-SA"/>
        </w:rPr>
        <w:t>بينما بقي الابن أسفل الشجرة لمراقبة الأوضاع. وفجأة صاح الابن الذي كان مؤمنا ومتعلّما ونادى أباه بأن ينزل بسرعة</w:t>
      </w:r>
      <w:r>
        <w:rPr>
          <w:rtl/>
          <w:lang w:bidi="ar-SA"/>
        </w:rPr>
        <w:t xml:space="preserve"> ، </w:t>
      </w:r>
      <w:r w:rsidRPr="003B2028">
        <w:rPr>
          <w:rtl/>
          <w:lang w:bidi="ar-SA"/>
        </w:rPr>
        <w:t>عندها خاف الأب ونزل فورا وسأل من الذي رآني</w:t>
      </w:r>
      <w:r>
        <w:rPr>
          <w:rtl/>
          <w:lang w:bidi="ar-SA"/>
        </w:rPr>
        <w:t>؟</w:t>
      </w:r>
      <w:r w:rsidRPr="003B2028">
        <w:rPr>
          <w:rtl/>
          <w:lang w:bidi="ar-SA"/>
        </w:rPr>
        <w:t xml:space="preserve"> قال</w:t>
      </w:r>
      <w:r>
        <w:rPr>
          <w:rtl/>
          <w:lang w:bidi="ar-SA"/>
        </w:rPr>
        <w:t xml:space="preserve"> : </w:t>
      </w:r>
      <w:r w:rsidRPr="003B2028">
        <w:rPr>
          <w:rtl/>
          <w:lang w:bidi="ar-SA"/>
        </w:rPr>
        <w:t>الذي هو فوقنا</w:t>
      </w:r>
      <w:r>
        <w:rPr>
          <w:rtl/>
          <w:lang w:bidi="ar-SA"/>
        </w:rPr>
        <w:t xml:space="preserve"> ، </w:t>
      </w:r>
      <w:r w:rsidRPr="003B2028">
        <w:rPr>
          <w:rtl/>
          <w:lang w:bidi="ar-SA"/>
        </w:rPr>
        <w:t>فنظر الأب الى الأعلى فلم يجد أحدا</w:t>
      </w:r>
      <w:r>
        <w:rPr>
          <w:rtl/>
          <w:lang w:bidi="ar-SA"/>
        </w:rPr>
        <w:t xml:space="preserve"> ، </w:t>
      </w:r>
      <w:r w:rsidRPr="003B2028">
        <w:rPr>
          <w:rtl/>
          <w:lang w:bidi="ar-SA"/>
        </w:rPr>
        <w:t>وسأل من الذي رآني</w:t>
      </w:r>
      <w:r>
        <w:rPr>
          <w:rtl/>
          <w:lang w:bidi="ar-SA"/>
        </w:rPr>
        <w:t>؟</w:t>
      </w:r>
      <w:r w:rsidRPr="003B2028">
        <w:rPr>
          <w:rtl/>
          <w:lang w:bidi="ar-SA"/>
        </w:rPr>
        <w:t xml:space="preserve"> قال</w:t>
      </w:r>
      <w:r>
        <w:rPr>
          <w:rtl/>
          <w:lang w:bidi="ar-SA"/>
        </w:rPr>
        <w:t xml:space="preserve"> : </w:t>
      </w:r>
      <w:r w:rsidRPr="003B2028">
        <w:rPr>
          <w:rtl/>
          <w:lang w:bidi="ar-SA"/>
        </w:rPr>
        <w:t>الذي هو فوقنا</w:t>
      </w:r>
      <w:r>
        <w:rPr>
          <w:rtl/>
          <w:lang w:bidi="ar-SA"/>
        </w:rPr>
        <w:t xml:space="preserve"> ، </w:t>
      </w:r>
      <w:r w:rsidRPr="003B2028">
        <w:rPr>
          <w:rtl/>
          <w:lang w:bidi="ar-SA"/>
        </w:rPr>
        <w:t>فنظر الأب الى الأعلى فلم يجد أحدا</w:t>
      </w:r>
      <w:r>
        <w:rPr>
          <w:rtl/>
          <w:lang w:bidi="ar-SA"/>
        </w:rPr>
        <w:t xml:space="preserve"> ، </w:t>
      </w:r>
      <w:r w:rsidRPr="003B2028">
        <w:rPr>
          <w:rtl/>
          <w:lang w:bidi="ar-SA"/>
        </w:rPr>
        <w:t>فقال الابن</w:t>
      </w:r>
      <w:r>
        <w:rPr>
          <w:rtl/>
          <w:lang w:bidi="ar-SA"/>
        </w:rPr>
        <w:t xml:space="preserve"> : </w:t>
      </w:r>
      <w:r w:rsidRPr="003B2028">
        <w:rPr>
          <w:rtl/>
          <w:lang w:bidi="ar-SA"/>
        </w:rPr>
        <w:t>كان قصدي هو الله المحيط بنا جميعا</w:t>
      </w:r>
      <w:r>
        <w:rPr>
          <w:rtl/>
          <w:lang w:bidi="ar-SA"/>
        </w:rPr>
        <w:t xml:space="preserve"> ، </w:t>
      </w:r>
      <w:r w:rsidRPr="003B2028">
        <w:rPr>
          <w:rtl/>
          <w:lang w:bidi="ar-SA"/>
        </w:rPr>
        <w:t>كيف يمكن ان تخاف ان يراك الإنسان</w:t>
      </w:r>
      <w:r>
        <w:rPr>
          <w:rtl/>
          <w:lang w:bidi="ar-SA"/>
        </w:rPr>
        <w:t xml:space="preserve"> ، </w:t>
      </w:r>
      <w:r w:rsidRPr="003B2028">
        <w:rPr>
          <w:rtl/>
          <w:lang w:bidi="ar-SA"/>
        </w:rPr>
        <w:t>ولا تخاف ان يراك الله</w:t>
      </w:r>
      <w:r>
        <w:rPr>
          <w:rtl/>
          <w:lang w:bidi="ar-SA"/>
        </w:rPr>
        <w:t>؟!</w:t>
      </w:r>
      <w:r w:rsidRPr="003B2028">
        <w:rPr>
          <w:rtl/>
          <w:lang w:bidi="ar-SA"/>
        </w:rPr>
        <w:t xml:space="preserve"> اين الايمان</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724497">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 (11)</w:t>
      </w:r>
      <w:r w:rsidRPr="00DD1F83">
        <w:rPr>
          <w:rStyle w:val="libAlaemChar"/>
          <w:rtl/>
        </w:rPr>
        <w:t>)</w:t>
      </w:r>
    </w:p>
    <w:p w:rsidR="009B4B1B" w:rsidRPr="00724497" w:rsidRDefault="009B4B1B" w:rsidP="00DD1F83">
      <w:pPr>
        <w:pStyle w:val="libCenterBold1"/>
        <w:rPr>
          <w:rtl/>
        </w:rPr>
      </w:pPr>
      <w:r w:rsidRPr="00724497">
        <w:rPr>
          <w:rtl/>
        </w:rPr>
        <w:t>التّفسير</w:t>
      </w:r>
    </w:p>
    <w:p w:rsidR="009B4B1B" w:rsidRPr="003B2028" w:rsidRDefault="009B4B1B" w:rsidP="00DD1F83">
      <w:pPr>
        <w:pStyle w:val="libBold1"/>
        <w:rPr>
          <w:rtl/>
        </w:rPr>
      </w:pPr>
      <w:r w:rsidRPr="003B2028">
        <w:rPr>
          <w:rtl/>
        </w:rPr>
        <w:t>المعقّبات الغيبية!</w:t>
      </w:r>
    </w:p>
    <w:p w:rsidR="009B4B1B" w:rsidRPr="003B2028" w:rsidRDefault="009B4B1B" w:rsidP="009B4B1B">
      <w:pPr>
        <w:rPr>
          <w:rtl/>
          <w:lang w:bidi="ar-SA"/>
        </w:rPr>
      </w:pPr>
      <w:r w:rsidRPr="003B2028">
        <w:rPr>
          <w:rtl/>
          <w:lang w:bidi="ar-SA"/>
        </w:rPr>
        <w:t>علمنا في الآيات السابقة انّ الله بما انّه عالم الغيب والشهادة فإنّه يعلم أسرار الناس وخفاياهم</w:t>
      </w:r>
      <w:r>
        <w:rPr>
          <w:rtl/>
          <w:lang w:bidi="ar-SA"/>
        </w:rPr>
        <w:t xml:space="preserve"> ، </w:t>
      </w:r>
      <w:r w:rsidRPr="003B2028">
        <w:rPr>
          <w:rtl/>
          <w:lang w:bidi="ar-SA"/>
        </w:rPr>
        <w:t xml:space="preserve">وتضيف هذه الآية انّه مع حفظ وحراسة الله لعبادة فإنّ </w:t>
      </w:r>
      <w:r w:rsidRPr="00DD1F83">
        <w:rPr>
          <w:rStyle w:val="libAlaemChar"/>
          <w:rtl/>
        </w:rPr>
        <w:t>(</w:t>
      </w:r>
      <w:r w:rsidRPr="00DD1F83">
        <w:rPr>
          <w:rStyle w:val="libAieChar"/>
          <w:rtl/>
        </w:rPr>
        <w:t>لَهُ مُعَقِّباتٌ مِنْ بَيْنِ يَدَيْهِ وَمِنْ خَلْفِهِ يَحْفَظُونَهُ مِنْ أَمْرِ اللهِ</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ولكي لا يتصوّر احد انّ هذا الحفظ بدون شروط وينغمس في المزلّات</w:t>
      </w:r>
      <w:r>
        <w:rPr>
          <w:rtl/>
          <w:lang w:bidi="ar-SA"/>
        </w:rPr>
        <w:t xml:space="preserve"> ، </w:t>
      </w:r>
      <w:r w:rsidRPr="003B2028">
        <w:rPr>
          <w:rtl/>
          <w:lang w:bidi="ar-SA"/>
        </w:rPr>
        <w:t>او يرتكب الذنوب الموجبة للعقاب</w:t>
      </w:r>
      <w:r>
        <w:rPr>
          <w:rtl/>
          <w:lang w:bidi="ar-SA"/>
        </w:rPr>
        <w:t xml:space="preserve"> ، </w:t>
      </w:r>
      <w:r w:rsidRPr="003B2028">
        <w:rPr>
          <w:rtl/>
          <w:lang w:bidi="ar-SA"/>
        </w:rPr>
        <w:t>ومع كلّ ذلك ينتظر من الله او الملائكة ان يحفظوه</w:t>
      </w:r>
      <w:r>
        <w:rPr>
          <w:rtl/>
          <w:lang w:bidi="ar-SA"/>
        </w:rPr>
        <w:t xml:space="preserve"> ، </w:t>
      </w:r>
      <w:r w:rsidRPr="003B2028">
        <w:rPr>
          <w:rtl/>
          <w:lang w:bidi="ar-SA"/>
        </w:rPr>
        <w:t>يعلّل القرآن ذلك بقوله</w:t>
      </w:r>
      <w:r>
        <w:rPr>
          <w:rtl/>
          <w:lang w:bidi="ar-SA"/>
        </w:rPr>
        <w:t xml:space="preserve"> : </w:t>
      </w:r>
      <w:r w:rsidRPr="00DD1F83">
        <w:rPr>
          <w:rStyle w:val="libAlaemChar"/>
          <w:rtl/>
        </w:rPr>
        <w:t>(</w:t>
      </w:r>
      <w:r w:rsidRPr="00DD1F83">
        <w:rPr>
          <w:rStyle w:val="libAieChar"/>
          <w:rtl/>
        </w:rPr>
        <w:t>إِنَّ اللهَ لا يُغَيِّرُ ما بِقَوْمٍ حَتَّى يُغَيِّرُوا ما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هناك حديث بين المفسرين في ان الضمير </w:t>
      </w:r>
      <w:r>
        <w:rPr>
          <w:rtl/>
        </w:rPr>
        <w:t>(</w:t>
      </w:r>
      <w:r w:rsidRPr="003B2028">
        <w:rPr>
          <w:rtl/>
        </w:rPr>
        <w:t>له</w:t>
      </w:r>
      <w:r>
        <w:rPr>
          <w:rtl/>
        </w:rPr>
        <w:t>)</w:t>
      </w:r>
      <w:r w:rsidRPr="003B2028">
        <w:rPr>
          <w:rtl/>
        </w:rPr>
        <w:t xml:space="preserve"> لمن يعود</w:t>
      </w:r>
      <w:r>
        <w:rPr>
          <w:rtl/>
        </w:rPr>
        <w:t xml:space="preserve"> ، </w:t>
      </w:r>
      <w:r w:rsidRPr="003B2028">
        <w:rPr>
          <w:rtl/>
        </w:rPr>
        <w:t>وكما تشير الآية فإنه يعود للإنسان كما تؤكد عليه الآيات السابقة</w:t>
      </w:r>
      <w:r>
        <w:rPr>
          <w:rtl/>
        </w:rPr>
        <w:t xml:space="preserve"> ، </w:t>
      </w:r>
      <w:r w:rsidRPr="003B2028">
        <w:rPr>
          <w:rtl/>
        </w:rPr>
        <w:t>ولكن بعضهم قال</w:t>
      </w:r>
      <w:r>
        <w:rPr>
          <w:rtl/>
        </w:rPr>
        <w:t xml:space="preserve"> : </w:t>
      </w:r>
      <w:r w:rsidRPr="003B2028">
        <w:rPr>
          <w:rtl/>
        </w:rPr>
        <w:t xml:space="preserve">يعود للنبي او لله. وهذا يخالف ما جاء في ذيل الآية </w:t>
      </w:r>
      <w:r>
        <w:rPr>
          <w:rtl/>
        </w:rPr>
        <w:t>[</w:t>
      </w:r>
      <w:r w:rsidRPr="003B2028">
        <w:rPr>
          <w:rtl/>
        </w:rPr>
        <w:t>فتأمل</w:t>
      </w:r>
      <w:r>
        <w:rPr>
          <w:rtl/>
        </w:rPr>
        <w:t>].</w:t>
      </w:r>
    </w:p>
    <w:p w:rsidR="009B4B1B" w:rsidRDefault="009B4B1B" w:rsidP="001050BF">
      <w:pPr>
        <w:pStyle w:val="libNormal0"/>
        <w:rPr>
          <w:rtl/>
        </w:rPr>
      </w:pPr>
      <w:r>
        <w:rPr>
          <w:rtl/>
        </w:rPr>
        <w:br w:type="page"/>
      </w:r>
      <w:r w:rsidRPr="00DD1F83">
        <w:rPr>
          <w:rStyle w:val="libAieChar"/>
          <w:rtl/>
        </w:rPr>
        <w:lastRenderedPageBreak/>
        <w:t>بِأَنْفُسِهِمْ</w:t>
      </w:r>
      <w:r w:rsidRPr="00DD1F83">
        <w:rPr>
          <w:rStyle w:val="libAlaemChar"/>
          <w:rtl/>
        </w:rPr>
        <w:t>)</w:t>
      </w:r>
      <w:r w:rsidRPr="003B2028">
        <w:rPr>
          <w:rtl/>
        </w:rPr>
        <w:t>.</w:t>
      </w:r>
    </w:p>
    <w:p w:rsidR="009B4B1B" w:rsidRDefault="009B4B1B" w:rsidP="009B4B1B">
      <w:pPr>
        <w:rPr>
          <w:rtl/>
          <w:lang w:bidi="ar-SA"/>
        </w:rPr>
      </w:pPr>
      <w:r w:rsidRPr="003B2028">
        <w:rPr>
          <w:rtl/>
          <w:lang w:bidi="ar-SA"/>
        </w:rPr>
        <w:t xml:space="preserve">وكي لا يتبادر الى الأذهان انّه مع وجود الملائكة الحافظة فأيّ معنى للعذاب او الجزاء؟ هنا تضيف الآية </w:t>
      </w:r>
      <w:r w:rsidRPr="00DD1F83">
        <w:rPr>
          <w:rStyle w:val="libAlaemChar"/>
          <w:rtl/>
        </w:rPr>
        <w:t>(</w:t>
      </w:r>
      <w:r w:rsidRPr="00DD1F83">
        <w:rPr>
          <w:rStyle w:val="libAieChar"/>
          <w:rtl/>
        </w:rPr>
        <w:t>وَإِذا أَرادَ اللهُ بِقَوْمٍ سُوْءاً فَلا مَرَدَّ لَهُ وَما لَهُمْ مِنْ دُونِهِ مِنْ والٍ</w:t>
      </w:r>
      <w:r w:rsidRPr="00DD1F83">
        <w:rPr>
          <w:rStyle w:val="libAlaemChar"/>
          <w:rtl/>
        </w:rPr>
        <w:t>)</w:t>
      </w:r>
      <w:r w:rsidRPr="003B2028">
        <w:rPr>
          <w:rtl/>
          <w:lang w:bidi="ar-SA"/>
        </w:rPr>
        <w:t xml:space="preserve"> ولهذا السبب فإنّه حين صدور العذاب الالهي على قوم او امّة</w:t>
      </w:r>
      <w:r>
        <w:rPr>
          <w:rtl/>
          <w:lang w:bidi="ar-SA"/>
        </w:rPr>
        <w:t xml:space="preserve"> ، </w:t>
      </w:r>
      <w:r w:rsidRPr="003B2028">
        <w:rPr>
          <w:rtl/>
          <w:lang w:bidi="ar-SA"/>
        </w:rPr>
        <w:t>فسوف ينتهي دور المعقّبات ويتركون الإنسان عرضة للحوادث</w:t>
      </w:r>
    </w:p>
    <w:p w:rsidR="009B4B1B" w:rsidRPr="003B2028" w:rsidRDefault="009B4B1B" w:rsidP="00DD1F83">
      <w:pPr>
        <w:pStyle w:val="libCenter"/>
        <w:rPr>
          <w:rtl/>
        </w:rPr>
      </w:pPr>
      <w:r>
        <w:rPr>
          <w:rFonts w:hint="cs"/>
          <w:rtl/>
        </w:rPr>
        <w:t>* * *</w:t>
      </w:r>
    </w:p>
    <w:p w:rsidR="009B4B1B" w:rsidRPr="00724497" w:rsidRDefault="009B4B1B" w:rsidP="00DD1F83">
      <w:pPr>
        <w:pStyle w:val="libCenterBold1"/>
        <w:rPr>
          <w:rtl/>
        </w:rPr>
      </w:pPr>
      <w:r w:rsidRPr="00724497">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ما هي المعقّبات؟</w:t>
      </w:r>
    </w:p>
    <w:p w:rsidR="009B4B1B" w:rsidRPr="003B2028" w:rsidRDefault="009B4B1B" w:rsidP="009B4B1B">
      <w:pPr>
        <w:rPr>
          <w:rtl/>
          <w:lang w:bidi="ar-SA"/>
        </w:rPr>
      </w:pPr>
      <w:r w:rsidRPr="003B2028">
        <w:rPr>
          <w:rtl/>
          <w:lang w:bidi="ar-SA"/>
        </w:rPr>
        <w:t xml:space="preserve">«المعقّبات» كما جاء في مجمع البيان للعلّامة الطبرسي وكما قاله بعض المفسّرين جمع </w:t>
      </w:r>
      <w:r>
        <w:rPr>
          <w:rtl/>
          <w:lang w:bidi="ar-SA"/>
        </w:rPr>
        <w:t>(</w:t>
      </w:r>
      <w:r w:rsidRPr="003B2028">
        <w:rPr>
          <w:rtl/>
          <w:lang w:bidi="ar-SA"/>
        </w:rPr>
        <w:t>معقبة</w:t>
      </w:r>
      <w:r>
        <w:rPr>
          <w:rtl/>
          <w:lang w:bidi="ar-SA"/>
        </w:rPr>
        <w:t>)</w:t>
      </w:r>
      <w:r w:rsidRPr="003B2028">
        <w:rPr>
          <w:rtl/>
          <w:lang w:bidi="ar-SA"/>
        </w:rPr>
        <w:t xml:space="preserve"> وهي بدورها جمع </w:t>
      </w:r>
      <w:r>
        <w:rPr>
          <w:rtl/>
          <w:lang w:bidi="ar-SA"/>
        </w:rPr>
        <w:t>(</w:t>
      </w:r>
      <w:r w:rsidRPr="003B2028">
        <w:rPr>
          <w:rtl/>
          <w:lang w:bidi="ar-SA"/>
        </w:rPr>
        <w:t>معقّب</w:t>
      </w:r>
      <w:r>
        <w:rPr>
          <w:rtl/>
          <w:lang w:bidi="ar-SA"/>
        </w:rPr>
        <w:t>)</w:t>
      </w:r>
      <w:r w:rsidRPr="003B2028">
        <w:rPr>
          <w:rtl/>
          <w:lang w:bidi="ar-SA"/>
        </w:rPr>
        <w:t xml:space="preserve"> ومعناه المجموعة التي تعمل بشكل متناوب ومستمر. والظاهر من الآية انّ الله سبحانه وتعالى امر مجموعة من الملائكة بأن يحفظوا الإنسان في الليل والنهار ومن بين يديه ومن خلفه.</w:t>
      </w:r>
    </w:p>
    <w:p w:rsidR="009B4B1B" w:rsidRPr="003B2028" w:rsidRDefault="009B4B1B" w:rsidP="009B4B1B">
      <w:pPr>
        <w:rPr>
          <w:rtl/>
          <w:lang w:bidi="ar-SA"/>
        </w:rPr>
      </w:pPr>
      <w:r w:rsidRPr="003B2028">
        <w:rPr>
          <w:rtl/>
          <w:lang w:bidi="ar-SA"/>
        </w:rPr>
        <w:t>انّ الإنسان</w:t>
      </w:r>
      <w:r>
        <w:rPr>
          <w:rtl/>
          <w:lang w:bidi="ar-SA"/>
        </w:rPr>
        <w:t xml:space="preserve"> ـ </w:t>
      </w:r>
      <w:r w:rsidRPr="003B2028">
        <w:rPr>
          <w:rtl/>
          <w:lang w:bidi="ar-SA"/>
        </w:rPr>
        <w:t>بدون شك</w:t>
      </w:r>
      <w:r>
        <w:rPr>
          <w:rtl/>
          <w:lang w:bidi="ar-SA"/>
        </w:rPr>
        <w:t xml:space="preserve"> ـ </w:t>
      </w:r>
      <w:r w:rsidRPr="003B2028">
        <w:rPr>
          <w:rtl/>
          <w:lang w:bidi="ar-SA"/>
        </w:rPr>
        <w:t>معرّض في حياته الى كثير من الحوادث الروحية والجسمية</w:t>
      </w:r>
      <w:r>
        <w:rPr>
          <w:rtl/>
          <w:lang w:bidi="ar-SA"/>
        </w:rPr>
        <w:t xml:space="preserve"> ، </w:t>
      </w:r>
      <w:r w:rsidRPr="003B2028">
        <w:rPr>
          <w:rtl/>
          <w:lang w:bidi="ar-SA"/>
        </w:rPr>
        <w:t>فالامراض والمتغيّرات في</w:t>
      </w:r>
      <w:r>
        <w:rPr>
          <w:rFonts w:hint="cs"/>
          <w:rtl/>
          <w:lang w:bidi="ar-SA"/>
        </w:rPr>
        <w:t xml:space="preserve"> </w:t>
      </w:r>
      <w:r w:rsidRPr="003B2028">
        <w:rPr>
          <w:rtl/>
          <w:lang w:bidi="ar-SA"/>
        </w:rPr>
        <w:t>السّماء والأرض محيطة بالإنسان</w:t>
      </w:r>
      <w:r>
        <w:rPr>
          <w:rtl/>
          <w:lang w:bidi="ar-SA"/>
        </w:rPr>
        <w:t xml:space="preserve"> ، </w:t>
      </w:r>
      <w:r w:rsidRPr="003B2028">
        <w:rPr>
          <w:rtl/>
          <w:lang w:bidi="ar-SA"/>
        </w:rPr>
        <w:t>وخصوصا في مرحلة الطفولة التي لا يدرك فيها ما يجري حوله ويكون هدفا سهلا للإصابة بها</w:t>
      </w:r>
      <w:r>
        <w:rPr>
          <w:rtl/>
          <w:lang w:bidi="ar-SA"/>
        </w:rPr>
        <w:t xml:space="preserve"> ، </w:t>
      </w:r>
      <w:r w:rsidRPr="003B2028">
        <w:rPr>
          <w:rtl/>
          <w:lang w:bidi="ar-SA"/>
        </w:rPr>
        <w:t>فقد يتعجّب الإنسان كيف ينجو الطفل وينمو من بين جميع هذه الحوادث</w:t>
      </w:r>
      <w:r>
        <w:rPr>
          <w:rtl/>
          <w:lang w:bidi="ar-SA"/>
        </w:rPr>
        <w:t xml:space="preserve"> ، </w:t>
      </w:r>
      <w:r w:rsidRPr="003B2028">
        <w:rPr>
          <w:rtl/>
          <w:lang w:bidi="ar-SA"/>
        </w:rPr>
        <w:t>وخصوصا في العوائل التي لا تدرك هذه المسائل وتعاني من قلّة الامكانيات كأبناء الريف الذين يعانون من الحرمان والفقر وهم معرضون للامراض اكثر من غيرهم.</w:t>
      </w:r>
    </w:p>
    <w:p w:rsidR="009B4B1B" w:rsidRPr="003B2028" w:rsidRDefault="009B4B1B" w:rsidP="009B4B1B">
      <w:pPr>
        <w:rPr>
          <w:rtl/>
          <w:lang w:bidi="ar-SA"/>
        </w:rPr>
      </w:pPr>
      <w:r w:rsidRPr="003B2028">
        <w:rPr>
          <w:rtl/>
          <w:lang w:bidi="ar-SA"/>
        </w:rPr>
        <w:t>وإذا ما امعنّا النظر في هذه المسائل فسوف نجد انّ هناك قوى محافظة</w:t>
      </w:r>
      <w:r>
        <w:rPr>
          <w:rtl/>
          <w:lang w:bidi="ar-SA"/>
        </w:rPr>
        <w:t xml:space="preserve"> ، </w:t>
      </w:r>
      <w:r w:rsidRPr="003B2028">
        <w:rPr>
          <w:rtl/>
          <w:lang w:bidi="ar-SA"/>
        </w:rPr>
        <w:t>تحفظ الإنسان في مقابل هذه الحوادث كالدرع الواقي.</w:t>
      </w:r>
    </w:p>
    <w:p w:rsidR="009B4B1B" w:rsidRPr="003B2028" w:rsidRDefault="009B4B1B" w:rsidP="009B4B1B">
      <w:pPr>
        <w:rPr>
          <w:rtl/>
          <w:lang w:bidi="ar-SA"/>
        </w:rPr>
      </w:pPr>
      <w:r w:rsidRPr="003B2028">
        <w:rPr>
          <w:rtl/>
          <w:lang w:bidi="ar-SA"/>
        </w:rPr>
        <w:t>وكثيرا ما يتعرّض الإنسان الى حوادث خطرة ويتخلّص منها بشكل</w:t>
      </w:r>
    </w:p>
    <w:p w:rsidR="009B4B1B" w:rsidRPr="003B2028" w:rsidRDefault="009B4B1B" w:rsidP="001050BF">
      <w:pPr>
        <w:pStyle w:val="libNormal0"/>
        <w:rPr>
          <w:rtl/>
        </w:rPr>
      </w:pPr>
      <w:r>
        <w:rPr>
          <w:rtl/>
        </w:rPr>
        <w:br w:type="page"/>
      </w:r>
      <w:r w:rsidRPr="003B2028">
        <w:rPr>
          <w:rtl/>
        </w:rPr>
        <w:lastRenderedPageBreak/>
        <w:t>اعجازي تجعله يشعر انّ كلّ ذلك ليس صدفة وانّما هناك قوى محافظة تحميه.</w:t>
      </w:r>
    </w:p>
    <w:p w:rsidR="009B4B1B" w:rsidRPr="003B2028" w:rsidRDefault="009B4B1B" w:rsidP="009B4B1B">
      <w:pPr>
        <w:rPr>
          <w:rtl/>
          <w:lang w:bidi="ar-SA"/>
        </w:rPr>
      </w:pPr>
      <w:r w:rsidRPr="003B2028">
        <w:rPr>
          <w:rtl/>
          <w:lang w:bidi="ar-SA"/>
        </w:rPr>
        <w:t>وهناك كثير من الأحاديث المنقولة عن ائمّة المسلمين تؤكّد ذلك ومن جملتها</w:t>
      </w:r>
      <w:r>
        <w:rPr>
          <w:rtl/>
          <w:lang w:bidi="ar-SA"/>
        </w:rPr>
        <w:t xml:space="preserve"> : </w:t>
      </w:r>
      <w:r w:rsidRPr="003B2028">
        <w:rPr>
          <w:rtl/>
          <w:lang w:bidi="ar-SA"/>
        </w:rPr>
        <w:t xml:space="preserve">الحديث المروي عن الامام الباقر </w:t>
      </w:r>
      <w:r w:rsidRPr="00DD1F83">
        <w:rPr>
          <w:rStyle w:val="libAlaemChar"/>
          <w:rtl/>
        </w:rPr>
        <w:t>عليه‌السلام</w:t>
      </w:r>
      <w:r w:rsidRPr="003B2028">
        <w:rPr>
          <w:rtl/>
          <w:lang w:bidi="ar-SA"/>
        </w:rPr>
        <w:t xml:space="preserve"> في تفسير هذه الآية يقول</w:t>
      </w:r>
      <w:r>
        <w:rPr>
          <w:rtl/>
          <w:lang w:bidi="ar-SA"/>
        </w:rPr>
        <w:t xml:space="preserve"> : </w:t>
      </w:r>
      <w:r w:rsidRPr="003B2028">
        <w:rPr>
          <w:rtl/>
          <w:lang w:bidi="ar-SA"/>
        </w:rPr>
        <w:t>«يحفظ بأمر الله من ان يقع في ركي او يقع عليه حائط او يصيبه شيء</w:t>
      </w:r>
      <w:r>
        <w:rPr>
          <w:rtl/>
          <w:lang w:bidi="ar-SA"/>
        </w:rPr>
        <w:t xml:space="preserve"> ، </w:t>
      </w:r>
      <w:r w:rsidRPr="003B2028">
        <w:rPr>
          <w:rtl/>
          <w:lang w:bidi="ar-SA"/>
        </w:rPr>
        <w:t>حتّى إذا جاء القدر خلوا بينه وبينه يدفعونه الى المقادير</w:t>
      </w:r>
      <w:r>
        <w:rPr>
          <w:rtl/>
          <w:lang w:bidi="ar-SA"/>
        </w:rPr>
        <w:t xml:space="preserve"> ، </w:t>
      </w:r>
      <w:r w:rsidRPr="003B2028">
        <w:rPr>
          <w:rtl/>
          <w:lang w:bidi="ar-SA"/>
        </w:rPr>
        <w:t>وهما ملكان يحفظانه بالليل وملكان من نهار يتعاقبانه»</w:t>
      </w:r>
      <w:r>
        <w:rPr>
          <w:rtl/>
          <w:lang w:bidi="ar-SA"/>
        </w:rPr>
        <w:t>.</w:t>
      </w:r>
    </w:p>
    <w:p w:rsidR="009B4B1B" w:rsidRPr="003B2028" w:rsidRDefault="009B4B1B" w:rsidP="009B4B1B">
      <w:pPr>
        <w:rPr>
          <w:rtl/>
          <w:lang w:bidi="ar-SA"/>
        </w:rPr>
      </w:pPr>
      <w:r>
        <w:rPr>
          <w:rtl/>
          <w:lang w:bidi="ar-SA"/>
        </w:rPr>
        <w:t>و</w:t>
      </w:r>
      <w:r w:rsidRPr="003B2028">
        <w:rPr>
          <w:rtl/>
          <w:lang w:bidi="ar-SA"/>
        </w:rPr>
        <w:t xml:space="preserve">في حديث آخر عن الامام الصادق </w:t>
      </w:r>
      <w:r w:rsidRPr="00DD1F83">
        <w:rPr>
          <w:rStyle w:val="libAlaemChar"/>
          <w:rtl/>
        </w:rPr>
        <w:t>عليه‌السلام</w:t>
      </w:r>
      <w:r w:rsidRPr="003B2028">
        <w:rPr>
          <w:rtl/>
          <w:lang w:bidi="ar-SA"/>
        </w:rPr>
        <w:t xml:space="preserve"> يقول</w:t>
      </w:r>
      <w:r>
        <w:rPr>
          <w:rtl/>
          <w:lang w:bidi="ar-SA"/>
        </w:rPr>
        <w:t xml:space="preserve"> : </w:t>
      </w:r>
      <w:r w:rsidRPr="003B2028">
        <w:rPr>
          <w:rtl/>
          <w:lang w:bidi="ar-SA"/>
        </w:rPr>
        <w:t>«ما من عبد الّا ومعه ملكان يحفظانه فإذا جاء الأمر من عند الله خليا بينه وبين امر الله»</w:t>
      </w:r>
      <w:r>
        <w:rPr>
          <w:rtl/>
          <w:lang w:bidi="ar-SA"/>
        </w:rPr>
        <w:t>.</w:t>
      </w:r>
    </w:p>
    <w:p w:rsidR="009B4B1B" w:rsidRPr="003B2028" w:rsidRDefault="009B4B1B" w:rsidP="009B4B1B">
      <w:pPr>
        <w:rPr>
          <w:rtl/>
          <w:lang w:bidi="ar-SA"/>
        </w:rPr>
      </w:pPr>
      <w:r w:rsidRPr="003B2028">
        <w:rPr>
          <w:rtl/>
          <w:lang w:bidi="ar-SA"/>
        </w:rPr>
        <w:t>ونقرا</w:t>
      </w:r>
      <w:r>
        <w:rPr>
          <w:rFonts w:hint="cs"/>
          <w:rtl/>
          <w:lang w:bidi="ar-SA"/>
        </w:rPr>
        <w:t xml:space="preserve"> </w:t>
      </w:r>
      <w:r w:rsidRPr="003B2028">
        <w:rPr>
          <w:rtl/>
          <w:lang w:bidi="ar-SA"/>
        </w:rPr>
        <w:t xml:space="preserve">في نهج البلاغة عن امير المؤمنين </w:t>
      </w:r>
      <w:r w:rsidRPr="00DD1F83">
        <w:rPr>
          <w:rStyle w:val="libAlaemChar"/>
          <w:rtl/>
        </w:rPr>
        <w:t>عليه‌السلام</w:t>
      </w:r>
      <w:r w:rsidRPr="003B2028">
        <w:rPr>
          <w:rtl/>
          <w:lang w:bidi="ar-SA"/>
        </w:rPr>
        <w:t xml:space="preserve"> «انّ مع كلّ انسان ملكين يحفظانه فإذا جاء القدر خليا بينه وبينه»</w:t>
      </w:r>
      <w:r>
        <w:rPr>
          <w:rtl/>
          <w:lang w:bidi="ar-SA"/>
        </w:rPr>
        <w:t>.</w:t>
      </w:r>
    </w:p>
    <w:p w:rsidR="009B4B1B" w:rsidRPr="003B2028" w:rsidRDefault="009B4B1B" w:rsidP="009B4B1B">
      <w:pPr>
        <w:rPr>
          <w:rtl/>
          <w:lang w:bidi="ar-SA"/>
        </w:rPr>
      </w:pPr>
      <w:r w:rsidRPr="003B2028">
        <w:rPr>
          <w:rtl/>
          <w:lang w:bidi="ar-SA"/>
        </w:rPr>
        <w:t>كما نقرا في نهج البلاغة في وصف الملائكة من الخطبة الاولى</w:t>
      </w:r>
      <w:r>
        <w:rPr>
          <w:rFonts w:hint="cs"/>
          <w:rtl/>
          <w:lang w:bidi="ar-SA"/>
        </w:rPr>
        <w:t xml:space="preserve"> </w:t>
      </w:r>
      <w:r w:rsidRPr="003B2028">
        <w:rPr>
          <w:rtl/>
          <w:lang w:bidi="ar-SA"/>
        </w:rPr>
        <w:t>«ومنهم الحفظة لعباده»</w:t>
      </w:r>
      <w:r>
        <w:rPr>
          <w:rtl/>
          <w:lang w:bidi="ar-SA"/>
        </w:rPr>
        <w:t>.</w:t>
      </w:r>
    </w:p>
    <w:p w:rsidR="009B4B1B" w:rsidRPr="003B2028" w:rsidRDefault="009B4B1B" w:rsidP="009B4B1B">
      <w:pPr>
        <w:rPr>
          <w:rtl/>
          <w:lang w:bidi="ar-SA"/>
        </w:rPr>
      </w:pPr>
      <w:r w:rsidRPr="003B2028">
        <w:rPr>
          <w:rtl/>
          <w:lang w:bidi="ar-SA"/>
        </w:rPr>
        <w:t>انّ عدم إدراكنا لوجود المعقّبات عن طريق الحسّ او التجربة العلمية ليس دليلا على عدم وجودهم</w:t>
      </w:r>
      <w:r>
        <w:rPr>
          <w:rtl/>
          <w:lang w:bidi="ar-SA"/>
        </w:rPr>
        <w:t xml:space="preserve"> ، </w:t>
      </w:r>
      <w:r w:rsidRPr="003B2028">
        <w:rPr>
          <w:rtl/>
          <w:lang w:bidi="ar-SA"/>
        </w:rPr>
        <w:t>لانّه غير منحصر في هذا المجال فقط</w:t>
      </w:r>
      <w:r>
        <w:rPr>
          <w:rtl/>
          <w:lang w:bidi="ar-SA"/>
        </w:rPr>
        <w:t xml:space="preserve"> ، </w:t>
      </w:r>
      <w:r w:rsidRPr="003B2028">
        <w:rPr>
          <w:rtl/>
          <w:lang w:bidi="ar-SA"/>
        </w:rPr>
        <w:t xml:space="preserve">فالقرآن الكريم والمصادر المعرفية الاخرى اشارت الى امور كثيرة وراء الحسّ والتي لا يمكن إثباتها بالطرق العادية. واكثر من ذلك ما قلنا سابقا من انّنا نتعرّض في حياتنا الى كثير من المخاطر والتي لا يمكن النجاة منها الّا بوجود هذه القوى المحافظة </w:t>
      </w:r>
      <w:r>
        <w:rPr>
          <w:rtl/>
          <w:lang w:bidi="ar-SA"/>
        </w:rPr>
        <w:t>(</w:t>
      </w:r>
      <w:r w:rsidRPr="003B2028">
        <w:rPr>
          <w:rtl/>
          <w:lang w:bidi="ar-SA"/>
        </w:rPr>
        <w:t>ورأيت في حياتي بعض من هذه النماذج المحيّرة</w:t>
      </w:r>
      <w:r>
        <w:rPr>
          <w:rtl/>
          <w:lang w:bidi="ar-SA"/>
        </w:rPr>
        <w:t xml:space="preserve"> ، </w:t>
      </w:r>
      <w:r w:rsidRPr="003B2028">
        <w:rPr>
          <w:rtl/>
          <w:lang w:bidi="ar-SA"/>
        </w:rPr>
        <w:t>والتي كانت بالنسبة لي كشخص صعب التصديق دليلا على وجود هذا المعقّب اللامرئي</w:t>
      </w:r>
      <w:r>
        <w:rPr>
          <w:rtl/>
          <w:lang w:bidi="ar-SA"/>
        </w:rPr>
        <w:t>).</w:t>
      </w:r>
    </w:p>
    <w:p w:rsidR="009B4B1B" w:rsidRPr="003B2028" w:rsidRDefault="009B4B1B" w:rsidP="00DD1F83">
      <w:pPr>
        <w:pStyle w:val="libBold1"/>
        <w:rPr>
          <w:rtl/>
        </w:rPr>
      </w:pPr>
      <w:r w:rsidRPr="003B2028">
        <w:rPr>
          <w:rtl/>
        </w:rPr>
        <w:t>2</w:t>
      </w:r>
      <w:r>
        <w:rPr>
          <w:rtl/>
        </w:rPr>
        <w:t xml:space="preserve"> ـ </w:t>
      </w:r>
      <w:r w:rsidRPr="003B2028">
        <w:rPr>
          <w:rtl/>
        </w:rPr>
        <w:t xml:space="preserve">التغيير يبدأ من النفس </w:t>
      </w:r>
      <w:r>
        <w:rPr>
          <w:rtl/>
        </w:rPr>
        <w:t>(</w:t>
      </w:r>
      <w:r w:rsidRPr="003B2028">
        <w:rPr>
          <w:rtl/>
        </w:rPr>
        <w:t>قانون عام</w:t>
      </w:r>
      <w:r>
        <w:rPr>
          <w:rtl/>
        </w:rPr>
        <w:t>)</w:t>
      </w:r>
    </w:p>
    <w:p w:rsidR="009B4B1B" w:rsidRPr="003B2028" w:rsidRDefault="009B4B1B" w:rsidP="009B4B1B">
      <w:pPr>
        <w:rPr>
          <w:rtl/>
          <w:lang w:bidi="ar-SA"/>
        </w:rPr>
      </w:pPr>
      <w:r w:rsidRPr="003B2028">
        <w:rPr>
          <w:rtl/>
          <w:lang w:bidi="ar-SA"/>
        </w:rPr>
        <w:t xml:space="preserve">تبيّن الجملة </w:t>
      </w:r>
      <w:r w:rsidRPr="00DD1F83">
        <w:rPr>
          <w:rStyle w:val="libAlaemChar"/>
          <w:rtl/>
        </w:rPr>
        <w:t>(</w:t>
      </w:r>
      <w:r w:rsidRPr="00DD1F83">
        <w:rPr>
          <w:rStyle w:val="libAieChar"/>
          <w:rtl/>
        </w:rPr>
        <w:t>إِنَّ اللهَ لا يُغَيِّرُ ما بِقَوْمٍ</w:t>
      </w:r>
      <w:r w:rsidRPr="00DD1F83">
        <w:rPr>
          <w:rStyle w:val="libAlaemChar"/>
          <w:rtl/>
        </w:rPr>
        <w:t>)</w:t>
      </w:r>
      <w:r w:rsidRPr="003B2028">
        <w:rPr>
          <w:rtl/>
          <w:lang w:bidi="ar-SA"/>
        </w:rPr>
        <w:t xml:space="preserve"> والتي جاءت في موردين متفاوتين في القرآن الكريم</w:t>
      </w:r>
      <w:r>
        <w:rPr>
          <w:rtl/>
          <w:lang w:bidi="ar-SA"/>
        </w:rPr>
        <w:t xml:space="preserve"> ، </w:t>
      </w:r>
      <w:r w:rsidRPr="003B2028">
        <w:rPr>
          <w:rtl/>
          <w:lang w:bidi="ar-SA"/>
        </w:rPr>
        <w:t>انّها قانون عام</w:t>
      </w:r>
      <w:r>
        <w:rPr>
          <w:rtl/>
          <w:lang w:bidi="ar-SA"/>
        </w:rPr>
        <w:t xml:space="preserve"> ، </w:t>
      </w:r>
      <w:r w:rsidRPr="003B2028">
        <w:rPr>
          <w:rtl/>
          <w:lang w:bidi="ar-SA"/>
        </w:rPr>
        <w:t>قانون حاسم ومنذر</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هذا القانون الذي هو واحد من القوانين الاساسيّة لعلم الاجتماع في الإسلام</w:t>
      </w:r>
      <w:r>
        <w:rPr>
          <w:rtl/>
          <w:lang w:bidi="ar-SA"/>
        </w:rPr>
        <w:t xml:space="preserve"> ، </w:t>
      </w:r>
      <w:r w:rsidRPr="003B2028">
        <w:rPr>
          <w:rtl/>
          <w:lang w:bidi="ar-SA"/>
        </w:rPr>
        <w:t>يقول لنا</w:t>
      </w:r>
      <w:r>
        <w:rPr>
          <w:rtl/>
          <w:lang w:bidi="ar-SA"/>
        </w:rPr>
        <w:t xml:space="preserve"> : </w:t>
      </w:r>
      <w:r w:rsidRPr="003B2028">
        <w:rPr>
          <w:rtl/>
          <w:lang w:bidi="ar-SA"/>
        </w:rPr>
        <w:t>انّ ما يصيبكم هو من عند أنفسكم</w:t>
      </w:r>
      <w:r>
        <w:rPr>
          <w:rtl/>
          <w:lang w:bidi="ar-SA"/>
        </w:rPr>
        <w:t xml:space="preserve"> ، </w:t>
      </w:r>
      <w:r w:rsidRPr="003B2028">
        <w:rPr>
          <w:rtl/>
          <w:lang w:bidi="ar-SA"/>
        </w:rPr>
        <w:t>وما أصاب القوم من السعادة والشقاء هو ممّا عملت أيديهم</w:t>
      </w:r>
      <w:r>
        <w:rPr>
          <w:rtl/>
          <w:lang w:bidi="ar-SA"/>
        </w:rPr>
        <w:t xml:space="preserve"> ، </w:t>
      </w:r>
      <w:r w:rsidRPr="003B2028">
        <w:rPr>
          <w:rtl/>
          <w:lang w:bidi="ar-SA"/>
        </w:rPr>
        <w:t>وما يقال من الحظّ والصدفة وما يحتمله المنجّمون ليس له أساس من الصحّة</w:t>
      </w:r>
      <w:r>
        <w:rPr>
          <w:rtl/>
          <w:lang w:bidi="ar-SA"/>
        </w:rPr>
        <w:t xml:space="preserve"> ، </w:t>
      </w:r>
      <w:r w:rsidRPr="003B2028">
        <w:rPr>
          <w:rtl/>
          <w:lang w:bidi="ar-SA"/>
        </w:rPr>
        <w:t>فالأساس والقاعدة هي ارادة الامّة إذا أرادت العزّة والافتخار والتقدّم</w:t>
      </w:r>
      <w:r>
        <w:rPr>
          <w:rtl/>
          <w:lang w:bidi="ar-SA"/>
        </w:rPr>
        <w:t xml:space="preserve"> ، </w:t>
      </w:r>
      <w:r w:rsidRPr="003B2028">
        <w:rPr>
          <w:rtl/>
          <w:lang w:bidi="ar-SA"/>
        </w:rPr>
        <w:t>او العكس ان أرادت هي الذلّة والهزيمة</w:t>
      </w:r>
      <w:r>
        <w:rPr>
          <w:rtl/>
          <w:lang w:bidi="ar-SA"/>
        </w:rPr>
        <w:t xml:space="preserve"> ، </w:t>
      </w:r>
      <w:r w:rsidRPr="003B2028">
        <w:rPr>
          <w:rtl/>
          <w:lang w:bidi="ar-SA"/>
        </w:rPr>
        <w:t>حتّى اللطف الالهي او العقاب لا يكون الّا بمقدّمة. فتلك ارادة الأمم في تغيير ما بأنفسهم حتّى يشملهم اللطف او العذاب الالهي.</w:t>
      </w:r>
    </w:p>
    <w:p w:rsidR="009B4B1B" w:rsidRPr="003B2028" w:rsidRDefault="009B4B1B" w:rsidP="009B4B1B">
      <w:pPr>
        <w:rPr>
          <w:rtl/>
          <w:lang w:bidi="ar-SA"/>
        </w:rPr>
      </w:pPr>
      <w:r w:rsidRPr="003B2028">
        <w:rPr>
          <w:rtl/>
          <w:lang w:bidi="ar-SA"/>
        </w:rPr>
        <w:t>وبتعبير آخر</w:t>
      </w:r>
      <w:r>
        <w:rPr>
          <w:rtl/>
          <w:lang w:bidi="ar-SA"/>
        </w:rPr>
        <w:t xml:space="preserve"> : </w:t>
      </w:r>
      <w:r w:rsidRPr="003B2028">
        <w:rPr>
          <w:rtl/>
          <w:lang w:bidi="ar-SA"/>
        </w:rPr>
        <w:t>انّ هذا الأصل القرآني الذي يبيّن واحدا من اهمّ المسائل الاجتماعية في الإسلام</w:t>
      </w:r>
      <w:r>
        <w:rPr>
          <w:rtl/>
          <w:lang w:bidi="ar-SA"/>
        </w:rPr>
        <w:t xml:space="preserve"> ، </w:t>
      </w:r>
      <w:r w:rsidRPr="003B2028">
        <w:rPr>
          <w:rtl/>
          <w:lang w:bidi="ar-SA"/>
        </w:rPr>
        <w:t>يؤكّد لنا ان اي تغيير خارجي للأمم مرتبط بالتغيير الداخلي لها</w:t>
      </w:r>
      <w:r>
        <w:rPr>
          <w:rtl/>
          <w:lang w:bidi="ar-SA"/>
        </w:rPr>
        <w:t xml:space="preserve"> ، </w:t>
      </w:r>
      <w:r w:rsidRPr="003B2028">
        <w:rPr>
          <w:rtl/>
          <w:lang w:bidi="ar-SA"/>
        </w:rPr>
        <w:t>واي نجاح او فشل يصيب الامّة ناشئ من هذا الأمر</w:t>
      </w:r>
      <w:r>
        <w:rPr>
          <w:rtl/>
          <w:lang w:bidi="ar-SA"/>
        </w:rPr>
        <w:t xml:space="preserve"> ، </w:t>
      </w:r>
      <w:r w:rsidRPr="003B2028">
        <w:rPr>
          <w:rtl/>
          <w:lang w:bidi="ar-SA"/>
        </w:rPr>
        <w:t>والذين يبحثون عن العوامل الخارجية لتبرير اعمالهم وتصرّفاتهم ويعتبرون القوى المستعمرة والمتسلّطة هي السبب في شقائهم يقعون في خطأ كبير</w:t>
      </w:r>
      <w:r>
        <w:rPr>
          <w:rtl/>
          <w:lang w:bidi="ar-SA"/>
        </w:rPr>
        <w:t xml:space="preserve"> ، </w:t>
      </w:r>
      <w:r w:rsidRPr="003B2028">
        <w:rPr>
          <w:rtl/>
          <w:lang w:bidi="ar-SA"/>
        </w:rPr>
        <w:t>لانّ هذه القوى الجهنميّة لا تستطيع ان تفعل شيئا إذا لم تكن لديها قدرة ومركز في داخل المجتمع.</w:t>
      </w:r>
    </w:p>
    <w:p w:rsidR="009B4B1B" w:rsidRPr="003B2028" w:rsidRDefault="009B4B1B" w:rsidP="009B4B1B">
      <w:pPr>
        <w:rPr>
          <w:rtl/>
          <w:lang w:bidi="ar-SA"/>
        </w:rPr>
      </w:pPr>
      <w:r w:rsidRPr="003B2028">
        <w:rPr>
          <w:rtl/>
          <w:lang w:bidi="ar-SA"/>
        </w:rPr>
        <w:t>المهمّ ان نطهّر مجتمعاتنا من هذه المقرّات والمراكز للمستعمرين ولا نجعلها تنفذ في داخل مجتمعنا</w:t>
      </w:r>
      <w:r>
        <w:rPr>
          <w:rtl/>
          <w:lang w:bidi="ar-SA"/>
        </w:rPr>
        <w:t xml:space="preserve"> ، </w:t>
      </w:r>
      <w:r w:rsidRPr="003B2028">
        <w:rPr>
          <w:rtl/>
          <w:lang w:bidi="ar-SA"/>
        </w:rPr>
        <w:t>فهؤلاء بمنزلة الشياطين</w:t>
      </w:r>
      <w:r>
        <w:rPr>
          <w:rtl/>
          <w:lang w:bidi="ar-SA"/>
        </w:rPr>
        <w:t xml:space="preserve"> ، </w:t>
      </w:r>
      <w:r w:rsidRPr="003B2028">
        <w:rPr>
          <w:rtl/>
          <w:lang w:bidi="ar-SA"/>
        </w:rPr>
        <w:t>ونحن نعلم انّ الشيطان ليس له سبيل على عباد الله المخلصين</w:t>
      </w:r>
      <w:r>
        <w:rPr>
          <w:rtl/>
          <w:lang w:bidi="ar-SA"/>
        </w:rPr>
        <w:t xml:space="preserve"> ، </w:t>
      </w:r>
      <w:r w:rsidRPr="003B2028">
        <w:rPr>
          <w:rtl/>
          <w:lang w:bidi="ar-SA"/>
        </w:rPr>
        <w:t>فهو يتسلّط على الذي مهّد له السبيل في داخله.</w:t>
      </w:r>
    </w:p>
    <w:p w:rsidR="009B4B1B" w:rsidRPr="003B2028" w:rsidRDefault="009B4B1B" w:rsidP="009B4B1B">
      <w:pPr>
        <w:rPr>
          <w:rtl/>
          <w:lang w:bidi="ar-SA"/>
        </w:rPr>
      </w:pPr>
      <w:r w:rsidRPr="003B2028">
        <w:rPr>
          <w:rtl/>
          <w:lang w:bidi="ar-SA"/>
        </w:rPr>
        <w:t>يقول هذا الأصل القرآني</w:t>
      </w:r>
      <w:r>
        <w:rPr>
          <w:rtl/>
          <w:lang w:bidi="ar-SA"/>
        </w:rPr>
        <w:t xml:space="preserve"> : </w:t>
      </w:r>
      <w:r w:rsidRPr="003B2028">
        <w:rPr>
          <w:rtl/>
          <w:lang w:bidi="ar-SA"/>
        </w:rPr>
        <w:t>انّنا يجب ان نثور من الداخل كي ننهي حالة الشقاء والحرمان</w:t>
      </w:r>
      <w:r>
        <w:rPr>
          <w:rtl/>
          <w:lang w:bidi="ar-SA"/>
        </w:rPr>
        <w:t xml:space="preserve"> ، </w:t>
      </w:r>
      <w:r w:rsidRPr="003B2028">
        <w:rPr>
          <w:rtl/>
          <w:lang w:bidi="ar-SA"/>
        </w:rPr>
        <w:t>ثورة فكرية وثقافية</w:t>
      </w:r>
      <w:r>
        <w:rPr>
          <w:rtl/>
          <w:lang w:bidi="ar-SA"/>
        </w:rPr>
        <w:t xml:space="preserve"> ، </w:t>
      </w:r>
      <w:r w:rsidRPr="003B2028">
        <w:rPr>
          <w:rtl/>
          <w:lang w:bidi="ar-SA"/>
        </w:rPr>
        <w:t>ثورة ايمانيّة وأخلاقية</w:t>
      </w:r>
      <w:r>
        <w:rPr>
          <w:rtl/>
          <w:lang w:bidi="ar-SA"/>
        </w:rPr>
        <w:t xml:space="preserve"> ، </w:t>
      </w:r>
      <w:r w:rsidRPr="003B2028">
        <w:rPr>
          <w:rtl/>
          <w:lang w:bidi="ar-SA"/>
        </w:rPr>
        <w:t>وأثناء وقوعنا في مخالب الشقاء يجب ان نبحث فورا عن نقاط الضعف فينا</w:t>
      </w:r>
      <w:r>
        <w:rPr>
          <w:rtl/>
          <w:lang w:bidi="ar-SA"/>
        </w:rPr>
        <w:t xml:space="preserve"> ، </w:t>
      </w:r>
      <w:r w:rsidRPr="003B2028">
        <w:rPr>
          <w:rtl/>
          <w:lang w:bidi="ar-SA"/>
        </w:rPr>
        <w:t>ونطهّر أنفسنا منها بالتوبة والرجوع الى الله ونبدأ حياة جديدة مفعمة بالنّور والحركة</w:t>
      </w:r>
      <w:r>
        <w:rPr>
          <w:rtl/>
          <w:lang w:bidi="ar-SA"/>
        </w:rPr>
        <w:t xml:space="preserve"> ، </w:t>
      </w:r>
      <w:r w:rsidRPr="003B2028">
        <w:rPr>
          <w:rtl/>
          <w:lang w:bidi="ar-SA"/>
        </w:rPr>
        <w:t>كي نستطيع في ظلّها ان نبدّل الهزيمة الى نصر</w:t>
      </w:r>
      <w:r>
        <w:rPr>
          <w:rtl/>
          <w:lang w:bidi="ar-SA"/>
        </w:rPr>
        <w:t xml:space="preserve"> ، </w:t>
      </w:r>
      <w:r w:rsidRPr="003B2028">
        <w:rPr>
          <w:rtl/>
          <w:lang w:bidi="ar-SA"/>
        </w:rPr>
        <w:t>لا ان نخفي نقاط الضعف وعوامل الهزيمة هذه ونبحث عنها في خارج المجتمع ونظلّ ندور في الطرق الملتوية.</w:t>
      </w:r>
    </w:p>
    <w:p w:rsidR="009B4B1B" w:rsidRPr="003B2028" w:rsidRDefault="009B4B1B" w:rsidP="009B4B1B">
      <w:pPr>
        <w:rPr>
          <w:rtl/>
          <w:lang w:bidi="ar-SA"/>
        </w:rPr>
      </w:pPr>
      <w:r>
        <w:rPr>
          <w:rtl/>
          <w:lang w:bidi="ar-SA"/>
        </w:rPr>
        <w:br w:type="page"/>
      </w:r>
      <w:r w:rsidRPr="003B2028">
        <w:rPr>
          <w:rtl/>
          <w:lang w:bidi="ar-SA"/>
        </w:rPr>
        <w:lastRenderedPageBreak/>
        <w:t>هناك كتب ومؤلّفات كثيرة كتبت عن عوامل انتصار المسلمين الأوائل ثمّ تضعضع سلطانهم بعد حين</w:t>
      </w:r>
      <w:r>
        <w:rPr>
          <w:rtl/>
          <w:lang w:bidi="ar-SA"/>
        </w:rPr>
        <w:t xml:space="preserve"> ، </w:t>
      </w:r>
      <w:r w:rsidRPr="003B2028">
        <w:rPr>
          <w:rtl/>
          <w:lang w:bidi="ar-SA"/>
        </w:rPr>
        <w:t>وكثير من تلك الأبحاث ظلّت تتعثّر في الطرق الملتوية</w:t>
      </w:r>
      <w:r>
        <w:rPr>
          <w:rtl/>
          <w:lang w:bidi="ar-SA"/>
        </w:rPr>
        <w:t xml:space="preserve"> ، </w:t>
      </w:r>
      <w:r w:rsidRPr="003B2028">
        <w:rPr>
          <w:rtl/>
          <w:lang w:bidi="ar-SA"/>
        </w:rPr>
        <w:t>ولكن إذا ما أردنا ان نستلهم من الأصل أعلاه والصادر من منبع الوحي فيجب ان نبحث عن ذاك النصر او تلك الهزيمة وعن عواملها الفكرية والعقائدية والاخلاقية في المسلمين. ففي الثورات المعاصرة ومن جملتها الثورة الاسلامية في ايران</w:t>
      </w:r>
      <w:r>
        <w:rPr>
          <w:rtl/>
          <w:lang w:bidi="ar-SA"/>
        </w:rPr>
        <w:t xml:space="preserve"> ، </w:t>
      </w:r>
      <w:r w:rsidRPr="003B2028">
        <w:rPr>
          <w:rtl/>
          <w:lang w:bidi="ar-SA"/>
        </w:rPr>
        <w:t>او ثورة الجزائر او ثورة المسلمين الافغان</w:t>
      </w:r>
      <w:r>
        <w:rPr>
          <w:rtl/>
          <w:lang w:bidi="ar-SA"/>
        </w:rPr>
        <w:t xml:space="preserve"> ، </w:t>
      </w:r>
      <w:r w:rsidRPr="003B2028">
        <w:rPr>
          <w:rtl/>
          <w:lang w:bidi="ar-SA"/>
        </w:rPr>
        <w:t>نشاهد بوضوح انطباق هذا الأصل القرآني عليها. فقبل ان تغيّر الدول المستعمرة والمستكبرة طريقتها في التعامل معنا</w:t>
      </w:r>
      <w:r>
        <w:rPr>
          <w:rtl/>
          <w:lang w:bidi="ar-SA"/>
        </w:rPr>
        <w:t xml:space="preserve"> ، </w:t>
      </w:r>
      <w:r w:rsidRPr="003B2028">
        <w:rPr>
          <w:rtl/>
          <w:lang w:bidi="ar-SA"/>
        </w:rPr>
        <w:t>غيّرنا نحن ما بأنفسنا فتغيّر كلّ شيء.</w:t>
      </w:r>
    </w:p>
    <w:p w:rsidR="009B4B1B" w:rsidRDefault="009B4B1B" w:rsidP="009B4B1B">
      <w:pPr>
        <w:rPr>
          <w:rtl/>
          <w:lang w:bidi="ar-SA"/>
        </w:rPr>
      </w:pPr>
      <w:r w:rsidRPr="003B2028">
        <w:rPr>
          <w:rtl/>
          <w:lang w:bidi="ar-SA"/>
        </w:rPr>
        <w:t>وعلى ايّة حال فهذا درس ليومنا ولغدنا ولمستقبلنا ولكلّ المسلمين والأجيال القادمة. ونحن نرى انّ القيادات المنتصرة فقط هي التي استطاعت ان تقود وتغيّر شعوبها على أساس هذا الأصل الخالد</w:t>
      </w:r>
      <w:r>
        <w:rPr>
          <w:rtl/>
          <w:lang w:bidi="ar-SA"/>
        </w:rPr>
        <w:t xml:space="preserve"> ، </w:t>
      </w:r>
      <w:r w:rsidRPr="003B2028">
        <w:rPr>
          <w:rtl/>
          <w:lang w:bidi="ar-SA"/>
        </w:rPr>
        <w:t>وفي تاريخ المسلمين والإسلام شواهد على ذلك كثيرة.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724497">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هُوَ الَّذِي يُرِيكُمُ الْبَرْقَ خَوْفاً وَطَمَعاً وَيُنْشِئُ السَّحابَ الثِّقالَ (12) وَيُسَبِّحُ الرَّعْدُ بِحَمْدِهِ وَالْمَلائِكَةُ مِنْ خِيفَتِهِ وَيُرْسِلُ الصَّواعِقَ فَيُصِيبُ بِها مَنْ يَشاءُ وَهُمْ يُجادِلُونَ فِي اللهِ وَهُوَ شَدِيدُ الْمِحالِ (13) لَهُ دَعْوَةُ الْحَقِّ وَالَّذِينَ يَدْعُونَ مِنْ دُونِهِ لا يَسْتَجِيبُونَ لَهُمْ بِشَيْءٍ إِلاَّ كَباسِطِ كَفَّيْهِ إِلَى الْماءِ لِيَبْلُغَ فاهُ وَما هُوَ بِبالِغِهِ وَما دُعاءُ الْكافِرِينَ إِلاَّ فِي ضَلالٍ (14) وَلِلَّهِ يَسْجُدُ مَنْ فِي السَّماواتِ وَالْأَرْضِ طَوْعاً وَكَرْهاً وَظِلالُهُمْ بِالْغُدُوِّ وَالْآصالِ (15)</w:t>
      </w:r>
      <w:r w:rsidRPr="00DD1F83">
        <w:rPr>
          <w:rStyle w:val="libAlaemChar"/>
          <w:rtl/>
        </w:rPr>
        <w:t>)</w:t>
      </w:r>
    </w:p>
    <w:p w:rsidR="009B4B1B" w:rsidRPr="00724497" w:rsidRDefault="009B4B1B" w:rsidP="00DD1F83">
      <w:pPr>
        <w:pStyle w:val="libCenterBold1"/>
        <w:rPr>
          <w:rtl/>
        </w:rPr>
      </w:pPr>
      <w:r w:rsidRPr="00724497">
        <w:rPr>
          <w:rtl/>
        </w:rPr>
        <w:t>التّفسير</w:t>
      </w:r>
    </w:p>
    <w:p w:rsidR="009B4B1B" w:rsidRDefault="009B4B1B" w:rsidP="00DD1F83">
      <w:pPr>
        <w:pStyle w:val="libBold1"/>
        <w:rPr>
          <w:rtl/>
        </w:rPr>
      </w:pPr>
      <w:r w:rsidRPr="003B2028">
        <w:rPr>
          <w:rtl/>
        </w:rPr>
        <w:t>قسم آخر من دلائل عظمة الله</w:t>
      </w:r>
      <w:r>
        <w:rPr>
          <w:rtl/>
        </w:rPr>
        <w:t xml:space="preserve"> :</w:t>
      </w:r>
    </w:p>
    <w:p w:rsidR="009B4B1B" w:rsidRPr="003B2028" w:rsidRDefault="009B4B1B" w:rsidP="009B4B1B">
      <w:pPr>
        <w:rPr>
          <w:rtl/>
          <w:lang w:bidi="ar-SA"/>
        </w:rPr>
      </w:pPr>
      <w:r w:rsidRPr="003B2028">
        <w:rPr>
          <w:rtl/>
          <w:lang w:bidi="ar-SA"/>
        </w:rPr>
        <w:t>يتطرّق القرآن الكريم مرّة ثانية الى آيات التوحيد وعلائم العظمة واسرار الخلقة. فهذه الآيات تحاول ان تقرّب العلاقة بين الإنسان وربّه من خلال الاشارة الى بعض الظواهر الطبيعيّة بشكل موجز وعميق المعنى لكي يشعّ نور الايمان في</w:t>
      </w:r>
    </w:p>
    <w:p w:rsidR="009B4B1B" w:rsidRPr="003B2028" w:rsidRDefault="009B4B1B" w:rsidP="001050BF">
      <w:pPr>
        <w:pStyle w:val="libNormal0"/>
        <w:rPr>
          <w:rtl/>
        </w:rPr>
      </w:pPr>
      <w:r>
        <w:rPr>
          <w:rtl/>
        </w:rPr>
        <w:br w:type="page"/>
      </w:r>
      <w:r w:rsidRPr="003B2028">
        <w:rPr>
          <w:rtl/>
        </w:rPr>
        <w:lastRenderedPageBreak/>
        <w:t>قلوب الناس</w:t>
      </w:r>
      <w:r>
        <w:rPr>
          <w:rtl/>
        </w:rPr>
        <w:t xml:space="preserve"> ، </w:t>
      </w:r>
      <w:r w:rsidRPr="003B2028">
        <w:rPr>
          <w:rtl/>
        </w:rPr>
        <w:t xml:space="preserve">فتشير اوّلا الى البرق </w:t>
      </w:r>
      <w:r w:rsidRPr="00DD1F83">
        <w:rPr>
          <w:rStyle w:val="libAlaemChar"/>
          <w:rtl/>
        </w:rPr>
        <w:t>(</w:t>
      </w:r>
      <w:r w:rsidRPr="00DD1F83">
        <w:rPr>
          <w:rStyle w:val="libAieChar"/>
          <w:rtl/>
        </w:rPr>
        <w:t>هُوَ الَّذِي يُرِيكُمُ الْبَرْقَ خَوْفاً وَطَمَعاً</w:t>
      </w:r>
      <w:r w:rsidRPr="00DD1F83">
        <w:rPr>
          <w:rStyle w:val="libAlaemChar"/>
          <w:rtl/>
        </w:rPr>
        <w:t>)</w:t>
      </w:r>
      <w:r w:rsidRPr="003B2028">
        <w:rPr>
          <w:rtl/>
        </w:rPr>
        <w:t xml:space="preserve"> فالبرق بشعاعه يبهر العيون من جانب</w:t>
      </w:r>
      <w:r>
        <w:rPr>
          <w:rtl/>
        </w:rPr>
        <w:t xml:space="preserve"> ، </w:t>
      </w:r>
      <w:r w:rsidRPr="003B2028">
        <w:rPr>
          <w:rtl/>
        </w:rPr>
        <w:t>ويحدث صوتا مخيفا وهو الرعد من جانب آخر</w:t>
      </w:r>
      <w:r>
        <w:rPr>
          <w:rtl/>
        </w:rPr>
        <w:t xml:space="preserve"> ، </w:t>
      </w:r>
      <w:r w:rsidRPr="003B2028">
        <w:rPr>
          <w:rtl/>
        </w:rPr>
        <w:t>وقد يسبّب أحيانا الحرائق للناس وخصوصا في المناطق الصحراوية فيبعث على خوفهم ومن جانب آخر فإنّه يسبّب هطول الأمطار ويروي ظمأ الصحراء ويسقي المزروعات فيطمع فيه الناس</w:t>
      </w:r>
      <w:r>
        <w:rPr>
          <w:rtl/>
        </w:rPr>
        <w:t xml:space="preserve"> ، </w:t>
      </w:r>
      <w:r w:rsidRPr="003B2028">
        <w:rPr>
          <w:rtl/>
        </w:rPr>
        <w:t xml:space="preserve">وبين هذا الخوف والرجاء تمرّ عليهم لحظات حسّاسة. ثمّ تضيف الآية </w:t>
      </w:r>
      <w:r w:rsidRPr="00DD1F83">
        <w:rPr>
          <w:rStyle w:val="libAlaemChar"/>
          <w:rtl/>
        </w:rPr>
        <w:t>(</w:t>
      </w:r>
      <w:r w:rsidRPr="00DD1F83">
        <w:rPr>
          <w:rStyle w:val="libAieChar"/>
          <w:rtl/>
        </w:rPr>
        <w:t>وَيُنْشِئُ السَّحابَ الثِّقالَ</w:t>
      </w:r>
      <w:r w:rsidRPr="00DD1F83">
        <w:rPr>
          <w:rStyle w:val="libAlaemChar"/>
          <w:rtl/>
        </w:rPr>
        <w:t>)</w:t>
      </w:r>
      <w:r w:rsidRPr="003B2028">
        <w:rPr>
          <w:rtl/>
        </w:rPr>
        <w:t xml:space="preserve"> القادرة على ارواء ظمأ الاراضي الزراعية.</w:t>
      </w:r>
    </w:p>
    <w:p w:rsidR="009B4B1B" w:rsidRDefault="009B4B1B" w:rsidP="00DD1F83">
      <w:pPr>
        <w:pStyle w:val="libBold1"/>
        <w:rPr>
          <w:rtl/>
        </w:rPr>
      </w:pPr>
      <w:r w:rsidRPr="003B2028">
        <w:rPr>
          <w:rtl/>
        </w:rPr>
        <w:t>بركات الرعد والبرق</w:t>
      </w:r>
      <w:r>
        <w:rPr>
          <w:rtl/>
        </w:rPr>
        <w:t xml:space="preserve"> :</w:t>
      </w:r>
    </w:p>
    <w:p w:rsidR="009B4B1B" w:rsidRPr="003B2028" w:rsidRDefault="009B4B1B" w:rsidP="009B4B1B">
      <w:pPr>
        <w:rPr>
          <w:rtl/>
          <w:lang w:bidi="ar-SA"/>
        </w:rPr>
      </w:pPr>
      <w:r w:rsidRPr="003B2028">
        <w:rPr>
          <w:rtl/>
          <w:lang w:bidi="ar-SA"/>
        </w:rPr>
        <w:t>نحن نعلم انّ ظاهرة البرق في المفهوم العلمي هي اقتراب سحابتين إحداهما من الاخرى</w:t>
      </w:r>
      <w:r>
        <w:rPr>
          <w:rtl/>
          <w:lang w:bidi="ar-SA"/>
        </w:rPr>
        <w:t xml:space="preserve"> ، </w:t>
      </w:r>
      <w:r w:rsidRPr="003B2028">
        <w:rPr>
          <w:rtl/>
          <w:lang w:bidi="ar-SA"/>
        </w:rPr>
        <w:t>وهما تحملان شحنات سالبة وموجبة</w:t>
      </w:r>
      <w:r>
        <w:rPr>
          <w:rtl/>
          <w:lang w:bidi="ar-SA"/>
        </w:rPr>
        <w:t xml:space="preserve"> ، </w:t>
      </w:r>
      <w:r w:rsidRPr="003B2028">
        <w:rPr>
          <w:rtl/>
          <w:lang w:bidi="ar-SA"/>
        </w:rPr>
        <w:t>فيتمّ تفريغ الشحنات بين السحابتين فتحدث شرارة عظيمة</w:t>
      </w:r>
      <w:r>
        <w:rPr>
          <w:rtl/>
          <w:lang w:bidi="ar-SA"/>
        </w:rPr>
        <w:t xml:space="preserve"> ، </w:t>
      </w:r>
      <w:r w:rsidRPr="003B2028">
        <w:rPr>
          <w:rtl/>
          <w:lang w:bidi="ar-SA"/>
        </w:rPr>
        <w:t>ويحدث مثل ذلك عند اقتراب سلكين أحدهما سالب والآخر موجب</w:t>
      </w:r>
      <w:r>
        <w:rPr>
          <w:rtl/>
          <w:lang w:bidi="ar-SA"/>
        </w:rPr>
        <w:t xml:space="preserve"> ، </w:t>
      </w:r>
      <w:r w:rsidRPr="003B2028">
        <w:rPr>
          <w:rtl/>
          <w:lang w:bidi="ar-SA"/>
        </w:rPr>
        <w:t>وإذا كنّا قريبين منهما فإنّنا نسمع صوتا خفيفا</w:t>
      </w:r>
      <w:r>
        <w:rPr>
          <w:rtl/>
          <w:lang w:bidi="ar-SA"/>
        </w:rPr>
        <w:t xml:space="preserve"> ، </w:t>
      </w:r>
      <w:r w:rsidRPr="003B2028">
        <w:rPr>
          <w:rtl/>
          <w:lang w:bidi="ar-SA"/>
        </w:rPr>
        <w:t>ولكن لاحتواء الغيوم على شحنات هائلة من الالكترونات فانّهما تحدثان صوتا شديدا يسمّى الرعد.</w:t>
      </w:r>
    </w:p>
    <w:p w:rsidR="009B4B1B" w:rsidRPr="003B2028" w:rsidRDefault="009B4B1B" w:rsidP="009B4B1B">
      <w:pPr>
        <w:rPr>
          <w:rtl/>
          <w:lang w:bidi="ar-SA"/>
        </w:rPr>
      </w:pPr>
      <w:r w:rsidRPr="003B2028">
        <w:rPr>
          <w:rtl/>
          <w:lang w:bidi="ar-SA"/>
        </w:rPr>
        <w:t>وإذا ما اقتربت سحابة تحمل الشحنة الموجبة من الأرض التي تحتوي على شحنات سالبة فستحدث شرارة تسمّى بالصاعقة</w:t>
      </w:r>
      <w:r>
        <w:rPr>
          <w:rtl/>
          <w:lang w:bidi="ar-SA"/>
        </w:rPr>
        <w:t xml:space="preserve"> ، </w:t>
      </w:r>
      <w:r w:rsidRPr="003B2028">
        <w:rPr>
          <w:rtl/>
          <w:lang w:bidi="ar-SA"/>
        </w:rPr>
        <w:t>وخطورتها تكمن في انّ الأرض والمناطق المرتفعة تعتبر راس السلك السالب</w:t>
      </w:r>
      <w:r>
        <w:rPr>
          <w:rtl/>
          <w:lang w:bidi="ar-SA"/>
        </w:rPr>
        <w:t xml:space="preserve"> ، </w:t>
      </w:r>
      <w:r w:rsidRPr="003B2028">
        <w:rPr>
          <w:rtl/>
          <w:lang w:bidi="ar-SA"/>
        </w:rPr>
        <w:t>حتّى الإنسان في الصحراء يمكن ان يمثّل هذا السلك فيحدث تفريغ للشحنات يحوّل الإنسان الى رماد في لحظة واحدة</w:t>
      </w:r>
      <w:r>
        <w:rPr>
          <w:rtl/>
          <w:lang w:bidi="ar-SA"/>
        </w:rPr>
        <w:t xml:space="preserve"> ، </w:t>
      </w:r>
      <w:r w:rsidRPr="003B2028">
        <w:rPr>
          <w:rtl/>
          <w:lang w:bidi="ar-SA"/>
        </w:rPr>
        <w:t>ولهذا السبب عند وقوع البرق والرعد في الصحراء يجب ان يلجأ الإنسان الى شجرة او حائط او الى الجبال او الى اي مرتفع آخر</w:t>
      </w:r>
      <w:r>
        <w:rPr>
          <w:rtl/>
          <w:lang w:bidi="ar-SA"/>
        </w:rPr>
        <w:t xml:space="preserve"> ، </w:t>
      </w:r>
      <w:r w:rsidRPr="003B2028">
        <w:rPr>
          <w:rtl/>
          <w:lang w:bidi="ar-SA"/>
        </w:rPr>
        <w:t>او ان يستلقي في ارض منخفضة.</w:t>
      </w:r>
    </w:p>
    <w:p w:rsidR="009B4B1B" w:rsidRDefault="009B4B1B" w:rsidP="009B4B1B">
      <w:pPr>
        <w:rPr>
          <w:rtl/>
          <w:lang w:bidi="ar-SA"/>
        </w:rPr>
      </w:pPr>
      <w:r w:rsidRPr="003B2028">
        <w:rPr>
          <w:rtl/>
          <w:lang w:bidi="ar-SA"/>
        </w:rPr>
        <w:t>وعلى ايّة حال فإنّ للبرق</w:t>
      </w:r>
      <w:r>
        <w:rPr>
          <w:rtl/>
          <w:lang w:bidi="ar-SA"/>
        </w:rPr>
        <w:t xml:space="preserve"> ـ </w:t>
      </w:r>
      <w:r w:rsidRPr="003B2028">
        <w:rPr>
          <w:rtl/>
          <w:lang w:bidi="ar-SA"/>
        </w:rPr>
        <w:t>الذي يسمّى في بعض الأحيان مزاح الطبيعة</w:t>
      </w:r>
      <w:r>
        <w:rPr>
          <w:rtl/>
          <w:lang w:bidi="ar-SA"/>
        </w:rPr>
        <w:t xml:space="preserve"> ـ</w:t>
      </w:r>
    </w:p>
    <w:p w:rsidR="009B4B1B" w:rsidRDefault="009B4B1B" w:rsidP="001050BF">
      <w:pPr>
        <w:pStyle w:val="libNormal0"/>
        <w:rPr>
          <w:rtl/>
        </w:rPr>
      </w:pPr>
      <w:r>
        <w:rPr>
          <w:rtl/>
        </w:rPr>
        <w:br w:type="page"/>
      </w:r>
      <w:r w:rsidRPr="003B2028">
        <w:rPr>
          <w:rtl/>
        </w:rPr>
        <w:lastRenderedPageBreak/>
        <w:t>فوائد جمّة عرفت من خلال ما كشفه العلم الحديث. ونشير هنا الى ثلاثة منها</w:t>
      </w:r>
      <w:r>
        <w:rPr>
          <w:rtl/>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السقي</w:t>
      </w:r>
      <w:r>
        <w:rPr>
          <w:rtl/>
          <w:lang w:bidi="ar-SA"/>
        </w:rPr>
        <w:t xml:space="preserve"> : ـ </w:t>
      </w:r>
      <w:r w:rsidRPr="003B2028">
        <w:rPr>
          <w:rtl/>
          <w:lang w:bidi="ar-SA"/>
        </w:rPr>
        <w:t xml:space="preserve">من الطبيعي انّ البرق تتولّد منه حرارة عالية جدّا قد تصل بعض الأحيان الى </w:t>
      </w:r>
      <w:r>
        <w:rPr>
          <w:rtl/>
          <w:lang w:bidi="ar-SA"/>
        </w:rPr>
        <w:t>(</w:t>
      </w:r>
      <w:r w:rsidRPr="003B2028">
        <w:rPr>
          <w:rtl/>
          <w:lang w:bidi="ar-SA"/>
        </w:rPr>
        <w:t>15) الف درجة مئوية</w:t>
      </w:r>
      <w:r>
        <w:rPr>
          <w:rtl/>
          <w:lang w:bidi="ar-SA"/>
        </w:rPr>
        <w:t xml:space="preserve"> ، </w:t>
      </w:r>
      <w:r w:rsidRPr="003B2028">
        <w:rPr>
          <w:rtl/>
          <w:lang w:bidi="ar-SA"/>
        </w:rPr>
        <w:t>وهذه الحرارة كافية لان تحرق الهواء المحيط بها</w:t>
      </w:r>
      <w:r>
        <w:rPr>
          <w:rtl/>
          <w:lang w:bidi="ar-SA"/>
        </w:rPr>
        <w:t xml:space="preserve"> ، </w:t>
      </w:r>
      <w:r w:rsidRPr="003B2028">
        <w:rPr>
          <w:rtl/>
          <w:lang w:bidi="ar-SA"/>
        </w:rPr>
        <w:t>وفي النتيجة يقلّ الضغط الجوي</w:t>
      </w:r>
      <w:r>
        <w:rPr>
          <w:rtl/>
          <w:lang w:bidi="ar-SA"/>
        </w:rPr>
        <w:t xml:space="preserve"> ، </w:t>
      </w:r>
      <w:r w:rsidRPr="003B2028">
        <w:rPr>
          <w:rtl/>
          <w:lang w:bidi="ar-SA"/>
        </w:rPr>
        <w:t>فيسبّب سقوط الأمطار. ولهذا السبب نرى هطول الأمطار الغزيرة بعد حدوث البرق.</w:t>
      </w:r>
    </w:p>
    <w:p w:rsidR="009B4B1B" w:rsidRPr="003B2028" w:rsidRDefault="009B4B1B" w:rsidP="009B4B1B">
      <w:pPr>
        <w:rPr>
          <w:rtl/>
          <w:lang w:bidi="ar-SA"/>
        </w:rPr>
      </w:pPr>
      <w:r w:rsidRPr="003B2028">
        <w:rPr>
          <w:rtl/>
          <w:lang w:bidi="ar-SA"/>
        </w:rPr>
        <w:t xml:space="preserve">وهذه في الواقع واحدة من وظائف البرق </w:t>
      </w:r>
      <w:r>
        <w:rPr>
          <w:rtl/>
          <w:lang w:bidi="ar-SA"/>
        </w:rPr>
        <w:t>(</w:t>
      </w:r>
      <w:r w:rsidRPr="003B2028">
        <w:rPr>
          <w:rtl/>
          <w:lang w:bidi="ar-SA"/>
        </w:rPr>
        <w:t>السقي</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التعقيم</w:t>
      </w:r>
      <w:r>
        <w:rPr>
          <w:rtl/>
          <w:lang w:bidi="ar-SA"/>
        </w:rPr>
        <w:t xml:space="preserve"> : ـ </w:t>
      </w:r>
      <w:r w:rsidRPr="003B2028">
        <w:rPr>
          <w:rtl/>
          <w:lang w:bidi="ar-SA"/>
        </w:rPr>
        <w:t>ونتيجة للحرارة العالية التي يسبّبها البرق فسوف يزداد مقدار الاوكسجين في قطرات الماء</w:t>
      </w:r>
      <w:r>
        <w:rPr>
          <w:rtl/>
          <w:lang w:bidi="ar-SA"/>
        </w:rPr>
        <w:t xml:space="preserve"> ، </w:t>
      </w:r>
      <w:r w:rsidRPr="003B2028">
        <w:rPr>
          <w:rtl/>
          <w:lang w:bidi="ar-SA"/>
        </w:rPr>
        <w:t xml:space="preserve">ويسمّى هذا الماء بالماء الثقيل او الماء المؤكسد </w:t>
      </w:r>
      <w:r>
        <w:rPr>
          <w:rtl/>
          <w:lang w:bidi="ar-SA"/>
        </w:rPr>
        <w:t>(</w:t>
      </w:r>
      <w:r w:rsidRPr="003B2028">
        <w:rPr>
          <w:rtl/>
          <w:lang w:bidi="ar-SA"/>
        </w:rPr>
        <w:t xml:space="preserve">2 </w:t>
      </w:r>
      <w:r w:rsidRPr="003B2028">
        <w:t>O</w:t>
      </w:r>
      <w:r>
        <w:rPr>
          <w:rtl/>
        </w:rPr>
        <w:t xml:space="preserve"> </w:t>
      </w:r>
      <w:r w:rsidRPr="003B2028">
        <w:rPr>
          <w:rtl/>
          <w:lang w:bidi="ar-SA"/>
        </w:rPr>
        <w:t xml:space="preserve">2 </w:t>
      </w:r>
      <w:r w:rsidRPr="003B2028">
        <w:t>H</w:t>
      </w:r>
      <w:r>
        <w:rPr>
          <w:rtl/>
          <w:lang w:bidi="ar-SA"/>
        </w:rPr>
        <w:t>)</w:t>
      </w:r>
      <w:r w:rsidRPr="003B2028">
        <w:rPr>
          <w:rtl/>
          <w:lang w:bidi="ar-SA"/>
        </w:rPr>
        <w:t xml:space="preserve"> ومن آثاره قتل المكروبات</w:t>
      </w:r>
      <w:r>
        <w:rPr>
          <w:rtl/>
          <w:lang w:bidi="ar-SA"/>
        </w:rPr>
        <w:t xml:space="preserve"> ، </w:t>
      </w:r>
      <w:r w:rsidRPr="003B2028">
        <w:rPr>
          <w:rtl/>
          <w:lang w:bidi="ar-SA"/>
        </w:rPr>
        <w:t>ولهذا السبب يستعمل لغسل الجروح</w:t>
      </w:r>
      <w:r>
        <w:rPr>
          <w:rtl/>
          <w:lang w:bidi="ar-SA"/>
        </w:rPr>
        <w:t xml:space="preserve"> ، </w:t>
      </w:r>
      <w:r w:rsidRPr="003B2028">
        <w:rPr>
          <w:rtl/>
          <w:lang w:bidi="ar-SA"/>
        </w:rPr>
        <w:t>فعند نزول هذه القطرات الى الأرض سوف تبيد بيوض الحشرات والآفات الزراعية</w:t>
      </w:r>
      <w:r>
        <w:rPr>
          <w:rtl/>
          <w:lang w:bidi="ar-SA"/>
        </w:rPr>
        <w:t xml:space="preserve"> ، </w:t>
      </w:r>
      <w:r w:rsidRPr="003B2028">
        <w:rPr>
          <w:rtl/>
          <w:lang w:bidi="ar-SA"/>
        </w:rPr>
        <w:t>ولهذا السبب يقال انّ السنة الكثيرة الآفات الزراعية هي السنة القليلة البرق والرعد.</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التغذية والتسميد</w:t>
      </w:r>
      <w:r>
        <w:rPr>
          <w:rtl/>
          <w:lang w:bidi="ar-SA"/>
        </w:rPr>
        <w:t xml:space="preserve"> : ـ </w:t>
      </w:r>
      <w:r w:rsidRPr="003B2028">
        <w:rPr>
          <w:rtl/>
          <w:lang w:bidi="ar-SA"/>
        </w:rPr>
        <w:t>تتفاعل قطرات الماء مع الحرارة العالية للبرق لتنتج حامض الكاربون</w:t>
      </w:r>
      <w:r>
        <w:rPr>
          <w:rtl/>
          <w:lang w:bidi="ar-SA"/>
        </w:rPr>
        <w:t xml:space="preserve"> ، </w:t>
      </w:r>
      <w:r w:rsidRPr="003B2028">
        <w:rPr>
          <w:rtl/>
          <w:lang w:bidi="ar-SA"/>
        </w:rPr>
        <w:t>وعند نزولها الى الأرض وتركيبها مع محتوياتها تضع نوعا من السّماد النباتي</w:t>
      </w:r>
      <w:r>
        <w:rPr>
          <w:rtl/>
          <w:lang w:bidi="ar-SA"/>
        </w:rPr>
        <w:t xml:space="preserve"> ، </w:t>
      </w:r>
      <w:r w:rsidRPr="003B2028">
        <w:rPr>
          <w:rtl/>
          <w:lang w:bidi="ar-SA"/>
        </w:rPr>
        <w:t>فتتمّ تغذية النبات من هذا الطريق.</w:t>
      </w:r>
    </w:p>
    <w:p w:rsidR="009B4B1B" w:rsidRPr="003B2028" w:rsidRDefault="009B4B1B" w:rsidP="009B4B1B">
      <w:pPr>
        <w:rPr>
          <w:rtl/>
          <w:lang w:bidi="ar-SA"/>
        </w:rPr>
      </w:pPr>
      <w:r w:rsidRPr="003B2028">
        <w:rPr>
          <w:rtl/>
          <w:lang w:bidi="ar-SA"/>
        </w:rPr>
        <w:t>يقول بعض العلماء</w:t>
      </w:r>
      <w:r>
        <w:rPr>
          <w:rtl/>
          <w:lang w:bidi="ar-SA"/>
        </w:rPr>
        <w:t xml:space="preserve"> : </w:t>
      </w:r>
      <w:r w:rsidRPr="003B2028">
        <w:rPr>
          <w:rtl/>
          <w:lang w:bidi="ar-SA"/>
        </w:rPr>
        <w:t>انّ مقدار ما ينتجه البرق من الاسمدة في السنة يصل الى عشرات الملايين من الاطنان</w:t>
      </w:r>
      <w:r>
        <w:rPr>
          <w:rtl/>
          <w:lang w:bidi="ar-SA"/>
        </w:rPr>
        <w:t xml:space="preserve"> ، </w:t>
      </w:r>
      <w:r w:rsidRPr="003B2028">
        <w:rPr>
          <w:rtl/>
          <w:lang w:bidi="ar-SA"/>
        </w:rPr>
        <w:t>وهذه كميّة كبيرة جدّا.</w:t>
      </w:r>
    </w:p>
    <w:p w:rsidR="009B4B1B" w:rsidRPr="003B2028" w:rsidRDefault="009B4B1B" w:rsidP="009B4B1B">
      <w:pPr>
        <w:rPr>
          <w:rtl/>
          <w:lang w:bidi="ar-SA"/>
        </w:rPr>
      </w:pPr>
      <w:r w:rsidRPr="003B2028">
        <w:rPr>
          <w:rtl/>
          <w:lang w:bidi="ar-SA"/>
        </w:rPr>
        <w:t>وعلى ايّة حال نرى من خلال ظاهرة طبيعيّة صغيرة كلّ هذه المنافع والبركات</w:t>
      </w:r>
      <w:r>
        <w:rPr>
          <w:rtl/>
          <w:lang w:bidi="ar-SA"/>
        </w:rPr>
        <w:t xml:space="preserve"> ، </w:t>
      </w:r>
      <w:r w:rsidRPr="003B2028">
        <w:rPr>
          <w:rtl/>
          <w:lang w:bidi="ar-SA"/>
        </w:rPr>
        <w:t>فهي تقوم بالسقي ورشّ السموم والتغذية</w:t>
      </w:r>
      <w:r>
        <w:rPr>
          <w:rtl/>
          <w:lang w:bidi="ar-SA"/>
        </w:rPr>
        <w:t xml:space="preserve"> ، </w:t>
      </w:r>
      <w:r w:rsidRPr="003B2028">
        <w:rPr>
          <w:rtl/>
          <w:lang w:bidi="ar-SA"/>
        </w:rPr>
        <w:t>فيمكن ان تكون دليلا واضحا لمعرفة الله</w:t>
      </w:r>
      <w:r>
        <w:rPr>
          <w:rtl/>
          <w:lang w:bidi="ar-SA"/>
        </w:rPr>
        <w:t xml:space="preserve"> ، </w:t>
      </w:r>
      <w:r w:rsidRPr="003B2028">
        <w:rPr>
          <w:rtl/>
          <w:lang w:bidi="ar-SA"/>
        </w:rPr>
        <w:t>كلّ ذلك من بركات البرق. كما انّه يمكن ان يكون البرق عاملا مهمّا في إشعال الحرائق من خلال الصاعقة</w:t>
      </w:r>
      <w:r>
        <w:rPr>
          <w:rtl/>
          <w:lang w:bidi="ar-SA"/>
        </w:rPr>
        <w:t xml:space="preserve"> ، </w:t>
      </w:r>
      <w:r w:rsidRPr="003B2028">
        <w:rPr>
          <w:rtl/>
          <w:lang w:bidi="ar-SA"/>
        </w:rPr>
        <w:t>وقد تحرق الإنسان او الأشجار</w:t>
      </w:r>
      <w:r>
        <w:rPr>
          <w:rtl/>
          <w:lang w:bidi="ar-SA"/>
        </w:rPr>
        <w:t xml:space="preserve"> ، </w:t>
      </w:r>
      <w:r w:rsidRPr="003B2028">
        <w:rPr>
          <w:rtl/>
          <w:lang w:bidi="ar-SA"/>
        </w:rPr>
        <w:t>ومع انّها نادرة الحدوث ويمكن الوقاية منها</w:t>
      </w:r>
      <w:r>
        <w:rPr>
          <w:rtl/>
          <w:lang w:bidi="ar-SA"/>
        </w:rPr>
        <w:t xml:space="preserve"> ، </w:t>
      </w:r>
      <w:r w:rsidRPr="003B2028">
        <w:rPr>
          <w:rtl/>
          <w:lang w:bidi="ar-SA"/>
        </w:rPr>
        <w:t>فهي مع ذلك عامل خوف للناس</w:t>
      </w:r>
      <w:r>
        <w:rPr>
          <w:rtl/>
          <w:lang w:bidi="ar-SA"/>
        </w:rPr>
        <w:t xml:space="preserve"> ، </w:t>
      </w:r>
      <w:r w:rsidRPr="003B2028">
        <w:rPr>
          <w:rtl/>
          <w:lang w:bidi="ar-SA"/>
        </w:rPr>
        <w:t>فمفهوم الخوف والطمع للبرق قد يكون اشارة الى جميع هذه الأمور.</w:t>
      </w:r>
    </w:p>
    <w:p w:rsidR="009B4B1B" w:rsidRPr="003B2028" w:rsidRDefault="009B4B1B" w:rsidP="009B4B1B">
      <w:pPr>
        <w:rPr>
          <w:rtl/>
          <w:lang w:bidi="ar-SA"/>
        </w:rPr>
      </w:pPr>
      <w:r>
        <w:rPr>
          <w:rtl/>
          <w:lang w:bidi="ar-SA"/>
        </w:rPr>
        <w:br w:type="page"/>
      </w:r>
      <w:r w:rsidRPr="003B2028">
        <w:rPr>
          <w:rtl/>
          <w:lang w:bidi="ar-SA"/>
        </w:rPr>
        <w:lastRenderedPageBreak/>
        <w:t xml:space="preserve">ويمكن ان تكون الجملة </w:t>
      </w:r>
      <w:r w:rsidRPr="00DD1F83">
        <w:rPr>
          <w:rStyle w:val="libAlaemChar"/>
          <w:rtl/>
        </w:rPr>
        <w:t>(</w:t>
      </w:r>
      <w:r w:rsidRPr="00DD1F83">
        <w:rPr>
          <w:rStyle w:val="libAieChar"/>
          <w:rtl/>
        </w:rPr>
        <w:t>وَيُنْشِئُ السَّحابَ الثِّقالَ</w:t>
      </w:r>
      <w:r w:rsidRPr="00DD1F83">
        <w:rPr>
          <w:rStyle w:val="libAlaemChar"/>
          <w:rtl/>
        </w:rPr>
        <w:t>)</w:t>
      </w:r>
      <w:r w:rsidRPr="003B2028">
        <w:rPr>
          <w:rtl/>
          <w:lang w:bidi="ar-SA"/>
        </w:rPr>
        <w:t xml:space="preserve"> لها علاقة بالبرق الذي يصنع هذه الغيوم المليئة بالمياه.</w:t>
      </w:r>
    </w:p>
    <w:p w:rsidR="009B4B1B" w:rsidRPr="003B2028" w:rsidRDefault="009B4B1B" w:rsidP="009B4B1B">
      <w:pPr>
        <w:rPr>
          <w:rtl/>
          <w:lang w:bidi="ar-SA"/>
        </w:rPr>
      </w:pPr>
      <w:r w:rsidRPr="003B2028">
        <w:rPr>
          <w:rtl/>
          <w:lang w:bidi="ar-SA"/>
        </w:rPr>
        <w:t xml:space="preserve">الآية الاخرى تشير الى صوت الرعد الذي يتزامن مع البرق </w:t>
      </w:r>
      <w:r w:rsidRPr="00DD1F83">
        <w:rPr>
          <w:rStyle w:val="libAlaemChar"/>
          <w:rtl/>
        </w:rPr>
        <w:t>(</w:t>
      </w:r>
      <w:r w:rsidRPr="00DD1F83">
        <w:rPr>
          <w:rStyle w:val="libAieChar"/>
          <w:rtl/>
        </w:rPr>
        <w:t>وَيُسَبِّحُ الرَّعْدُ بِحَمْدِهِ</w:t>
      </w:r>
      <w:r w:rsidRPr="00DD1F83">
        <w:rPr>
          <w:rStyle w:val="libAlaemChar"/>
          <w:rtl/>
        </w:rPr>
        <w:t>)</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نعم</w:t>
      </w:r>
      <w:r>
        <w:rPr>
          <w:rtl/>
          <w:lang w:bidi="ar-SA"/>
        </w:rPr>
        <w:t xml:space="preserve"> ، </w:t>
      </w:r>
      <w:r w:rsidRPr="003B2028">
        <w:rPr>
          <w:rtl/>
          <w:lang w:bidi="ar-SA"/>
        </w:rPr>
        <w:t>فهذا الصوت المدوّي في عالم الطبيعة يضرب به المثل</w:t>
      </w:r>
      <w:r>
        <w:rPr>
          <w:rtl/>
          <w:lang w:bidi="ar-SA"/>
        </w:rPr>
        <w:t xml:space="preserve"> ، </w:t>
      </w:r>
      <w:r w:rsidRPr="003B2028">
        <w:rPr>
          <w:rtl/>
          <w:lang w:bidi="ar-SA"/>
        </w:rPr>
        <w:t>فهو مع البرق في خدمة هدف واحد ولهما منافع متعدّدة كما أشرنا إليها</w:t>
      </w:r>
      <w:r>
        <w:rPr>
          <w:rtl/>
          <w:lang w:bidi="ar-SA"/>
        </w:rPr>
        <w:t xml:space="preserve"> ، </w:t>
      </w:r>
      <w:r w:rsidRPr="003B2028">
        <w:rPr>
          <w:rtl/>
          <w:lang w:bidi="ar-SA"/>
        </w:rPr>
        <w:t>ويقومان بعملية التسبيح</w:t>
      </w:r>
      <w:r>
        <w:rPr>
          <w:rtl/>
          <w:lang w:bidi="ar-SA"/>
        </w:rPr>
        <w:t xml:space="preserve"> ، </w:t>
      </w:r>
      <w:r w:rsidRPr="003B2028">
        <w:rPr>
          <w:rtl/>
          <w:lang w:bidi="ar-SA"/>
        </w:rPr>
        <w:t>وبعبارة اخرى فالرعد لسان حال البرق يحكي عن عظمة الخالق وعن نظام التكوين. فهو كتاب معنوي</w:t>
      </w:r>
      <w:r>
        <w:rPr>
          <w:rtl/>
          <w:lang w:bidi="ar-SA"/>
        </w:rPr>
        <w:t xml:space="preserve"> ، </w:t>
      </w:r>
      <w:r w:rsidRPr="003B2028">
        <w:rPr>
          <w:rtl/>
          <w:lang w:bidi="ar-SA"/>
        </w:rPr>
        <w:t>وقصيدة غرّاء</w:t>
      </w:r>
      <w:r>
        <w:rPr>
          <w:rtl/>
          <w:lang w:bidi="ar-SA"/>
        </w:rPr>
        <w:t xml:space="preserve"> ، </w:t>
      </w:r>
      <w:r w:rsidRPr="003B2028">
        <w:rPr>
          <w:rtl/>
          <w:lang w:bidi="ar-SA"/>
        </w:rPr>
        <w:t>ولوحة جميلة وجذّابة</w:t>
      </w:r>
      <w:r>
        <w:rPr>
          <w:rtl/>
          <w:lang w:bidi="ar-SA"/>
        </w:rPr>
        <w:t xml:space="preserve"> ، </w:t>
      </w:r>
      <w:r w:rsidRPr="003B2028">
        <w:rPr>
          <w:rtl/>
          <w:lang w:bidi="ar-SA"/>
        </w:rPr>
        <w:t>نظام محكم ومنظّم ومحسوب بدقّة</w:t>
      </w:r>
      <w:r>
        <w:rPr>
          <w:rtl/>
          <w:lang w:bidi="ar-SA"/>
        </w:rPr>
        <w:t xml:space="preserve"> ، </w:t>
      </w:r>
      <w:r w:rsidRPr="003B2028">
        <w:rPr>
          <w:rtl/>
          <w:lang w:bidi="ar-SA"/>
        </w:rPr>
        <w:t>وبلسان حاله يتحدّث عن علم ومهارة وذوق الكاتب والرسام والمعمار ويحمده ويثني عليه</w:t>
      </w:r>
      <w:r>
        <w:rPr>
          <w:rtl/>
          <w:lang w:bidi="ar-SA"/>
        </w:rPr>
        <w:t xml:space="preserve"> ، </w:t>
      </w:r>
      <w:r w:rsidRPr="003B2028">
        <w:rPr>
          <w:rtl/>
          <w:lang w:bidi="ar-SA"/>
        </w:rPr>
        <w:t xml:space="preserve">كلّ ذرّات هذا العالم لها اسرار ونظام دقيق. وتحكي عن تنزيه الله وخلوّه من النقص والعيوب </w:t>
      </w:r>
      <w:r>
        <w:rPr>
          <w:rtl/>
          <w:lang w:bidi="ar-SA"/>
        </w:rPr>
        <w:t>(</w:t>
      </w:r>
      <w:r w:rsidRPr="003B2028">
        <w:rPr>
          <w:rtl/>
          <w:lang w:bidi="ar-SA"/>
        </w:rPr>
        <w:t>وهل التسبيح غير ذلك</w:t>
      </w:r>
      <w:r>
        <w:rPr>
          <w:rtl/>
          <w:lang w:bidi="ar-SA"/>
        </w:rPr>
        <w:t>؟!).</w:t>
      </w:r>
    </w:p>
    <w:p w:rsidR="009B4B1B" w:rsidRDefault="009B4B1B" w:rsidP="009B4B1B">
      <w:pPr>
        <w:rPr>
          <w:rFonts w:hint="cs"/>
          <w:rtl/>
          <w:lang w:bidi="ar-SA"/>
        </w:rPr>
      </w:pPr>
      <w:r w:rsidRPr="003B2028">
        <w:rPr>
          <w:rtl/>
          <w:lang w:bidi="ar-SA"/>
        </w:rPr>
        <w:t xml:space="preserve">وتتحدّث عن قدرته وحكمته </w:t>
      </w:r>
      <w:r>
        <w:rPr>
          <w:rtl/>
          <w:lang w:bidi="ar-SA"/>
        </w:rPr>
        <w:t>(</w:t>
      </w:r>
      <w:r w:rsidRPr="003B2028">
        <w:rPr>
          <w:rtl/>
          <w:lang w:bidi="ar-SA"/>
        </w:rPr>
        <w:t>وهل الحمد غير بيان صفات الكمال</w:t>
      </w:r>
      <w:r>
        <w:rPr>
          <w:rtl/>
          <w:lang w:bidi="ar-SA"/>
        </w:rPr>
        <w:t>؟!).</w:t>
      </w:r>
    </w:p>
    <w:p w:rsidR="009B4B1B" w:rsidRPr="003B2028" w:rsidRDefault="009B4B1B" w:rsidP="009B4B1B">
      <w:pPr>
        <w:rPr>
          <w:rtl/>
          <w:lang w:bidi="ar-SA"/>
        </w:rPr>
      </w:pPr>
      <w:r w:rsidRPr="003B2028">
        <w:rPr>
          <w:rtl/>
          <w:lang w:bidi="ar-SA"/>
        </w:rPr>
        <w:t>وقد احتمل بعض الفلاسفة انّ لكلّ ذرّات هذا العالم نوعا من العقل والشعور</w:t>
      </w:r>
      <w:r>
        <w:rPr>
          <w:rtl/>
          <w:lang w:bidi="ar-SA"/>
        </w:rPr>
        <w:t xml:space="preserve"> ، </w:t>
      </w:r>
      <w:r w:rsidRPr="003B2028">
        <w:rPr>
          <w:rtl/>
          <w:lang w:bidi="ar-SA"/>
        </w:rPr>
        <w:t>فهي من خلال هذا العقل تسبّح الله وتقدّسه</w:t>
      </w:r>
      <w:r>
        <w:rPr>
          <w:rtl/>
          <w:lang w:bidi="ar-SA"/>
        </w:rPr>
        <w:t xml:space="preserve"> ، </w:t>
      </w:r>
      <w:r w:rsidRPr="003B2028">
        <w:rPr>
          <w:rtl/>
          <w:lang w:bidi="ar-SA"/>
        </w:rPr>
        <w:t>ليس بلسان الحال فقط</w:t>
      </w:r>
      <w:r>
        <w:rPr>
          <w:rtl/>
          <w:lang w:bidi="ar-SA"/>
        </w:rPr>
        <w:t xml:space="preserve"> ، </w:t>
      </w:r>
      <w:r w:rsidRPr="003B2028">
        <w:rPr>
          <w:rtl/>
          <w:lang w:bidi="ar-SA"/>
        </w:rPr>
        <w:t>بل بلسان المقال ايضا.</w:t>
      </w:r>
    </w:p>
    <w:p w:rsidR="009B4B1B" w:rsidRPr="003B2028" w:rsidRDefault="009B4B1B" w:rsidP="009B4B1B">
      <w:pPr>
        <w:rPr>
          <w:rtl/>
          <w:lang w:bidi="ar-SA"/>
        </w:rPr>
      </w:pPr>
      <w:r w:rsidRPr="003B2028">
        <w:rPr>
          <w:rtl/>
          <w:lang w:bidi="ar-SA"/>
        </w:rPr>
        <w:t>وليس الرعد وسائر اجزاء العالم تسبّح بحمده تعالى</w:t>
      </w:r>
      <w:r>
        <w:rPr>
          <w:rtl/>
          <w:lang w:bidi="ar-SA"/>
        </w:rPr>
        <w:t xml:space="preserve"> ، </w:t>
      </w:r>
      <w:r w:rsidRPr="003B2028">
        <w:rPr>
          <w:rtl/>
          <w:lang w:bidi="ar-SA"/>
        </w:rPr>
        <w:t xml:space="preserve">بل حتّى الملائكة </w:t>
      </w:r>
      <w:r w:rsidRPr="00DD1F83">
        <w:rPr>
          <w:rStyle w:val="libAlaemChar"/>
          <w:rtl/>
        </w:rPr>
        <w:t>(</w:t>
      </w:r>
      <w:r w:rsidRPr="00DD1F83">
        <w:rPr>
          <w:rStyle w:val="libAieChar"/>
          <w:rtl/>
        </w:rPr>
        <w:t>وَالْمَلائِكَةُ مِنْ خِيفَتِهِ</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فهم يخافون من تقصيرهم في تنفيذ الأوامر الملقاة على عاتقهم</w:t>
      </w:r>
      <w:r>
        <w:rPr>
          <w:rtl/>
          <w:lang w:bidi="ar-SA"/>
        </w:rPr>
        <w:t xml:space="preserve"> ، </w:t>
      </w:r>
      <w:r w:rsidRPr="003B2028">
        <w:rPr>
          <w:rtl/>
          <w:lang w:bidi="ar-SA"/>
        </w:rPr>
        <w:t>وبالتالي فهم يخشون العقاب الالهي</w:t>
      </w:r>
      <w:r>
        <w:rPr>
          <w:rtl/>
          <w:lang w:bidi="ar-SA"/>
        </w:rPr>
        <w:t xml:space="preserve"> ، </w:t>
      </w:r>
      <w:r w:rsidRPr="003B2028">
        <w:rPr>
          <w:rtl/>
          <w:lang w:bidi="ar-SA"/>
        </w:rPr>
        <w:t>ونحن نعلم انّ الخوف يصيب أولئك الذين يحسّون بمسؤولياتهم ووظائفهم</w:t>
      </w:r>
      <w:r>
        <w:rPr>
          <w:rtl/>
          <w:lang w:bidi="ar-SA"/>
        </w:rPr>
        <w:t xml:space="preserve"> ..</w:t>
      </w:r>
      <w:r w:rsidRPr="003B2028">
        <w:rPr>
          <w:rtl/>
          <w:lang w:bidi="ar-SA"/>
        </w:rPr>
        <w:t xml:space="preserve"> خوف بنّاء يحثّ الشخص على</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للتوضيح اكثر في معنيي التسبيح والتقديس للكائنات سيأتي في ذيل الآية </w:t>
      </w:r>
      <w:r w:rsidRPr="00DD1F83">
        <w:rPr>
          <w:rStyle w:val="libAlaemChar"/>
          <w:rtl/>
        </w:rPr>
        <w:t>(</w:t>
      </w:r>
      <w:r w:rsidRPr="001050BF">
        <w:rPr>
          <w:rStyle w:val="libFootnoteAieChar"/>
          <w:rtl/>
        </w:rPr>
        <w:t>وَإِنْ مِنْ شَيْءٍ إِلَّا يُسَبِّحُ بِحَمْدِهِ وَلكِنْ لا تَفْقَهُونَ تَسْبِيحَهُمْ</w:t>
      </w:r>
      <w:r w:rsidRPr="00DD1F83">
        <w:rPr>
          <w:rStyle w:val="libAlaemChar"/>
          <w:rtl/>
        </w:rPr>
        <w:t>)</w:t>
      </w:r>
      <w:r w:rsidRPr="003B2028">
        <w:rPr>
          <w:rtl/>
        </w:rPr>
        <w:t xml:space="preserve"> الاسراء</w:t>
      </w:r>
      <w:r>
        <w:rPr>
          <w:rtl/>
        </w:rPr>
        <w:t xml:space="preserve"> ، </w:t>
      </w:r>
      <w:r w:rsidRPr="003B2028">
        <w:rPr>
          <w:rtl/>
        </w:rPr>
        <w:t>44.</w:t>
      </w:r>
    </w:p>
    <w:p w:rsidR="009B4B1B" w:rsidRPr="003B2028" w:rsidRDefault="009B4B1B" w:rsidP="00565FEE">
      <w:pPr>
        <w:pStyle w:val="libFootnote0"/>
        <w:rPr>
          <w:rtl/>
        </w:rPr>
      </w:pPr>
      <w:r>
        <w:rPr>
          <w:rtl/>
        </w:rPr>
        <w:t>(</w:t>
      </w:r>
      <w:r w:rsidRPr="003B2028">
        <w:rPr>
          <w:rtl/>
        </w:rPr>
        <w:t xml:space="preserve">2) يقول الشيخ الطوسي </w:t>
      </w:r>
      <w:r w:rsidRPr="00DD1F83">
        <w:rPr>
          <w:rStyle w:val="libAlaemChar"/>
          <w:rtl/>
        </w:rPr>
        <w:t>رحمه‌الله</w:t>
      </w:r>
      <w:r w:rsidRPr="003B2028">
        <w:rPr>
          <w:rtl/>
        </w:rPr>
        <w:t xml:space="preserve"> في تفسيره التبيان</w:t>
      </w:r>
      <w:r>
        <w:rPr>
          <w:rtl/>
        </w:rPr>
        <w:t xml:space="preserve"> : </w:t>
      </w:r>
      <w:r w:rsidRPr="003B2028">
        <w:rPr>
          <w:rtl/>
        </w:rPr>
        <w:t>الخيفة بيان لحالة الشخص امّا الخوف فمصدر.</w:t>
      </w:r>
    </w:p>
    <w:p w:rsidR="009B4B1B" w:rsidRPr="003B2028" w:rsidRDefault="009B4B1B" w:rsidP="001050BF">
      <w:pPr>
        <w:pStyle w:val="libNormal0"/>
        <w:rPr>
          <w:rtl/>
        </w:rPr>
      </w:pPr>
      <w:r>
        <w:rPr>
          <w:rtl/>
        </w:rPr>
        <w:br w:type="page"/>
      </w:r>
      <w:r w:rsidRPr="003B2028">
        <w:rPr>
          <w:rtl/>
        </w:rPr>
        <w:lastRenderedPageBreak/>
        <w:t>السعي والحركة.</w:t>
      </w:r>
    </w:p>
    <w:p w:rsidR="009B4B1B" w:rsidRPr="003B2028" w:rsidRDefault="009B4B1B" w:rsidP="009B4B1B">
      <w:pPr>
        <w:rPr>
          <w:rtl/>
          <w:lang w:bidi="ar-SA"/>
        </w:rPr>
      </w:pPr>
      <w:r w:rsidRPr="003B2028">
        <w:rPr>
          <w:rtl/>
          <w:lang w:bidi="ar-SA"/>
        </w:rPr>
        <w:t xml:space="preserve">وللتوضيح اكثر في مجال البرق والرعد تشير الآية الى الصاعقة </w:t>
      </w:r>
      <w:r w:rsidRPr="00DD1F83">
        <w:rPr>
          <w:rStyle w:val="libAlaemChar"/>
          <w:rtl/>
        </w:rPr>
        <w:t>(</w:t>
      </w:r>
      <w:r w:rsidRPr="00DD1F83">
        <w:rPr>
          <w:rStyle w:val="libAieChar"/>
          <w:rtl/>
        </w:rPr>
        <w:t>وَيُرْسِلُ الصَّواعِقَ فَيُصِيبُ بِها مَنْ يَشاءُ</w:t>
      </w:r>
      <w:r w:rsidRPr="00DD1F83">
        <w:rPr>
          <w:rStyle w:val="libAlaemChar"/>
          <w:rtl/>
        </w:rPr>
        <w:t>)</w:t>
      </w:r>
      <w:r w:rsidRPr="003B2028">
        <w:rPr>
          <w:rtl/>
          <w:lang w:bidi="ar-SA"/>
        </w:rPr>
        <w:t xml:space="preserve"> ومع كلّ ذلك</w:t>
      </w:r>
      <w:r>
        <w:rPr>
          <w:rtl/>
          <w:lang w:bidi="ar-SA"/>
        </w:rPr>
        <w:t xml:space="preserve"> ـ </w:t>
      </w:r>
      <w:r w:rsidRPr="003B2028">
        <w:rPr>
          <w:rtl/>
          <w:lang w:bidi="ar-SA"/>
        </w:rPr>
        <w:t>وبمشاهدة آيات العظمة الالهية في عالم التكوين من السّماء والأرض والنباتات والأشجار والبرق والرعد وأمثالها</w:t>
      </w:r>
      <w:r>
        <w:rPr>
          <w:rtl/>
          <w:lang w:bidi="ar-SA"/>
        </w:rPr>
        <w:t xml:space="preserve"> ، </w:t>
      </w:r>
      <w:r w:rsidRPr="003B2028">
        <w:rPr>
          <w:rtl/>
          <w:lang w:bidi="ar-SA"/>
        </w:rPr>
        <w:t>وفي قدرة الإنسان الحقيرة تجاه هذه الحوادث</w:t>
      </w:r>
      <w:r>
        <w:rPr>
          <w:rtl/>
          <w:lang w:bidi="ar-SA"/>
        </w:rPr>
        <w:t xml:space="preserve"> ، </w:t>
      </w:r>
      <w:r w:rsidRPr="003B2028">
        <w:rPr>
          <w:rtl/>
          <w:lang w:bidi="ar-SA"/>
        </w:rPr>
        <w:t>حتّى في مقابل واحدة منها مثل شرارة البرق</w:t>
      </w:r>
      <w:r>
        <w:rPr>
          <w:rtl/>
          <w:lang w:bidi="ar-SA"/>
        </w:rPr>
        <w:t xml:space="preserve"> ـ </w:t>
      </w:r>
      <w:r w:rsidRPr="003B2028">
        <w:rPr>
          <w:rtl/>
          <w:lang w:bidi="ar-SA"/>
        </w:rPr>
        <w:t xml:space="preserve">نرى انّ هناك جماعة جاهلة تجادل في الله </w:t>
      </w:r>
      <w:r w:rsidRPr="00DD1F83">
        <w:rPr>
          <w:rStyle w:val="libAlaemChar"/>
          <w:rtl/>
        </w:rPr>
        <w:t>(</w:t>
      </w:r>
      <w:r w:rsidRPr="00DD1F83">
        <w:rPr>
          <w:rStyle w:val="libAieChar"/>
          <w:rtl/>
        </w:rPr>
        <w:t>وَهُمْ يُجادِلُونَ فِي اللهِ وَهُوَ شَدِيدُ الْمِحالِ</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«المحال» في الأصل «الحيلة» بمعنى التدبير السرّي وغير الظاهر</w:t>
      </w:r>
      <w:r>
        <w:rPr>
          <w:rtl/>
          <w:lang w:bidi="ar-SA"/>
        </w:rPr>
        <w:t xml:space="preserve"> ، </w:t>
      </w:r>
      <w:r w:rsidRPr="003B2028">
        <w:rPr>
          <w:rtl/>
          <w:lang w:bidi="ar-SA"/>
        </w:rPr>
        <w:t>فالذي له القدرة على هذا التدبير يمتلك العلم والحكمة العالية</w:t>
      </w:r>
      <w:r>
        <w:rPr>
          <w:rtl/>
          <w:lang w:bidi="ar-SA"/>
        </w:rPr>
        <w:t xml:space="preserve"> ، </w:t>
      </w:r>
      <w:r w:rsidRPr="003B2028">
        <w:rPr>
          <w:rtl/>
          <w:lang w:bidi="ar-SA"/>
        </w:rPr>
        <w:t>ولهذا السبب يستطيع ان ينتصر على أعدائه ولا يمكن الفرار من حكومته.</w:t>
      </w:r>
    </w:p>
    <w:p w:rsidR="009B4B1B" w:rsidRPr="003B2028" w:rsidRDefault="009B4B1B" w:rsidP="009B4B1B">
      <w:pPr>
        <w:rPr>
          <w:rtl/>
          <w:lang w:bidi="ar-SA"/>
        </w:rPr>
      </w:pPr>
      <w:r w:rsidRPr="003B2028">
        <w:rPr>
          <w:rtl/>
          <w:lang w:bidi="ar-SA"/>
        </w:rPr>
        <w:t xml:space="preserve">وذكر المفسّرون وجوها عديدة في تفسير </w:t>
      </w:r>
      <w:r w:rsidRPr="00DD1F83">
        <w:rPr>
          <w:rStyle w:val="libAlaemChar"/>
          <w:rtl/>
        </w:rPr>
        <w:t>(</w:t>
      </w:r>
      <w:r w:rsidRPr="00DD1F83">
        <w:rPr>
          <w:rStyle w:val="libAieChar"/>
          <w:rtl/>
        </w:rPr>
        <w:t>شَدِيدُ الْمِحالِ</w:t>
      </w:r>
      <w:r w:rsidRPr="00DD1F83">
        <w:rPr>
          <w:rStyle w:val="libAlaemChar"/>
          <w:rtl/>
        </w:rPr>
        <w:t>)</w:t>
      </w:r>
      <w:r w:rsidRPr="003B2028">
        <w:rPr>
          <w:rtl/>
          <w:lang w:bidi="ar-SA"/>
        </w:rPr>
        <w:t xml:space="preserve"> فتارة بمعنى «شديد القوّة»</w:t>
      </w:r>
      <w:r>
        <w:rPr>
          <w:rtl/>
          <w:lang w:bidi="ar-SA"/>
        </w:rPr>
        <w:t xml:space="preserve"> ، </w:t>
      </w:r>
      <w:r w:rsidRPr="003B2028">
        <w:rPr>
          <w:rtl/>
          <w:lang w:bidi="ar-SA"/>
        </w:rPr>
        <w:t>او «شديد العذاب»</w:t>
      </w:r>
      <w:r>
        <w:rPr>
          <w:rtl/>
          <w:lang w:bidi="ar-SA"/>
        </w:rPr>
        <w:t xml:space="preserve"> ، </w:t>
      </w:r>
      <w:r w:rsidRPr="003B2028">
        <w:rPr>
          <w:rtl/>
          <w:lang w:bidi="ar-SA"/>
        </w:rPr>
        <w:t xml:space="preserve">او «شديد القدرة» او «شديد الأخذ» </w:t>
      </w:r>
      <w:r w:rsidRPr="00565FEE">
        <w:rPr>
          <w:rStyle w:val="libFootnotenumChar"/>
          <w:rtl/>
        </w:rPr>
        <w:t>(1)</w:t>
      </w:r>
      <w:r>
        <w:rPr>
          <w:rtl/>
          <w:lang w:bidi="ar-SA"/>
        </w:rPr>
        <w:t>.</w:t>
      </w:r>
    </w:p>
    <w:p w:rsidR="009B4B1B" w:rsidRDefault="009B4B1B" w:rsidP="009B4B1B">
      <w:pPr>
        <w:rPr>
          <w:rtl/>
          <w:lang w:bidi="ar-SA"/>
        </w:rPr>
      </w:pPr>
      <w:r w:rsidRPr="003B2028">
        <w:rPr>
          <w:rtl/>
          <w:lang w:bidi="ar-SA"/>
        </w:rPr>
        <w:t>الآية الاخيرة تشير الى مطلبين</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قوله تعالى</w:t>
      </w:r>
      <w:r>
        <w:rPr>
          <w:rtl/>
          <w:lang w:bidi="ar-SA"/>
        </w:rPr>
        <w:t xml:space="preserve"> : </w:t>
      </w:r>
      <w:r w:rsidRPr="00DD1F83">
        <w:rPr>
          <w:rStyle w:val="libAlaemChar"/>
          <w:rtl/>
        </w:rPr>
        <w:t>(</w:t>
      </w:r>
      <w:r w:rsidRPr="00DD1F83">
        <w:rPr>
          <w:rStyle w:val="libAieChar"/>
          <w:rtl/>
        </w:rPr>
        <w:t>لَهُ دَعْوَةُ الْحَقِ</w:t>
      </w:r>
      <w:r w:rsidRPr="00DD1F83">
        <w:rPr>
          <w:rStyle w:val="libAlaemChar"/>
          <w:rtl/>
        </w:rPr>
        <w:t>)</w:t>
      </w:r>
      <w:r w:rsidRPr="003B2028">
        <w:rPr>
          <w:rtl/>
          <w:lang w:bidi="ar-SA"/>
        </w:rPr>
        <w:t xml:space="preserve"> فهو يستجيب لدعواتنا</w:t>
      </w:r>
      <w:r>
        <w:rPr>
          <w:rtl/>
          <w:lang w:bidi="ar-SA"/>
        </w:rPr>
        <w:t xml:space="preserve"> ، </w:t>
      </w:r>
      <w:r w:rsidRPr="003B2028">
        <w:rPr>
          <w:rtl/>
          <w:lang w:bidi="ar-SA"/>
        </w:rPr>
        <w:t>وهو عالم بدعاء العباد وقادر على قضاء حوائجهم</w:t>
      </w:r>
      <w:r>
        <w:rPr>
          <w:rtl/>
          <w:lang w:bidi="ar-SA"/>
        </w:rPr>
        <w:t xml:space="preserve"> ، </w:t>
      </w:r>
      <w:r w:rsidRPr="003B2028">
        <w:rPr>
          <w:rtl/>
          <w:lang w:bidi="ar-SA"/>
        </w:rPr>
        <w:t>ولهذا السبب يكون دعاؤنا ايّاه وطلبنا منه حقّا</w:t>
      </w:r>
      <w:r>
        <w:rPr>
          <w:rtl/>
          <w:lang w:bidi="ar-SA"/>
        </w:rPr>
        <w:t xml:space="preserve"> ، </w:t>
      </w:r>
      <w:r w:rsidRPr="003B2028">
        <w:rPr>
          <w:rtl/>
          <w:lang w:bidi="ar-SA"/>
        </w:rPr>
        <w:t>وليس باطلا.</w:t>
      </w:r>
    </w:p>
    <w:p w:rsidR="009B4B1B" w:rsidRPr="00DD1F83" w:rsidRDefault="009B4B1B" w:rsidP="009B4B1B">
      <w:pPr>
        <w:rPr>
          <w:rStyle w:val="libAieChar"/>
          <w:rtl/>
        </w:rPr>
      </w:pPr>
      <w:r w:rsidRPr="003B2028">
        <w:rPr>
          <w:rtl/>
          <w:lang w:bidi="ar-SA"/>
        </w:rPr>
        <w:t xml:space="preserve">ولكن دعاء الأصنام باطل </w:t>
      </w:r>
      <w:r w:rsidRPr="00DD1F83">
        <w:rPr>
          <w:rStyle w:val="libAlaemChar"/>
          <w:rtl/>
        </w:rPr>
        <w:t>(</w:t>
      </w:r>
      <w:r w:rsidRPr="00DD1F83">
        <w:rPr>
          <w:rStyle w:val="libAieChar"/>
          <w:rtl/>
        </w:rPr>
        <w:t>وَالَّذِينَ يَدْعُونَ مِنْ دُونِهِ لا يَسْتَجِيبُونَ لَهُمْ بِشَيْءٍ</w:t>
      </w:r>
      <w:r w:rsidRPr="00DD1F83">
        <w:rPr>
          <w:rStyle w:val="libAlaemChar"/>
          <w:rtl/>
        </w:rPr>
        <w:t>)</w:t>
      </w:r>
      <w:r w:rsidRPr="003B2028">
        <w:rPr>
          <w:rtl/>
          <w:lang w:bidi="ar-SA"/>
        </w:rPr>
        <w:t xml:space="preserve"> نعم هكذا في دعوة الباطل ليست اكثر من وهم</w:t>
      </w:r>
      <w:r>
        <w:rPr>
          <w:rtl/>
          <w:lang w:bidi="ar-SA"/>
        </w:rPr>
        <w:t xml:space="preserve"> ، </w:t>
      </w:r>
      <w:r w:rsidRPr="003B2028">
        <w:rPr>
          <w:rtl/>
          <w:lang w:bidi="ar-SA"/>
        </w:rPr>
        <w:t>لانّ ما يقولونه من علم وقدرة الأصنام ما هو الّا أوهام وخيال</w:t>
      </w:r>
      <w:r>
        <w:rPr>
          <w:rtl/>
          <w:lang w:bidi="ar-SA"/>
        </w:rPr>
        <w:t xml:space="preserve"> ، </w:t>
      </w:r>
      <w:r w:rsidRPr="003B2028">
        <w:rPr>
          <w:rtl/>
          <w:lang w:bidi="ar-SA"/>
        </w:rPr>
        <w:t>او ليس الحقّ هو عين الواقع واصل الخير والبركة</w:t>
      </w:r>
      <w:r>
        <w:rPr>
          <w:rtl/>
          <w:lang w:bidi="ar-SA"/>
        </w:rPr>
        <w:t>؟</w:t>
      </w:r>
      <w:r w:rsidRPr="003B2028">
        <w:rPr>
          <w:rtl/>
          <w:lang w:bidi="ar-SA"/>
        </w:rPr>
        <w:t xml:space="preserve"> والباطل هو الوهم واصل الشرّ والفساد</w:t>
      </w:r>
      <w:r>
        <w:rPr>
          <w:rtl/>
          <w:lang w:bidi="ar-SA"/>
        </w:rPr>
        <w:t>؟</w:t>
      </w:r>
      <w:r w:rsidRPr="003B2028">
        <w:rPr>
          <w:rtl/>
          <w:lang w:bidi="ar-SA"/>
        </w:rPr>
        <w:t xml:space="preserve"> ولتصوير هذا الموضوع يضرب لنا القرآن الكريم مثالا حيّا ورائعا يقول</w:t>
      </w:r>
      <w:r>
        <w:rPr>
          <w:rtl/>
          <w:lang w:bidi="ar-SA"/>
        </w:rPr>
        <w:t xml:space="preserve"> : </w:t>
      </w:r>
      <w:r w:rsidRPr="00DD1F83">
        <w:rPr>
          <w:rStyle w:val="libAlaemChar"/>
          <w:rtl/>
        </w:rPr>
        <w:t>(</w:t>
      </w:r>
      <w:r w:rsidRPr="00DD1F83">
        <w:rPr>
          <w:rStyle w:val="libAieChar"/>
          <w:rtl/>
        </w:rPr>
        <w:t>إِلَّا كَباسِطِ كَفَّيْهِ إِلَى الْماءِ لِيَبْلُغَ</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فسر البعض «المحال» من «المحل</w:t>
      </w:r>
      <w:r>
        <w:rPr>
          <w:rtl/>
        </w:rPr>
        <w:t xml:space="preserve"> ، </w:t>
      </w:r>
      <w:r w:rsidRPr="003B2028">
        <w:rPr>
          <w:rtl/>
        </w:rPr>
        <w:t>الماحل» بمعنى المكر والجدال والتصميم على العقوبة</w:t>
      </w:r>
      <w:r>
        <w:rPr>
          <w:rtl/>
        </w:rPr>
        <w:t xml:space="preserve"> ، </w:t>
      </w:r>
      <w:r w:rsidRPr="003B2028">
        <w:rPr>
          <w:rtl/>
        </w:rPr>
        <w:t>ولكن ما أشرنا اليه أعلاه هو الصحيح</w:t>
      </w:r>
      <w:r>
        <w:rPr>
          <w:rtl/>
        </w:rPr>
        <w:t xml:space="preserve"> ، </w:t>
      </w:r>
      <w:r w:rsidRPr="003B2028">
        <w:rPr>
          <w:rtl/>
        </w:rPr>
        <w:t>والتفسيران قريبا المعنى.</w:t>
      </w:r>
    </w:p>
    <w:p w:rsidR="009B4B1B" w:rsidRDefault="009B4B1B" w:rsidP="001050BF">
      <w:pPr>
        <w:pStyle w:val="libNormal0"/>
        <w:rPr>
          <w:rtl/>
        </w:rPr>
      </w:pPr>
      <w:r>
        <w:rPr>
          <w:rtl/>
        </w:rPr>
        <w:br w:type="page"/>
      </w:r>
      <w:r w:rsidRPr="00DD1F83">
        <w:rPr>
          <w:rStyle w:val="libAieChar"/>
          <w:rtl/>
        </w:rPr>
        <w:lastRenderedPageBreak/>
        <w:t>فاهُ وَما هُوَ بِبالِغِهِ</w:t>
      </w:r>
      <w:r w:rsidRPr="00DD1F83">
        <w:rPr>
          <w:rStyle w:val="libAlaemChar"/>
          <w:rtl/>
        </w:rPr>
        <w:t>)</w:t>
      </w:r>
      <w:r w:rsidRPr="003B2028">
        <w:rPr>
          <w:rtl/>
        </w:rPr>
        <w:t>. فهل يستطيع احد ان يجلس على بئر ويطلب الماء بإشارة يد ليبلغ الماء فاه</w:t>
      </w:r>
      <w:r>
        <w:rPr>
          <w:rtl/>
        </w:rPr>
        <w:t>؟</w:t>
      </w:r>
      <w:r w:rsidRPr="003B2028">
        <w:rPr>
          <w:rtl/>
        </w:rPr>
        <w:t xml:space="preserve"> هذا العمل لا يصدر الّا من انسان مجنون</w:t>
      </w:r>
      <w:r>
        <w:rPr>
          <w:rtl/>
        </w:rPr>
        <w:t>!</w:t>
      </w:r>
    </w:p>
    <w:p w:rsidR="009B4B1B" w:rsidRPr="003B2028" w:rsidRDefault="009B4B1B" w:rsidP="009B4B1B">
      <w:pPr>
        <w:rPr>
          <w:rtl/>
          <w:lang w:bidi="ar-SA"/>
        </w:rPr>
      </w:pPr>
      <w:r w:rsidRPr="003B2028">
        <w:rPr>
          <w:rtl/>
          <w:lang w:bidi="ar-SA"/>
        </w:rPr>
        <w:t>وتحتمل الآية تفسيرا آخر</w:t>
      </w:r>
      <w:r>
        <w:rPr>
          <w:rtl/>
          <w:lang w:bidi="ar-SA"/>
        </w:rPr>
        <w:t xml:space="preserve"> ، </w:t>
      </w:r>
      <w:r w:rsidRPr="003B2028">
        <w:rPr>
          <w:rtl/>
          <w:lang w:bidi="ar-SA"/>
        </w:rPr>
        <w:t>فهي تشبّه المشركين كمن بسط كفّه في الماء ليتجمع فوقها الماء</w:t>
      </w:r>
      <w:r>
        <w:rPr>
          <w:rtl/>
          <w:lang w:bidi="ar-SA"/>
        </w:rPr>
        <w:t xml:space="preserve"> ، </w:t>
      </w:r>
      <w:r w:rsidRPr="003B2028">
        <w:rPr>
          <w:rtl/>
          <w:lang w:bidi="ar-SA"/>
        </w:rPr>
        <w:t>وعند خروجها من الماء لم يجد فيها شيئا منه لانّ الماء يتسرّب من بين أصابع الكفّ المفتوحة.</w:t>
      </w:r>
    </w:p>
    <w:p w:rsidR="009B4B1B" w:rsidRPr="003B2028" w:rsidRDefault="009B4B1B" w:rsidP="009B4B1B">
      <w:pPr>
        <w:rPr>
          <w:rtl/>
          <w:lang w:bidi="ar-SA"/>
        </w:rPr>
      </w:pPr>
      <w:r w:rsidRPr="003B2028">
        <w:rPr>
          <w:rtl/>
          <w:lang w:bidi="ar-SA"/>
        </w:rPr>
        <w:t>وهناك تفسير ثالث وهو انّ المشركين</w:t>
      </w:r>
      <w:r>
        <w:rPr>
          <w:rtl/>
          <w:lang w:bidi="ar-SA"/>
        </w:rPr>
        <w:t xml:space="preserve"> ـ </w:t>
      </w:r>
      <w:r w:rsidRPr="003B2028">
        <w:rPr>
          <w:rtl/>
          <w:lang w:bidi="ar-SA"/>
        </w:rPr>
        <w:t>لحلّ مشاكلهم</w:t>
      </w:r>
      <w:r>
        <w:rPr>
          <w:rtl/>
          <w:lang w:bidi="ar-SA"/>
        </w:rPr>
        <w:t xml:space="preserve"> ـ </w:t>
      </w:r>
      <w:r w:rsidRPr="003B2028">
        <w:rPr>
          <w:rtl/>
          <w:lang w:bidi="ar-SA"/>
        </w:rPr>
        <w:t>كانوا يلجأون الى الأصنام</w:t>
      </w:r>
      <w:r>
        <w:rPr>
          <w:rtl/>
          <w:lang w:bidi="ar-SA"/>
        </w:rPr>
        <w:t xml:space="preserve"> ، </w:t>
      </w:r>
      <w:r w:rsidRPr="003B2028">
        <w:rPr>
          <w:rtl/>
          <w:lang w:bidi="ar-SA"/>
        </w:rPr>
        <w:t>فمثلهم مثل الذي يحتفظ بالماء في يده</w:t>
      </w:r>
      <w:r>
        <w:rPr>
          <w:rtl/>
          <w:lang w:bidi="ar-SA"/>
        </w:rPr>
        <w:t xml:space="preserve"> ، </w:t>
      </w:r>
      <w:r w:rsidRPr="003B2028">
        <w:rPr>
          <w:rtl/>
          <w:lang w:bidi="ar-SA"/>
        </w:rPr>
        <w:t>هل يحفظ الماء في يد</w:t>
      </w:r>
      <w:r>
        <w:rPr>
          <w:rtl/>
          <w:lang w:bidi="ar-SA"/>
        </w:rPr>
        <w:t>؟!</w:t>
      </w:r>
      <w:r w:rsidRPr="003B2028">
        <w:rPr>
          <w:rtl/>
          <w:lang w:bidi="ar-SA"/>
        </w:rPr>
        <w:t xml:space="preserve"> وهناك مثل معروف بين العرب لمن يسعى بدون فائدة يقال له</w:t>
      </w:r>
      <w:r>
        <w:rPr>
          <w:rtl/>
          <w:lang w:bidi="ar-SA"/>
        </w:rPr>
        <w:t xml:space="preserve"> : </w:t>
      </w:r>
      <w:r w:rsidRPr="003B2028">
        <w:rPr>
          <w:rtl/>
          <w:lang w:bidi="ar-SA"/>
        </w:rPr>
        <w:t>هو كقابض الماء باليد</w:t>
      </w:r>
      <w:r>
        <w:rPr>
          <w:rtl/>
          <w:lang w:bidi="ar-SA"/>
        </w:rPr>
        <w:t xml:space="preserve"> ، </w:t>
      </w:r>
      <w:r w:rsidRPr="003B2028">
        <w:rPr>
          <w:rtl/>
          <w:lang w:bidi="ar-SA"/>
        </w:rPr>
        <w:t>ويقول الشاعر</w:t>
      </w:r>
      <w:r>
        <w:rPr>
          <w:rtl/>
          <w:lang w:bidi="ar-SA"/>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B4B1B" w:rsidRPr="003B2028" w:rsidTr="001050BF">
        <w:trPr>
          <w:tblCellSpacing w:w="15" w:type="dxa"/>
          <w:jc w:val="center"/>
        </w:trPr>
        <w:tc>
          <w:tcPr>
            <w:tcW w:w="2362" w:type="pct"/>
            <w:vAlign w:val="center"/>
          </w:tcPr>
          <w:p w:rsidR="009B4B1B" w:rsidRPr="003B2028" w:rsidRDefault="009B4B1B" w:rsidP="001050BF">
            <w:pPr>
              <w:pStyle w:val="libPoem"/>
              <w:rPr>
                <w:rtl/>
              </w:rPr>
            </w:pPr>
            <w:r w:rsidRPr="003B2028">
              <w:rPr>
                <w:rtl/>
              </w:rPr>
              <w:t>فأصبحت فيما كان بيني وبينها</w:t>
            </w:r>
            <w:r w:rsidRPr="001050BF">
              <w:rPr>
                <w:rStyle w:val="libPoemTiniCharChar"/>
                <w:rtl/>
              </w:rPr>
              <w:br/>
              <w:t> </w:t>
            </w:r>
          </w:p>
        </w:tc>
        <w:tc>
          <w:tcPr>
            <w:tcW w:w="196" w:type="pct"/>
            <w:vAlign w:val="center"/>
          </w:tcPr>
          <w:p w:rsidR="009B4B1B" w:rsidRPr="003B2028" w:rsidRDefault="009B4B1B" w:rsidP="001050BF">
            <w:pPr>
              <w:pStyle w:val="libPoem"/>
            </w:pPr>
            <w:r w:rsidRPr="003B2028">
              <w:rPr>
                <w:rtl/>
              </w:rPr>
              <w:t> </w:t>
            </w:r>
          </w:p>
        </w:tc>
        <w:tc>
          <w:tcPr>
            <w:tcW w:w="2361" w:type="pct"/>
            <w:vAlign w:val="center"/>
          </w:tcPr>
          <w:p w:rsidR="009B4B1B" w:rsidRPr="003B2028" w:rsidRDefault="009B4B1B" w:rsidP="001050BF">
            <w:pPr>
              <w:pStyle w:val="libPoem"/>
            </w:pPr>
            <w:r w:rsidRPr="003B2028">
              <w:rPr>
                <w:rtl/>
              </w:rPr>
              <w:t>من الودّ مثل القابض الماء باليد</w:t>
            </w:r>
            <w:r w:rsidRPr="001050BF">
              <w:rPr>
                <w:rStyle w:val="libPoemTiniCharChar"/>
                <w:rtl/>
              </w:rPr>
              <w:br/>
              <w:t> </w:t>
            </w:r>
          </w:p>
        </w:tc>
      </w:tr>
    </w:tbl>
    <w:p w:rsidR="009B4B1B" w:rsidRDefault="009B4B1B" w:rsidP="009B4B1B">
      <w:pPr>
        <w:rPr>
          <w:rtl/>
          <w:lang w:bidi="ar-SA"/>
        </w:rPr>
      </w:pPr>
      <w:r w:rsidRPr="003B2028">
        <w:rPr>
          <w:rtl/>
          <w:lang w:bidi="ar-SA"/>
        </w:rPr>
        <w:t>ولكنّنا نعتقد انّ التّفسير الاوّل أوضح</w:t>
      </w:r>
      <w:r>
        <w:rPr>
          <w:rtl/>
          <w:lang w:bidi="ar-SA"/>
        </w:rPr>
        <w:t>!</w:t>
      </w:r>
    </w:p>
    <w:p w:rsidR="009B4B1B" w:rsidRPr="003B2028" w:rsidRDefault="009B4B1B" w:rsidP="009B4B1B">
      <w:pPr>
        <w:rPr>
          <w:rtl/>
          <w:lang w:bidi="ar-SA"/>
        </w:rPr>
      </w:pPr>
      <w:r w:rsidRPr="003B2028">
        <w:rPr>
          <w:rtl/>
          <w:lang w:bidi="ar-SA"/>
        </w:rPr>
        <w:t>وللتأكيد على هذا الحديث يأتي في نهاية الآية قوله تعالى</w:t>
      </w:r>
      <w:r>
        <w:rPr>
          <w:rtl/>
          <w:lang w:bidi="ar-SA"/>
        </w:rPr>
        <w:t xml:space="preserve"> : </w:t>
      </w:r>
      <w:r w:rsidRPr="00DD1F83">
        <w:rPr>
          <w:rStyle w:val="libAlaemChar"/>
          <w:rtl/>
        </w:rPr>
        <w:t>(</w:t>
      </w:r>
      <w:r w:rsidRPr="00DD1F83">
        <w:rPr>
          <w:rStyle w:val="libAieChar"/>
          <w:rtl/>
        </w:rPr>
        <w:t>وَما دُعاءُ الْكافِرِينَ إِلَّا فِي ضَلالٍ</w:t>
      </w:r>
      <w:r w:rsidRPr="00DD1F83">
        <w:rPr>
          <w:rStyle w:val="libAlaemChar"/>
          <w:rtl/>
        </w:rPr>
        <w:t>)</w:t>
      </w:r>
      <w:r w:rsidRPr="003B2028">
        <w:rPr>
          <w:rtl/>
          <w:lang w:bidi="ar-SA"/>
        </w:rPr>
        <w:t xml:space="preserve"> وايّ ضلال اكبر من ان يسعى الإنسان ويجتهد في السبيل الضالّ</w:t>
      </w:r>
      <w:r>
        <w:rPr>
          <w:rtl/>
          <w:lang w:bidi="ar-SA"/>
        </w:rPr>
        <w:t xml:space="preserve"> ..</w:t>
      </w:r>
      <w:r w:rsidRPr="003B2028">
        <w:rPr>
          <w:rtl/>
          <w:lang w:bidi="ar-SA"/>
        </w:rPr>
        <w:t>. ولكنّه لا يصل الى مقاصده. ولا يحصل على شيء نتيجة تعبه وجهده.</w:t>
      </w:r>
    </w:p>
    <w:p w:rsidR="009B4B1B" w:rsidRPr="003B2028" w:rsidRDefault="009B4B1B" w:rsidP="009B4B1B">
      <w:pPr>
        <w:rPr>
          <w:rtl/>
          <w:lang w:bidi="ar-SA"/>
        </w:rPr>
      </w:pPr>
      <w:r w:rsidRPr="003B2028">
        <w:rPr>
          <w:rtl/>
          <w:lang w:bidi="ar-SA"/>
        </w:rPr>
        <w:t>الآية الأخيرة من هذه المجموعة</w:t>
      </w:r>
      <w:r>
        <w:rPr>
          <w:rtl/>
          <w:lang w:bidi="ar-SA"/>
        </w:rPr>
        <w:t xml:space="preserve"> ، </w:t>
      </w:r>
      <w:r w:rsidRPr="003B2028">
        <w:rPr>
          <w:rtl/>
          <w:lang w:bidi="ar-SA"/>
        </w:rPr>
        <w:t>ولكي تبرهن كيف انّ المشركين ضلّوا الطريق تقول</w:t>
      </w:r>
      <w:r>
        <w:rPr>
          <w:rtl/>
          <w:lang w:bidi="ar-SA"/>
        </w:rPr>
        <w:t xml:space="preserve"> : </w:t>
      </w:r>
      <w:r w:rsidRPr="00DD1F83">
        <w:rPr>
          <w:rStyle w:val="libAlaemChar"/>
          <w:rtl/>
        </w:rPr>
        <w:t>(</w:t>
      </w:r>
      <w:r w:rsidRPr="00DD1F83">
        <w:rPr>
          <w:rStyle w:val="libAieChar"/>
          <w:rtl/>
        </w:rPr>
        <w:t>وَلِلَّهِ يَسْجُدُ مَنْ فِي السَّماواتِ وَالْأَرْضِ طَوْعاً وَكَرْهاً وَظِلالُهُمْ بِالْغُدُوِّ وَالْآصالِ</w:t>
      </w:r>
      <w:r w:rsidRPr="00DD1F83">
        <w:rPr>
          <w:rStyle w:val="libAlaemChar"/>
          <w:rtl/>
        </w:rPr>
        <w:t>)</w:t>
      </w:r>
      <w:r>
        <w:rPr>
          <w:rtl/>
          <w:lang w:bidi="ar-SA"/>
        </w:rPr>
        <w:t>.</w:t>
      </w:r>
    </w:p>
    <w:p w:rsidR="009B4B1B" w:rsidRDefault="009B4B1B" w:rsidP="00DD1F83">
      <w:pPr>
        <w:pStyle w:val="libCenter"/>
        <w:rPr>
          <w:rtl/>
        </w:rPr>
      </w:pPr>
      <w:r>
        <w:rPr>
          <w:rFonts w:hint="cs"/>
          <w:rtl/>
        </w:rPr>
        <w:t>* * *</w:t>
      </w:r>
    </w:p>
    <w:p w:rsidR="009B4B1B" w:rsidRPr="00081FFC" w:rsidRDefault="009B4B1B" w:rsidP="00DD1F83">
      <w:pPr>
        <w:pStyle w:val="libCenterBold1"/>
        <w:rPr>
          <w:rtl/>
        </w:rPr>
      </w:pPr>
      <w:r w:rsidRPr="00081FFC">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ما هو المقصود من سجود الكائنات؟</w:t>
      </w:r>
    </w:p>
    <w:p w:rsidR="009B4B1B" w:rsidRPr="003B2028" w:rsidRDefault="009B4B1B" w:rsidP="009B4B1B">
      <w:pPr>
        <w:rPr>
          <w:rtl/>
          <w:lang w:bidi="ar-SA"/>
        </w:rPr>
      </w:pPr>
      <w:r w:rsidRPr="003B2028">
        <w:rPr>
          <w:rtl/>
          <w:lang w:bidi="ar-SA"/>
        </w:rPr>
        <w:t>السجدة في هذه الموارد تعني الخضوع والتسليم</w:t>
      </w:r>
      <w:r>
        <w:rPr>
          <w:rtl/>
          <w:lang w:bidi="ar-SA"/>
        </w:rPr>
        <w:t xml:space="preserve"> ، </w:t>
      </w:r>
      <w:r w:rsidRPr="003B2028">
        <w:rPr>
          <w:rtl/>
          <w:lang w:bidi="ar-SA"/>
        </w:rPr>
        <w:t>فإنّ جميع الملائكة</w:t>
      </w:r>
    </w:p>
    <w:p w:rsidR="009B4B1B" w:rsidRPr="003B2028" w:rsidRDefault="009B4B1B" w:rsidP="001050BF">
      <w:pPr>
        <w:pStyle w:val="libNormal0"/>
        <w:rPr>
          <w:rtl/>
        </w:rPr>
      </w:pPr>
      <w:r>
        <w:rPr>
          <w:rtl/>
        </w:rPr>
        <w:br w:type="page"/>
      </w:r>
      <w:r w:rsidRPr="003B2028">
        <w:rPr>
          <w:rtl/>
        </w:rPr>
        <w:lastRenderedPageBreak/>
        <w:t>والناس ذوي العقول والأفكار متواضعين لله وخاضعين لأوامره</w:t>
      </w:r>
      <w:r>
        <w:rPr>
          <w:rtl/>
        </w:rPr>
        <w:t xml:space="preserve"> ، </w:t>
      </w:r>
      <w:r w:rsidRPr="003B2028">
        <w:rPr>
          <w:rtl/>
        </w:rPr>
        <w:t>وهناك نوعان من السجود</w:t>
      </w:r>
      <w:r>
        <w:rPr>
          <w:rtl/>
        </w:rPr>
        <w:t xml:space="preserve"> ، </w:t>
      </w:r>
      <w:r w:rsidRPr="003B2028">
        <w:rPr>
          <w:rtl/>
        </w:rPr>
        <w:t>سجود تكويني وهو انّ الكلّ خاضعون ومسلّمون للقوانين الطبيعيّة مثل الحياة والممات والمرض</w:t>
      </w:r>
      <w:r>
        <w:rPr>
          <w:rtl/>
        </w:rPr>
        <w:t xml:space="preserve"> و .. و .. ، </w:t>
      </w:r>
      <w:r w:rsidRPr="003B2028">
        <w:rPr>
          <w:rtl/>
        </w:rPr>
        <w:t>والبعض منهم له سجود تشريعي بالاضافة الى السجود التكويني</w:t>
      </w:r>
      <w:r>
        <w:rPr>
          <w:rtl/>
        </w:rPr>
        <w:t xml:space="preserve"> ، </w:t>
      </w:r>
      <w:r w:rsidRPr="003B2028">
        <w:rPr>
          <w:rtl/>
        </w:rPr>
        <w:t>فهم بميلهم وإرادتهم يسجدون لله.</w:t>
      </w:r>
    </w:p>
    <w:p w:rsidR="009B4B1B" w:rsidRPr="003B2028" w:rsidRDefault="009B4B1B" w:rsidP="00DD1F83">
      <w:pPr>
        <w:pStyle w:val="libBold1"/>
        <w:rPr>
          <w:rtl/>
        </w:rPr>
      </w:pPr>
      <w:r w:rsidRPr="003B2028">
        <w:rPr>
          <w:rtl/>
        </w:rPr>
        <w:t>2</w:t>
      </w:r>
      <w:r>
        <w:rPr>
          <w:rtl/>
        </w:rPr>
        <w:t xml:space="preserve"> ـ </w:t>
      </w:r>
      <w:r w:rsidRPr="003B2028">
        <w:rPr>
          <w:rtl/>
        </w:rPr>
        <w:t>ما هو معنى</w:t>
      </w:r>
      <w:r>
        <w:rPr>
          <w:rtl/>
        </w:rPr>
        <w:t xml:space="preserve"> </w:t>
      </w:r>
      <w:r w:rsidRPr="00DD1F83">
        <w:rPr>
          <w:rStyle w:val="libAlaemChar"/>
          <w:rtl/>
        </w:rPr>
        <w:t>(</w:t>
      </w:r>
      <w:r w:rsidRPr="00DD1F83">
        <w:rPr>
          <w:rStyle w:val="libAieChar"/>
          <w:rtl/>
        </w:rPr>
        <w:t>طَوْعاً وَكَرْهاً</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عبارة </w:t>
      </w:r>
      <w:r w:rsidRPr="00DD1F83">
        <w:rPr>
          <w:rStyle w:val="libAlaemChar"/>
          <w:rtl/>
        </w:rPr>
        <w:t>(</w:t>
      </w:r>
      <w:r w:rsidRPr="00DD1F83">
        <w:rPr>
          <w:rStyle w:val="libAieChar"/>
          <w:rtl/>
        </w:rPr>
        <w:t>طَوْعاً وَكَرْهاً</w:t>
      </w:r>
      <w:r w:rsidRPr="00DD1F83">
        <w:rPr>
          <w:rStyle w:val="libAlaemChar"/>
          <w:rtl/>
        </w:rPr>
        <w:t>)</w:t>
      </w:r>
      <w:r w:rsidRPr="003B2028">
        <w:rPr>
          <w:rtl/>
          <w:lang w:bidi="ar-SA"/>
        </w:rPr>
        <w:t xml:space="preserve"> يمكن ان تكون اشارة الى انّ المؤمنين خاضعون لله بميلهم وإرادتهم</w:t>
      </w:r>
      <w:r>
        <w:rPr>
          <w:rtl/>
          <w:lang w:bidi="ar-SA"/>
        </w:rPr>
        <w:t xml:space="preserve"> ، </w:t>
      </w:r>
      <w:r w:rsidRPr="003B2028">
        <w:rPr>
          <w:rtl/>
          <w:lang w:bidi="ar-SA"/>
        </w:rPr>
        <w:t>وامّا غير المؤمنين فهم خاضعون كذلك للقوانين الطبيعيّة التي تسير بأمر الله ان شاؤوا وان أبوا.</w:t>
      </w:r>
    </w:p>
    <w:p w:rsidR="009B4B1B" w:rsidRPr="003B2028" w:rsidRDefault="009B4B1B" w:rsidP="009B4B1B">
      <w:pPr>
        <w:rPr>
          <w:rtl/>
          <w:lang w:bidi="ar-SA"/>
        </w:rPr>
      </w:pPr>
      <w:r>
        <w:rPr>
          <w:rtl/>
          <w:lang w:bidi="ar-SA"/>
        </w:rPr>
        <w:t>و (</w:t>
      </w:r>
      <w:r w:rsidRPr="003B2028">
        <w:rPr>
          <w:rtl/>
          <w:lang w:bidi="ar-SA"/>
        </w:rPr>
        <w:t>الكره</w:t>
      </w:r>
      <w:r>
        <w:rPr>
          <w:rtl/>
          <w:lang w:bidi="ar-SA"/>
        </w:rPr>
        <w:t>)</w:t>
      </w:r>
      <w:r w:rsidRPr="003B2028">
        <w:rPr>
          <w:rtl/>
          <w:lang w:bidi="ar-SA"/>
        </w:rPr>
        <w:t xml:space="preserve"> بضمّ الكاف تعني الكراهية في داخل الإنسان</w:t>
      </w:r>
      <w:r>
        <w:rPr>
          <w:rtl/>
          <w:lang w:bidi="ar-SA"/>
        </w:rPr>
        <w:t xml:space="preserve"> ، و (</w:t>
      </w:r>
      <w:r w:rsidRPr="003B2028">
        <w:rPr>
          <w:rtl/>
          <w:lang w:bidi="ar-SA"/>
        </w:rPr>
        <w:t>كره</w:t>
      </w:r>
      <w:r>
        <w:rPr>
          <w:rtl/>
          <w:lang w:bidi="ar-SA"/>
        </w:rPr>
        <w:t>)</w:t>
      </w:r>
      <w:r w:rsidRPr="003B2028">
        <w:rPr>
          <w:rtl/>
          <w:lang w:bidi="ar-SA"/>
        </w:rPr>
        <w:t xml:space="preserve"> بفتح الكاف ما حمل عليه الإنسان من خارج نفسه</w:t>
      </w:r>
      <w:r>
        <w:rPr>
          <w:rtl/>
          <w:lang w:bidi="ar-SA"/>
        </w:rPr>
        <w:t xml:space="preserve"> ، </w:t>
      </w:r>
      <w:r w:rsidRPr="003B2028">
        <w:rPr>
          <w:rtl/>
          <w:lang w:bidi="ar-SA"/>
        </w:rPr>
        <w:t>وبما انّ الأشخاص غير المؤمنين مقهورون للعوامل الخارجية وللقوانين الطبيعيّة</w:t>
      </w:r>
      <w:r>
        <w:rPr>
          <w:rtl/>
          <w:lang w:bidi="ar-SA"/>
        </w:rPr>
        <w:t xml:space="preserve"> ، </w:t>
      </w:r>
      <w:r w:rsidRPr="003B2028">
        <w:rPr>
          <w:rtl/>
          <w:lang w:bidi="ar-SA"/>
        </w:rPr>
        <w:t xml:space="preserve">استعمل القرآن </w:t>
      </w:r>
      <w:r>
        <w:rPr>
          <w:rtl/>
          <w:lang w:bidi="ar-SA"/>
        </w:rPr>
        <w:t>(</w:t>
      </w:r>
      <w:r w:rsidRPr="003B2028">
        <w:rPr>
          <w:rtl/>
          <w:lang w:bidi="ar-SA"/>
        </w:rPr>
        <w:t>كره</w:t>
      </w:r>
      <w:r>
        <w:rPr>
          <w:rtl/>
          <w:lang w:bidi="ar-SA"/>
        </w:rPr>
        <w:t>)</w:t>
      </w:r>
      <w:r w:rsidRPr="003B2028">
        <w:rPr>
          <w:rtl/>
          <w:lang w:bidi="ar-SA"/>
        </w:rPr>
        <w:t xml:space="preserve"> بفتح الكاف.</w:t>
      </w:r>
    </w:p>
    <w:p w:rsidR="009B4B1B" w:rsidRPr="003B2028" w:rsidRDefault="009B4B1B" w:rsidP="009B4B1B">
      <w:pPr>
        <w:rPr>
          <w:rtl/>
          <w:lang w:bidi="ar-SA"/>
        </w:rPr>
      </w:pPr>
      <w:r w:rsidRPr="003B2028">
        <w:rPr>
          <w:rtl/>
          <w:lang w:bidi="ar-SA"/>
        </w:rPr>
        <w:t xml:space="preserve">ويحتمل في تفسير </w:t>
      </w:r>
      <w:r w:rsidRPr="00DD1F83">
        <w:rPr>
          <w:rStyle w:val="libAlaemChar"/>
          <w:rtl/>
        </w:rPr>
        <w:t>(</w:t>
      </w:r>
      <w:r w:rsidRPr="00DD1F83">
        <w:rPr>
          <w:rStyle w:val="libAieChar"/>
          <w:rtl/>
        </w:rPr>
        <w:t>طَوْعاً وَكَرْهاً</w:t>
      </w:r>
      <w:r w:rsidRPr="00DD1F83">
        <w:rPr>
          <w:rStyle w:val="libAlaemChar"/>
          <w:rtl/>
        </w:rPr>
        <w:t>)</w:t>
      </w:r>
      <w:r w:rsidRPr="003B2028">
        <w:rPr>
          <w:rtl/>
          <w:lang w:bidi="ar-SA"/>
        </w:rPr>
        <w:t xml:space="preserve"> انّ المقصود من «طوعا» هو التوافق والميل الفطري والطبيعي بين الإنسان والأسباب الطبيعيّة </w:t>
      </w:r>
      <w:r>
        <w:rPr>
          <w:rtl/>
          <w:lang w:bidi="ar-SA"/>
        </w:rPr>
        <w:t>(</w:t>
      </w:r>
      <w:r w:rsidRPr="003B2028">
        <w:rPr>
          <w:rtl/>
          <w:lang w:bidi="ar-SA"/>
        </w:rPr>
        <w:t>مثل حبّ اي انسان للحياة</w:t>
      </w:r>
      <w:r>
        <w:rPr>
          <w:rtl/>
          <w:lang w:bidi="ar-SA"/>
        </w:rPr>
        <w:t>)</w:t>
      </w:r>
      <w:r w:rsidRPr="003B2028">
        <w:rPr>
          <w:rtl/>
          <w:lang w:bidi="ar-SA"/>
        </w:rPr>
        <w:t xml:space="preserve"> والمقصود من «كرها» هو ما فرض على الإنسان من الخارج مثل موت أحد الأشخاص بسبب المرض او اي عامل طبيعي آخر.</w:t>
      </w:r>
    </w:p>
    <w:p w:rsidR="009B4B1B" w:rsidRPr="003B2028" w:rsidRDefault="009B4B1B" w:rsidP="00DD1F83">
      <w:pPr>
        <w:pStyle w:val="libBold1"/>
        <w:rPr>
          <w:rtl/>
        </w:rPr>
      </w:pPr>
      <w:r w:rsidRPr="003B2028">
        <w:rPr>
          <w:rtl/>
        </w:rPr>
        <w:t>3</w:t>
      </w:r>
      <w:r>
        <w:rPr>
          <w:rtl/>
        </w:rPr>
        <w:t xml:space="preserve"> ـ </w:t>
      </w:r>
      <w:r w:rsidRPr="003B2028">
        <w:rPr>
          <w:rtl/>
        </w:rPr>
        <w:t>ما هو معنى كلمة الظلال؟</w:t>
      </w:r>
    </w:p>
    <w:p w:rsidR="009B4B1B" w:rsidRPr="003B2028" w:rsidRDefault="009B4B1B" w:rsidP="009B4B1B">
      <w:pPr>
        <w:rPr>
          <w:rtl/>
          <w:lang w:bidi="ar-SA"/>
        </w:rPr>
      </w:pPr>
      <w:r w:rsidRPr="003B2028">
        <w:rPr>
          <w:rtl/>
          <w:lang w:bidi="ar-SA"/>
        </w:rPr>
        <w:t>«الظّلال» جمع «ظل» واستعمال هذه الكلمة في الآية يشير الى انّ المقصود في السجود ليس فقط السجود التشريعي</w:t>
      </w:r>
      <w:r>
        <w:rPr>
          <w:rtl/>
          <w:lang w:bidi="ar-SA"/>
        </w:rPr>
        <w:t xml:space="preserve"> ، </w:t>
      </w:r>
      <w:r w:rsidRPr="003B2028">
        <w:rPr>
          <w:rtl/>
          <w:lang w:bidi="ar-SA"/>
        </w:rPr>
        <w:t>فظلال الكائنات ليست خاضعة لارادتهم واختيارهم</w:t>
      </w:r>
      <w:r>
        <w:rPr>
          <w:rtl/>
          <w:lang w:bidi="ar-SA"/>
        </w:rPr>
        <w:t xml:space="preserve"> ، </w:t>
      </w:r>
      <w:r w:rsidRPr="003B2028">
        <w:rPr>
          <w:rtl/>
          <w:lang w:bidi="ar-SA"/>
        </w:rPr>
        <w:t>بل هو تسليم لقانون الضوء</w:t>
      </w:r>
      <w:r>
        <w:rPr>
          <w:rtl/>
          <w:lang w:bidi="ar-SA"/>
        </w:rPr>
        <w:t xml:space="preserve"> ، </w:t>
      </w:r>
      <w:r w:rsidRPr="003B2028">
        <w:rPr>
          <w:rtl/>
          <w:lang w:bidi="ar-SA"/>
        </w:rPr>
        <w:t>وعلى هذا يكون سجودهم تكويني</w:t>
      </w:r>
      <w:r>
        <w:rPr>
          <w:rtl/>
          <w:lang w:bidi="ar-SA"/>
        </w:rPr>
        <w:t xml:space="preserve"> ، </w:t>
      </w:r>
      <w:r w:rsidRPr="003B2028">
        <w:rPr>
          <w:rtl/>
          <w:lang w:bidi="ar-SA"/>
        </w:rPr>
        <w:t>يعني التسليم لقوانين الطبيعيّة.</w:t>
      </w:r>
    </w:p>
    <w:p w:rsidR="009B4B1B" w:rsidRPr="003B2028" w:rsidRDefault="009B4B1B" w:rsidP="009B4B1B">
      <w:pPr>
        <w:rPr>
          <w:rtl/>
          <w:lang w:bidi="ar-SA"/>
        </w:rPr>
      </w:pPr>
      <w:r>
        <w:rPr>
          <w:rtl/>
          <w:lang w:bidi="ar-SA"/>
        </w:rPr>
        <w:br w:type="page"/>
      </w:r>
      <w:r w:rsidRPr="003B2028">
        <w:rPr>
          <w:rtl/>
          <w:lang w:bidi="ar-SA"/>
        </w:rPr>
        <w:lastRenderedPageBreak/>
        <w:t>وطبيعي ليس المقصود من «الظلال» انّ جميع ما في السّماوات والأرض لها وجود مادّي كي يكون لها ظلال</w:t>
      </w:r>
      <w:r>
        <w:rPr>
          <w:rtl/>
          <w:lang w:bidi="ar-SA"/>
        </w:rPr>
        <w:t xml:space="preserve"> ، </w:t>
      </w:r>
      <w:r w:rsidRPr="003B2028">
        <w:rPr>
          <w:rtl/>
          <w:lang w:bidi="ar-SA"/>
        </w:rPr>
        <w:t>ولكن الآية تشير الى تلك الأشياء التي لها ظلال</w:t>
      </w:r>
      <w:r>
        <w:rPr>
          <w:rtl/>
          <w:lang w:bidi="ar-SA"/>
        </w:rPr>
        <w:t xml:space="preserve"> ، </w:t>
      </w:r>
      <w:r w:rsidRPr="003B2028">
        <w:rPr>
          <w:rtl/>
          <w:lang w:bidi="ar-SA"/>
        </w:rPr>
        <w:t>فمثلا يقال</w:t>
      </w:r>
      <w:r>
        <w:rPr>
          <w:rtl/>
          <w:lang w:bidi="ar-SA"/>
        </w:rPr>
        <w:t xml:space="preserve"> : </w:t>
      </w:r>
      <w:r w:rsidRPr="003B2028">
        <w:rPr>
          <w:rtl/>
          <w:lang w:bidi="ar-SA"/>
        </w:rPr>
        <w:t>انّ جمعا من العلماء وأبنائهم شاركوا في المجلس الكذائي</w:t>
      </w:r>
      <w:r>
        <w:rPr>
          <w:rtl/>
          <w:lang w:bidi="ar-SA"/>
        </w:rPr>
        <w:t xml:space="preserve"> ، </w:t>
      </w:r>
      <w:r w:rsidRPr="003B2028">
        <w:rPr>
          <w:rtl/>
          <w:lang w:bidi="ar-SA"/>
        </w:rPr>
        <w:t>وليس المقصود هنا انّ لكلّ العلماء أبناء «فتدبّر»</w:t>
      </w:r>
      <w:r>
        <w:rPr>
          <w:rtl/>
          <w:lang w:bidi="ar-SA"/>
        </w:rPr>
        <w:t>.</w:t>
      </w:r>
    </w:p>
    <w:p w:rsidR="009B4B1B" w:rsidRPr="003B2028" w:rsidRDefault="009B4B1B" w:rsidP="009B4B1B">
      <w:pPr>
        <w:rPr>
          <w:rtl/>
          <w:lang w:bidi="ar-SA"/>
        </w:rPr>
      </w:pPr>
      <w:r w:rsidRPr="003B2028">
        <w:rPr>
          <w:rtl/>
          <w:lang w:bidi="ar-SA"/>
        </w:rPr>
        <w:t>وعلى ايّة حال فإنّ الظلّ امر عدمي</w:t>
      </w:r>
      <w:r>
        <w:rPr>
          <w:rtl/>
          <w:lang w:bidi="ar-SA"/>
        </w:rPr>
        <w:t xml:space="preserve"> ، </w:t>
      </w:r>
      <w:r w:rsidRPr="003B2028">
        <w:rPr>
          <w:rtl/>
          <w:lang w:bidi="ar-SA"/>
        </w:rPr>
        <w:t>وهو ليس اكثر من فقدان النّور</w:t>
      </w:r>
      <w:r>
        <w:rPr>
          <w:rtl/>
          <w:lang w:bidi="ar-SA"/>
        </w:rPr>
        <w:t xml:space="preserve"> ، </w:t>
      </w:r>
      <w:r w:rsidRPr="003B2028">
        <w:rPr>
          <w:rtl/>
          <w:lang w:bidi="ar-SA"/>
        </w:rPr>
        <w:t>ولكن له آثارا ووجودا بسبب النّور المحيط به</w:t>
      </w:r>
      <w:r>
        <w:rPr>
          <w:rtl/>
          <w:lang w:bidi="ar-SA"/>
        </w:rPr>
        <w:t xml:space="preserve"> ، </w:t>
      </w:r>
      <w:r w:rsidRPr="003B2028">
        <w:rPr>
          <w:rtl/>
          <w:lang w:bidi="ar-SA"/>
        </w:rPr>
        <w:t>ولعلّ الآية تشير الى هذه النقطة</w:t>
      </w:r>
      <w:r>
        <w:rPr>
          <w:rtl/>
          <w:lang w:bidi="ar-SA"/>
        </w:rPr>
        <w:t xml:space="preserve"> ، </w:t>
      </w:r>
      <w:r w:rsidRPr="003B2028">
        <w:rPr>
          <w:rtl/>
          <w:lang w:bidi="ar-SA"/>
        </w:rPr>
        <w:t>وهي انّه حتّى الظلال خاضعة لله.</w:t>
      </w:r>
    </w:p>
    <w:p w:rsidR="009B4B1B" w:rsidRPr="003B2028" w:rsidRDefault="009B4B1B" w:rsidP="00DD1F83">
      <w:pPr>
        <w:pStyle w:val="libBold1"/>
        <w:rPr>
          <w:rtl/>
        </w:rPr>
      </w:pPr>
      <w:r w:rsidRPr="003B2028">
        <w:rPr>
          <w:rtl/>
        </w:rPr>
        <w:t>4</w:t>
      </w:r>
      <w:r>
        <w:rPr>
          <w:rtl/>
        </w:rPr>
        <w:t xml:space="preserve"> ـ </w:t>
      </w:r>
      <w:r w:rsidRPr="003B2028">
        <w:rPr>
          <w:rtl/>
        </w:rPr>
        <w:t xml:space="preserve">ما هو معنى كلوة </w:t>
      </w:r>
      <w:r w:rsidRPr="00DD1F83">
        <w:rPr>
          <w:rStyle w:val="libAlaemChar"/>
          <w:rtl/>
        </w:rPr>
        <w:t>(</w:t>
      </w:r>
      <w:r w:rsidRPr="00DD1F83">
        <w:rPr>
          <w:rStyle w:val="libAieChar"/>
          <w:rtl/>
        </w:rPr>
        <w:t>الْآصالِ</w:t>
      </w:r>
      <w:r w:rsidRPr="00DD1F83">
        <w:rPr>
          <w:rStyle w:val="libAlaemChar"/>
          <w:rtl/>
        </w:rPr>
        <w:t>)</w:t>
      </w:r>
      <w:r>
        <w:rPr>
          <w:rtl/>
        </w:rPr>
        <w:t>؟</w:t>
      </w:r>
    </w:p>
    <w:p w:rsidR="009B4B1B" w:rsidRPr="003B2028" w:rsidRDefault="009B4B1B" w:rsidP="009B4B1B">
      <w:pPr>
        <w:rPr>
          <w:rtl/>
          <w:lang w:bidi="ar-SA"/>
        </w:rPr>
      </w:pPr>
      <w:r w:rsidRPr="003B2028">
        <w:rPr>
          <w:rtl/>
          <w:lang w:bidi="ar-SA"/>
        </w:rPr>
        <w:t>«الآصال» جمع «اصل» وهي جمع «اصيل» ومعناه آخر وقت من النهار</w:t>
      </w:r>
      <w:r>
        <w:rPr>
          <w:rtl/>
          <w:lang w:bidi="ar-SA"/>
        </w:rPr>
        <w:t xml:space="preserve"> ، </w:t>
      </w:r>
      <w:r w:rsidRPr="003B2028">
        <w:rPr>
          <w:rtl/>
          <w:lang w:bidi="ar-SA"/>
        </w:rPr>
        <w:t>ولذلك يعتبر اوّل الليل</w:t>
      </w:r>
      <w:r>
        <w:rPr>
          <w:rtl/>
          <w:lang w:bidi="ar-SA"/>
        </w:rPr>
        <w:t xml:space="preserve"> ، </w:t>
      </w:r>
      <w:r w:rsidRPr="003B2028">
        <w:rPr>
          <w:rtl/>
          <w:lang w:bidi="ar-SA"/>
        </w:rPr>
        <w:t>والغدو جمع غداة بمعنى اوّل النهار.</w:t>
      </w:r>
    </w:p>
    <w:p w:rsidR="009B4B1B" w:rsidRDefault="009B4B1B" w:rsidP="009B4B1B">
      <w:pPr>
        <w:rPr>
          <w:rtl/>
          <w:lang w:bidi="ar-SA"/>
        </w:rPr>
      </w:pPr>
      <w:r w:rsidRPr="003B2028">
        <w:rPr>
          <w:rtl/>
          <w:lang w:bidi="ar-SA"/>
        </w:rPr>
        <w:t>ورغم انّ السجود والخضوع للأشياء الكونية في مقابل الأوامر الالهيّة دائمة ومستمرّة في كلّ وقت</w:t>
      </w:r>
      <w:r>
        <w:rPr>
          <w:rtl/>
          <w:lang w:bidi="ar-SA"/>
        </w:rPr>
        <w:t xml:space="preserve"> ، </w:t>
      </w:r>
      <w:r w:rsidRPr="003B2028">
        <w:rPr>
          <w:rtl/>
          <w:lang w:bidi="ar-SA"/>
        </w:rPr>
        <w:t xml:space="preserve">ولكن ذكرها هنا في موقعين </w:t>
      </w:r>
      <w:r>
        <w:rPr>
          <w:rtl/>
          <w:lang w:bidi="ar-SA"/>
        </w:rPr>
        <w:t>(</w:t>
      </w:r>
      <w:r w:rsidRPr="003B2028">
        <w:rPr>
          <w:rtl/>
          <w:lang w:bidi="ar-SA"/>
        </w:rPr>
        <w:t>الصبح والعشاء</w:t>
      </w:r>
      <w:r>
        <w:rPr>
          <w:rtl/>
          <w:lang w:bidi="ar-SA"/>
        </w:rPr>
        <w:t>)</w:t>
      </w:r>
      <w:r w:rsidRPr="003B2028">
        <w:rPr>
          <w:rtl/>
          <w:lang w:bidi="ar-SA"/>
        </w:rPr>
        <w:t xml:space="preserve"> امّا انّه كناية عن دوام الوقت</w:t>
      </w:r>
      <w:r>
        <w:rPr>
          <w:rtl/>
          <w:lang w:bidi="ar-SA"/>
        </w:rPr>
        <w:t xml:space="preserve"> ، </w:t>
      </w:r>
      <w:r w:rsidRPr="003B2028">
        <w:rPr>
          <w:rtl/>
          <w:lang w:bidi="ar-SA"/>
        </w:rPr>
        <w:t>فمثلا تقول</w:t>
      </w:r>
      <w:r>
        <w:rPr>
          <w:rtl/>
          <w:lang w:bidi="ar-SA"/>
        </w:rPr>
        <w:t xml:space="preserve"> : </w:t>
      </w:r>
      <w:r w:rsidRPr="003B2028">
        <w:rPr>
          <w:rtl/>
          <w:lang w:bidi="ar-SA"/>
        </w:rPr>
        <w:t>انّ فلانا يطلب العلم صباحا ومساء</w:t>
      </w:r>
      <w:r>
        <w:rPr>
          <w:rtl/>
          <w:lang w:bidi="ar-SA"/>
        </w:rPr>
        <w:t xml:space="preserve"> ، </w:t>
      </w:r>
      <w:r w:rsidRPr="003B2028">
        <w:rPr>
          <w:rtl/>
          <w:lang w:bidi="ar-SA"/>
        </w:rPr>
        <w:t>فالمقصود وهو انّه في كلّ وقت يطلب العلم</w:t>
      </w:r>
      <w:r>
        <w:rPr>
          <w:rtl/>
          <w:lang w:bidi="ar-SA"/>
        </w:rPr>
        <w:t xml:space="preserve"> ، </w:t>
      </w:r>
      <w:r w:rsidRPr="003B2028">
        <w:rPr>
          <w:rtl/>
          <w:lang w:bidi="ar-SA"/>
        </w:rPr>
        <w:t>وامّا ان يكون المقصود من الآية ما جاء في الكلام عن الظلال والتي تكون واضحة اكثر في اوّل النهار وآخره.</w:t>
      </w:r>
    </w:p>
    <w:p w:rsidR="009B4B1B" w:rsidRPr="003B2028" w:rsidRDefault="009B4B1B" w:rsidP="00DD1F83">
      <w:pPr>
        <w:pStyle w:val="libCenter"/>
        <w:rPr>
          <w:rtl/>
        </w:rPr>
      </w:pPr>
      <w:r>
        <w:rPr>
          <w:rFonts w:hint="cs"/>
          <w:rtl/>
        </w:rPr>
        <w:t>* * *</w:t>
      </w:r>
    </w:p>
    <w:p w:rsidR="009B4B1B" w:rsidRPr="00081FFC" w:rsidRDefault="009B4B1B" w:rsidP="00DD1F83">
      <w:pPr>
        <w:pStyle w:val="libCenterBold1"/>
        <w:rPr>
          <w:rtl/>
        </w:rPr>
      </w:pPr>
      <w:r>
        <w:rPr>
          <w:rtl/>
        </w:rPr>
        <w:br w:type="page"/>
      </w:r>
      <w:r w:rsidRPr="00081FFC">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 (16)</w:t>
      </w:r>
      <w:r w:rsidRPr="00DD1F83">
        <w:rPr>
          <w:rStyle w:val="libAlaemChar"/>
          <w:rtl/>
        </w:rPr>
        <w:t>)</w:t>
      </w:r>
    </w:p>
    <w:p w:rsidR="009B4B1B" w:rsidRPr="00081FFC" w:rsidRDefault="009B4B1B" w:rsidP="00DD1F83">
      <w:pPr>
        <w:pStyle w:val="libCenterBold1"/>
        <w:rPr>
          <w:rtl/>
        </w:rPr>
      </w:pPr>
      <w:r w:rsidRPr="00081FFC">
        <w:rPr>
          <w:rtl/>
        </w:rPr>
        <w:t>التّفسير</w:t>
      </w:r>
    </w:p>
    <w:p w:rsidR="009B4B1B" w:rsidRPr="003B2028" w:rsidRDefault="009B4B1B" w:rsidP="00DD1F83">
      <w:pPr>
        <w:pStyle w:val="libBold1"/>
        <w:rPr>
          <w:rtl/>
        </w:rPr>
      </w:pPr>
      <w:r w:rsidRPr="003B2028">
        <w:rPr>
          <w:rtl/>
        </w:rPr>
        <w:t>لماذا عبادة الأصنام؟</w:t>
      </w:r>
    </w:p>
    <w:p w:rsidR="009B4B1B" w:rsidRPr="003B2028" w:rsidRDefault="009B4B1B" w:rsidP="009B4B1B">
      <w:pPr>
        <w:rPr>
          <w:rtl/>
          <w:lang w:bidi="ar-SA"/>
        </w:rPr>
      </w:pPr>
      <w:r w:rsidRPr="003B2028">
        <w:rPr>
          <w:rtl/>
          <w:lang w:bidi="ar-SA"/>
        </w:rPr>
        <w:t>كان البيان في الآيات السابقة عن معرفة الله واثبات وجوده</w:t>
      </w:r>
      <w:r>
        <w:rPr>
          <w:rtl/>
          <w:lang w:bidi="ar-SA"/>
        </w:rPr>
        <w:t xml:space="preserve"> ، </w:t>
      </w:r>
      <w:r w:rsidRPr="003B2028">
        <w:rPr>
          <w:rtl/>
          <w:lang w:bidi="ar-SA"/>
        </w:rPr>
        <w:t>وهذه الآية تبحث عن ضلال المشركين والوثنيين وتتناوله من عدّة جهات</w:t>
      </w:r>
      <w:r>
        <w:rPr>
          <w:rtl/>
          <w:lang w:bidi="ar-SA"/>
        </w:rPr>
        <w:t xml:space="preserve"> ، </w:t>
      </w:r>
      <w:r w:rsidRPr="003B2028">
        <w:rPr>
          <w:rtl/>
          <w:lang w:bidi="ar-SA"/>
        </w:rPr>
        <w:t>حيث تخاطب</w:t>
      </w:r>
      <w:r>
        <w:rPr>
          <w:rtl/>
          <w:lang w:bidi="ar-SA"/>
        </w:rPr>
        <w:t xml:space="preserve"> ـ </w:t>
      </w:r>
      <w:r w:rsidRPr="003B2028">
        <w:rPr>
          <w:rtl/>
          <w:lang w:bidi="ar-SA"/>
        </w:rPr>
        <w:t>اوّلا</w:t>
      </w:r>
      <w:r>
        <w:rPr>
          <w:rtl/>
          <w:lang w:bidi="ar-SA"/>
        </w:rPr>
        <w:t xml:space="preserve"> ـ </w:t>
      </w:r>
      <w:r w:rsidRPr="003B2028">
        <w:rPr>
          <w:rtl/>
          <w:lang w:bidi="ar-SA"/>
        </w:rPr>
        <w:t xml:space="preserve">النّبي </w:t>
      </w:r>
      <w:r w:rsidRPr="00DD1F83">
        <w:rPr>
          <w:rStyle w:val="libAlaemChar"/>
          <w:rtl/>
        </w:rPr>
        <w:t>صلى‌الله‌عليه‌وآله‌وسلم</w:t>
      </w:r>
      <w:r w:rsidRPr="003B2028">
        <w:rPr>
          <w:rtl/>
          <w:lang w:bidi="ar-SA"/>
        </w:rPr>
        <w:t xml:space="preserve"> حيث تقول</w:t>
      </w:r>
      <w:r>
        <w:rPr>
          <w:rtl/>
          <w:lang w:bidi="ar-SA"/>
        </w:rPr>
        <w:t xml:space="preserve"> : </w:t>
      </w:r>
      <w:r w:rsidRPr="00DD1F83">
        <w:rPr>
          <w:rStyle w:val="libAlaemChar"/>
          <w:rtl/>
        </w:rPr>
        <w:t>(</w:t>
      </w:r>
      <w:r w:rsidRPr="00DD1F83">
        <w:rPr>
          <w:rStyle w:val="libAieChar"/>
          <w:rtl/>
        </w:rPr>
        <w:t>قُلْ مَنْ رَبُّ السَّماواتِ وَالْأَرْضِ</w:t>
      </w:r>
      <w:r w:rsidRPr="00DD1F83">
        <w:rPr>
          <w:rStyle w:val="libAlaemChar"/>
          <w:rtl/>
        </w:rPr>
        <w:t>)</w:t>
      </w:r>
      <w:r w:rsidRPr="003B2028">
        <w:rPr>
          <w:rtl/>
          <w:lang w:bidi="ar-SA"/>
        </w:rPr>
        <w:t xml:space="preserve"> ثمّ تأمر النّبي ان يجيب على السؤال قبل ان ينتظر جوابهم </w:t>
      </w:r>
      <w:r w:rsidRPr="00DD1F83">
        <w:rPr>
          <w:rStyle w:val="libAlaemChar"/>
          <w:rtl/>
        </w:rPr>
        <w:t>(</w:t>
      </w:r>
      <w:r w:rsidRPr="00DD1F83">
        <w:rPr>
          <w:rStyle w:val="libAieChar"/>
          <w:rtl/>
        </w:rPr>
        <w:t>قُلِ اللهُ</w:t>
      </w:r>
      <w:r w:rsidRPr="00DD1F83">
        <w:rPr>
          <w:rStyle w:val="libAlaemChar"/>
          <w:rtl/>
        </w:rPr>
        <w:t>)</w:t>
      </w:r>
      <w:r w:rsidRPr="003B2028">
        <w:rPr>
          <w:rtl/>
          <w:lang w:bidi="ar-SA"/>
        </w:rPr>
        <w:t xml:space="preserve"> ثمّ انّه يلومهم ويوبّخهم بهذه الجملة </w:t>
      </w:r>
      <w:r w:rsidRPr="00DD1F83">
        <w:rPr>
          <w:rStyle w:val="libAlaemChar"/>
          <w:rtl/>
        </w:rPr>
        <w:t>(</w:t>
      </w:r>
      <w:r w:rsidRPr="00DD1F83">
        <w:rPr>
          <w:rStyle w:val="libAieChar"/>
          <w:rtl/>
        </w:rPr>
        <w:t>قُلْ أَفَاتَّخَذْتُمْ مِنْ دُونِهِ أَوْلِياءَ لا يَمْلِكُونَ لِأَنْفُسِهِمْ نَفْعاً وَلا ضَرًّا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لقد بيّن</w:t>
      </w:r>
      <w:r>
        <w:rPr>
          <w:rtl/>
          <w:lang w:bidi="ar-SA"/>
        </w:rPr>
        <w:t xml:space="preserve"> ـ </w:t>
      </w:r>
      <w:r w:rsidRPr="003B2028">
        <w:rPr>
          <w:rtl/>
          <w:lang w:bidi="ar-SA"/>
        </w:rPr>
        <w:t>اوّلا</w:t>
      </w:r>
      <w:r>
        <w:rPr>
          <w:rtl/>
          <w:lang w:bidi="ar-SA"/>
        </w:rPr>
        <w:t xml:space="preserve"> ـ </w:t>
      </w:r>
      <w:r w:rsidRPr="003B2028">
        <w:rPr>
          <w:rtl/>
          <w:lang w:bidi="ar-SA"/>
        </w:rPr>
        <w:t>عن طريق ربوبيته انّه المدبّر والمالك لهذا العالم</w:t>
      </w:r>
      <w:r>
        <w:rPr>
          <w:rtl/>
          <w:lang w:bidi="ar-SA"/>
        </w:rPr>
        <w:t xml:space="preserve"> ، </w:t>
      </w:r>
      <w:r w:rsidRPr="003B2028">
        <w:rPr>
          <w:rtl/>
          <w:lang w:bidi="ar-SA"/>
        </w:rPr>
        <w:t>ولكلّ خير</w:t>
      </w:r>
    </w:p>
    <w:p w:rsidR="009B4B1B" w:rsidRPr="003B2028" w:rsidRDefault="009B4B1B" w:rsidP="001050BF">
      <w:pPr>
        <w:pStyle w:val="libNormal0"/>
        <w:rPr>
          <w:rtl/>
        </w:rPr>
      </w:pPr>
      <w:r>
        <w:rPr>
          <w:rtl/>
        </w:rPr>
        <w:br w:type="page"/>
      </w:r>
      <w:r w:rsidRPr="003B2028">
        <w:rPr>
          <w:rtl/>
        </w:rPr>
        <w:lastRenderedPageBreak/>
        <w:t>ونفع من جانبه</w:t>
      </w:r>
      <w:r>
        <w:rPr>
          <w:rtl/>
        </w:rPr>
        <w:t xml:space="preserve"> ، </w:t>
      </w:r>
      <w:r w:rsidRPr="003B2028">
        <w:rPr>
          <w:rtl/>
        </w:rPr>
        <w:t>وقادر على دفع اي شرّ وضرّ</w:t>
      </w:r>
      <w:r>
        <w:rPr>
          <w:rtl/>
        </w:rPr>
        <w:t xml:space="preserve"> ، </w:t>
      </w:r>
      <w:r w:rsidRPr="003B2028">
        <w:rPr>
          <w:rtl/>
        </w:rPr>
        <w:t>وهذا يعني انّكم بقبولكم لربوبيته يجب ان تطلبوا كلّ شيء من عنده لا من الأصنام العاجزة عن حلّ ايّة مشكلة لكم. ثمّ يذهب الى ابعد من ذلك حيث يقول</w:t>
      </w:r>
      <w:r>
        <w:rPr>
          <w:rtl/>
        </w:rPr>
        <w:t xml:space="preserve"> : </w:t>
      </w:r>
      <w:r w:rsidRPr="003B2028">
        <w:rPr>
          <w:rtl/>
        </w:rPr>
        <w:t>انّ هذه الأصنام لا تملك لنفسها نفعا ولا ضرّا فكيف يمكنها ان تنفعكم او تضرّكم</w:t>
      </w:r>
      <w:r>
        <w:rPr>
          <w:rtl/>
        </w:rPr>
        <w:t>؟</w:t>
      </w:r>
      <w:r w:rsidRPr="003B2028">
        <w:rPr>
          <w:rtl/>
        </w:rPr>
        <w:t xml:space="preserve"> وهم والحال هذه لا يحلّون اي عقدة لكم حتّى لو قمتم بعبادتهم</w:t>
      </w:r>
      <w:r>
        <w:rPr>
          <w:rtl/>
        </w:rPr>
        <w:t xml:space="preserve"> ، </w:t>
      </w:r>
      <w:r w:rsidRPr="003B2028">
        <w:rPr>
          <w:rtl/>
        </w:rPr>
        <w:t>فهؤلاء لا يستطيعون تدبير أنفسهم فما ذا ينتظر منهم</w:t>
      </w:r>
      <w:r>
        <w:rPr>
          <w:rtl/>
        </w:rPr>
        <w:t>؟</w:t>
      </w:r>
    </w:p>
    <w:p w:rsidR="009B4B1B" w:rsidRPr="003B2028" w:rsidRDefault="009B4B1B" w:rsidP="009B4B1B">
      <w:pPr>
        <w:rPr>
          <w:rtl/>
          <w:lang w:bidi="ar-SA"/>
        </w:rPr>
      </w:pPr>
      <w:r w:rsidRPr="003B2028">
        <w:rPr>
          <w:rtl/>
          <w:lang w:bidi="ar-SA"/>
        </w:rPr>
        <w:t>ثمّ يذكر مثالين واضحين وصريحين يحدّد فيها وضع الافراد الموحّدين والمشركين</w:t>
      </w:r>
      <w:r>
        <w:rPr>
          <w:rtl/>
          <w:lang w:bidi="ar-SA"/>
        </w:rPr>
        <w:t xml:space="preserve"> ، </w:t>
      </w:r>
      <w:r w:rsidRPr="003B2028">
        <w:rPr>
          <w:rtl/>
          <w:lang w:bidi="ar-SA"/>
        </w:rPr>
        <w:t>فيقول اوّلا</w:t>
      </w:r>
      <w:r>
        <w:rPr>
          <w:rtl/>
          <w:lang w:bidi="ar-SA"/>
        </w:rPr>
        <w:t xml:space="preserve"> : </w:t>
      </w:r>
      <w:r w:rsidRPr="00DD1F83">
        <w:rPr>
          <w:rStyle w:val="libAlaemChar"/>
          <w:rtl/>
        </w:rPr>
        <w:t>(</w:t>
      </w:r>
      <w:r w:rsidRPr="00DD1F83">
        <w:rPr>
          <w:rStyle w:val="libAieChar"/>
          <w:rtl/>
        </w:rPr>
        <w:t>قُلْ هَلْ يَسْتَوِي الْأَعْمى وَالْبَصِيرُ</w:t>
      </w:r>
      <w:r w:rsidRPr="00DD1F83">
        <w:rPr>
          <w:rStyle w:val="libAlaemChar"/>
          <w:rtl/>
        </w:rPr>
        <w:t>)</w:t>
      </w:r>
      <w:r w:rsidRPr="003B2028">
        <w:rPr>
          <w:rtl/>
          <w:lang w:bidi="ar-SA"/>
        </w:rPr>
        <w:t xml:space="preserve"> فكما لا يستوي الأعمى والبصير لا يستوي المؤمن والكافر</w:t>
      </w:r>
      <w:r>
        <w:rPr>
          <w:rtl/>
          <w:lang w:bidi="ar-SA"/>
        </w:rPr>
        <w:t xml:space="preserve"> ، </w:t>
      </w:r>
      <w:r w:rsidRPr="003B2028">
        <w:rPr>
          <w:rtl/>
          <w:lang w:bidi="ar-SA"/>
        </w:rPr>
        <w:t>ولا يصحّ قياس الأصنام على الخالق جلّ وعلا.</w:t>
      </w:r>
    </w:p>
    <w:p w:rsidR="009B4B1B" w:rsidRDefault="009B4B1B" w:rsidP="009B4B1B">
      <w:pPr>
        <w:rPr>
          <w:rtl/>
          <w:lang w:bidi="ar-SA"/>
        </w:rPr>
      </w:pPr>
      <w:r w:rsidRPr="003B2028">
        <w:rPr>
          <w:rtl/>
          <w:lang w:bidi="ar-SA"/>
        </w:rPr>
        <w:t>ويقول ثانيا</w:t>
      </w:r>
      <w:r>
        <w:rPr>
          <w:rtl/>
          <w:lang w:bidi="ar-SA"/>
        </w:rPr>
        <w:t xml:space="preserve"> : </w:t>
      </w:r>
      <w:r w:rsidRPr="00DD1F83">
        <w:rPr>
          <w:rStyle w:val="libAlaemChar"/>
          <w:rtl/>
        </w:rPr>
        <w:t>(</w:t>
      </w:r>
      <w:r w:rsidRPr="00DD1F83">
        <w:rPr>
          <w:rStyle w:val="libAieChar"/>
          <w:rtl/>
        </w:rPr>
        <w:t>أَمْ هَلْ تَسْتَوِي الظُّلُماتُ وَالنُّورُ</w:t>
      </w:r>
      <w:r w:rsidRPr="00DD1F83">
        <w:rPr>
          <w:rStyle w:val="libAlaemChar"/>
          <w:rtl/>
        </w:rPr>
        <w:t>)</w:t>
      </w:r>
      <w:r w:rsidRPr="003B2028">
        <w:rPr>
          <w:rtl/>
          <w:lang w:bidi="ar-SA"/>
        </w:rPr>
        <w:t xml:space="preserve"> كيف يمكن ان نساوي بين الظلام الذي يعتبر قاعدة الانحراف والضلال</w:t>
      </w:r>
      <w:r>
        <w:rPr>
          <w:rtl/>
          <w:lang w:bidi="ar-SA"/>
        </w:rPr>
        <w:t xml:space="preserve"> ، </w:t>
      </w:r>
      <w:r w:rsidRPr="003B2028">
        <w:rPr>
          <w:rtl/>
          <w:lang w:bidi="ar-SA"/>
        </w:rPr>
        <w:t>وبين النّور المرشد والباعث للحياة</w:t>
      </w:r>
      <w:r>
        <w:rPr>
          <w:rtl/>
          <w:lang w:bidi="ar-SA"/>
        </w:rPr>
        <w:t xml:space="preserve"> ، </w:t>
      </w:r>
      <w:r w:rsidRPr="003B2028">
        <w:rPr>
          <w:rtl/>
          <w:lang w:bidi="ar-SA"/>
        </w:rPr>
        <w:t>وكيف يمكن ان نجعل الأصنام التي هي الظّلمات المحضة الى جنب الله الذي هو النّور المطلق</w:t>
      </w:r>
      <w:r>
        <w:rPr>
          <w:rtl/>
          <w:lang w:bidi="ar-SA"/>
        </w:rPr>
        <w:t xml:space="preserve"> ، </w:t>
      </w:r>
      <w:r w:rsidRPr="003B2028">
        <w:rPr>
          <w:rtl/>
          <w:lang w:bidi="ar-SA"/>
        </w:rPr>
        <w:t>وما المناسبة بين الايمان والتوحيد اللذان هما نور القلب والروح</w:t>
      </w:r>
      <w:r>
        <w:rPr>
          <w:rtl/>
          <w:lang w:bidi="ar-SA"/>
        </w:rPr>
        <w:t xml:space="preserve"> ، </w:t>
      </w:r>
      <w:r w:rsidRPr="003B2028">
        <w:rPr>
          <w:rtl/>
          <w:lang w:bidi="ar-SA"/>
        </w:rPr>
        <w:t>وبين الشرك اصل الظلام</w:t>
      </w:r>
      <w:r>
        <w:rPr>
          <w:rtl/>
          <w:lang w:bidi="ar-SA"/>
        </w:rPr>
        <w:t>؟!</w:t>
      </w:r>
    </w:p>
    <w:p w:rsidR="009B4B1B" w:rsidRDefault="009B4B1B" w:rsidP="009B4B1B">
      <w:pPr>
        <w:rPr>
          <w:rtl/>
          <w:lang w:bidi="ar-SA"/>
        </w:rPr>
      </w:pPr>
      <w:r w:rsidRPr="003B2028">
        <w:rPr>
          <w:rtl/>
          <w:lang w:bidi="ar-SA"/>
        </w:rPr>
        <w:t>ثمّ يدلل على بطلان عقيدة المشركين عن طريق آخر فيقول</w:t>
      </w:r>
      <w:r>
        <w:rPr>
          <w:rtl/>
          <w:lang w:bidi="ar-SA"/>
        </w:rPr>
        <w:t xml:space="preserve"> : </w:t>
      </w:r>
      <w:r w:rsidRPr="00DD1F83">
        <w:rPr>
          <w:rStyle w:val="libAlaemChar"/>
          <w:rtl/>
        </w:rPr>
        <w:t>(</w:t>
      </w:r>
      <w:r w:rsidRPr="00DD1F83">
        <w:rPr>
          <w:rStyle w:val="libAieChar"/>
          <w:rtl/>
        </w:rPr>
        <w:t>أَمْ جَعَلُوا لِلَّهِ شُرَكاءَ خَلَقُوا كَخَلْقِهِ فَتَشابَهَ الْخَلْقُ عَلَيْهِمْ</w:t>
      </w:r>
      <w:r w:rsidRPr="00DD1F83">
        <w:rPr>
          <w:rStyle w:val="libAlaemChar"/>
          <w:rtl/>
        </w:rPr>
        <w:t>)</w:t>
      </w:r>
      <w:r w:rsidRPr="003B2028">
        <w:rPr>
          <w:rtl/>
          <w:lang w:bidi="ar-SA"/>
        </w:rPr>
        <w:t xml:space="preserve"> والحال ليس كذلك</w:t>
      </w:r>
      <w:r>
        <w:rPr>
          <w:rtl/>
          <w:lang w:bidi="ar-SA"/>
        </w:rPr>
        <w:t xml:space="preserve"> ، </w:t>
      </w:r>
      <w:r w:rsidRPr="003B2028">
        <w:rPr>
          <w:rtl/>
          <w:lang w:bidi="ar-SA"/>
        </w:rPr>
        <w:t>فإنّ المشركين أنفسهم لا يعتقدون بها</w:t>
      </w:r>
      <w:r>
        <w:rPr>
          <w:rtl/>
          <w:lang w:bidi="ar-SA"/>
        </w:rPr>
        <w:t xml:space="preserve"> ، </w:t>
      </w:r>
      <w:r w:rsidRPr="003B2028">
        <w:rPr>
          <w:rtl/>
          <w:lang w:bidi="ar-SA"/>
        </w:rPr>
        <w:t>فهم يعلمون انّ الله خالق كلّ شيء</w:t>
      </w:r>
      <w:r>
        <w:rPr>
          <w:rtl/>
          <w:lang w:bidi="ar-SA"/>
        </w:rPr>
        <w:t xml:space="preserve"> ، </w:t>
      </w:r>
      <w:r w:rsidRPr="003B2028">
        <w:rPr>
          <w:rtl/>
          <w:lang w:bidi="ar-SA"/>
        </w:rPr>
        <w:t>وعالم الوجود مرتبط به</w:t>
      </w:r>
      <w:r>
        <w:rPr>
          <w:rtl/>
          <w:lang w:bidi="ar-SA"/>
        </w:rPr>
        <w:t xml:space="preserve"> ، </w:t>
      </w:r>
      <w:r w:rsidRPr="003B2028">
        <w:rPr>
          <w:rtl/>
          <w:lang w:bidi="ar-SA"/>
        </w:rPr>
        <w:t>ولذلك تقول الآية</w:t>
      </w:r>
      <w:r>
        <w:rPr>
          <w:rtl/>
          <w:lang w:bidi="ar-SA"/>
        </w:rPr>
        <w:t xml:space="preserve"> : </w:t>
      </w:r>
      <w:r w:rsidRPr="00DD1F83">
        <w:rPr>
          <w:rStyle w:val="libAlaemChar"/>
          <w:rtl/>
        </w:rPr>
        <w:t>(</w:t>
      </w:r>
      <w:r w:rsidRPr="00DD1F83">
        <w:rPr>
          <w:rStyle w:val="libAieChar"/>
          <w:rtl/>
        </w:rPr>
        <w:t>قُلِ اللهُ خالِقُ كُلِّ شَيْءٍ وَهُوَ الْواحِدُ الْقَهَّارُ</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081FFC" w:rsidRDefault="009B4B1B" w:rsidP="00DD1F83">
      <w:pPr>
        <w:pStyle w:val="libCenterBold1"/>
        <w:rPr>
          <w:rtl/>
        </w:rPr>
      </w:pPr>
      <w:r>
        <w:rPr>
          <w:rtl/>
        </w:rPr>
        <w:br w:type="page"/>
      </w:r>
      <w:r w:rsidRPr="00081FFC">
        <w:rPr>
          <w:rtl/>
        </w:rPr>
        <w:lastRenderedPageBreak/>
        <w:t>بحوث</w:t>
      </w:r>
    </w:p>
    <w:p w:rsidR="009B4B1B" w:rsidRPr="003B2028" w:rsidRDefault="009B4B1B" w:rsidP="00DD1F83">
      <w:pPr>
        <w:pStyle w:val="libBold1"/>
        <w:rPr>
          <w:rtl/>
        </w:rPr>
      </w:pPr>
      <w:r w:rsidRPr="003B2028">
        <w:rPr>
          <w:rtl/>
        </w:rPr>
        <w:t>1</w:t>
      </w:r>
      <w:r>
        <w:rPr>
          <w:rtl/>
        </w:rPr>
        <w:t xml:space="preserve"> ـ </w:t>
      </w:r>
      <w:r w:rsidRPr="003B2028">
        <w:rPr>
          <w:rtl/>
        </w:rPr>
        <w:t>الخالقية والرّبوبية يتطلّبان العبادة</w:t>
      </w:r>
    </w:p>
    <w:p w:rsidR="009B4B1B" w:rsidRPr="003B2028" w:rsidRDefault="009B4B1B" w:rsidP="009B4B1B">
      <w:pPr>
        <w:rPr>
          <w:rtl/>
          <w:lang w:bidi="ar-SA"/>
        </w:rPr>
      </w:pPr>
      <w:r w:rsidRPr="003B2028">
        <w:rPr>
          <w:rtl/>
          <w:lang w:bidi="ar-SA"/>
        </w:rPr>
        <w:t>يمكن ان يستفاد من الآية أعلاه انّ الخالق هو الربّ المدبّر</w:t>
      </w:r>
      <w:r>
        <w:rPr>
          <w:rtl/>
          <w:lang w:bidi="ar-SA"/>
        </w:rPr>
        <w:t xml:space="preserve"> ، </w:t>
      </w:r>
      <w:r w:rsidRPr="003B2028">
        <w:rPr>
          <w:rtl/>
          <w:lang w:bidi="ar-SA"/>
        </w:rPr>
        <w:t>لانّ الخلقة امر مستمر ودائمي</w:t>
      </w:r>
      <w:r>
        <w:rPr>
          <w:rtl/>
          <w:lang w:bidi="ar-SA"/>
        </w:rPr>
        <w:t xml:space="preserve"> ، </w:t>
      </w:r>
      <w:r w:rsidRPr="003B2028">
        <w:rPr>
          <w:rtl/>
          <w:lang w:bidi="ar-SA"/>
        </w:rPr>
        <w:t>وليس من خلق الكائنات يتركهم وشأنهم</w:t>
      </w:r>
      <w:r>
        <w:rPr>
          <w:rtl/>
          <w:lang w:bidi="ar-SA"/>
        </w:rPr>
        <w:t xml:space="preserve"> ، </w:t>
      </w:r>
      <w:r w:rsidRPr="003B2028">
        <w:rPr>
          <w:rtl/>
          <w:lang w:bidi="ar-SA"/>
        </w:rPr>
        <w:t>بل انّه تعالى يفيض بالوجود عليهم باستمرار وكلّ شيء يأخذ وجوده من ذاته المقدّسة</w:t>
      </w:r>
      <w:r>
        <w:rPr>
          <w:rtl/>
          <w:lang w:bidi="ar-SA"/>
        </w:rPr>
        <w:t xml:space="preserve"> ، </w:t>
      </w:r>
      <w:r w:rsidRPr="003B2028">
        <w:rPr>
          <w:rtl/>
          <w:lang w:bidi="ar-SA"/>
        </w:rPr>
        <w:t>وعلى هذا فنظام الخلقة وتدبير العالم كلّها بيد الله</w:t>
      </w:r>
      <w:r>
        <w:rPr>
          <w:rtl/>
          <w:lang w:bidi="ar-SA"/>
        </w:rPr>
        <w:t xml:space="preserve"> ، </w:t>
      </w:r>
      <w:r w:rsidRPr="003B2028">
        <w:rPr>
          <w:rtl/>
          <w:lang w:bidi="ar-SA"/>
        </w:rPr>
        <w:t>ولهذا السبب يكون هو النافع والضارّ.</w:t>
      </w:r>
      <w:r>
        <w:rPr>
          <w:rFonts w:hint="cs"/>
          <w:rtl/>
          <w:lang w:bidi="ar-SA"/>
        </w:rPr>
        <w:t xml:space="preserve"> </w:t>
      </w:r>
      <w:r w:rsidRPr="003B2028">
        <w:rPr>
          <w:rtl/>
          <w:lang w:bidi="ar-SA"/>
        </w:rPr>
        <w:t>وغيره لا يملك شيء الّا منه</w:t>
      </w:r>
      <w:r>
        <w:rPr>
          <w:rtl/>
          <w:lang w:bidi="ar-SA"/>
        </w:rPr>
        <w:t xml:space="preserve"> ، </w:t>
      </w:r>
      <w:r w:rsidRPr="003B2028">
        <w:rPr>
          <w:rtl/>
          <w:lang w:bidi="ar-SA"/>
        </w:rPr>
        <w:t>فهل يوجد احد غير الله احقّ بالعبادة</w:t>
      </w:r>
      <w:r>
        <w:rPr>
          <w:rtl/>
          <w:lang w:bidi="ar-SA"/>
        </w:rPr>
        <w:t>؟</w:t>
      </w:r>
    </w:p>
    <w:p w:rsidR="009B4B1B" w:rsidRPr="003B2028" w:rsidRDefault="009B4B1B" w:rsidP="00DD1F83">
      <w:pPr>
        <w:pStyle w:val="libBold1"/>
        <w:rPr>
          <w:rtl/>
        </w:rPr>
      </w:pPr>
      <w:r w:rsidRPr="003B2028">
        <w:rPr>
          <w:rtl/>
        </w:rPr>
        <w:t>2</w:t>
      </w:r>
      <w:r>
        <w:rPr>
          <w:rtl/>
        </w:rPr>
        <w:t xml:space="preserve"> ـ </w:t>
      </w:r>
      <w:r w:rsidRPr="003B2028">
        <w:rPr>
          <w:rtl/>
        </w:rPr>
        <w:t>كيف يسأل ويجيب بنفسه</w:t>
      </w:r>
      <w:r>
        <w:rPr>
          <w:rFonts w:hint="cs"/>
          <w:rtl/>
        </w:rPr>
        <w:t>؟</w:t>
      </w:r>
    </w:p>
    <w:p w:rsidR="009B4B1B" w:rsidRPr="003B2028" w:rsidRDefault="009B4B1B" w:rsidP="009B4B1B">
      <w:pPr>
        <w:rPr>
          <w:rtl/>
          <w:lang w:bidi="ar-SA"/>
        </w:rPr>
      </w:pPr>
      <w:r w:rsidRPr="003B2028">
        <w:rPr>
          <w:rtl/>
          <w:lang w:bidi="ar-SA"/>
        </w:rPr>
        <w:t>بالنظر الى الآية أعلاه يطرح هذا السؤال</w:t>
      </w:r>
      <w:r>
        <w:rPr>
          <w:rtl/>
          <w:lang w:bidi="ar-SA"/>
        </w:rPr>
        <w:t xml:space="preserve"> : </w:t>
      </w:r>
      <w:r w:rsidRPr="003B2028">
        <w:rPr>
          <w:rtl/>
          <w:lang w:bidi="ar-SA"/>
        </w:rPr>
        <w:t>كيف امر الله نبيّه ان يسأل المشركين</w:t>
      </w:r>
      <w:r>
        <w:rPr>
          <w:rtl/>
          <w:lang w:bidi="ar-SA"/>
        </w:rPr>
        <w:t xml:space="preserve"> : </w:t>
      </w:r>
      <w:r w:rsidRPr="003B2028">
        <w:rPr>
          <w:rtl/>
          <w:lang w:bidi="ar-SA"/>
        </w:rPr>
        <w:t>من خلق السماوات والأرض</w:t>
      </w:r>
      <w:r>
        <w:rPr>
          <w:rtl/>
          <w:lang w:bidi="ar-SA"/>
        </w:rPr>
        <w:t>؟</w:t>
      </w:r>
      <w:r w:rsidRPr="003B2028">
        <w:rPr>
          <w:rtl/>
          <w:lang w:bidi="ar-SA"/>
        </w:rPr>
        <w:t xml:space="preserve"> وبعدها بدون ان ينتظر منهم الجواب يأمر النّبي ان يجيب هو على السؤال</w:t>
      </w:r>
      <w:r>
        <w:rPr>
          <w:rtl/>
          <w:lang w:bidi="ar-SA"/>
        </w:rPr>
        <w:t xml:space="preserve"> ..</w:t>
      </w:r>
      <w:r w:rsidRPr="003B2028">
        <w:rPr>
          <w:rtl/>
          <w:lang w:bidi="ar-SA"/>
        </w:rPr>
        <w:t>. وبدون فاصلة يوبّخ المشركين على عبادتهم الأصنام</w:t>
      </w:r>
      <w:r>
        <w:rPr>
          <w:rtl/>
          <w:lang w:bidi="ar-SA"/>
        </w:rPr>
        <w:t xml:space="preserve"> ، </w:t>
      </w:r>
      <w:r w:rsidRPr="003B2028">
        <w:rPr>
          <w:rtl/>
          <w:lang w:bidi="ar-SA"/>
        </w:rPr>
        <w:t>اي طراز هذا في السؤال والجواب</w:t>
      </w:r>
      <w:r>
        <w:rPr>
          <w:rtl/>
          <w:lang w:bidi="ar-SA"/>
        </w:rPr>
        <w:t>؟</w:t>
      </w:r>
    </w:p>
    <w:p w:rsidR="009B4B1B" w:rsidRDefault="009B4B1B" w:rsidP="009B4B1B">
      <w:pPr>
        <w:rPr>
          <w:rtl/>
          <w:lang w:bidi="ar-SA"/>
        </w:rPr>
      </w:pPr>
      <w:r w:rsidRPr="003B2028">
        <w:rPr>
          <w:rtl/>
          <w:lang w:bidi="ar-SA"/>
        </w:rPr>
        <w:t>ولكن مع الالتفات الى هذه النقطة يتّضح لنا الجواب وهو انّه في بعض الأحيان يكون الجواب للسؤال واضح جدّا ولا يحتاج الى الانتظار. فمثلا نسأل أحدا</w:t>
      </w:r>
      <w:r>
        <w:rPr>
          <w:rtl/>
          <w:lang w:bidi="ar-SA"/>
        </w:rPr>
        <w:t xml:space="preserve"> : </w:t>
      </w:r>
      <w:r w:rsidRPr="003B2028">
        <w:rPr>
          <w:rtl/>
          <w:lang w:bidi="ar-SA"/>
        </w:rPr>
        <w:t>هل الوقت الآن ليل ام نهار</w:t>
      </w:r>
      <w:r>
        <w:rPr>
          <w:rtl/>
          <w:lang w:bidi="ar-SA"/>
        </w:rPr>
        <w:t>؟</w:t>
      </w:r>
      <w:r w:rsidRPr="003B2028">
        <w:rPr>
          <w:rtl/>
          <w:lang w:bidi="ar-SA"/>
        </w:rPr>
        <w:t xml:space="preserve"> وبلا فاصلة نجيب نحن على السؤال فنقول</w:t>
      </w:r>
      <w:r>
        <w:rPr>
          <w:rtl/>
          <w:lang w:bidi="ar-SA"/>
        </w:rPr>
        <w:t xml:space="preserve"> : </w:t>
      </w:r>
      <w:r w:rsidRPr="003B2028">
        <w:rPr>
          <w:rtl/>
          <w:lang w:bidi="ar-SA"/>
        </w:rPr>
        <w:t>الوقت بالتأكيد ليل. وهذه كناية لطيفة</w:t>
      </w:r>
      <w:r>
        <w:rPr>
          <w:rtl/>
          <w:lang w:bidi="ar-SA"/>
        </w:rPr>
        <w:t xml:space="preserve"> ، </w:t>
      </w:r>
      <w:r w:rsidRPr="003B2028">
        <w:rPr>
          <w:rtl/>
          <w:lang w:bidi="ar-SA"/>
        </w:rPr>
        <w:t>حيث انّ الموضوع واضح جدّا ولا يحتاج الى الانتظار للجواب</w:t>
      </w:r>
      <w:r>
        <w:rPr>
          <w:rtl/>
          <w:lang w:bidi="ar-SA"/>
        </w:rPr>
        <w:t xml:space="preserve"> ، </w:t>
      </w:r>
      <w:r w:rsidRPr="003B2028">
        <w:rPr>
          <w:rtl/>
          <w:lang w:bidi="ar-SA"/>
        </w:rPr>
        <w:t>بالاضافة الى انّ المشركين يعتقدون بخلق الله للعالم ولم يقولوا ابدا انّ الأصنام خالقة السّماء والأرض</w:t>
      </w:r>
      <w:r>
        <w:rPr>
          <w:rtl/>
          <w:lang w:bidi="ar-SA"/>
        </w:rPr>
        <w:t xml:space="preserve"> ، </w:t>
      </w:r>
      <w:r w:rsidRPr="003B2028">
        <w:rPr>
          <w:rtl/>
          <w:lang w:bidi="ar-SA"/>
        </w:rPr>
        <w:t>بل كانوا يعتقدون بشفاعتهم وقدرتهم على نفع الإنسان ودفع الضرر عنه</w:t>
      </w:r>
      <w:r>
        <w:rPr>
          <w:rtl/>
          <w:lang w:bidi="ar-SA"/>
        </w:rPr>
        <w:t xml:space="preserve"> ، </w:t>
      </w:r>
      <w:r w:rsidRPr="003B2028">
        <w:rPr>
          <w:rtl/>
          <w:lang w:bidi="ar-SA"/>
        </w:rPr>
        <w:t>ولهذا السبب كانوا يعبدوهم. وبما انّ الخالقية غير منفصلة عن الرّبوبية يمكن ان نخاطب المشركين بهذا الحديث ونقول</w:t>
      </w:r>
      <w:r>
        <w:rPr>
          <w:rtl/>
          <w:lang w:bidi="ar-SA"/>
        </w:rPr>
        <w:t xml:space="preserve"> : </w:t>
      </w:r>
      <w:r w:rsidRPr="003B2028">
        <w:rPr>
          <w:rtl/>
          <w:lang w:bidi="ar-SA"/>
        </w:rPr>
        <w:t>أنتم الذين تقولون بأنّ الله خالق</w:t>
      </w:r>
      <w:r>
        <w:rPr>
          <w:rtl/>
          <w:lang w:bidi="ar-SA"/>
        </w:rPr>
        <w:t xml:space="preserve"> ، </w:t>
      </w:r>
      <w:r w:rsidRPr="003B2028">
        <w:rPr>
          <w:rtl/>
          <w:lang w:bidi="ar-SA"/>
        </w:rPr>
        <w:t>يجب ان تعرفوا انّ الربوبية لله كذلك</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ويختصّ بالعبادة ايضا لذلك.</w:t>
      </w:r>
    </w:p>
    <w:p w:rsidR="009B4B1B" w:rsidRPr="003B2028" w:rsidRDefault="009B4B1B" w:rsidP="00DD1F83">
      <w:pPr>
        <w:pStyle w:val="libBold1"/>
        <w:rPr>
          <w:rtl/>
        </w:rPr>
      </w:pPr>
      <w:r w:rsidRPr="003B2028">
        <w:rPr>
          <w:rtl/>
        </w:rPr>
        <w:t>3</w:t>
      </w:r>
      <w:r>
        <w:rPr>
          <w:rtl/>
        </w:rPr>
        <w:t xml:space="preserve"> ـ </w:t>
      </w:r>
      <w:r w:rsidRPr="003B2028">
        <w:rPr>
          <w:rtl/>
        </w:rPr>
        <w:t>العين المبصرة ونور الشمس شرطان ضروريان</w:t>
      </w:r>
    </w:p>
    <w:p w:rsidR="009B4B1B" w:rsidRPr="003B2028" w:rsidRDefault="009B4B1B" w:rsidP="009B4B1B">
      <w:pPr>
        <w:rPr>
          <w:rtl/>
          <w:lang w:bidi="ar-SA"/>
        </w:rPr>
      </w:pPr>
      <w:r w:rsidRPr="003B2028">
        <w:rPr>
          <w:rtl/>
          <w:lang w:bidi="ar-SA"/>
        </w:rPr>
        <w:t xml:space="preserve">يشير ظاهر المثالين </w:t>
      </w:r>
      <w:r>
        <w:rPr>
          <w:rtl/>
          <w:lang w:bidi="ar-SA"/>
        </w:rPr>
        <w:t>(</w:t>
      </w:r>
      <w:r w:rsidRPr="003B2028">
        <w:rPr>
          <w:rtl/>
          <w:lang w:bidi="ar-SA"/>
        </w:rPr>
        <w:t>الأعمى والبصير</w:t>
      </w:r>
      <w:r>
        <w:rPr>
          <w:rtl/>
          <w:lang w:bidi="ar-SA"/>
        </w:rPr>
        <w:t>)</w:t>
      </w:r>
      <w:r w:rsidRPr="003B2028">
        <w:rPr>
          <w:rtl/>
          <w:lang w:bidi="ar-SA"/>
        </w:rPr>
        <w:t xml:space="preserve"> </w:t>
      </w:r>
      <w:r>
        <w:rPr>
          <w:rtl/>
          <w:lang w:bidi="ar-SA"/>
        </w:rPr>
        <w:t>و (</w:t>
      </w:r>
      <w:r w:rsidRPr="003B2028">
        <w:rPr>
          <w:rtl/>
          <w:lang w:bidi="ar-SA"/>
        </w:rPr>
        <w:t>الظّلمات والنّور</w:t>
      </w:r>
      <w:r>
        <w:rPr>
          <w:rtl/>
          <w:lang w:bidi="ar-SA"/>
        </w:rPr>
        <w:t>)</w:t>
      </w:r>
      <w:r w:rsidRPr="003B2028">
        <w:rPr>
          <w:rtl/>
          <w:lang w:bidi="ar-SA"/>
        </w:rPr>
        <w:t xml:space="preserve"> الى هذه الحقيقة</w:t>
      </w:r>
      <w:r>
        <w:rPr>
          <w:rtl/>
          <w:lang w:bidi="ar-SA"/>
        </w:rPr>
        <w:t xml:space="preserve"> ، </w:t>
      </w:r>
      <w:r w:rsidRPr="003B2028">
        <w:rPr>
          <w:rtl/>
          <w:lang w:bidi="ar-SA"/>
        </w:rPr>
        <w:t>وهي انّ النظر يحتاج الى شيئين</w:t>
      </w:r>
      <w:r>
        <w:rPr>
          <w:rtl/>
          <w:lang w:bidi="ar-SA"/>
        </w:rPr>
        <w:t xml:space="preserve"> : </w:t>
      </w:r>
      <w:r w:rsidRPr="003B2028">
        <w:rPr>
          <w:rtl/>
          <w:lang w:bidi="ar-SA"/>
        </w:rPr>
        <w:t>العين المبصرة</w:t>
      </w:r>
      <w:r>
        <w:rPr>
          <w:rtl/>
          <w:lang w:bidi="ar-SA"/>
        </w:rPr>
        <w:t xml:space="preserve"> ، </w:t>
      </w:r>
      <w:r w:rsidRPr="003B2028">
        <w:rPr>
          <w:rtl/>
          <w:lang w:bidi="ar-SA"/>
        </w:rPr>
        <w:t>وشعاع الشمس</w:t>
      </w:r>
      <w:r>
        <w:rPr>
          <w:rtl/>
          <w:lang w:bidi="ar-SA"/>
        </w:rPr>
        <w:t xml:space="preserve"> ، </w:t>
      </w:r>
      <w:r w:rsidRPr="003B2028">
        <w:rPr>
          <w:rtl/>
          <w:lang w:bidi="ar-SA"/>
        </w:rPr>
        <w:t>بحيث لو انتفى واحد منهما فإنّ الرؤية لا تتحقّق</w:t>
      </w:r>
      <w:r>
        <w:rPr>
          <w:rtl/>
          <w:lang w:bidi="ar-SA"/>
        </w:rPr>
        <w:t xml:space="preserve"> ، </w:t>
      </w:r>
      <w:r w:rsidRPr="003B2028">
        <w:rPr>
          <w:rtl/>
          <w:lang w:bidi="ar-SA"/>
        </w:rPr>
        <w:t>والآن يجب ان نفكّر</w:t>
      </w:r>
      <w:r>
        <w:rPr>
          <w:rtl/>
          <w:lang w:bidi="ar-SA"/>
        </w:rPr>
        <w:t xml:space="preserve"> : </w:t>
      </w:r>
      <w:r w:rsidRPr="003B2028">
        <w:rPr>
          <w:rtl/>
          <w:lang w:bidi="ar-SA"/>
        </w:rPr>
        <w:t>كيف حال الافراد المحرومين من البصر والنّور</w:t>
      </w:r>
      <w:r>
        <w:rPr>
          <w:rtl/>
          <w:lang w:bidi="ar-SA"/>
        </w:rPr>
        <w:t>؟</w:t>
      </w:r>
      <w:r w:rsidRPr="003B2028">
        <w:rPr>
          <w:rtl/>
          <w:lang w:bidi="ar-SA"/>
        </w:rPr>
        <w:t xml:space="preserve"> المشركون المصداق الواقعي لهذا</w:t>
      </w:r>
      <w:r>
        <w:rPr>
          <w:rtl/>
          <w:lang w:bidi="ar-SA"/>
        </w:rPr>
        <w:t xml:space="preserve"> ، </w:t>
      </w:r>
      <w:r w:rsidRPr="003B2028">
        <w:rPr>
          <w:rtl/>
          <w:lang w:bidi="ar-SA"/>
        </w:rPr>
        <w:t>فقلوبهم عمي ومحيطهم مليء بالكفر وعبادة الأصنام</w:t>
      </w:r>
      <w:r>
        <w:rPr>
          <w:rtl/>
          <w:lang w:bidi="ar-SA"/>
        </w:rPr>
        <w:t xml:space="preserve"> ، </w:t>
      </w:r>
      <w:r w:rsidRPr="003B2028">
        <w:rPr>
          <w:rtl/>
          <w:lang w:bidi="ar-SA"/>
        </w:rPr>
        <w:t>ولهذا السبب فهم في تيه وضياع. وعلى العكس فالمؤمنون بنظرهم الى الحقّ</w:t>
      </w:r>
      <w:r>
        <w:rPr>
          <w:rtl/>
          <w:lang w:bidi="ar-SA"/>
        </w:rPr>
        <w:t xml:space="preserve"> ، </w:t>
      </w:r>
      <w:r w:rsidRPr="003B2028">
        <w:rPr>
          <w:rtl/>
          <w:lang w:bidi="ar-SA"/>
        </w:rPr>
        <w:t>واستلهامهم من نور الوحي وارشادات الأنبياء عرفوا مسيرة حياتهم بوضوح.</w:t>
      </w:r>
    </w:p>
    <w:p w:rsidR="009B4B1B" w:rsidRPr="003B2028" w:rsidRDefault="009B4B1B" w:rsidP="00DD1F83">
      <w:pPr>
        <w:pStyle w:val="libBold1"/>
        <w:rPr>
          <w:rtl/>
        </w:rPr>
      </w:pPr>
      <w:r w:rsidRPr="003B2028">
        <w:rPr>
          <w:rtl/>
        </w:rPr>
        <w:t>4</w:t>
      </w:r>
      <w:r>
        <w:rPr>
          <w:rtl/>
        </w:rPr>
        <w:t xml:space="preserve"> ـ </w:t>
      </w:r>
      <w:r w:rsidRPr="003B2028">
        <w:rPr>
          <w:rtl/>
        </w:rPr>
        <w:t>هل انّ خلق الله لكلّ شيء دليل على الجبر</w:t>
      </w:r>
      <w:r>
        <w:rPr>
          <w:rFonts w:hint="cs"/>
          <w:rtl/>
        </w:rPr>
        <w:t>؟</w:t>
      </w:r>
    </w:p>
    <w:p w:rsidR="009B4B1B" w:rsidRPr="003B2028" w:rsidRDefault="009B4B1B" w:rsidP="009B4B1B">
      <w:pPr>
        <w:rPr>
          <w:rtl/>
          <w:lang w:bidi="ar-SA"/>
        </w:rPr>
      </w:pPr>
      <w:r w:rsidRPr="003B2028">
        <w:rPr>
          <w:rtl/>
          <w:lang w:bidi="ar-SA"/>
        </w:rPr>
        <w:t xml:space="preserve">استدلّ جمع من اتباع مدرسة الجبر انّ جملة </w:t>
      </w:r>
      <w:r w:rsidRPr="00DD1F83">
        <w:rPr>
          <w:rStyle w:val="libAlaemChar"/>
          <w:rtl/>
        </w:rPr>
        <w:t>(</w:t>
      </w:r>
      <w:r w:rsidRPr="00DD1F83">
        <w:rPr>
          <w:rStyle w:val="libAieChar"/>
          <w:rtl/>
        </w:rPr>
        <w:t>اللهُ خالِقُ كُلِّ شَيْءٍ</w:t>
      </w:r>
      <w:r w:rsidRPr="00DD1F83">
        <w:rPr>
          <w:rStyle w:val="libAlaemChar"/>
          <w:rtl/>
        </w:rPr>
        <w:t>)</w:t>
      </w:r>
      <w:r w:rsidRPr="003B2028">
        <w:rPr>
          <w:rtl/>
          <w:lang w:bidi="ar-SA"/>
        </w:rPr>
        <w:t xml:space="preserve"> في الآية أعلاه لها من السعة بحيث تشمل حتّى عمل الافراد</w:t>
      </w:r>
      <w:r>
        <w:rPr>
          <w:rtl/>
          <w:lang w:bidi="ar-SA"/>
        </w:rPr>
        <w:t xml:space="preserve"> ، </w:t>
      </w:r>
      <w:r w:rsidRPr="003B2028">
        <w:rPr>
          <w:rtl/>
          <w:lang w:bidi="ar-SA"/>
        </w:rPr>
        <w:t>فالله خالق اعمالنا ونحن غير مختارين.</w:t>
      </w:r>
    </w:p>
    <w:p w:rsidR="009B4B1B" w:rsidRDefault="009B4B1B" w:rsidP="009B4B1B">
      <w:pPr>
        <w:rPr>
          <w:rtl/>
          <w:lang w:bidi="ar-SA"/>
        </w:rPr>
      </w:pPr>
      <w:r w:rsidRPr="003B2028">
        <w:rPr>
          <w:rtl/>
          <w:lang w:bidi="ar-SA"/>
        </w:rPr>
        <w:t>يمكن ان نجيب على هذا القول بطريقين</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الجمل الاخرى للآية تنفي هذا الكلام</w:t>
      </w:r>
      <w:r>
        <w:rPr>
          <w:rtl/>
          <w:lang w:bidi="ar-SA"/>
        </w:rPr>
        <w:t xml:space="preserve"> ، </w:t>
      </w:r>
      <w:r w:rsidRPr="003B2028">
        <w:rPr>
          <w:rtl/>
          <w:lang w:bidi="ar-SA"/>
        </w:rPr>
        <w:t>لانّها تلوم المشركين بشكل اكيد فإذا كانت اعمالنا غير اختيارية</w:t>
      </w:r>
      <w:r>
        <w:rPr>
          <w:rtl/>
          <w:lang w:bidi="ar-SA"/>
        </w:rPr>
        <w:t xml:space="preserve"> ، </w:t>
      </w:r>
      <w:r w:rsidRPr="003B2028">
        <w:rPr>
          <w:rtl/>
          <w:lang w:bidi="ar-SA"/>
        </w:rPr>
        <w:t>فلما ذا</w:t>
      </w:r>
      <w:r>
        <w:rPr>
          <w:rFonts w:hint="cs"/>
          <w:rtl/>
          <w:lang w:bidi="ar-SA"/>
        </w:rPr>
        <w:t xml:space="preserve"> </w:t>
      </w:r>
      <w:r w:rsidRPr="003B2028">
        <w:rPr>
          <w:rtl/>
          <w:lang w:bidi="ar-SA"/>
        </w:rPr>
        <w:t>هذا التوبيخ</w:t>
      </w:r>
      <w:r>
        <w:rPr>
          <w:rtl/>
          <w:lang w:bidi="ar-SA"/>
        </w:rPr>
        <w:t>؟!</w:t>
      </w:r>
      <w:r w:rsidRPr="003B2028">
        <w:rPr>
          <w:rtl/>
          <w:lang w:bidi="ar-SA"/>
        </w:rPr>
        <w:t xml:space="preserve"> وإذا كانت ارادة الله ان نكون مشركين فلما ذا يلومنا</w:t>
      </w:r>
      <w:r>
        <w:rPr>
          <w:rtl/>
          <w:lang w:bidi="ar-SA"/>
        </w:rPr>
        <w:t>؟!</w:t>
      </w:r>
      <w:r w:rsidRPr="003B2028">
        <w:rPr>
          <w:rtl/>
          <w:lang w:bidi="ar-SA"/>
        </w:rPr>
        <w:t xml:space="preserve"> ولماذا يسعى بالأدلّة العقليّة لتغيير مسيرتهم من الضلالة الى الهداية</w:t>
      </w:r>
      <w:r>
        <w:rPr>
          <w:rtl/>
          <w:lang w:bidi="ar-SA"/>
        </w:rPr>
        <w:t>؟</w:t>
      </w:r>
      <w:r w:rsidRPr="003B2028">
        <w:rPr>
          <w:rtl/>
          <w:lang w:bidi="ar-SA"/>
        </w:rPr>
        <w:t xml:space="preserve"> كلّ هذا دليل على أنّ الناس أحرار في انتخاب طريقهم.</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انّ الخالقية بالذات من مختصّات الله تعالى. ولا يتنافى مع اختيارنا في الأفعال</w:t>
      </w:r>
      <w:r>
        <w:rPr>
          <w:rtl/>
          <w:lang w:bidi="ar-SA"/>
        </w:rPr>
        <w:t xml:space="preserve"> ، </w:t>
      </w:r>
      <w:r w:rsidRPr="003B2028">
        <w:rPr>
          <w:rtl/>
          <w:lang w:bidi="ar-SA"/>
        </w:rPr>
        <w:t>لانّ ما نمتلكه من القدرة والعقل والشعور</w:t>
      </w:r>
      <w:r>
        <w:rPr>
          <w:rtl/>
          <w:lang w:bidi="ar-SA"/>
        </w:rPr>
        <w:t xml:space="preserve"> ، </w:t>
      </w:r>
      <w:r w:rsidRPr="003B2028">
        <w:rPr>
          <w:rtl/>
          <w:lang w:bidi="ar-SA"/>
        </w:rPr>
        <w:t>وحتّى الاختيار والحرية</w:t>
      </w:r>
      <w:r>
        <w:rPr>
          <w:rtl/>
          <w:lang w:bidi="ar-SA"/>
        </w:rPr>
        <w:t xml:space="preserve"> ، </w:t>
      </w:r>
      <w:r w:rsidRPr="003B2028">
        <w:rPr>
          <w:rtl/>
          <w:lang w:bidi="ar-SA"/>
        </w:rPr>
        <w:t>كلّها</w:t>
      </w:r>
    </w:p>
    <w:p w:rsidR="009B4B1B" w:rsidRPr="003B2028" w:rsidRDefault="009B4B1B" w:rsidP="001050BF">
      <w:pPr>
        <w:pStyle w:val="libNormal0"/>
        <w:rPr>
          <w:rtl/>
        </w:rPr>
      </w:pPr>
      <w:r>
        <w:rPr>
          <w:rtl/>
        </w:rPr>
        <w:br w:type="page"/>
      </w:r>
      <w:r w:rsidRPr="003B2028">
        <w:rPr>
          <w:rtl/>
        </w:rPr>
        <w:lastRenderedPageBreak/>
        <w:t>من عند الله</w:t>
      </w:r>
      <w:r>
        <w:rPr>
          <w:rtl/>
        </w:rPr>
        <w:t xml:space="preserve"> ، </w:t>
      </w:r>
      <w:r w:rsidRPr="003B2028">
        <w:rPr>
          <w:rtl/>
        </w:rPr>
        <w:t xml:space="preserve">وعلى هذا فمن جهة هو الخالق </w:t>
      </w:r>
      <w:r>
        <w:rPr>
          <w:rtl/>
        </w:rPr>
        <w:t>(</w:t>
      </w:r>
      <w:r w:rsidRPr="003B2028">
        <w:rPr>
          <w:rtl/>
        </w:rPr>
        <w:t>بالنسبة لكلّ شيء وحتّى أفعالنا</w:t>
      </w:r>
      <w:r>
        <w:rPr>
          <w:rtl/>
        </w:rPr>
        <w:t>)</w:t>
      </w:r>
      <w:r w:rsidRPr="003B2028">
        <w:rPr>
          <w:rtl/>
        </w:rPr>
        <w:t xml:space="preserve"> ومن جهة اخرى نحن نفعل باختيارنا</w:t>
      </w:r>
      <w:r>
        <w:rPr>
          <w:rtl/>
        </w:rPr>
        <w:t xml:space="preserve"> ، </w:t>
      </w:r>
      <w:r w:rsidRPr="003B2028">
        <w:rPr>
          <w:rtl/>
        </w:rPr>
        <w:t>فهما في طول واحد وليس في عرض وأفق واحد</w:t>
      </w:r>
      <w:r>
        <w:rPr>
          <w:rtl/>
        </w:rPr>
        <w:t xml:space="preserve"> ، </w:t>
      </w:r>
      <w:r w:rsidRPr="003B2028">
        <w:rPr>
          <w:rtl/>
        </w:rPr>
        <w:t>فهو الخالق لكلّ وسائل الأفعال</w:t>
      </w:r>
      <w:r>
        <w:rPr>
          <w:rtl/>
        </w:rPr>
        <w:t xml:space="preserve"> ، </w:t>
      </w:r>
      <w:r w:rsidRPr="003B2028">
        <w:rPr>
          <w:rtl/>
        </w:rPr>
        <w:t>ونحن نستفيد منها في طريق الخير او الشرّ.</w:t>
      </w:r>
    </w:p>
    <w:p w:rsidR="009B4B1B" w:rsidRDefault="009B4B1B" w:rsidP="009B4B1B">
      <w:pPr>
        <w:rPr>
          <w:rtl/>
          <w:lang w:bidi="ar-SA"/>
        </w:rPr>
      </w:pPr>
      <w:r w:rsidRPr="003B2028">
        <w:rPr>
          <w:rtl/>
          <w:lang w:bidi="ar-SA"/>
        </w:rPr>
        <w:t>فمثلا الذي يؤسّس معملا لتوليد الكهرباء او لإنتاج أنابيب المياه</w:t>
      </w:r>
      <w:r>
        <w:rPr>
          <w:rtl/>
          <w:lang w:bidi="ar-SA"/>
        </w:rPr>
        <w:t xml:space="preserve"> ، </w:t>
      </w:r>
      <w:r w:rsidRPr="003B2028">
        <w:rPr>
          <w:rtl/>
          <w:lang w:bidi="ar-SA"/>
        </w:rPr>
        <w:t>يصنعها ويضعها تحت تصرّفنا</w:t>
      </w:r>
      <w:r>
        <w:rPr>
          <w:rtl/>
          <w:lang w:bidi="ar-SA"/>
        </w:rPr>
        <w:t xml:space="preserve"> ، </w:t>
      </w:r>
      <w:r w:rsidRPr="003B2028">
        <w:rPr>
          <w:rtl/>
          <w:lang w:bidi="ar-SA"/>
        </w:rPr>
        <w:t>فلا يمكن ان نستفيد من هذه الأشياء الّا بمساعدته</w:t>
      </w:r>
      <w:r>
        <w:rPr>
          <w:rtl/>
          <w:lang w:bidi="ar-SA"/>
        </w:rPr>
        <w:t xml:space="preserve"> ، </w:t>
      </w:r>
      <w:r w:rsidRPr="003B2028">
        <w:rPr>
          <w:rtl/>
          <w:lang w:bidi="ar-SA"/>
        </w:rPr>
        <w:t>ولكن بالنتيجة يكون التصميم النهائي لنا</w:t>
      </w:r>
      <w:r>
        <w:rPr>
          <w:rtl/>
          <w:lang w:bidi="ar-SA"/>
        </w:rPr>
        <w:t xml:space="preserve"> ، </w:t>
      </w:r>
      <w:r w:rsidRPr="003B2028">
        <w:rPr>
          <w:rtl/>
          <w:lang w:bidi="ar-SA"/>
        </w:rPr>
        <w:t>فيمكن ان نستفيد من الكهرباء لامداد غرفة عمليات جراحية وانقاذ مريض مشرف على الموت</w:t>
      </w:r>
      <w:r>
        <w:rPr>
          <w:rtl/>
          <w:lang w:bidi="ar-SA"/>
        </w:rPr>
        <w:t xml:space="preserve"> ، </w:t>
      </w:r>
      <w:r w:rsidRPr="003B2028">
        <w:rPr>
          <w:rtl/>
          <w:lang w:bidi="ar-SA"/>
        </w:rPr>
        <w:t>او نستخدمها في مجالس اللهو والفساد</w:t>
      </w:r>
      <w:r>
        <w:rPr>
          <w:rtl/>
          <w:lang w:bidi="ar-SA"/>
        </w:rPr>
        <w:t xml:space="preserve"> ، </w:t>
      </w:r>
      <w:r w:rsidRPr="003B2028">
        <w:rPr>
          <w:rtl/>
          <w:lang w:bidi="ar-SA"/>
        </w:rPr>
        <w:t>ويمكن ان نروي بالماء عطش انسان ونسقي وردا جميلا</w:t>
      </w:r>
      <w:r>
        <w:rPr>
          <w:rtl/>
          <w:lang w:bidi="ar-SA"/>
        </w:rPr>
        <w:t xml:space="preserve"> ، </w:t>
      </w:r>
      <w:r w:rsidRPr="003B2028">
        <w:rPr>
          <w:rtl/>
          <w:lang w:bidi="ar-SA"/>
        </w:rPr>
        <w:t>او نستخدم الماء في إغراق دور الناس وتخريبها.</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081FFC">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(17)</w:t>
      </w:r>
      <w:r w:rsidRPr="00DD1F83">
        <w:rPr>
          <w:rStyle w:val="libAlaemChar"/>
          <w:rtl/>
        </w:rPr>
        <w:t>)</w:t>
      </w:r>
    </w:p>
    <w:p w:rsidR="009B4B1B" w:rsidRPr="00081FFC" w:rsidRDefault="009B4B1B" w:rsidP="00DD1F83">
      <w:pPr>
        <w:pStyle w:val="libCenterBold1"/>
        <w:rPr>
          <w:rtl/>
        </w:rPr>
      </w:pPr>
      <w:r w:rsidRPr="00081FFC">
        <w:rPr>
          <w:rtl/>
        </w:rPr>
        <w:t>التّفسير</w:t>
      </w:r>
    </w:p>
    <w:p w:rsidR="009B4B1B" w:rsidRDefault="009B4B1B" w:rsidP="00DD1F83">
      <w:pPr>
        <w:pStyle w:val="libBold1"/>
        <w:rPr>
          <w:rtl/>
        </w:rPr>
      </w:pPr>
      <w:r w:rsidRPr="003B2028">
        <w:rPr>
          <w:rtl/>
        </w:rPr>
        <w:t>وصف دقيق لمنظر الحقّ والباطل</w:t>
      </w:r>
      <w:r>
        <w:rPr>
          <w:rtl/>
        </w:rPr>
        <w:t xml:space="preserve"> :</w:t>
      </w:r>
    </w:p>
    <w:p w:rsidR="009B4B1B" w:rsidRPr="003B2028" w:rsidRDefault="009B4B1B" w:rsidP="009B4B1B">
      <w:pPr>
        <w:rPr>
          <w:rtl/>
          <w:lang w:bidi="ar-SA"/>
        </w:rPr>
      </w:pPr>
      <w:r w:rsidRPr="003B2028">
        <w:rPr>
          <w:rtl/>
          <w:lang w:bidi="ar-SA"/>
        </w:rPr>
        <w:t>يستند القرآن الكريم</w:t>
      </w:r>
      <w:r>
        <w:rPr>
          <w:rtl/>
          <w:lang w:bidi="ar-SA"/>
        </w:rPr>
        <w:t xml:space="preserve"> ـ </w:t>
      </w:r>
      <w:r w:rsidRPr="003B2028">
        <w:rPr>
          <w:rtl/>
          <w:lang w:bidi="ar-SA"/>
        </w:rPr>
        <w:t>الذي يعتبر كتاب هداية وتربية</w:t>
      </w:r>
      <w:r>
        <w:rPr>
          <w:rtl/>
          <w:lang w:bidi="ar-SA"/>
        </w:rPr>
        <w:t xml:space="preserve"> ـ </w:t>
      </w:r>
      <w:r w:rsidRPr="003B2028">
        <w:rPr>
          <w:rtl/>
          <w:lang w:bidi="ar-SA"/>
        </w:rPr>
        <w:t>في طريقته الى الوقائع العينيّة لتقريب المفاهيم الصعبة الى أذهان الناس من خلال ضرب الأمثال الحسّية الرائعة من حياة الناس</w:t>
      </w:r>
      <w:r>
        <w:rPr>
          <w:rtl/>
          <w:lang w:bidi="ar-SA"/>
        </w:rPr>
        <w:t xml:space="preserve"> ، </w:t>
      </w:r>
      <w:r w:rsidRPr="003B2028">
        <w:rPr>
          <w:rtl/>
          <w:lang w:bidi="ar-SA"/>
        </w:rPr>
        <w:t>وهنا</w:t>
      </w:r>
      <w:r>
        <w:rPr>
          <w:rtl/>
          <w:lang w:bidi="ar-SA"/>
        </w:rPr>
        <w:t xml:space="preserve"> ـ </w:t>
      </w:r>
      <w:r w:rsidRPr="003B2028">
        <w:rPr>
          <w:rtl/>
          <w:lang w:bidi="ar-SA"/>
        </w:rPr>
        <w:t>ايضا</w:t>
      </w:r>
      <w:r>
        <w:rPr>
          <w:rtl/>
          <w:lang w:bidi="ar-SA"/>
        </w:rPr>
        <w:t xml:space="preserve"> ـ </w:t>
      </w:r>
      <w:r w:rsidRPr="003B2028">
        <w:rPr>
          <w:rtl/>
          <w:lang w:bidi="ar-SA"/>
        </w:rPr>
        <w:t>لأجل ان يجسّم حقائق الآيات السابقة التي كانت تدور حول التوحيد والشرك</w:t>
      </w:r>
      <w:r>
        <w:rPr>
          <w:rtl/>
          <w:lang w:bidi="ar-SA"/>
        </w:rPr>
        <w:t xml:space="preserve"> ، </w:t>
      </w:r>
      <w:r w:rsidRPr="003B2028">
        <w:rPr>
          <w:rtl/>
          <w:lang w:bidi="ar-SA"/>
        </w:rPr>
        <w:t>الايمان والكفر</w:t>
      </w:r>
      <w:r>
        <w:rPr>
          <w:rtl/>
          <w:lang w:bidi="ar-SA"/>
        </w:rPr>
        <w:t xml:space="preserve"> ، </w:t>
      </w:r>
      <w:r w:rsidRPr="003B2028">
        <w:rPr>
          <w:rtl/>
          <w:lang w:bidi="ar-SA"/>
        </w:rPr>
        <w:t>الحقّ والباطل</w:t>
      </w:r>
      <w:r>
        <w:rPr>
          <w:rtl/>
          <w:lang w:bidi="ar-SA"/>
        </w:rPr>
        <w:t xml:space="preserve"> ، </w:t>
      </w:r>
      <w:r w:rsidRPr="003B2028">
        <w:rPr>
          <w:rtl/>
          <w:lang w:bidi="ar-SA"/>
        </w:rPr>
        <w:t>يضرب مثلا واضحا جدّا لذلك</w:t>
      </w:r>
      <w:r>
        <w:rPr>
          <w:rtl/>
          <w:lang w:bidi="ar-SA"/>
        </w:rPr>
        <w:t xml:space="preserve"> ..</w:t>
      </w:r>
    </w:p>
    <w:p w:rsidR="009B4B1B" w:rsidRDefault="009B4B1B" w:rsidP="009B4B1B">
      <w:pPr>
        <w:rPr>
          <w:rtl/>
          <w:lang w:bidi="ar-SA"/>
        </w:rPr>
      </w:pPr>
      <w:r w:rsidRPr="003B2028">
        <w:rPr>
          <w:rtl/>
          <w:lang w:bidi="ar-SA"/>
        </w:rPr>
        <w:t>يقول اوّلا</w:t>
      </w:r>
      <w:r>
        <w:rPr>
          <w:rtl/>
          <w:lang w:bidi="ar-SA"/>
        </w:rPr>
        <w:t xml:space="preserve"> : </w:t>
      </w:r>
      <w:r w:rsidRPr="00DD1F83">
        <w:rPr>
          <w:rStyle w:val="libAlaemChar"/>
          <w:rtl/>
        </w:rPr>
        <w:t>(</w:t>
      </w:r>
      <w:r w:rsidRPr="00DD1F83">
        <w:rPr>
          <w:rStyle w:val="libAieChar"/>
          <w:rtl/>
        </w:rPr>
        <w:t>أَنْزَلَ مِنَ السَّماءِ ماءً</w:t>
      </w:r>
      <w:r w:rsidRPr="00DD1F83">
        <w:rPr>
          <w:rStyle w:val="libAlaemChar"/>
          <w:rtl/>
        </w:rPr>
        <w:t>)</w:t>
      </w:r>
      <w:r w:rsidRPr="003B2028">
        <w:rPr>
          <w:rtl/>
          <w:lang w:bidi="ar-SA"/>
        </w:rPr>
        <w:t xml:space="preserve"> الماء عماد الحياة واصل النمو والحركة</w:t>
      </w:r>
      <w:r>
        <w:rPr>
          <w:rtl/>
          <w:lang w:bidi="ar-SA"/>
        </w:rPr>
        <w:t xml:space="preserve"> ،</w:t>
      </w:r>
    </w:p>
    <w:p w:rsidR="009B4B1B" w:rsidRPr="003B2028" w:rsidRDefault="009B4B1B" w:rsidP="001050BF">
      <w:pPr>
        <w:pStyle w:val="libNormal0"/>
        <w:rPr>
          <w:rtl/>
        </w:rPr>
      </w:pPr>
      <w:r>
        <w:rPr>
          <w:rtl/>
        </w:rPr>
        <w:br w:type="page"/>
      </w:r>
      <w:r w:rsidRPr="00DD1F83">
        <w:rPr>
          <w:rStyle w:val="libAlaemChar"/>
          <w:rtl/>
        </w:rPr>
        <w:lastRenderedPageBreak/>
        <w:t>(</w:t>
      </w:r>
      <w:r w:rsidRPr="00DD1F83">
        <w:rPr>
          <w:rStyle w:val="libAieChar"/>
          <w:rtl/>
        </w:rPr>
        <w:t>فَسالَتْ أَوْدِيَةٌ بِقَدَرِها</w:t>
      </w:r>
      <w:r w:rsidRPr="00DD1F83">
        <w:rPr>
          <w:rStyle w:val="libAlaemChar"/>
          <w:rtl/>
        </w:rPr>
        <w:t>)</w:t>
      </w:r>
      <w:r w:rsidRPr="003B2028">
        <w:rPr>
          <w:rtl/>
        </w:rPr>
        <w:t xml:space="preserve"> تتقارب السواقي الصغيرة فيما بينها</w:t>
      </w:r>
      <w:r>
        <w:rPr>
          <w:rtl/>
        </w:rPr>
        <w:t xml:space="preserve"> ، </w:t>
      </w:r>
      <w:r w:rsidRPr="003B2028">
        <w:rPr>
          <w:rtl/>
        </w:rPr>
        <w:t>وتتكوّن الأنهار وتتّصل مع بعضها البعض</w:t>
      </w:r>
      <w:r>
        <w:rPr>
          <w:rtl/>
        </w:rPr>
        <w:t xml:space="preserve"> ، </w:t>
      </w:r>
      <w:r w:rsidRPr="003B2028">
        <w:rPr>
          <w:rtl/>
        </w:rPr>
        <w:t>فتسيل المياه من سفوح الجبال العظيمة والوديان وتجرف كلّ ما يقف امامها</w:t>
      </w:r>
      <w:r>
        <w:rPr>
          <w:rtl/>
        </w:rPr>
        <w:t xml:space="preserve"> ، </w:t>
      </w:r>
      <w:r w:rsidRPr="003B2028">
        <w:rPr>
          <w:rtl/>
        </w:rPr>
        <w:t>وفي هذه الأثناء يظهر الزّبد وهو ما يرى على وجه الماء كرغوة الصابون من بين أمواج الماء حيث يقول القرآن الكريم</w:t>
      </w:r>
      <w:r>
        <w:rPr>
          <w:rtl/>
        </w:rPr>
        <w:t xml:space="preserve"> : </w:t>
      </w:r>
      <w:r w:rsidRPr="00DD1F83">
        <w:rPr>
          <w:rStyle w:val="libAlaemChar"/>
          <w:rtl/>
        </w:rPr>
        <w:t>(</w:t>
      </w:r>
      <w:r w:rsidRPr="00DD1F83">
        <w:rPr>
          <w:rStyle w:val="libAieChar"/>
          <w:rtl/>
        </w:rPr>
        <w:t>فَاحْتَمَلَ السَّيْلُ زَبَداً رابِياً</w:t>
      </w:r>
      <w:r w:rsidRPr="00DD1F83">
        <w:rPr>
          <w:rStyle w:val="libAlaemChar"/>
          <w:rtl/>
        </w:rPr>
        <w:t>)</w:t>
      </w:r>
      <w:r>
        <w:rPr>
          <w:rtl/>
        </w:rPr>
        <w:t>.</w:t>
      </w:r>
    </w:p>
    <w:p w:rsidR="009B4B1B" w:rsidRPr="003B2028" w:rsidRDefault="009B4B1B" w:rsidP="009B4B1B">
      <w:pPr>
        <w:rPr>
          <w:rtl/>
          <w:lang w:bidi="ar-SA"/>
        </w:rPr>
      </w:pPr>
      <w:r w:rsidRPr="003B2028">
        <w:rPr>
          <w:rtl/>
          <w:lang w:bidi="ar-SA"/>
        </w:rPr>
        <w:t>«الرابي» من «الربو» بمعنى العالي او الطافي</w:t>
      </w:r>
      <w:r>
        <w:rPr>
          <w:rtl/>
          <w:lang w:bidi="ar-SA"/>
        </w:rPr>
        <w:t xml:space="preserve"> ، </w:t>
      </w:r>
      <w:r w:rsidRPr="003B2028">
        <w:rPr>
          <w:rtl/>
          <w:lang w:bidi="ar-SA"/>
        </w:rPr>
        <w:t>والربا بمعنى الفائدة مأخوذ من نفس هذا الأصل.</w:t>
      </w:r>
    </w:p>
    <w:p w:rsidR="009B4B1B" w:rsidRPr="003B2028" w:rsidRDefault="009B4B1B" w:rsidP="009B4B1B">
      <w:pPr>
        <w:rPr>
          <w:rtl/>
          <w:lang w:bidi="ar-SA"/>
        </w:rPr>
      </w:pPr>
      <w:r w:rsidRPr="003B2028">
        <w:rPr>
          <w:rtl/>
          <w:lang w:bidi="ar-SA"/>
        </w:rPr>
        <w:t>وليس ظهور الزبد منحصرا بهطول الأمطار</w:t>
      </w:r>
      <w:r>
        <w:rPr>
          <w:rtl/>
          <w:lang w:bidi="ar-SA"/>
        </w:rPr>
        <w:t xml:space="preserve"> ، </w:t>
      </w:r>
      <w:r w:rsidRPr="003B2028">
        <w:rPr>
          <w:rtl/>
          <w:lang w:bidi="ar-SA"/>
        </w:rPr>
        <w:t xml:space="preserve">بل </w:t>
      </w:r>
      <w:r w:rsidRPr="00DD1F83">
        <w:rPr>
          <w:rStyle w:val="libAlaemChar"/>
          <w:rtl/>
        </w:rPr>
        <w:t>(</w:t>
      </w:r>
      <w:r w:rsidRPr="00DD1F83">
        <w:rPr>
          <w:rStyle w:val="libAieChar"/>
          <w:rtl/>
        </w:rPr>
        <w:t>وَمِمَّا يُوقِدُونَ عَلَيْهِ فِي النَّارِ ابْتِغاءَ حِلْيَةٍ أَوْ مَتاعٍ زَبَدٌ مِثْلُهُ</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اي الفلزات المذابة بالنّار لصناعة أدوات الزينة منها او صناعة الوسائل اللازمة في الحياة.</w:t>
      </w:r>
    </w:p>
    <w:p w:rsidR="009B4B1B" w:rsidRPr="003B2028" w:rsidRDefault="009B4B1B" w:rsidP="009B4B1B">
      <w:pPr>
        <w:rPr>
          <w:rtl/>
          <w:lang w:bidi="ar-SA"/>
        </w:rPr>
      </w:pPr>
      <w:r w:rsidRPr="003B2028">
        <w:rPr>
          <w:rtl/>
          <w:lang w:bidi="ar-SA"/>
        </w:rPr>
        <w:t>بعد بيان هذا المثال بشكله الواسع لظهور الزبد ليس فقط في الماء بل حتّى للفلزات وللمتاع</w:t>
      </w:r>
      <w:r>
        <w:rPr>
          <w:rtl/>
          <w:lang w:bidi="ar-SA"/>
        </w:rPr>
        <w:t xml:space="preserve"> ، </w:t>
      </w:r>
      <w:r w:rsidRPr="003B2028">
        <w:rPr>
          <w:rtl/>
          <w:lang w:bidi="ar-SA"/>
        </w:rPr>
        <w:t xml:space="preserve">يستنتج القرآن الكريم </w:t>
      </w:r>
      <w:r w:rsidRPr="00DD1F83">
        <w:rPr>
          <w:rStyle w:val="libAlaemChar"/>
          <w:rtl/>
        </w:rPr>
        <w:t>(</w:t>
      </w:r>
      <w:r w:rsidRPr="00DD1F83">
        <w:rPr>
          <w:rStyle w:val="libAieChar"/>
          <w:rtl/>
        </w:rPr>
        <w:t>كَذلِكَ يَضْرِبُ اللهُ الْحَقَّ وَالْباطِلَ</w:t>
      </w:r>
      <w:r w:rsidRPr="00DD1F83">
        <w:rPr>
          <w:rStyle w:val="libAlaemChar"/>
          <w:rtl/>
        </w:rPr>
        <w:t>)</w:t>
      </w:r>
      <w:r w:rsidRPr="003B2028">
        <w:rPr>
          <w:rtl/>
          <w:lang w:bidi="ar-SA"/>
        </w:rPr>
        <w:t xml:space="preserve"> ثمّ يتطرّق الى شرحه فيقول</w:t>
      </w:r>
      <w:r>
        <w:rPr>
          <w:rtl/>
          <w:lang w:bidi="ar-SA"/>
        </w:rPr>
        <w:t xml:space="preserve"> : </w:t>
      </w:r>
      <w:r w:rsidRPr="00DD1F83">
        <w:rPr>
          <w:rStyle w:val="libAlaemChar"/>
          <w:rtl/>
        </w:rPr>
        <w:t>(</w:t>
      </w:r>
      <w:r w:rsidRPr="00DD1F83">
        <w:rPr>
          <w:rStyle w:val="libAieChar"/>
          <w:rtl/>
        </w:rPr>
        <w:t>فَأَمَّا الزَّبَدُ فَيَذْهَبُ جُفاءً وَأَمَّا ما يَنْفَعُ النَّاسَ فَيَمْكُثُ فِي الْأَرْضِ</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فأمّا الزبد الذي لا فائدة فيه فيذهب جفاء ويصير باطلا متلاشيا</w:t>
      </w:r>
      <w:r>
        <w:rPr>
          <w:rtl/>
          <w:lang w:bidi="ar-SA"/>
        </w:rPr>
        <w:t xml:space="preserve"> ، </w:t>
      </w:r>
      <w:r w:rsidRPr="003B2028">
        <w:rPr>
          <w:rtl/>
          <w:lang w:bidi="ar-SA"/>
        </w:rPr>
        <w:t>وامّا الماء الصافي النقي المفيد فيمكث في الأرض او ينفذ الى الاعماق وتتكوّن منه العيون والآبار تروي العطاش</w:t>
      </w:r>
      <w:r>
        <w:rPr>
          <w:rtl/>
          <w:lang w:bidi="ar-SA"/>
        </w:rPr>
        <w:t xml:space="preserve"> ، </w:t>
      </w:r>
      <w:r w:rsidRPr="003B2028">
        <w:rPr>
          <w:rtl/>
          <w:lang w:bidi="ar-SA"/>
        </w:rPr>
        <w:t>وتروي الأشجار لتثمر</w:t>
      </w:r>
      <w:r>
        <w:rPr>
          <w:rtl/>
          <w:lang w:bidi="ar-SA"/>
        </w:rPr>
        <w:t xml:space="preserve"> ، </w:t>
      </w:r>
      <w:r w:rsidRPr="003B2028">
        <w:rPr>
          <w:rtl/>
          <w:lang w:bidi="ar-SA"/>
        </w:rPr>
        <w:t>والازهار لتتفتّح</w:t>
      </w:r>
      <w:r>
        <w:rPr>
          <w:rtl/>
          <w:lang w:bidi="ar-SA"/>
        </w:rPr>
        <w:t xml:space="preserve"> ، </w:t>
      </w:r>
      <w:r w:rsidRPr="003B2028">
        <w:rPr>
          <w:rtl/>
          <w:lang w:bidi="ar-SA"/>
        </w:rPr>
        <w:t>وتمنح لكلّ شيء الحياة.</w:t>
      </w:r>
    </w:p>
    <w:p w:rsidR="009B4B1B" w:rsidRDefault="009B4B1B" w:rsidP="009B4B1B">
      <w:pPr>
        <w:rPr>
          <w:rtl/>
          <w:lang w:bidi="ar-SA"/>
        </w:rPr>
      </w:pPr>
      <w:r w:rsidRPr="003B2028">
        <w:rPr>
          <w:rtl/>
          <w:lang w:bidi="ar-SA"/>
        </w:rPr>
        <w:t>وفي آخر الآية</w:t>
      </w:r>
      <w:r>
        <w:rPr>
          <w:rtl/>
          <w:lang w:bidi="ar-SA"/>
        </w:rPr>
        <w:t xml:space="preserve"> ـ </w:t>
      </w:r>
      <w:r w:rsidRPr="003B2028">
        <w:rPr>
          <w:rtl/>
          <w:lang w:bidi="ar-SA"/>
        </w:rPr>
        <w:t>للمزيد من التأكيد في مطالعة هذه الأمثال</w:t>
      </w:r>
      <w:r>
        <w:rPr>
          <w:rtl/>
          <w:lang w:bidi="ar-SA"/>
        </w:rPr>
        <w:t xml:space="preserve"> ـ </w:t>
      </w:r>
      <w:r w:rsidRPr="003B2028">
        <w:rPr>
          <w:rtl/>
          <w:lang w:bidi="ar-SA"/>
        </w:rPr>
        <w:t>يقول تعالى</w:t>
      </w:r>
      <w:r>
        <w:rPr>
          <w:rtl/>
          <w:lang w:bidi="ar-SA"/>
        </w:rPr>
        <w:t xml:space="preserve"> : </w:t>
      </w:r>
      <w:r w:rsidRPr="00DD1F83">
        <w:rPr>
          <w:rStyle w:val="libAlaemChar"/>
          <w:rtl/>
        </w:rPr>
        <w:t>(</w:t>
      </w:r>
      <w:r w:rsidRPr="00DD1F83">
        <w:rPr>
          <w:rStyle w:val="libAieChar"/>
          <w:rtl/>
        </w:rPr>
        <w:t>كَذلِكَ يَضْرِبُ اللهُ الْأَمْثالَ</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تشير هذه الآية الى الافران التي تستعمل لصهر الفلزان</w:t>
      </w:r>
      <w:r>
        <w:rPr>
          <w:rtl/>
        </w:rPr>
        <w:t xml:space="preserve"> ، </w:t>
      </w:r>
      <w:r w:rsidRPr="003B2028">
        <w:rPr>
          <w:rtl/>
        </w:rPr>
        <w:t>فهذه الافران تتميّز بوجود النّار من تحتها ومن فوقها يعني نار تحت الفلز ونار فوقه</w:t>
      </w:r>
      <w:r>
        <w:rPr>
          <w:rtl/>
        </w:rPr>
        <w:t xml:space="preserve"> ، </w:t>
      </w:r>
      <w:r w:rsidRPr="003B2028">
        <w:rPr>
          <w:rtl/>
        </w:rPr>
        <w:t>وهذه من أفضل انواع الافران حيث تحيط بها النّار من كلّ جانب.</w:t>
      </w:r>
    </w:p>
    <w:p w:rsidR="009B4B1B" w:rsidRPr="00081FFC" w:rsidRDefault="009B4B1B" w:rsidP="00DD1F83">
      <w:pPr>
        <w:pStyle w:val="libCenterBold1"/>
        <w:rPr>
          <w:rtl/>
        </w:rPr>
      </w:pPr>
      <w:r>
        <w:rPr>
          <w:rtl/>
        </w:rPr>
        <w:br w:type="page"/>
      </w:r>
      <w:r w:rsidRPr="00081FFC">
        <w:rPr>
          <w:rtl/>
        </w:rPr>
        <w:lastRenderedPageBreak/>
        <w:t>بحوث</w:t>
      </w:r>
    </w:p>
    <w:p w:rsidR="009B4B1B" w:rsidRDefault="009B4B1B" w:rsidP="009B4B1B">
      <w:pPr>
        <w:rPr>
          <w:rtl/>
          <w:lang w:bidi="ar-SA"/>
        </w:rPr>
      </w:pPr>
      <w:r w:rsidRPr="003B2028">
        <w:rPr>
          <w:rtl/>
          <w:lang w:bidi="ar-SA"/>
        </w:rPr>
        <w:t>هذا المثال البليغ الذي عبّر عنه القرآن الكريم بألفاظ موزونة وعبارات منظّمة. وصوّر فيها الحقّ والباطل بأروع صورة</w:t>
      </w:r>
      <w:r>
        <w:rPr>
          <w:rtl/>
          <w:lang w:bidi="ar-SA"/>
        </w:rPr>
        <w:t xml:space="preserve"> ، </w:t>
      </w:r>
      <w:r w:rsidRPr="003B2028">
        <w:rPr>
          <w:rtl/>
          <w:lang w:bidi="ar-SA"/>
        </w:rPr>
        <w:t>فيه حقائق مخفيّة كثيرة ونشير هنا الى قسم منها</w:t>
      </w:r>
      <w:r>
        <w:rPr>
          <w:rtl/>
          <w:lang w:bidi="ar-SA"/>
        </w:rPr>
        <w:t xml:space="preserve"> :</w:t>
      </w:r>
    </w:p>
    <w:p w:rsidR="009B4B1B" w:rsidRPr="003B2028" w:rsidRDefault="009B4B1B" w:rsidP="00DD1F83">
      <w:pPr>
        <w:pStyle w:val="libBold1"/>
        <w:rPr>
          <w:rtl/>
        </w:rPr>
      </w:pPr>
      <w:r w:rsidRPr="003B2028">
        <w:rPr>
          <w:rtl/>
        </w:rPr>
        <w:t>1</w:t>
      </w:r>
      <w:r>
        <w:rPr>
          <w:rtl/>
        </w:rPr>
        <w:t xml:space="preserve"> ـ </w:t>
      </w:r>
      <w:r w:rsidRPr="003B2028">
        <w:rPr>
          <w:rtl/>
        </w:rPr>
        <w:t>ما هي علائم معرفة الحقّ والباطل؟</w:t>
      </w:r>
    </w:p>
    <w:p w:rsidR="009B4B1B" w:rsidRDefault="009B4B1B" w:rsidP="009B4B1B">
      <w:pPr>
        <w:rPr>
          <w:rtl/>
          <w:lang w:bidi="ar-SA"/>
        </w:rPr>
      </w:pPr>
      <w:r w:rsidRPr="003B2028">
        <w:rPr>
          <w:rtl/>
          <w:lang w:bidi="ar-SA"/>
        </w:rPr>
        <w:t>يحتاج الإنسان في بعض الأحيان لمعرفة الحقّ والباطل</w:t>
      </w:r>
      <w:r>
        <w:rPr>
          <w:rtl/>
          <w:lang w:bidi="ar-SA"/>
        </w:rPr>
        <w:t xml:space="preserve"> ـ </w:t>
      </w:r>
      <w:r w:rsidRPr="003B2028">
        <w:rPr>
          <w:rtl/>
          <w:lang w:bidi="ar-SA"/>
        </w:rPr>
        <w:t>إذا أشكل عليه الأمر</w:t>
      </w:r>
      <w:r>
        <w:rPr>
          <w:rtl/>
          <w:lang w:bidi="ar-SA"/>
        </w:rPr>
        <w:t xml:space="preserve"> ـ </w:t>
      </w:r>
      <w:r w:rsidRPr="003B2028">
        <w:rPr>
          <w:rtl/>
          <w:lang w:bidi="ar-SA"/>
        </w:rPr>
        <w:t>الى علائم وأمثال حتّى يتعرّف من خلالها على الحقائق والأوهام. وقد بيّن القرآن الكريم هذه العلامات من خلال المثال أعلاه</w:t>
      </w:r>
      <w:r>
        <w:rPr>
          <w:rtl/>
          <w:lang w:bidi="ar-SA"/>
        </w:rPr>
        <w:t xml:space="preserve"> :</w:t>
      </w:r>
    </w:p>
    <w:p w:rsidR="009B4B1B" w:rsidRPr="003B2028" w:rsidRDefault="009B4B1B" w:rsidP="009B4B1B">
      <w:pPr>
        <w:rPr>
          <w:rtl/>
          <w:lang w:bidi="ar-SA"/>
        </w:rPr>
      </w:pPr>
      <w:r w:rsidRPr="003B2028">
        <w:rPr>
          <w:rtl/>
          <w:lang w:bidi="ar-SA"/>
        </w:rPr>
        <w:t>الف</w:t>
      </w:r>
      <w:r>
        <w:rPr>
          <w:rtl/>
          <w:lang w:bidi="ar-SA"/>
        </w:rPr>
        <w:t xml:space="preserve"> : ـ </w:t>
      </w:r>
      <w:r w:rsidRPr="003B2028">
        <w:rPr>
          <w:rtl/>
          <w:lang w:bidi="ar-SA"/>
        </w:rPr>
        <w:t>الحقّ مفيد ونافع دائما</w:t>
      </w:r>
      <w:r>
        <w:rPr>
          <w:rtl/>
          <w:lang w:bidi="ar-SA"/>
        </w:rPr>
        <w:t xml:space="preserve"> ، </w:t>
      </w:r>
      <w:r w:rsidRPr="003B2028">
        <w:rPr>
          <w:rtl/>
          <w:lang w:bidi="ar-SA"/>
        </w:rPr>
        <w:t>كالماء الصافي الذي هو اصل الحياة. امّا الباطل فلا فائدة فيه ولا نفع</w:t>
      </w:r>
      <w:r>
        <w:rPr>
          <w:rtl/>
          <w:lang w:bidi="ar-SA"/>
        </w:rPr>
        <w:t xml:space="preserve"> ، </w:t>
      </w:r>
      <w:r w:rsidRPr="003B2028">
        <w:rPr>
          <w:rtl/>
          <w:lang w:bidi="ar-SA"/>
        </w:rPr>
        <w:t>فلا الزبد الطافي على الماء يروي ظمآنا أو يسقي أشجارا</w:t>
      </w:r>
      <w:r>
        <w:rPr>
          <w:rtl/>
          <w:lang w:bidi="ar-SA"/>
        </w:rPr>
        <w:t xml:space="preserve"> ، </w:t>
      </w:r>
      <w:r w:rsidRPr="003B2028">
        <w:rPr>
          <w:rtl/>
          <w:lang w:bidi="ar-SA"/>
        </w:rPr>
        <w:t>ولا الزبد الظاهر من صهر الفلزات يمكن ان يستفاد منه للزينة او للاستعمالات الحياتية الاخرى</w:t>
      </w:r>
      <w:r>
        <w:rPr>
          <w:rtl/>
          <w:lang w:bidi="ar-SA"/>
        </w:rPr>
        <w:t xml:space="preserve"> ، </w:t>
      </w:r>
      <w:r w:rsidRPr="003B2028">
        <w:rPr>
          <w:rtl/>
          <w:lang w:bidi="ar-SA"/>
        </w:rPr>
        <w:t>وإذا استخدمت لغرض فيكون استخدامها رديئا ولا يؤخذ بنظر الاعتبار</w:t>
      </w:r>
      <w:r>
        <w:rPr>
          <w:rtl/>
          <w:lang w:bidi="ar-SA"/>
        </w:rPr>
        <w:t xml:space="preserve"> ..</w:t>
      </w:r>
      <w:r w:rsidRPr="003B2028">
        <w:rPr>
          <w:rtl/>
          <w:lang w:bidi="ar-SA"/>
        </w:rPr>
        <w:t xml:space="preserve"> كما نستخدم نشارة الخشب للإحراق.</w:t>
      </w:r>
    </w:p>
    <w:p w:rsidR="009B4B1B" w:rsidRPr="003B2028" w:rsidRDefault="009B4B1B" w:rsidP="009B4B1B">
      <w:pPr>
        <w:rPr>
          <w:rtl/>
          <w:lang w:bidi="ar-SA"/>
        </w:rPr>
      </w:pPr>
      <w:r w:rsidRPr="003B2028">
        <w:rPr>
          <w:rtl/>
          <w:lang w:bidi="ar-SA"/>
        </w:rPr>
        <w:t>باء</w:t>
      </w:r>
      <w:r>
        <w:rPr>
          <w:rtl/>
          <w:lang w:bidi="ar-SA"/>
        </w:rPr>
        <w:t xml:space="preserve"> : ـ </w:t>
      </w:r>
      <w:r w:rsidRPr="003B2028">
        <w:rPr>
          <w:rtl/>
          <w:lang w:bidi="ar-SA"/>
        </w:rPr>
        <w:t>الباطل هو المستكبر والمرفّه كثير الصوت</w:t>
      </w:r>
      <w:r>
        <w:rPr>
          <w:rtl/>
          <w:lang w:bidi="ar-SA"/>
        </w:rPr>
        <w:t xml:space="preserve"> ، </w:t>
      </w:r>
      <w:r w:rsidRPr="003B2028">
        <w:rPr>
          <w:rtl/>
          <w:lang w:bidi="ar-SA"/>
        </w:rPr>
        <w:t>كثير الأقوال لكنّه فارغ من المحتوى</w:t>
      </w:r>
      <w:r>
        <w:rPr>
          <w:rtl/>
          <w:lang w:bidi="ar-SA"/>
        </w:rPr>
        <w:t xml:space="preserve"> ، </w:t>
      </w:r>
      <w:r w:rsidRPr="003B2028">
        <w:rPr>
          <w:rtl/>
          <w:lang w:bidi="ar-SA"/>
        </w:rPr>
        <w:t>امّا الحقّ فمتواضع قليل الصوت</w:t>
      </w:r>
      <w:r>
        <w:rPr>
          <w:rtl/>
          <w:lang w:bidi="ar-SA"/>
        </w:rPr>
        <w:t xml:space="preserve"> ، </w:t>
      </w:r>
      <w:r w:rsidRPr="003B2028">
        <w:rPr>
          <w:rtl/>
          <w:lang w:bidi="ar-SA"/>
        </w:rPr>
        <w:t>وكبير المعنى</w:t>
      </w:r>
      <w:r>
        <w:rPr>
          <w:rtl/>
          <w:lang w:bidi="ar-SA"/>
        </w:rPr>
        <w:t xml:space="preserve"> ، </w:t>
      </w:r>
      <w:r w:rsidRPr="003B2028">
        <w:rPr>
          <w:rtl/>
          <w:lang w:bidi="ar-SA"/>
        </w:rPr>
        <w:t xml:space="preserve">وثقيل الوزن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جيم</w:t>
      </w:r>
      <w:r>
        <w:rPr>
          <w:rtl/>
          <w:lang w:bidi="ar-SA"/>
        </w:rPr>
        <w:t xml:space="preserve"> ـ </w:t>
      </w:r>
      <w:r w:rsidRPr="003B2028">
        <w:rPr>
          <w:rtl/>
          <w:lang w:bidi="ar-SA"/>
        </w:rPr>
        <w:t>الحقّ يعتمد على ذاته دائما</w:t>
      </w:r>
      <w:r>
        <w:rPr>
          <w:rtl/>
          <w:lang w:bidi="ar-SA"/>
        </w:rPr>
        <w:t xml:space="preserve"> ، </w:t>
      </w:r>
      <w:r w:rsidRPr="003B2028">
        <w:rPr>
          <w:rtl/>
          <w:lang w:bidi="ar-SA"/>
        </w:rPr>
        <w:t>امّا الباطل فيستمدّ اعتباره من الحقّ ويسعى للتلبّس به</w:t>
      </w:r>
      <w:r>
        <w:rPr>
          <w:rtl/>
          <w:lang w:bidi="ar-SA"/>
        </w:rPr>
        <w:t xml:space="preserve"> ، </w:t>
      </w:r>
      <w:r w:rsidRPr="003B2028">
        <w:rPr>
          <w:rtl/>
          <w:lang w:bidi="ar-SA"/>
        </w:rPr>
        <w:t xml:space="preserve">كما انّ </w:t>
      </w:r>
      <w:r>
        <w:rPr>
          <w:rtl/>
          <w:lang w:bidi="ar-SA"/>
        </w:rPr>
        <w:t>(</w:t>
      </w:r>
      <w:r w:rsidRPr="003B2028">
        <w:rPr>
          <w:rtl/>
          <w:lang w:bidi="ar-SA"/>
        </w:rPr>
        <w:t>الكذب يتلبّس بضياء الصدق</w:t>
      </w:r>
      <w:r>
        <w:rPr>
          <w:rtl/>
          <w:lang w:bidi="ar-SA"/>
        </w:rPr>
        <w:t>)</w:t>
      </w:r>
      <w:r w:rsidRPr="003B2028">
        <w:rPr>
          <w:rtl/>
          <w:lang w:bidi="ar-SA"/>
        </w:rPr>
        <w:t xml:space="preserve"> ولو فقد الكلام الصادق من العالم لما كان هناك من يصدق الكذب. ولو فقدت البضاعة السليمة من العالم لما وجد من يخدع ببضاعة مغشوشة. وعلى هذا فوجود الباطل راجع الى شعاعه الخاطف واعتباره المؤقّت الذي سرقه من الحقّ</w:t>
      </w:r>
      <w:r>
        <w:rPr>
          <w:rtl/>
          <w:lang w:bidi="ar-SA"/>
        </w:rPr>
        <w:t xml:space="preserve"> ، </w:t>
      </w:r>
      <w:r w:rsidRPr="003B2028">
        <w:rPr>
          <w:rtl/>
          <w:lang w:bidi="ar-SA"/>
        </w:rPr>
        <w:t>امّا الحقّ فهو مستند الى نفسه واعتباره منه.</w:t>
      </w:r>
    </w:p>
    <w:p w:rsidR="009B4B1B" w:rsidRPr="003B2028" w:rsidRDefault="009B4B1B" w:rsidP="001050BF">
      <w:pPr>
        <w:pStyle w:val="libLine"/>
        <w:rPr>
          <w:rtl/>
        </w:rPr>
      </w:pPr>
      <w:r w:rsidRPr="003B2028">
        <w:rPr>
          <w:rtl/>
        </w:rPr>
        <w:t>__________________</w:t>
      </w:r>
    </w:p>
    <w:p w:rsidR="009B4B1B" w:rsidRPr="00DA027A" w:rsidRDefault="009B4B1B" w:rsidP="00565FEE">
      <w:pPr>
        <w:pStyle w:val="libFootnote0"/>
        <w:rPr>
          <w:rtl/>
        </w:rPr>
      </w:pPr>
      <w:r w:rsidRPr="00DA027A">
        <w:rPr>
          <w:rtl/>
        </w:rPr>
        <w:t>(1)</w:t>
      </w:r>
      <w:r w:rsidRPr="00DA027A">
        <w:rPr>
          <w:rFonts w:hint="cs"/>
          <w:rtl/>
        </w:rPr>
        <w:t xml:space="preserve"> </w:t>
      </w:r>
      <w:r w:rsidRPr="00DA027A">
        <w:rPr>
          <w:rtl/>
        </w:rPr>
        <w:t xml:space="preserve">يقول الامام علي </w:t>
      </w:r>
      <w:r w:rsidRPr="00DD1F83">
        <w:rPr>
          <w:rStyle w:val="libAlaemChar"/>
          <w:rtl/>
        </w:rPr>
        <w:t>عليه‌السلام</w:t>
      </w:r>
      <w:r w:rsidRPr="00DA027A">
        <w:rPr>
          <w:rtl/>
        </w:rPr>
        <w:t xml:space="preserve"> في وصفه أصحابه يوم الجمل «وقد ارعدوا وابرقوا ومع هذين الأمرين الفشل</w:t>
      </w:r>
      <w:r>
        <w:rPr>
          <w:rtl/>
        </w:rPr>
        <w:t xml:space="preserve"> ، </w:t>
      </w:r>
      <w:r w:rsidRPr="00DA027A">
        <w:rPr>
          <w:rtl/>
        </w:rPr>
        <w:t>ولسنا نرعد حتّى نوقع ولا نسيل حتّى نمطر»</w:t>
      </w:r>
      <w:r>
        <w:rPr>
          <w:rtl/>
        </w:rPr>
        <w:t>.</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ما هو الزّبد؟</w:t>
      </w:r>
    </w:p>
    <w:p w:rsidR="009B4B1B" w:rsidRPr="003B2028" w:rsidRDefault="009B4B1B" w:rsidP="009B4B1B">
      <w:pPr>
        <w:rPr>
          <w:rtl/>
          <w:lang w:bidi="ar-SA"/>
        </w:rPr>
      </w:pPr>
      <w:r w:rsidRPr="003B2028">
        <w:rPr>
          <w:rtl/>
          <w:lang w:bidi="ar-SA"/>
        </w:rPr>
        <w:t>«الزبد» بمعنى الرغوة التي تطفوا على السائل</w:t>
      </w:r>
      <w:r>
        <w:rPr>
          <w:rtl/>
          <w:lang w:bidi="ar-SA"/>
        </w:rPr>
        <w:t xml:space="preserve"> ، </w:t>
      </w:r>
      <w:r w:rsidRPr="003B2028">
        <w:rPr>
          <w:rtl/>
          <w:lang w:bidi="ar-SA"/>
        </w:rPr>
        <w:t>والماء الصافي اقلّ رغوة</w:t>
      </w:r>
      <w:r>
        <w:rPr>
          <w:rtl/>
          <w:lang w:bidi="ar-SA"/>
        </w:rPr>
        <w:t xml:space="preserve"> ، </w:t>
      </w:r>
      <w:r w:rsidRPr="003B2028">
        <w:rPr>
          <w:rtl/>
          <w:lang w:bidi="ar-SA"/>
        </w:rPr>
        <w:t>لانّ الزبد يتكوّن بسبب اختلاط الأجسام الخارجية مع الماء</w:t>
      </w:r>
      <w:r>
        <w:rPr>
          <w:rtl/>
          <w:lang w:bidi="ar-SA"/>
        </w:rPr>
        <w:t xml:space="preserve"> ، </w:t>
      </w:r>
      <w:r w:rsidRPr="003B2028">
        <w:rPr>
          <w:rtl/>
          <w:lang w:bidi="ar-SA"/>
        </w:rPr>
        <w:t>ومن هنا يتّضح انّ الحقّ لو بقي على صفائه ونقائه لم يظهر فيه الخبث ابدا</w:t>
      </w:r>
      <w:r>
        <w:rPr>
          <w:rtl/>
          <w:lang w:bidi="ar-SA"/>
        </w:rPr>
        <w:t xml:space="preserve"> ، </w:t>
      </w:r>
      <w:r w:rsidRPr="003B2028">
        <w:rPr>
          <w:rtl/>
          <w:lang w:bidi="ar-SA"/>
        </w:rPr>
        <w:t>ولكن لامتزاجه بالمحيط الخارجي الملوّث فإنّه يكتسب منه شيئا</w:t>
      </w:r>
      <w:r>
        <w:rPr>
          <w:rtl/>
          <w:lang w:bidi="ar-SA"/>
        </w:rPr>
        <w:t xml:space="preserve"> ، </w:t>
      </w:r>
      <w:r w:rsidRPr="003B2028">
        <w:rPr>
          <w:rtl/>
          <w:lang w:bidi="ar-SA"/>
        </w:rPr>
        <w:t>فتختلط الحقيقة مع الخرافة</w:t>
      </w:r>
      <w:r>
        <w:rPr>
          <w:rtl/>
          <w:lang w:bidi="ar-SA"/>
        </w:rPr>
        <w:t xml:space="preserve"> ، </w:t>
      </w:r>
      <w:r w:rsidRPr="003B2028">
        <w:rPr>
          <w:rtl/>
          <w:lang w:bidi="ar-SA"/>
        </w:rPr>
        <w:t>والحقّ بالباطل</w:t>
      </w:r>
      <w:r>
        <w:rPr>
          <w:rtl/>
          <w:lang w:bidi="ar-SA"/>
        </w:rPr>
        <w:t xml:space="preserve"> ، </w:t>
      </w:r>
      <w:r w:rsidRPr="003B2028">
        <w:rPr>
          <w:rtl/>
          <w:lang w:bidi="ar-SA"/>
        </w:rPr>
        <w:t>والصافي بالخابط. فيظهر الزبد الباطل الى جانب الحقّ.</w:t>
      </w:r>
    </w:p>
    <w:p w:rsidR="009B4B1B" w:rsidRPr="003B2028" w:rsidRDefault="009B4B1B" w:rsidP="009B4B1B">
      <w:pPr>
        <w:rPr>
          <w:rtl/>
          <w:lang w:bidi="ar-SA"/>
        </w:rPr>
      </w:pPr>
      <w:r w:rsidRPr="003B2028">
        <w:rPr>
          <w:rtl/>
          <w:lang w:bidi="ar-SA"/>
        </w:rPr>
        <w:t>وهذا هو الذي يؤكّده</w:t>
      </w:r>
      <w:r>
        <w:rPr>
          <w:rFonts w:hint="cs"/>
          <w:rtl/>
          <w:lang w:bidi="ar-SA"/>
        </w:rPr>
        <w:t xml:space="preserve"> </w:t>
      </w:r>
      <w:r w:rsidRPr="003B2028">
        <w:rPr>
          <w:rtl/>
          <w:lang w:bidi="ar-SA"/>
        </w:rPr>
        <w:t xml:space="preserve">الامام علي </w:t>
      </w:r>
      <w:r w:rsidRPr="00DD1F83">
        <w:rPr>
          <w:rStyle w:val="libAlaemChar"/>
          <w:rtl/>
        </w:rPr>
        <w:t>عليه‌السلام</w:t>
      </w:r>
      <w:r w:rsidRPr="003B2028">
        <w:rPr>
          <w:rtl/>
          <w:lang w:bidi="ar-SA"/>
        </w:rPr>
        <w:t xml:space="preserve"> حيث يقول</w:t>
      </w:r>
      <w:r>
        <w:rPr>
          <w:rtl/>
          <w:lang w:bidi="ar-SA"/>
        </w:rPr>
        <w:t xml:space="preserve"> : </w:t>
      </w:r>
      <w:r w:rsidRPr="003B2028">
        <w:rPr>
          <w:rtl/>
          <w:lang w:bidi="ar-SA"/>
        </w:rPr>
        <w:t>لو انّ الباطل خلص من مزاج الحقّ لم يخف على المرتادين</w:t>
      </w:r>
      <w:r>
        <w:rPr>
          <w:rtl/>
          <w:lang w:bidi="ar-SA"/>
        </w:rPr>
        <w:t xml:space="preserve"> ، </w:t>
      </w:r>
      <w:r w:rsidRPr="003B2028">
        <w:rPr>
          <w:rtl/>
          <w:lang w:bidi="ar-SA"/>
        </w:rPr>
        <w:t>ولو انّ الحقّ خلص من لبس الباطل انقطعت عنه السن المعاندين»</w:t>
      </w:r>
      <w:r>
        <w:rPr>
          <w:rtl/>
          <w:lang w:bidi="ar-SA"/>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يقول بعض المفسّرين انّ للآية أعلاه ثلاث امثلة</w:t>
      </w:r>
      <w:r>
        <w:rPr>
          <w:rtl/>
          <w:lang w:bidi="ar-SA"/>
        </w:rPr>
        <w:t xml:space="preserve"> : </w:t>
      </w:r>
      <w:r w:rsidRPr="003B2028">
        <w:rPr>
          <w:rtl/>
          <w:lang w:bidi="ar-SA"/>
        </w:rPr>
        <w:t>«نزول آيات القرآن» تشبيه بنزول قطرات المطر للخير</w:t>
      </w:r>
      <w:r>
        <w:rPr>
          <w:rtl/>
          <w:lang w:bidi="ar-SA"/>
        </w:rPr>
        <w:t xml:space="preserve"> ، </w:t>
      </w:r>
      <w:r w:rsidRPr="003B2028">
        <w:rPr>
          <w:rtl/>
          <w:lang w:bidi="ar-SA"/>
        </w:rPr>
        <w:t>«قلوب الناس» شبيهة بالأرض والوديان وبقدر وسعها يستفاد منها</w:t>
      </w:r>
      <w:r>
        <w:rPr>
          <w:rtl/>
          <w:lang w:bidi="ar-SA"/>
        </w:rPr>
        <w:t xml:space="preserve"> ، </w:t>
      </w:r>
      <w:r w:rsidRPr="003B2028">
        <w:rPr>
          <w:rtl/>
          <w:lang w:bidi="ar-SA"/>
        </w:rPr>
        <w:t>«وساوس الشيطان» شبيهة بالزبد الطافي على الماء</w:t>
      </w:r>
      <w:r>
        <w:rPr>
          <w:rtl/>
          <w:lang w:bidi="ar-SA"/>
        </w:rPr>
        <w:t xml:space="preserve"> ، </w:t>
      </w:r>
      <w:r w:rsidRPr="003B2028">
        <w:rPr>
          <w:rtl/>
          <w:lang w:bidi="ar-SA"/>
        </w:rPr>
        <w:t>فهذا الزبد ليس من الماء</w:t>
      </w:r>
      <w:r>
        <w:rPr>
          <w:rtl/>
          <w:lang w:bidi="ar-SA"/>
        </w:rPr>
        <w:t xml:space="preserve"> ، </w:t>
      </w:r>
      <w:r w:rsidRPr="003B2028">
        <w:rPr>
          <w:rtl/>
          <w:lang w:bidi="ar-SA"/>
        </w:rPr>
        <w:t>بل نشأ من اختلاط الماء بمواد الأرض الاخرى</w:t>
      </w:r>
      <w:r>
        <w:rPr>
          <w:rtl/>
          <w:lang w:bidi="ar-SA"/>
        </w:rPr>
        <w:t xml:space="preserve"> ، </w:t>
      </w:r>
      <w:r w:rsidRPr="003B2028">
        <w:rPr>
          <w:rtl/>
          <w:lang w:bidi="ar-SA"/>
        </w:rPr>
        <w:t>ولهذا السبب فوساوس النفس والشيطان ليست من التعاليم الالهية</w:t>
      </w:r>
      <w:r>
        <w:rPr>
          <w:rtl/>
          <w:lang w:bidi="ar-SA"/>
        </w:rPr>
        <w:t xml:space="preserve"> ، </w:t>
      </w:r>
      <w:r w:rsidRPr="003B2028">
        <w:rPr>
          <w:rtl/>
          <w:lang w:bidi="ar-SA"/>
        </w:rPr>
        <w:t>بل من تلوّث قلب الإنسان</w:t>
      </w:r>
      <w:r>
        <w:rPr>
          <w:rtl/>
          <w:lang w:bidi="ar-SA"/>
        </w:rPr>
        <w:t xml:space="preserve"> ، </w:t>
      </w:r>
      <w:r w:rsidRPr="003B2028">
        <w:rPr>
          <w:rtl/>
          <w:lang w:bidi="ar-SA"/>
        </w:rPr>
        <w:t>وعلى ايّة حال فهذه الوساوس تزول عن قلوب المؤمنين ويبقى صفاء الوحي الموجب للهداية والإرشاد.</w:t>
      </w:r>
    </w:p>
    <w:p w:rsidR="009B4B1B" w:rsidRPr="003B2028" w:rsidRDefault="009B4B1B" w:rsidP="00DD1F83">
      <w:pPr>
        <w:pStyle w:val="libBold1"/>
        <w:rPr>
          <w:rtl/>
        </w:rPr>
      </w:pPr>
      <w:r w:rsidRPr="003B2028">
        <w:rPr>
          <w:rtl/>
        </w:rPr>
        <w:t>3</w:t>
      </w:r>
      <w:r>
        <w:rPr>
          <w:rtl/>
        </w:rPr>
        <w:t xml:space="preserve"> ـ </w:t>
      </w:r>
      <w:r w:rsidRPr="003B2028">
        <w:rPr>
          <w:rtl/>
        </w:rPr>
        <w:t>الاستفادة تكون بقدر الاستعداد واللياقة!</w:t>
      </w:r>
    </w:p>
    <w:p w:rsidR="009B4B1B" w:rsidRPr="003B2028" w:rsidRDefault="009B4B1B" w:rsidP="009B4B1B">
      <w:pPr>
        <w:rPr>
          <w:rtl/>
          <w:lang w:bidi="ar-SA"/>
        </w:rPr>
      </w:pPr>
      <w:r w:rsidRPr="003B2028">
        <w:rPr>
          <w:rtl/>
          <w:lang w:bidi="ar-SA"/>
        </w:rPr>
        <w:t>يستفاد من هذه الآية</w:t>
      </w:r>
      <w:r>
        <w:rPr>
          <w:rtl/>
          <w:lang w:bidi="ar-SA"/>
        </w:rPr>
        <w:t xml:space="preserve"> ـ </w:t>
      </w:r>
      <w:r w:rsidRPr="003B2028">
        <w:rPr>
          <w:rtl/>
          <w:lang w:bidi="ar-SA"/>
        </w:rPr>
        <w:t>ايضا</w:t>
      </w:r>
      <w:r>
        <w:rPr>
          <w:rtl/>
          <w:lang w:bidi="ar-SA"/>
        </w:rPr>
        <w:t xml:space="preserve"> ـ </w:t>
      </w:r>
      <w:r w:rsidRPr="003B2028">
        <w:rPr>
          <w:rtl/>
          <w:lang w:bidi="ar-SA"/>
        </w:rPr>
        <w:t>انّ مبدا الفيض الالهي لا يقوم على البخل والحدود الممنوعة</w:t>
      </w:r>
      <w:r>
        <w:rPr>
          <w:rtl/>
          <w:lang w:bidi="ar-SA"/>
        </w:rPr>
        <w:t xml:space="preserve"> ، </w:t>
      </w:r>
      <w:r w:rsidRPr="003B2028">
        <w:rPr>
          <w:rtl/>
          <w:lang w:bidi="ar-SA"/>
        </w:rPr>
        <w:t>كما انّ السحاب يسقط امطاره في كلّ مكان بدون قيد او</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نهج البلاغة</w:t>
      </w:r>
      <w:r>
        <w:rPr>
          <w:rtl/>
        </w:rPr>
        <w:t xml:space="preserve"> ، </w:t>
      </w:r>
      <w:r w:rsidRPr="003B2028">
        <w:rPr>
          <w:rtl/>
        </w:rPr>
        <w:t>الخطبة 50.</w:t>
      </w:r>
    </w:p>
    <w:p w:rsidR="009B4B1B" w:rsidRPr="003B2028" w:rsidRDefault="009B4B1B" w:rsidP="001050BF">
      <w:pPr>
        <w:pStyle w:val="libNormal0"/>
        <w:rPr>
          <w:rtl/>
        </w:rPr>
      </w:pPr>
      <w:r>
        <w:rPr>
          <w:rtl/>
        </w:rPr>
        <w:br w:type="page"/>
      </w:r>
      <w:r w:rsidRPr="003B2028">
        <w:rPr>
          <w:rtl/>
        </w:rPr>
        <w:lastRenderedPageBreak/>
        <w:t>شرط</w:t>
      </w:r>
      <w:r>
        <w:rPr>
          <w:rtl/>
        </w:rPr>
        <w:t xml:space="preserve"> ، </w:t>
      </w:r>
      <w:r w:rsidRPr="003B2028">
        <w:rPr>
          <w:rtl/>
        </w:rPr>
        <w:t>وتستفيد الأرض والوديان منها على قدر وسعها</w:t>
      </w:r>
      <w:r>
        <w:rPr>
          <w:rtl/>
        </w:rPr>
        <w:t xml:space="preserve"> ، </w:t>
      </w:r>
      <w:r w:rsidRPr="003B2028">
        <w:rPr>
          <w:rtl/>
        </w:rPr>
        <w:t>فالأرض الصغيرة تستفيد اقلّ والأرض الواسعة تستفيد اكثر</w:t>
      </w:r>
      <w:r>
        <w:rPr>
          <w:rtl/>
        </w:rPr>
        <w:t xml:space="preserve"> ، </w:t>
      </w:r>
      <w:r w:rsidRPr="003B2028">
        <w:rPr>
          <w:rtl/>
        </w:rPr>
        <w:t>وهكذا قلوب الناس في مقابل الفيض الالهي.</w:t>
      </w:r>
    </w:p>
    <w:p w:rsidR="009B4B1B" w:rsidRPr="003B2028" w:rsidRDefault="009B4B1B" w:rsidP="00DD1F83">
      <w:pPr>
        <w:pStyle w:val="libBold1"/>
        <w:rPr>
          <w:rtl/>
        </w:rPr>
      </w:pPr>
      <w:r w:rsidRPr="003B2028">
        <w:rPr>
          <w:rtl/>
        </w:rPr>
        <w:t>4</w:t>
      </w:r>
      <w:r>
        <w:rPr>
          <w:rtl/>
        </w:rPr>
        <w:t xml:space="preserve"> ـ </w:t>
      </w:r>
      <w:r w:rsidRPr="003B2028">
        <w:rPr>
          <w:rtl/>
        </w:rPr>
        <w:t>الباطل والأوضاع المضطربة</w:t>
      </w:r>
    </w:p>
    <w:p w:rsidR="009B4B1B" w:rsidRPr="003B2028" w:rsidRDefault="009B4B1B" w:rsidP="009B4B1B">
      <w:pPr>
        <w:rPr>
          <w:rtl/>
          <w:lang w:bidi="ar-SA"/>
        </w:rPr>
      </w:pPr>
      <w:r w:rsidRPr="003B2028">
        <w:rPr>
          <w:rtl/>
          <w:lang w:bidi="ar-SA"/>
        </w:rPr>
        <w:t>عند ما يصل الماء الى السهل او الصحراء ويستقرّ فيها</w:t>
      </w:r>
      <w:r>
        <w:rPr>
          <w:rtl/>
          <w:lang w:bidi="ar-SA"/>
        </w:rPr>
        <w:t xml:space="preserve"> ، </w:t>
      </w:r>
      <w:r w:rsidRPr="003B2028">
        <w:rPr>
          <w:rtl/>
          <w:lang w:bidi="ar-SA"/>
        </w:rPr>
        <w:t>تبدا المواد المختلطة مع الماء بالترشّح ويذهب الزبد فيظهر الماء النقي مرّة ثانية</w:t>
      </w:r>
      <w:r>
        <w:rPr>
          <w:rtl/>
          <w:lang w:bidi="ar-SA"/>
        </w:rPr>
        <w:t xml:space="preserve"> ، </w:t>
      </w:r>
      <w:r w:rsidRPr="003B2028">
        <w:rPr>
          <w:rtl/>
          <w:lang w:bidi="ar-SA"/>
        </w:rPr>
        <w:t>وعلى هذا النحو فالباطل يبحث عن سوق مضطربة حتّى يستفيد منها</w:t>
      </w:r>
      <w:r>
        <w:rPr>
          <w:rtl/>
          <w:lang w:bidi="ar-SA"/>
        </w:rPr>
        <w:t xml:space="preserve"> ، </w:t>
      </w:r>
      <w:r w:rsidRPr="003B2028">
        <w:rPr>
          <w:rtl/>
          <w:lang w:bidi="ar-SA"/>
        </w:rPr>
        <w:t>ولكن بعد استقرار السوق وجلوس كلّ تاجر في مكانه المناسب وتحقق الالتزامات والضوابط في المجتمع</w:t>
      </w:r>
      <w:r>
        <w:rPr>
          <w:rtl/>
          <w:lang w:bidi="ar-SA"/>
        </w:rPr>
        <w:t xml:space="preserve"> ، </w:t>
      </w:r>
      <w:r w:rsidRPr="003B2028">
        <w:rPr>
          <w:rtl/>
          <w:lang w:bidi="ar-SA"/>
        </w:rPr>
        <w:t>لا يجد الباطل له مكانا فينسحب بسرعة</w:t>
      </w:r>
      <w:r>
        <w:rPr>
          <w:rtl/>
          <w:lang w:bidi="ar-SA"/>
        </w:rPr>
        <w:t>!</w:t>
      </w:r>
    </w:p>
    <w:p w:rsidR="009B4B1B" w:rsidRPr="003B2028" w:rsidRDefault="009B4B1B" w:rsidP="00DD1F83">
      <w:pPr>
        <w:pStyle w:val="libBold1"/>
        <w:rPr>
          <w:rtl/>
        </w:rPr>
      </w:pPr>
      <w:r w:rsidRPr="003B2028">
        <w:rPr>
          <w:rtl/>
        </w:rPr>
        <w:t>5</w:t>
      </w:r>
      <w:r>
        <w:rPr>
          <w:rtl/>
        </w:rPr>
        <w:t xml:space="preserve"> ـ </w:t>
      </w:r>
      <w:r w:rsidRPr="003B2028">
        <w:rPr>
          <w:rtl/>
        </w:rPr>
        <w:t>الباطل يتشكّل بأشكال مختلفة</w:t>
      </w:r>
    </w:p>
    <w:p w:rsidR="009B4B1B" w:rsidRPr="003B2028" w:rsidRDefault="009B4B1B" w:rsidP="009B4B1B">
      <w:pPr>
        <w:rPr>
          <w:rtl/>
          <w:lang w:bidi="ar-SA"/>
        </w:rPr>
      </w:pPr>
      <w:r w:rsidRPr="003B2028">
        <w:rPr>
          <w:rtl/>
          <w:lang w:bidi="ar-SA"/>
        </w:rPr>
        <w:t>انّ واحدة من خصائص الباطل هي انّه يغيّر لباسه من حين لآخر</w:t>
      </w:r>
      <w:r>
        <w:rPr>
          <w:rtl/>
          <w:lang w:bidi="ar-SA"/>
        </w:rPr>
        <w:t xml:space="preserve"> ، </w:t>
      </w:r>
      <w:r w:rsidRPr="003B2028">
        <w:rPr>
          <w:rtl/>
          <w:lang w:bidi="ar-SA"/>
        </w:rPr>
        <w:t>حتّى إذا عرفوه بلباسه يستطيع ان يخفي وجهه بلباس آخر</w:t>
      </w:r>
      <w:r>
        <w:rPr>
          <w:rtl/>
          <w:lang w:bidi="ar-SA"/>
        </w:rPr>
        <w:t xml:space="preserve"> ، </w:t>
      </w:r>
      <w:r w:rsidRPr="003B2028">
        <w:rPr>
          <w:rtl/>
          <w:lang w:bidi="ar-SA"/>
        </w:rPr>
        <w:t>وفي الآية أعلاه اشارة لطيفة لهذه المسألة</w:t>
      </w:r>
      <w:r>
        <w:rPr>
          <w:rtl/>
          <w:lang w:bidi="ar-SA"/>
        </w:rPr>
        <w:t xml:space="preserve"> ، </w:t>
      </w:r>
      <w:r w:rsidRPr="003B2028">
        <w:rPr>
          <w:rtl/>
          <w:lang w:bidi="ar-SA"/>
        </w:rPr>
        <w:t>حيث تقول</w:t>
      </w:r>
      <w:r>
        <w:rPr>
          <w:rtl/>
          <w:lang w:bidi="ar-SA"/>
        </w:rPr>
        <w:t xml:space="preserve"> : </w:t>
      </w:r>
      <w:r w:rsidRPr="003B2028">
        <w:rPr>
          <w:rtl/>
          <w:lang w:bidi="ar-SA"/>
        </w:rPr>
        <w:t>لا يظهر الزبد في الماء فقط</w:t>
      </w:r>
      <w:r>
        <w:rPr>
          <w:rtl/>
          <w:lang w:bidi="ar-SA"/>
        </w:rPr>
        <w:t xml:space="preserve"> ، </w:t>
      </w:r>
      <w:r w:rsidRPr="003B2028">
        <w:rPr>
          <w:rtl/>
          <w:lang w:bidi="ar-SA"/>
        </w:rPr>
        <w:t>بل يظهر حتّى في الافران المخصوصة لصهر الفلزات بشكل ولباس آخر</w:t>
      </w:r>
      <w:r>
        <w:rPr>
          <w:rtl/>
          <w:lang w:bidi="ar-SA"/>
        </w:rPr>
        <w:t xml:space="preserve"> ، </w:t>
      </w:r>
      <w:r w:rsidRPr="003B2028">
        <w:rPr>
          <w:rtl/>
          <w:lang w:bidi="ar-SA"/>
        </w:rPr>
        <w:t>وبعبارة اخرى فإنّ الحقّ والباطل موجودان في كلّ مكان كما يظهر الزبد في السوائل بالشكل المناسب لها. وعلى هذا يجب ان لا نخدع بتنوّع الوجوه وان نعرف أوجه الباطل ونطرحه جانبا.</w:t>
      </w:r>
    </w:p>
    <w:p w:rsidR="009B4B1B" w:rsidRPr="003B2028" w:rsidRDefault="009B4B1B" w:rsidP="00DD1F83">
      <w:pPr>
        <w:pStyle w:val="libBold1"/>
        <w:rPr>
          <w:rtl/>
        </w:rPr>
      </w:pPr>
      <w:r w:rsidRPr="003B2028">
        <w:rPr>
          <w:rtl/>
        </w:rPr>
        <w:t>6</w:t>
      </w:r>
      <w:r>
        <w:rPr>
          <w:rtl/>
        </w:rPr>
        <w:t xml:space="preserve"> ـ </w:t>
      </w:r>
      <w:r w:rsidRPr="003B2028">
        <w:rPr>
          <w:rtl/>
        </w:rPr>
        <w:t>ارتباط البقاء بالنفع</w:t>
      </w:r>
    </w:p>
    <w:p w:rsidR="009B4B1B" w:rsidRPr="003B2028" w:rsidRDefault="009B4B1B" w:rsidP="009B4B1B">
      <w:pPr>
        <w:rPr>
          <w:rtl/>
          <w:lang w:bidi="ar-SA"/>
        </w:rPr>
      </w:pPr>
      <w:r w:rsidRPr="003B2028">
        <w:rPr>
          <w:rtl/>
          <w:lang w:bidi="ar-SA"/>
        </w:rPr>
        <w:t>تقول الآية</w:t>
      </w:r>
      <w:r>
        <w:rPr>
          <w:rtl/>
          <w:lang w:bidi="ar-SA"/>
        </w:rPr>
        <w:t xml:space="preserve"> : </w:t>
      </w:r>
      <w:r w:rsidRPr="00DD1F83">
        <w:rPr>
          <w:rStyle w:val="libAlaemChar"/>
          <w:rtl/>
        </w:rPr>
        <w:t>(</w:t>
      </w:r>
      <w:r w:rsidRPr="00DD1F83">
        <w:rPr>
          <w:rStyle w:val="libAieChar"/>
          <w:rtl/>
        </w:rPr>
        <w:t>وَأَمَّا ما يَنْفَعُ النَّاسَ فَيَمْكُثُ فِي الْأَرْضِ</w:t>
      </w:r>
      <w:r w:rsidRPr="00DD1F83">
        <w:rPr>
          <w:rStyle w:val="libAlaemChar"/>
          <w:rtl/>
        </w:rPr>
        <w:t>)</w:t>
      </w:r>
      <w:r w:rsidRPr="003B2028">
        <w:rPr>
          <w:rtl/>
          <w:lang w:bidi="ar-SA"/>
        </w:rPr>
        <w:t xml:space="preserve"> ليس الماء فقط يبقى ويذهب الزبد الطافي عليه</w:t>
      </w:r>
      <w:r>
        <w:rPr>
          <w:rtl/>
          <w:lang w:bidi="ar-SA"/>
        </w:rPr>
        <w:t xml:space="preserve"> ، </w:t>
      </w:r>
      <w:r w:rsidRPr="003B2028">
        <w:rPr>
          <w:rtl/>
          <w:lang w:bidi="ar-SA"/>
        </w:rPr>
        <w:t>بل حتّى الفلزات تلك التي تستعمل للزينة او للمتاع</w:t>
      </w:r>
    </w:p>
    <w:p w:rsidR="009B4B1B" w:rsidRPr="003B2028" w:rsidRDefault="009B4B1B" w:rsidP="001050BF">
      <w:pPr>
        <w:pStyle w:val="libNormal0"/>
        <w:rPr>
          <w:rtl/>
        </w:rPr>
      </w:pPr>
      <w:r>
        <w:rPr>
          <w:rtl/>
        </w:rPr>
        <w:br w:type="page"/>
      </w:r>
      <w:r w:rsidRPr="003B2028">
        <w:rPr>
          <w:rtl/>
        </w:rPr>
        <w:lastRenderedPageBreak/>
        <w:t>يبقى الخالص منها ويذهب خبثه. وعلى هذا النحو فالناس والمدارس والمبادئ لهم حقّ الحياة على قدر منفعتهم</w:t>
      </w:r>
      <w:r>
        <w:rPr>
          <w:rtl/>
        </w:rPr>
        <w:t xml:space="preserve"> ، </w:t>
      </w:r>
      <w:r w:rsidRPr="003B2028">
        <w:rPr>
          <w:rtl/>
        </w:rPr>
        <w:t>وإذا ما رأينا بقاء اصحاب المبادئ الباطلة لفترة فإنّ ذلك بسبب وجود ذلك المقدار من الحقّ الذي اختلط فيه</w:t>
      </w:r>
      <w:r>
        <w:rPr>
          <w:rtl/>
        </w:rPr>
        <w:t xml:space="preserve"> ، </w:t>
      </w:r>
      <w:r w:rsidRPr="003B2028">
        <w:rPr>
          <w:rtl/>
        </w:rPr>
        <w:t>وبهذا المقدار له حقّ الحياة.</w:t>
      </w:r>
    </w:p>
    <w:p w:rsidR="009B4B1B" w:rsidRPr="003B2028" w:rsidRDefault="009B4B1B" w:rsidP="00DD1F83">
      <w:pPr>
        <w:pStyle w:val="libBold1"/>
        <w:rPr>
          <w:rtl/>
        </w:rPr>
      </w:pPr>
      <w:r w:rsidRPr="003B2028">
        <w:rPr>
          <w:rtl/>
        </w:rPr>
        <w:t>7</w:t>
      </w:r>
      <w:r>
        <w:rPr>
          <w:rtl/>
        </w:rPr>
        <w:t xml:space="preserve"> ـ </w:t>
      </w:r>
      <w:r w:rsidRPr="003B2028">
        <w:rPr>
          <w:rtl/>
        </w:rPr>
        <w:t>كيف يطرد الحقّ الباطل؟</w:t>
      </w:r>
    </w:p>
    <w:p w:rsidR="009B4B1B" w:rsidRPr="003B2028" w:rsidRDefault="009B4B1B" w:rsidP="009B4B1B">
      <w:pPr>
        <w:rPr>
          <w:rtl/>
          <w:lang w:bidi="ar-SA"/>
        </w:rPr>
      </w:pPr>
      <w:r w:rsidRPr="003B2028">
        <w:rPr>
          <w:rtl/>
          <w:lang w:bidi="ar-SA"/>
        </w:rPr>
        <w:t>«الجفاء» بمعنى الإلقاء والإخراج</w:t>
      </w:r>
      <w:r>
        <w:rPr>
          <w:rtl/>
          <w:lang w:bidi="ar-SA"/>
        </w:rPr>
        <w:t xml:space="preserve"> ، </w:t>
      </w:r>
      <w:r w:rsidRPr="003B2028">
        <w:rPr>
          <w:rtl/>
          <w:lang w:bidi="ar-SA"/>
        </w:rPr>
        <w:t>ولهذا نكتة لطيفة وهي انّ الباطل يصل الى درجة لا يمكن فيها ان يحفظ نفسه</w:t>
      </w:r>
      <w:r>
        <w:rPr>
          <w:rtl/>
          <w:lang w:bidi="ar-SA"/>
        </w:rPr>
        <w:t xml:space="preserve"> ، </w:t>
      </w:r>
      <w:r w:rsidRPr="003B2028">
        <w:rPr>
          <w:rtl/>
          <w:lang w:bidi="ar-SA"/>
        </w:rPr>
        <w:t>وفي هذه اللحظة يلقى خارج المجتمع</w:t>
      </w:r>
      <w:r>
        <w:rPr>
          <w:rtl/>
          <w:lang w:bidi="ar-SA"/>
        </w:rPr>
        <w:t xml:space="preserve"> ، </w:t>
      </w:r>
      <w:r w:rsidRPr="003B2028">
        <w:rPr>
          <w:rtl/>
          <w:lang w:bidi="ar-SA"/>
        </w:rPr>
        <w:t>وهذه العملية تتمّ في حالة هيجان الحقّ</w:t>
      </w:r>
      <w:r>
        <w:rPr>
          <w:rtl/>
          <w:lang w:bidi="ar-SA"/>
        </w:rPr>
        <w:t xml:space="preserve"> ، </w:t>
      </w:r>
      <w:r w:rsidRPr="003B2028">
        <w:rPr>
          <w:rtl/>
          <w:lang w:bidi="ar-SA"/>
        </w:rPr>
        <w:t>فعند غليان الحقّ يظهر الزبد ويطفو على سطح ماء القدر ويقذف الى الخارج</w:t>
      </w:r>
      <w:r>
        <w:rPr>
          <w:rtl/>
          <w:lang w:bidi="ar-SA"/>
        </w:rPr>
        <w:t xml:space="preserve"> ، </w:t>
      </w:r>
      <w:r w:rsidRPr="003B2028">
        <w:rPr>
          <w:rtl/>
          <w:lang w:bidi="ar-SA"/>
        </w:rPr>
        <w:t>وهذا دليل على انّ الحقّ يجب ان يكون في حالة هيجان وغليان دائما حتّى يبعد الباطل عنه.</w:t>
      </w:r>
    </w:p>
    <w:p w:rsidR="009B4B1B" w:rsidRPr="003B2028" w:rsidRDefault="009B4B1B" w:rsidP="00DD1F83">
      <w:pPr>
        <w:pStyle w:val="libBold1"/>
        <w:rPr>
          <w:rtl/>
        </w:rPr>
      </w:pPr>
      <w:r w:rsidRPr="003B2028">
        <w:rPr>
          <w:rtl/>
        </w:rPr>
        <w:t>8</w:t>
      </w:r>
      <w:r>
        <w:rPr>
          <w:rtl/>
        </w:rPr>
        <w:t xml:space="preserve"> ـ </w:t>
      </w:r>
      <w:r w:rsidRPr="003B2028">
        <w:rPr>
          <w:rtl/>
        </w:rPr>
        <w:t>الباطل مدين للحقّ ببقائه</w:t>
      </w:r>
    </w:p>
    <w:p w:rsidR="009B4B1B" w:rsidRPr="003B2028" w:rsidRDefault="009B4B1B" w:rsidP="009B4B1B">
      <w:pPr>
        <w:rPr>
          <w:rtl/>
          <w:lang w:bidi="ar-SA"/>
        </w:rPr>
      </w:pPr>
      <w:r w:rsidRPr="003B2028">
        <w:rPr>
          <w:rtl/>
          <w:lang w:bidi="ar-SA"/>
        </w:rPr>
        <w:t>كما قلنا في تفسير الآية</w:t>
      </w:r>
      <w:r>
        <w:rPr>
          <w:rtl/>
          <w:lang w:bidi="ar-SA"/>
        </w:rPr>
        <w:t xml:space="preserve"> ، </w:t>
      </w:r>
      <w:r w:rsidRPr="003B2028">
        <w:rPr>
          <w:rtl/>
          <w:lang w:bidi="ar-SA"/>
        </w:rPr>
        <w:t>فلو لم يكن الماء لما وجد الزبد</w:t>
      </w:r>
      <w:r>
        <w:rPr>
          <w:rtl/>
          <w:lang w:bidi="ar-SA"/>
        </w:rPr>
        <w:t xml:space="preserve"> ، </w:t>
      </w:r>
      <w:r w:rsidRPr="003B2028">
        <w:rPr>
          <w:rtl/>
          <w:lang w:bidi="ar-SA"/>
        </w:rPr>
        <w:t>ولا يمكن له ان يستمر</w:t>
      </w:r>
      <w:r>
        <w:rPr>
          <w:rtl/>
          <w:lang w:bidi="ar-SA"/>
        </w:rPr>
        <w:t xml:space="preserve"> ، </w:t>
      </w:r>
      <w:r w:rsidRPr="003B2028">
        <w:rPr>
          <w:rtl/>
          <w:lang w:bidi="ar-SA"/>
        </w:rPr>
        <w:t>كما انّه لولا وجود الحقّ فإنّ الباطل لا معنى له ولو لم يكن هناك اشخاص صادقون لما وقع احد تحت تأثير الافراد الخونة ولما صدّق بمكرهم</w:t>
      </w:r>
      <w:r>
        <w:rPr>
          <w:rtl/>
          <w:lang w:bidi="ar-SA"/>
        </w:rPr>
        <w:t xml:space="preserve"> ، </w:t>
      </w:r>
      <w:r w:rsidRPr="003B2028">
        <w:rPr>
          <w:rtl/>
          <w:lang w:bidi="ar-SA"/>
        </w:rPr>
        <w:t>فالشعاع الكاذب للباطل مدين في بقائه لنور الحقّ.</w:t>
      </w:r>
    </w:p>
    <w:p w:rsidR="009B4B1B" w:rsidRPr="003B2028" w:rsidRDefault="009B4B1B" w:rsidP="00DD1F83">
      <w:pPr>
        <w:pStyle w:val="libBold1"/>
        <w:rPr>
          <w:rtl/>
        </w:rPr>
      </w:pPr>
      <w:r w:rsidRPr="003B2028">
        <w:rPr>
          <w:rtl/>
        </w:rPr>
        <w:t>9</w:t>
      </w:r>
      <w:r>
        <w:rPr>
          <w:rtl/>
        </w:rPr>
        <w:t xml:space="preserve"> ـ </w:t>
      </w:r>
      <w:r w:rsidRPr="003B2028">
        <w:rPr>
          <w:rtl/>
        </w:rPr>
        <w:t>صراع الحقّ والباطل مستمر</w:t>
      </w:r>
    </w:p>
    <w:p w:rsidR="009B4B1B" w:rsidRPr="003B2028" w:rsidRDefault="009B4B1B" w:rsidP="009B4B1B">
      <w:pPr>
        <w:rPr>
          <w:rtl/>
          <w:lang w:bidi="ar-SA"/>
        </w:rPr>
      </w:pPr>
      <w:r w:rsidRPr="003B2028">
        <w:rPr>
          <w:rtl/>
          <w:lang w:bidi="ar-SA"/>
        </w:rPr>
        <w:t>المثال الذي ضربه لنا القرآن الكريم في تجسيم الحقّ والباطل ليس مثالا محدودا في زمان ومكان معينين</w:t>
      </w:r>
      <w:r>
        <w:rPr>
          <w:rtl/>
          <w:lang w:bidi="ar-SA"/>
        </w:rPr>
        <w:t xml:space="preserve"> ، </w:t>
      </w:r>
      <w:r w:rsidRPr="003B2028">
        <w:rPr>
          <w:rtl/>
          <w:lang w:bidi="ar-SA"/>
        </w:rPr>
        <w:t>فهذا المنظر يراه الناس في جميع مناطق العالم المختلفة</w:t>
      </w:r>
      <w:r>
        <w:rPr>
          <w:rtl/>
          <w:lang w:bidi="ar-SA"/>
        </w:rPr>
        <w:t xml:space="preserve"> ، </w:t>
      </w:r>
      <w:r w:rsidRPr="003B2028">
        <w:rPr>
          <w:rtl/>
          <w:lang w:bidi="ar-SA"/>
        </w:rPr>
        <w:t>وهذا يبيّن انّ عمل الحقّ والباطل ليس مؤقتا وآنيا. وجريان الماء</w:t>
      </w:r>
    </w:p>
    <w:p w:rsidR="009B4B1B" w:rsidRPr="003B2028" w:rsidRDefault="009B4B1B" w:rsidP="001050BF">
      <w:pPr>
        <w:pStyle w:val="libNormal0"/>
        <w:rPr>
          <w:rtl/>
        </w:rPr>
      </w:pPr>
      <w:r>
        <w:rPr>
          <w:rtl/>
        </w:rPr>
        <w:br w:type="page"/>
      </w:r>
      <w:r w:rsidRPr="003B2028">
        <w:rPr>
          <w:rtl/>
        </w:rPr>
        <w:lastRenderedPageBreak/>
        <w:t>العذب والمالح مستمر الى نفخ الصور</w:t>
      </w:r>
      <w:r>
        <w:rPr>
          <w:rtl/>
        </w:rPr>
        <w:t xml:space="preserve"> ، </w:t>
      </w:r>
      <w:r w:rsidRPr="003B2028">
        <w:rPr>
          <w:rtl/>
        </w:rPr>
        <w:t xml:space="preserve">الّا إذا تحوّل المجتمع الى مجتمع مثالي </w:t>
      </w:r>
      <w:r>
        <w:rPr>
          <w:rtl/>
        </w:rPr>
        <w:t>(</w:t>
      </w:r>
      <w:r w:rsidRPr="003B2028">
        <w:rPr>
          <w:rtl/>
        </w:rPr>
        <w:t xml:space="preserve">كمجتمع عصر الظهور وقيام الامام المهدي </w:t>
      </w:r>
      <w:r w:rsidRPr="00DD1F83">
        <w:rPr>
          <w:rStyle w:val="libAlaemChar"/>
          <w:rtl/>
        </w:rPr>
        <w:t>عليه‌السلام</w:t>
      </w:r>
      <w:r>
        <w:rPr>
          <w:rtl/>
        </w:rPr>
        <w:t>)</w:t>
      </w:r>
      <w:r w:rsidRPr="003B2028">
        <w:rPr>
          <w:rtl/>
        </w:rPr>
        <w:t xml:space="preserve"> فعنده ينتهي هذا الصراع</w:t>
      </w:r>
      <w:r>
        <w:rPr>
          <w:rtl/>
        </w:rPr>
        <w:t xml:space="preserve"> ، </w:t>
      </w:r>
      <w:r w:rsidRPr="003B2028">
        <w:rPr>
          <w:rtl/>
        </w:rPr>
        <w:t>وينتصر الحقّ ويطوي بساط الباطل</w:t>
      </w:r>
      <w:r>
        <w:rPr>
          <w:rtl/>
        </w:rPr>
        <w:t xml:space="preserve"> ، </w:t>
      </w:r>
      <w:r w:rsidRPr="003B2028">
        <w:rPr>
          <w:rtl/>
        </w:rPr>
        <w:t>وتدخل البشرية مرحلة جديدة من تاريخها</w:t>
      </w:r>
      <w:r>
        <w:rPr>
          <w:rtl/>
        </w:rPr>
        <w:t xml:space="preserve"> ، </w:t>
      </w:r>
      <w:r w:rsidRPr="003B2028">
        <w:rPr>
          <w:rtl/>
        </w:rPr>
        <w:t>والى ان نصل الى هذه المرحلة فالصراع مستمر بين الحقّ والباطل</w:t>
      </w:r>
      <w:r>
        <w:rPr>
          <w:rtl/>
        </w:rPr>
        <w:t xml:space="preserve"> ، </w:t>
      </w:r>
      <w:r w:rsidRPr="003B2028">
        <w:rPr>
          <w:rtl/>
        </w:rPr>
        <w:t>ويجب ان نحدّد موقفنا في هذا الصراع.</w:t>
      </w:r>
    </w:p>
    <w:p w:rsidR="009B4B1B" w:rsidRPr="003B2028" w:rsidRDefault="009B4B1B" w:rsidP="00DD1F83">
      <w:pPr>
        <w:pStyle w:val="libBold1"/>
        <w:rPr>
          <w:rtl/>
        </w:rPr>
      </w:pPr>
      <w:r w:rsidRPr="003B2028">
        <w:rPr>
          <w:rtl/>
        </w:rPr>
        <w:t>10</w:t>
      </w:r>
      <w:r>
        <w:rPr>
          <w:rtl/>
        </w:rPr>
        <w:t xml:space="preserve"> ـ </w:t>
      </w:r>
      <w:r w:rsidRPr="003B2028">
        <w:rPr>
          <w:rtl/>
        </w:rPr>
        <w:t>تزامن الحياة مع السعي والجهاد</w:t>
      </w:r>
    </w:p>
    <w:p w:rsidR="009B4B1B" w:rsidRPr="003B2028" w:rsidRDefault="009B4B1B" w:rsidP="009B4B1B">
      <w:pPr>
        <w:rPr>
          <w:rtl/>
          <w:lang w:bidi="ar-SA"/>
        </w:rPr>
      </w:pPr>
      <w:r w:rsidRPr="003B2028">
        <w:rPr>
          <w:rtl/>
          <w:lang w:bidi="ar-SA"/>
        </w:rPr>
        <w:t>المثال الرائع أعلاه يوضّح هذا الأساس لحياة الناس</w:t>
      </w:r>
      <w:r>
        <w:rPr>
          <w:rtl/>
          <w:lang w:bidi="ar-SA"/>
        </w:rPr>
        <w:t xml:space="preserve"> ، </w:t>
      </w:r>
      <w:r w:rsidRPr="003B2028">
        <w:rPr>
          <w:rtl/>
          <w:lang w:bidi="ar-SA"/>
        </w:rPr>
        <w:t>وهو انّ الحياة بدون جهاد غير ممكنة</w:t>
      </w:r>
      <w:r>
        <w:rPr>
          <w:rtl/>
          <w:lang w:bidi="ar-SA"/>
        </w:rPr>
        <w:t xml:space="preserve"> ، </w:t>
      </w:r>
      <w:r w:rsidRPr="003B2028">
        <w:rPr>
          <w:rtl/>
          <w:lang w:bidi="ar-SA"/>
        </w:rPr>
        <w:t>والعزّة بدون سعي غير ممكنة ايضا</w:t>
      </w:r>
      <w:r>
        <w:rPr>
          <w:rtl/>
          <w:lang w:bidi="ar-SA"/>
        </w:rPr>
        <w:t xml:space="preserve"> ، </w:t>
      </w:r>
      <w:r w:rsidRPr="003B2028">
        <w:rPr>
          <w:rtl/>
          <w:lang w:bidi="ar-SA"/>
        </w:rPr>
        <w:t>لانّه يقول</w:t>
      </w:r>
      <w:r>
        <w:rPr>
          <w:rtl/>
          <w:lang w:bidi="ar-SA"/>
        </w:rPr>
        <w:t xml:space="preserve"> : </w:t>
      </w:r>
      <w:r w:rsidRPr="003B2028">
        <w:rPr>
          <w:rtl/>
          <w:lang w:bidi="ar-SA"/>
        </w:rPr>
        <w:t xml:space="preserve">يجب ان يذهب الناس الى المناجم لتهيئة مستلزمات حياتهم في المتاع والزينة </w:t>
      </w:r>
      <w:r w:rsidRPr="00DD1F83">
        <w:rPr>
          <w:rStyle w:val="libAlaemChar"/>
          <w:rtl/>
        </w:rPr>
        <w:t>(</w:t>
      </w:r>
      <w:r w:rsidRPr="00DD1F83">
        <w:rPr>
          <w:rStyle w:val="libAieChar"/>
          <w:rtl/>
        </w:rPr>
        <w:t>ابْتِغاءَ حِلْيَةٍ أَوْ مَتاعٍ</w:t>
      </w:r>
      <w:r w:rsidRPr="00DD1F83">
        <w:rPr>
          <w:rStyle w:val="libAlaemChar"/>
          <w:rtl/>
        </w:rPr>
        <w:t>)</w:t>
      </w:r>
      <w:r>
        <w:rPr>
          <w:rtl/>
          <w:lang w:bidi="ar-SA"/>
        </w:rPr>
        <w:t>.</w:t>
      </w:r>
      <w:r w:rsidRPr="003B2028">
        <w:rPr>
          <w:rtl/>
          <w:lang w:bidi="ar-SA"/>
        </w:rPr>
        <w:t xml:space="preserve"> وللحصول على هذين الشيئين يجب تنقية المواد الخام من الشوائب بواسطة نيران الافران للحصول على الفلز الخالص الصالح للاستعمال</w:t>
      </w:r>
      <w:r>
        <w:rPr>
          <w:rtl/>
          <w:lang w:bidi="ar-SA"/>
        </w:rPr>
        <w:t xml:space="preserve"> ، </w:t>
      </w:r>
      <w:r w:rsidRPr="003B2028">
        <w:rPr>
          <w:rtl/>
          <w:lang w:bidi="ar-SA"/>
        </w:rPr>
        <w:t>وهذا لا يتمّ الّا من خلال السعي والمجاهدة والعناء.</w:t>
      </w:r>
    </w:p>
    <w:p w:rsidR="009B4B1B" w:rsidRPr="003B2028" w:rsidRDefault="009B4B1B" w:rsidP="009B4B1B">
      <w:pPr>
        <w:rPr>
          <w:rtl/>
          <w:lang w:bidi="ar-SA"/>
        </w:rPr>
      </w:pPr>
      <w:r w:rsidRPr="003B2028">
        <w:rPr>
          <w:rtl/>
          <w:lang w:bidi="ar-SA"/>
        </w:rPr>
        <w:t>وهذه هي طبيعة الحياة حيث يوجد الى جانب الورد الشوك</w:t>
      </w:r>
      <w:r>
        <w:rPr>
          <w:rtl/>
          <w:lang w:bidi="ar-SA"/>
        </w:rPr>
        <w:t xml:space="preserve"> ، </w:t>
      </w:r>
      <w:r w:rsidRPr="003B2028">
        <w:rPr>
          <w:rtl/>
          <w:lang w:bidi="ar-SA"/>
        </w:rPr>
        <w:t>والى جانب النصر توجد المصاعب والمشكلات</w:t>
      </w:r>
      <w:r>
        <w:rPr>
          <w:rtl/>
          <w:lang w:bidi="ar-SA"/>
        </w:rPr>
        <w:t xml:space="preserve"> ، </w:t>
      </w:r>
      <w:r w:rsidRPr="003B2028">
        <w:rPr>
          <w:rtl/>
          <w:lang w:bidi="ar-SA"/>
        </w:rPr>
        <w:t>وقالوا في القديم</w:t>
      </w:r>
      <w:r>
        <w:rPr>
          <w:rtl/>
          <w:lang w:bidi="ar-SA"/>
        </w:rPr>
        <w:t xml:space="preserve"> : (</w:t>
      </w:r>
      <w:r w:rsidRPr="003B2028">
        <w:rPr>
          <w:rtl/>
          <w:lang w:bidi="ar-SA"/>
        </w:rPr>
        <w:t>الكنوز في الخرائب وفوق كلّ كنز يوجد ثعبان نائم</w:t>
      </w:r>
      <w:r>
        <w:rPr>
          <w:rtl/>
          <w:lang w:bidi="ar-SA"/>
        </w:rPr>
        <w:t xml:space="preserve">) ، </w:t>
      </w:r>
      <w:r w:rsidRPr="003B2028">
        <w:rPr>
          <w:rtl/>
          <w:lang w:bidi="ar-SA"/>
        </w:rPr>
        <w:t>فإنّ هذه الخربة والثعبان تمثّلان المشاكل والصعوبات للحصول على الموفّقية في الحياة.</w:t>
      </w:r>
    </w:p>
    <w:p w:rsidR="009B4B1B" w:rsidRPr="003B2028" w:rsidRDefault="009B4B1B" w:rsidP="009B4B1B">
      <w:pPr>
        <w:rPr>
          <w:rtl/>
          <w:lang w:bidi="ar-SA"/>
        </w:rPr>
      </w:pPr>
      <w:r w:rsidRPr="003B2028">
        <w:rPr>
          <w:rtl/>
          <w:lang w:bidi="ar-SA"/>
        </w:rPr>
        <w:t>ويؤكّد القرآن الكريم هذه الحقيقة وهي انّ التوفيق لا يحصل الّا بتحمّل المصاعب والمحن</w:t>
      </w:r>
      <w:r>
        <w:rPr>
          <w:rtl/>
          <w:lang w:bidi="ar-SA"/>
        </w:rPr>
        <w:t xml:space="preserve"> ، </w:t>
      </w:r>
      <w:r w:rsidRPr="003B2028">
        <w:rPr>
          <w:rtl/>
          <w:lang w:bidi="ar-SA"/>
        </w:rPr>
        <w:t xml:space="preserve">يقول جلّ وعلا في الآية </w:t>
      </w:r>
      <w:r>
        <w:rPr>
          <w:rtl/>
          <w:lang w:bidi="ar-SA"/>
        </w:rPr>
        <w:t>(</w:t>
      </w:r>
      <w:r w:rsidRPr="003B2028">
        <w:rPr>
          <w:rtl/>
          <w:lang w:bidi="ar-SA"/>
        </w:rPr>
        <w:t>214) من سورة البقرة</w:t>
      </w:r>
      <w:r>
        <w:rPr>
          <w:rtl/>
          <w:lang w:bidi="ar-SA"/>
        </w:rPr>
        <w:t xml:space="preserve"> : </w:t>
      </w:r>
      <w:r w:rsidRPr="00DD1F83">
        <w:rPr>
          <w:rStyle w:val="libAlaemChar"/>
          <w:rtl/>
        </w:rPr>
        <w:t>(</w:t>
      </w:r>
      <w:r w:rsidRPr="00DD1F83">
        <w:rPr>
          <w:rStyle w:val="libAieCha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DD1F83">
        <w:rPr>
          <w:rStyle w:val="libAlaemChar"/>
          <w:rtl/>
        </w:rPr>
        <w:t>)</w:t>
      </w:r>
      <w:r>
        <w:rPr>
          <w:rtl/>
          <w:lang w:bidi="ar-SA"/>
        </w:rPr>
        <w:t>.</w:t>
      </w:r>
    </w:p>
    <w:p w:rsidR="009B4B1B" w:rsidRDefault="009B4B1B" w:rsidP="00DD1F83">
      <w:pPr>
        <w:pStyle w:val="libBold1"/>
        <w:rPr>
          <w:rtl/>
        </w:rPr>
      </w:pPr>
      <w:r>
        <w:rPr>
          <w:rtl/>
        </w:rPr>
        <w:br w:type="page"/>
      </w:r>
      <w:r w:rsidRPr="003B2028">
        <w:rPr>
          <w:rtl/>
        </w:rPr>
        <w:lastRenderedPageBreak/>
        <w:t>الأمثال في القرآن</w:t>
      </w:r>
      <w:r>
        <w:rPr>
          <w:rtl/>
        </w:rPr>
        <w:t xml:space="preserve"> :</w:t>
      </w:r>
    </w:p>
    <w:p w:rsidR="009B4B1B" w:rsidRDefault="009B4B1B" w:rsidP="009B4B1B">
      <w:pPr>
        <w:rPr>
          <w:rtl/>
          <w:lang w:bidi="ar-SA"/>
        </w:rPr>
      </w:pPr>
      <w:r w:rsidRPr="003B2028">
        <w:rPr>
          <w:rtl/>
          <w:lang w:bidi="ar-SA"/>
        </w:rPr>
        <w:t>انّ دور المثال في توضيح وتفسير الغايات له اهميّة كبيرة غير قابلة للإنكار</w:t>
      </w:r>
      <w:r>
        <w:rPr>
          <w:rtl/>
          <w:lang w:bidi="ar-SA"/>
        </w:rPr>
        <w:t xml:space="preserve"> ، </w:t>
      </w:r>
      <w:r w:rsidRPr="003B2028">
        <w:rPr>
          <w:rtl/>
          <w:lang w:bidi="ar-SA"/>
        </w:rPr>
        <w:t>ولهذا السبب لا يوجد اي علم يستغني عن ذكر المثال لاثبات وتوضيح الحقائق وتقريب معناها الى الأذهان</w:t>
      </w:r>
      <w:r>
        <w:rPr>
          <w:rtl/>
          <w:lang w:bidi="ar-SA"/>
        </w:rPr>
        <w:t xml:space="preserve"> ، </w:t>
      </w:r>
      <w:r w:rsidRPr="003B2028">
        <w:rPr>
          <w:rtl/>
          <w:lang w:bidi="ar-SA"/>
        </w:rPr>
        <w:t>وتارة ينطبق المثال مع المقصود بشكل يجعل المعاني الصعبة تنزل من السّماء الى الأرض وتكون مفهومة للجميع</w:t>
      </w:r>
      <w:r>
        <w:rPr>
          <w:rtl/>
          <w:lang w:bidi="ar-SA"/>
        </w:rPr>
        <w:t xml:space="preserve"> ، </w:t>
      </w:r>
      <w:r w:rsidRPr="003B2028">
        <w:rPr>
          <w:rtl/>
          <w:lang w:bidi="ar-SA"/>
        </w:rPr>
        <w:t>فيمكن ان يقال</w:t>
      </w:r>
      <w:r>
        <w:rPr>
          <w:rtl/>
          <w:lang w:bidi="ar-SA"/>
        </w:rPr>
        <w:t xml:space="preserve"> : </w:t>
      </w:r>
      <w:r w:rsidRPr="003B2028">
        <w:rPr>
          <w:rtl/>
          <w:lang w:bidi="ar-SA"/>
        </w:rPr>
        <w:t>انّ المثال له دور مؤثّر في مختلف الأبحاث العلمية والتربوية والاجتماعية والاخلاقية وغيرها</w:t>
      </w:r>
      <w:r>
        <w:rPr>
          <w:rtl/>
          <w:lang w:bidi="ar-SA"/>
        </w:rPr>
        <w:t xml:space="preserve"> ، </w:t>
      </w:r>
      <w:r w:rsidRPr="003B2028">
        <w:rPr>
          <w:rtl/>
          <w:lang w:bidi="ar-SA"/>
        </w:rPr>
        <w:t>ومن جملة تأثيراته</w:t>
      </w:r>
      <w:r>
        <w:rPr>
          <w:rtl/>
          <w:lang w:bidi="ar-SA"/>
        </w:rPr>
        <w:t xml:space="preserve"> :</w:t>
      </w:r>
    </w:p>
    <w:p w:rsidR="009B4B1B" w:rsidRDefault="009B4B1B" w:rsidP="00DD1F83">
      <w:pPr>
        <w:pStyle w:val="libBold1"/>
        <w:rPr>
          <w:rtl/>
        </w:rPr>
      </w:pPr>
      <w:r w:rsidRPr="003B2028">
        <w:rPr>
          <w:rtl/>
        </w:rPr>
        <w:t>1</w:t>
      </w:r>
      <w:r>
        <w:rPr>
          <w:rtl/>
        </w:rPr>
        <w:t xml:space="preserve"> ـ </w:t>
      </w:r>
      <w:r w:rsidRPr="003B2028">
        <w:rPr>
          <w:rtl/>
        </w:rPr>
        <w:t>المثال يجعل المسائل محسوسة</w:t>
      </w:r>
      <w:r>
        <w:rPr>
          <w:rtl/>
        </w:rPr>
        <w:t xml:space="preserve"> :</w:t>
      </w:r>
    </w:p>
    <w:p w:rsidR="009B4B1B" w:rsidRPr="003B2028" w:rsidRDefault="009B4B1B" w:rsidP="009B4B1B">
      <w:pPr>
        <w:rPr>
          <w:rtl/>
          <w:lang w:bidi="ar-SA"/>
        </w:rPr>
      </w:pPr>
      <w:r w:rsidRPr="003B2028">
        <w:rPr>
          <w:rtl/>
          <w:lang w:bidi="ar-SA"/>
        </w:rPr>
        <w:t>من المعلوم أنّ الإنسان يأنس بالمحسوسات أكثر</w:t>
      </w:r>
      <w:r>
        <w:rPr>
          <w:rtl/>
          <w:lang w:bidi="ar-SA"/>
        </w:rPr>
        <w:t xml:space="preserve"> ، </w:t>
      </w:r>
      <w:r w:rsidRPr="003B2028">
        <w:rPr>
          <w:rtl/>
          <w:lang w:bidi="ar-SA"/>
        </w:rPr>
        <w:t>أمّا الحقائق العلمية المعقّدة فهي بعيدة المنال. والأمثال تقرّب هذه الفواصل وتجعل الحقائق المعنوية محسوسة</w:t>
      </w:r>
      <w:r>
        <w:rPr>
          <w:rtl/>
          <w:lang w:bidi="ar-SA"/>
        </w:rPr>
        <w:t xml:space="preserve"> ، </w:t>
      </w:r>
      <w:r w:rsidRPr="003B2028">
        <w:rPr>
          <w:rtl/>
          <w:lang w:bidi="ar-SA"/>
        </w:rPr>
        <w:t>وإدراكها يسير ولذيذ.</w:t>
      </w:r>
    </w:p>
    <w:p w:rsidR="009B4B1B" w:rsidRDefault="009B4B1B" w:rsidP="00DD1F83">
      <w:pPr>
        <w:pStyle w:val="libBold1"/>
        <w:rPr>
          <w:rtl/>
        </w:rPr>
      </w:pPr>
      <w:r w:rsidRPr="003B2028">
        <w:rPr>
          <w:rtl/>
        </w:rPr>
        <w:t>2</w:t>
      </w:r>
      <w:r>
        <w:rPr>
          <w:rtl/>
        </w:rPr>
        <w:t xml:space="preserve"> ـ </w:t>
      </w:r>
      <w:r w:rsidRPr="003B2028">
        <w:rPr>
          <w:rtl/>
        </w:rPr>
        <w:t>المثال يقرّب المعنى</w:t>
      </w:r>
      <w:r>
        <w:rPr>
          <w:rtl/>
        </w:rPr>
        <w:t xml:space="preserve"> :</w:t>
      </w:r>
    </w:p>
    <w:p w:rsidR="009B4B1B" w:rsidRPr="003B2028" w:rsidRDefault="009B4B1B" w:rsidP="009B4B1B">
      <w:pPr>
        <w:rPr>
          <w:rtl/>
          <w:lang w:bidi="ar-SA"/>
        </w:rPr>
      </w:pPr>
      <w:r w:rsidRPr="003B2028">
        <w:rPr>
          <w:rtl/>
          <w:lang w:bidi="ar-SA"/>
        </w:rPr>
        <w:t>تارة يحتاج الإنسان لاثبات مسألة منطقية او عقلية الى ادلّة مختلفة</w:t>
      </w:r>
      <w:r>
        <w:rPr>
          <w:rtl/>
          <w:lang w:bidi="ar-SA"/>
        </w:rPr>
        <w:t xml:space="preserve"> ، </w:t>
      </w:r>
      <w:r w:rsidRPr="003B2028">
        <w:rPr>
          <w:rtl/>
          <w:lang w:bidi="ar-SA"/>
        </w:rPr>
        <w:t>ومع كلّ هذه الادلّة تبقى هناك نقاط مبهمة محيطة بها</w:t>
      </w:r>
      <w:r>
        <w:rPr>
          <w:rtl/>
          <w:lang w:bidi="ar-SA"/>
        </w:rPr>
        <w:t xml:space="preserve"> ، </w:t>
      </w:r>
      <w:r w:rsidRPr="003B2028">
        <w:rPr>
          <w:rtl/>
          <w:lang w:bidi="ar-SA"/>
        </w:rPr>
        <w:t>ولكن عند ذكر مثال واضح منسّق مع الغاية يقرّب المعنى ويعزّز الادلّة ويقلّل من كثرتها.</w:t>
      </w:r>
    </w:p>
    <w:p w:rsidR="009B4B1B" w:rsidRPr="003B2028" w:rsidRDefault="009B4B1B" w:rsidP="00DD1F83">
      <w:pPr>
        <w:pStyle w:val="libBold1"/>
        <w:rPr>
          <w:rtl/>
        </w:rPr>
      </w:pPr>
      <w:r w:rsidRPr="003B2028">
        <w:rPr>
          <w:rtl/>
        </w:rPr>
        <w:t>3</w:t>
      </w:r>
      <w:r>
        <w:rPr>
          <w:rtl/>
        </w:rPr>
        <w:t xml:space="preserve"> ـ </w:t>
      </w:r>
      <w:r w:rsidRPr="003B2028">
        <w:rPr>
          <w:rtl/>
        </w:rPr>
        <w:t>المثال يعمّم المفاهيم</w:t>
      </w:r>
    </w:p>
    <w:p w:rsidR="009B4B1B" w:rsidRPr="003B2028" w:rsidRDefault="009B4B1B" w:rsidP="009B4B1B">
      <w:pPr>
        <w:rPr>
          <w:rtl/>
          <w:lang w:bidi="ar-SA"/>
        </w:rPr>
      </w:pPr>
      <w:r w:rsidRPr="003B2028">
        <w:rPr>
          <w:rtl/>
          <w:lang w:bidi="ar-SA"/>
        </w:rPr>
        <w:t>كثير من البحوث العلمية بشكلها الاصلي يفهمها الخواص فقط</w:t>
      </w:r>
      <w:r>
        <w:rPr>
          <w:rtl/>
          <w:lang w:bidi="ar-SA"/>
        </w:rPr>
        <w:t xml:space="preserve"> ، </w:t>
      </w:r>
      <w:r w:rsidRPr="003B2028">
        <w:rPr>
          <w:rtl/>
          <w:lang w:bidi="ar-SA"/>
        </w:rPr>
        <w:t>ولا يستفيد منها عامّة الناس</w:t>
      </w:r>
      <w:r>
        <w:rPr>
          <w:rtl/>
          <w:lang w:bidi="ar-SA"/>
        </w:rPr>
        <w:t xml:space="preserve"> ، </w:t>
      </w:r>
      <w:r w:rsidRPr="003B2028">
        <w:rPr>
          <w:rtl/>
          <w:lang w:bidi="ar-SA"/>
        </w:rPr>
        <w:t>ولكن عند ما يصحبها المثال تكون قابلة للفهم</w:t>
      </w:r>
      <w:r>
        <w:rPr>
          <w:rtl/>
          <w:lang w:bidi="ar-SA"/>
        </w:rPr>
        <w:t xml:space="preserve"> ، </w:t>
      </w:r>
      <w:r w:rsidRPr="003B2028">
        <w:rPr>
          <w:rtl/>
          <w:lang w:bidi="ar-SA"/>
        </w:rPr>
        <w:t>ويستفيد منها الناس على اختلاف مستوياتهم العلمية</w:t>
      </w:r>
      <w:r>
        <w:rPr>
          <w:rtl/>
          <w:lang w:bidi="ar-SA"/>
        </w:rPr>
        <w:t xml:space="preserve"> ، </w:t>
      </w:r>
      <w:r w:rsidRPr="003B2028">
        <w:rPr>
          <w:rtl/>
          <w:lang w:bidi="ar-SA"/>
        </w:rPr>
        <w:t>ولهذا فالمثال وسيلة لتعميم الفكر</w:t>
      </w:r>
    </w:p>
    <w:p w:rsidR="009B4B1B" w:rsidRPr="003B2028" w:rsidRDefault="009B4B1B" w:rsidP="001050BF">
      <w:pPr>
        <w:pStyle w:val="libNormal0"/>
        <w:rPr>
          <w:rtl/>
        </w:rPr>
      </w:pPr>
      <w:r>
        <w:rPr>
          <w:rtl/>
        </w:rPr>
        <w:br w:type="page"/>
      </w:r>
      <w:r w:rsidRPr="003B2028">
        <w:rPr>
          <w:rtl/>
        </w:rPr>
        <w:lastRenderedPageBreak/>
        <w:t>والثقافة.</w:t>
      </w:r>
    </w:p>
    <w:p w:rsidR="009B4B1B" w:rsidRDefault="009B4B1B" w:rsidP="00DD1F83">
      <w:pPr>
        <w:pStyle w:val="libBold1"/>
        <w:rPr>
          <w:rtl/>
        </w:rPr>
      </w:pPr>
      <w:r w:rsidRPr="003B2028">
        <w:rPr>
          <w:rtl/>
        </w:rPr>
        <w:t>4</w:t>
      </w:r>
      <w:r>
        <w:rPr>
          <w:rtl/>
        </w:rPr>
        <w:t xml:space="preserve"> ـ </w:t>
      </w:r>
      <w:r w:rsidRPr="003B2028">
        <w:rPr>
          <w:rtl/>
        </w:rPr>
        <w:t>المثال</w:t>
      </w:r>
      <w:r>
        <w:rPr>
          <w:rtl/>
        </w:rPr>
        <w:t xml:space="preserve"> ، </w:t>
      </w:r>
      <w:r w:rsidRPr="003B2028">
        <w:rPr>
          <w:rtl/>
        </w:rPr>
        <w:t>يزيد في درجة التصديق</w:t>
      </w:r>
      <w:r>
        <w:rPr>
          <w:rtl/>
        </w:rPr>
        <w:t xml:space="preserve"> :</w:t>
      </w:r>
    </w:p>
    <w:p w:rsidR="009B4B1B" w:rsidRPr="003B2028" w:rsidRDefault="009B4B1B" w:rsidP="009B4B1B">
      <w:pPr>
        <w:rPr>
          <w:rtl/>
          <w:lang w:bidi="ar-SA"/>
        </w:rPr>
      </w:pPr>
      <w:r w:rsidRPr="003B2028">
        <w:rPr>
          <w:rtl/>
          <w:lang w:bidi="ar-SA"/>
        </w:rPr>
        <w:t>مهما تكن الكليّات العقلية منطقية</w:t>
      </w:r>
      <w:r>
        <w:rPr>
          <w:rtl/>
          <w:lang w:bidi="ar-SA"/>
        </w:rPr>
        <w:t xml:space="preserve"> ، </w:t>
      </w:r>
      <w:r w:rsidRPr="003B2028">
        <w:rPr>
          <w:rtl/>
          <w:lang w:bidi="ar-SA"/>
        </w:rPr>
        <w:t>فإنّها لا تخلق حالة اليقين الكافية في ذهن الإنسان</w:t>
      </w:r>
      <w:r>
        <w:rPr>
          <w:rtl/>
          <w:lang w:bidi="ar-SA"/>
        </w:rPr>
        <w:t xml:space="preserve"> ، </w:t>
      </w:r>
      <w:r w:rsidRPr="003B2028">
        <w:rPr>
          <w:rtl/>
          <w:lang w:bidi="ar-SA"/>
        </w:rPr>
        <w:t>لانّ الإنسان يبحث عن اليقين في المحسوسات</w:t>
      </w:r>
      <w:r>
        <w:rPr>
          <w:rtl/>
          <w:lang w:bidi="ar-SA"/>
        </w:rPr>
        <w:t xml:space="preserve"> ، </w:t>
      </w:r>
      <w:r w:rsidRPr="003B2028">
        <w:rPr>
          <w:rtl/>
          <w:lang w:bidi="ar-SA"/>
        </w:rPr>
        <w:t>فالمثال يجعل من المسألة الذهنيّة واقعا عينيّا</w:t>
      </w:r>
      <w:r>
        <w:rPr>
          <w:rtl/>
          <w:lang w:bidi="ar-SA"/>
        </w:rPr>
        <w:t xml:space="preserve"> ، </w:t>
      </w:r>
      <w:r w:rsidRPr="003B2028">
        <w:rPr>
          <w:rtl/>
          <w:lang w:bidi="ar-SA"/>
        </w:rPr>
        <w:t>ويوضّحها في العالم الخارجي</w:t>
      </w:r>
      <w:r>
        <w:rPr>
          <w:rtl/>
          <w:lang w:bidi="ar-SA"/>
        </w:rPr>
        <w:t xml:space="preserve"> ، </w:t>
      </w:r>
      <w:r w:rsidRPr="003B2028">
        <w:rPr>
          <w:rtl/>
          <w:lang w:bidi="ar-SA"/>
        </w:rPr>
        <w:t>ولهذا السبب فإنّ له اثره في زيادة درجة تصديق المسائل وقبولها.</w:t>
      </w:r>
    </w:p>
    <w:p w:rsidR="009B4B1B" w:rsidRDefault="009B4B1B" w:rsidP="00DD1F83">
      <w:pPr>
        <w:pStyle w:val="libBold1"/>
        <w:rPr>
          <w:rtl/>
        </w:rPr>
      </w:pPr>
      <w:r w:rsidRPr="003B2028">
        <w:rPr>
          <w:rtl/>
        </w:rPr>
        <w:t>5</w:t>
      </w:r>
      <w:r>
        <w:rPr>
          <w:rtl/>
        </w:rPr>
        <w:t xml:space="preserve"> ـ </w:t>
      </w:r>
      <w:r w:rsidRPr="003B2028">
        <w:rPr>
          <w:rtl/>
        </w:rPr>
        <w:t>المثال يخرس المعاندين</w:t>
      </w:r>
      <w:r>
        <w:rPr>
          <w:rtl/>
        </w:rPr>
        <w:t xml:space="preserve"> :</w:t>
      </w:r>
    </w:p>
    <w:p w:rsidR="009B4B1B" w:rsidRDefault="009B4B1B" w:rsidP="009B4B1B">
      <w:pPr>
        <w:rPr>
          <w:rtl/>
          <w:lang w:bidi="ar-SA"/>
        </w:rPr>
      </w:pPr>
      <w:r w:rsidRPr="003B2028">
        <w:rPr>
          <w:rtl/>
          <w:lang w:bidi="ar-SA"/>
        </w:rPr>
        <w:t>كثيرا ما لا تنفع الادلّة العقليّة والمنطقيّة لاسكات الشخص المعاند حيث يبقى مصرّا على عناده ولكن عند ما نصب الحديث في قالب المثال نوصد الطريق عليه بحيث لا يبقى له مجال للتبرير ولا لاختلاق الاعذار.</w:t>
      </w:r>
      <w:r>
        <w:rPr>
          <w:rFonts w:hint="cs"/>
          <w:rtl/>
          <w:lang w:bidi="ar-SA"/>
        </w:rPr>
        <w:t xml:space="preserve"> </w:t>
      </w:r>
      <w:r w:rsidRPr="003B2028">
        <w:rPr>
          <w:rtl/>
          <w:lang w:bidi="ar-SA"/>
        </w:rPr>
        <w:t>ولا بأس ان نطرح هنا بعض الامثلة حتّى نعرف مدى تأثيرها</w:t>
      </w:r>
      <w:r>
        <w:rPr>
          <w:rtl/>
          <w:lang w:bidi="ar-SA"/>
        </w:rPr>
        <w:t xml:space="preserve"> : </w:t>
      </w:r>
      <w:r w:rsidRPr="003B2028">
        <w:rPr>
          <w:rtl/>
          <w:lang w:bidi="ar-SA"/>
        </w:rPr>
        <w:t xml:space="preserve">نقرا في القرآن الكريم انّ الله سبحانه وتعالى يرد على الذين اشكلوا على ولادة السّيد المسيح </w:t>
      </w:r>
      <w:r w:rsidRPr="00DD1F83">
        <w:rPr>
          <w:rStyle w:val="libAlaemChar"/>
          <w:rtl/>
        </w:rPr>
        <w:t>عليه‌السلام</w:t>
      </w:r>
      <w:r w:rsidRPr="003B2028">
        <w:rPr>
          <w:rtl/>
          <w:lang w:bidi="ar-SA"/>
        </w:rPr>
        <w:t xml:space="preserve"> كيف انّه ولد من امّ بغير أب </w:t>
      </w:r>
      <w:r w:rsidRPr="00DD1F83">
        <w:rPr>
          <w:rStyle w:val="libAlaemChar"/>
          <w:rtl/>
        </w:rPr>
        <w:t>(</w:t>
      </w:r>
      <w:r w:rsidRPr="00DD1F83">
        <w:rPr>
          <w:rStyle w:val="libAieChar"/>
          <w:rtl/>
        </w:rPr>
        <w:t>إِنَّ مَثَلَ عِيسى عِنْدَ اللهِ كَمَثَلِ آدَمَ خَلَقَهُ مِنْ تُرابٍ</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لاحظوا جيدا</w:t>
      </w:r>
      <w:r>
        <w:rPr>
          <w:rtl/>
          <w:lang w:bidi="ar-SA"/>
        </w:rPr>
        <w:t xml:space="preserve"> ، </w:t>
      </w:r>
      <w:r w:rsidRPr="003B2028">
        <w:rPr>
          <w:rtl/>
          <w:lang w:bidi="ar-SA"/>
        </w:rPr>
        <w:t>فنحن مهما حاولنا ان نقول للمعاندين</w:t>
      </w:r>
      <w:r>
        <w:rPr>
          <w:rtl/>
          <w:lang w:bidi="ar-SA"/>
        </w:rPr>
        <w:t xml:space="preserve"> : </w:t>
      </w:r>
      <w:r w:rsidRPr="003B2028">
        <w:rPr>
          <w:rtl/>
          <w:lang w:bidi="ar-SA"/>
        </w:rPr>
        <w:t>انّ هذا العمل بالنسبة الى قدرة الله المطلقة لا شيء</w:t>
      </w:r>
      <w:r>
        <w:rPr>
          <w:rtl/>
          <w:lang w:bidi="ar-SA"/>
        </w:rPr>
        <w:t xml:space="preserve"> ، </w:t>
      </w:r>
      <w:r w:rsidRPr="003B2028">
        <w:rPr>
          <w:rtl/>
          <w:lang w:bidi="ar-SA"/>
        </w:rPr>
        <w:t>فمن الممكن ان يحتجّوا ايضا</w:t>
      </w:r>
      <w:r>
        <w:rPr>
          <w:rtl/>
          <w:lang w:bidi="ar-SA"/>
        </w:rPr>
        <w:t xml:space="preserve"> ، </w:t>
      </w:r>
      <w:r w:rsidRPr="003B2028">
        <w:rPr>
          <w:rtl/>
          <w:lang w:bidi="ar-SA"/>
        </w:rPr>
        <w:t>ولكن عند ما نقول لهم هل تعتقدون انّ آدم خلقه الله من تراب</w:t>
      </w:r>
      <w:r>
        <w:rPr>
          <w:rtl/>
          <w:lang w:bidi="ar-SA"/>
        </w:rPr>
        <w:t>؟</w:t>
      </w:r>
      <w:r w:rsidRPr="003B2028">
        <w:rPr>
          <w:rtl/>
          <w:lang w:bidi="ar-SA"/>
        </w:rPr>
        <w:t xml:space="preserve"> فإنّ الله الذي له هذه القدرة كيف لا يستطيع إيجاد شخص بدون أب</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آل عمران</w:t>
      </w:r>
      <w:r>
        <w:rPr>
          <w:rtl/>
        </w:rPr>
        <w:t xml:space="preserve"> ، </w:t>
      </w:r>
      <w:r w:rsidRPr="003B2028">
        <w:rPr>
          <w:rtl/>
        </w:rPr>
        <w:t>59.</w:t>
      </w:r>
    </w:p>
    <w:p w:rsidR="009B4B1B" w:rsidRPr="003B2028" w:rsidRDefault="009B4B1B" w:rsidP="009B4B1B">
      <w:pPr>
        <w:rPr>
          <w:rtl/>
          <w:lang w:bidi="ar-SA"/>
        </w:rPr>
      </w:pPr>
      <w:r>
        <w:rPr>
          <w:rtl/>
          <w:lang w:bidi="ar-SA"/>
        </w:rPr>
        <w:br w:type="page"/>
      </w:r>
      <w:r w:rsidRPr="003B2028">
        <w:rPr>
          <w:rtl/>
          <w:lang w:bidi="ar-SA"/>
        </w:rPr>
        <w:lastRenderedPageBreak/>
        <w:t>وبالنسبة الى المنافقين الذين يقضون في ظلّ نفاقهم ايّاما مريحة ظاهرا</w:t>
      </w:r>
      <w:r>
        <w:rPr>
          <w:rtl/>
          <w:lang w:bidi="ar-SA"/>
        </w:rPr>
        <w:t xml:space="preserve"> ، </w:t>
      </w:r>
      <w:r w:rsidRPr="003B2028">
        <w:rPr>
          <w:rtl/>
          <w:lang w:bidi="ar-SA"/>
        </w:rPr>
        <w:t>فإنّ القرآن الكريم يضرب مثالا رائعا عن حالهم</w:t>
      </w:r>
      <w:r>
        <w:rPr>
          <w:rtl/>
          <w:lang w:bidi="ar-SA"/>
        </w:rPr>
        <w:t xml:space="preserve"> ، </w:t>
      </w:r>
      <w:r w:rsidRPr="003B2028">
        <w:rPr>
          <w:rtl/>
          <w:lang w:bidi="ar-SA"/>
        </w:rPr>
        <w:t xml:space="preserve">فيشبهّهم بالمسافرين في الصحراء فيقول </w:t>
      </w:r>
      <w:r w:rsidRPr="00DD1F83">
        <w:rPr>
          <w:rStyle w:val="libAlaemChar"/>
          <w:rtl/>
        </w:rPr>
        <w:t>(</w:t>
      </w:r>
      <w:r w:rsidRPr="00DD1F83">
        <w:rPr>
          <w:rStyle w:val="libAieChar"/>
          <w:rtl/>
        </w:rPr>
        <w:t>يَكادُ الْبَرْقُ يَخْطَفُ أَبْصارَهُمْ كُلَّما أَضاءَ لَهُمْ مَشَوْا فِيهِ وَإِذا أَظْلَمَ عَلَيْهِمْ قامُوا وَلَوْ شاءَ اللهُ لَذَهَبَ بِسَمْعِهِمْ وَأَبْصارِهِمْ إِنَّ اللهَ عَلى كُلِّ شَيْءٍ قَدِيرٌ</w:t>
      </w:r>
      <w:r w:rsidRPr="00DD1F83">
        <w:rPr>
          <w:rStyle w:val="libAlaemChar"/>
          <w:rtl/>
        </w:rPr>
        <w:t>)</w:t>
      </w:r>
      <w:r>
        <w:rPr>
          <w:rtl/>
          <w:lang w:bidi="ar-SA"/>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فهل يوجد أوضح من هذا الوصف للمنافق التائه في الطريق</w:t>
      </w:r>
      <w:r>
        <w:rPr>
          <w:rtl/>
          <w:lang w:bidi="ar-SA"/>
        </w:rPr>
        <w:t xml:space="preserve"> ، </w:t>
      </w:r>
      <w:r w:rsidRPr="003B2028">
        <w:rPr>
          <w:rtl/>
          <w:lang w:bidi="ar-SA"/>
        </w:rPr>
        <w:t>ليستفيد من نفاقه وعمله كي يستمرّ في حياته</w:t>
      </w:r>
      <w:r>
        <w:rPr>
          <w:rtl/>
          <w:lang w:bidi="ar-SA"/>
        </w:rPr>
        <w:t>؟</w:t>
      </w:r>
    </w:p>
    <w:p w:rsidR="009B4B1B" w:rsidRPr="003B2028" w:rsidRDefault="009B4B1B" w:rsidP="009B4B1B">
      <w:pPr>
        <w:rPr>
          <w:rtl/>
          <w:lang w:bidi="ar-SA"/>
        </w:rPr>
      </w:pPr>
      <w:r w:rsidRPr="003B2028">
        <w:rPr>
          <w:rtl/>
          <w:lang w:bidi="ar-SA"/>
        </w:rPr>
        <w:t>وعند ما تقول للافراد</w:t>
      </w:r>
      <w:r>
        <w:rPr>
          <w:rtl/>
          <w:lang w:bidi="ar-SA"/>
        </w:rPr>
        <w:t xml:space="preserve"> : </w:t>
      </w:r>
      <w:r w:rsidRPr="003B2028">
        <w:rPr>
          <w:rtl/>
          <w:lang w:bidi="ar-SA"/>
        </w:rPr>
        <w:t>انّ الإنفاق يضاعفه لكم الله عدّة مرّات قد لا يستطيعون ان يفهموا هذا الحديث</w:t>
      </w:r>
      <w:r>
        <w:rPr>
          <w:rtl/>
          <w:lang w:bidi="ar-SA"/>
        </w:rPr>
        <w:t xml:space="preserve"> ، </w:t>
      </w:r>
      <w:r w:rsidRPr="003B2028">
        <w:rPr>
          <w:rtl/>
          <w:lang w:bidi="ar-SA"/>
        </w:rPr>
        <w:t>ولكن يقول القرآن الكريم</w:t>
      </w:r>
      <w:r>
        <w:rPr>
          <w:rtl/>
          <w:lang w:bidi="ar-SA"/>
        </w:rPr>
        <w:t xml:space="preserve"> : </w:t>
      </w:r>
      <w:r w:rsidRPr="00DD1F83">
        <w:rPr>
          <w:rStyle w:val="libAlaemChar"/>
          <w:rtl/>
        </w:rPr>
        <w:t>(</w:t>
      </w:r>
      <w:r w:rsidRPr="00DD1F83">
        <w:rPr>
          <w:rStyle w:val="libAieChar"/>
          <w:rtl/>
        </w:rPr>
        <w:t>مَثَلُ الَّذِينَ يُنْفِقُونَ أَمْوالَهُمْ فِي سَبِيلِ اللهِ كَمَثَلِ حَبَّةٍ أَنْبَتَتْ سَبْعَ سَنابِلَ فِي كُلِّ سُنْبُلَةٍ مِائَةُ حَبَّةٍ</w:t>
      </w:r>
      <w:r w:rsidRPr="00DD1F83">
        <w:rPr>
          <w:rStyle w:val="libAlaemChar"/>
          <w:rtl/>
        </w:rPr>
        <w:t>)</w:t>
      </w:r>
      <w:r w:rsidRPr="003B2028">
        <w:rPr>
          <w:rtl/>
          <w:lang w:bidi="ar-SA"/>
        </w:rPr>
        <w:t xml:space="preserve"> </w:t>
      </w:r>
      <w:r w:rsidRPr="00565FEE">
        <w:rPr>
          <w:rStyle w:val="libFootnotenumChar"/>
          <w:rtl/>
        </w:rPr>
        <w:t>(2)</w:t>
      </w:r>
      <w:r>
        <w:rPr>
          <w:rtl/>
          <w:lang w:bidi="ar-SA"/>
        </w:rPr>
        <w:t xml:space="preserve"> ، </w:t>
      </w:r>
      <w:r w:rsidRPr="003B2028">
        <w:rPr>
          <w:rtl/>
          <w:lang w:bidi="ar-SA"/>
        </w:rPr>
        <w:t>وهذا المثال الواضح اقرب للإدراك.</w:t>
      </w:r>
    </w:p>
    <w:p w:rsidR="009B4B1B" w:rsidRDefault="009B4B1B" w:rsidP="009B4B1B">
      <w:pPr>
        <w:rPr>
          <w:rtl/>
          <w:lang w:bidi="ar-SA"/>
        </w:rPr>
      </w:pPr>
      <w:r w:rsidRPr="003B2028">
        <w:rPr>
          <w:rtl/>
          <w:lang w:bidi="ar-SA"/>
        </w:rPr>
        <w:t>وغالبا ما نقول</w:t>
      </w:r>
      <w:r>
        <w:rPr>
          <w:rtl/>
          <w:lang w:bidi="ar-SA"/>
        </w:rPr>
        <w:t xml:space="preserve"> : </w:t>
      </w:r>
      <w:r w:rsidRPr="003B2028">
        <w:rPr>
          <w:rtl/>
          <w:lang w:bidi="ar-SA"/>
        </w:rPr>
        <w:t>انّ الرياء لا ينفع الإنسان</w:t>
      </w:r>
      <w:r>
        <w:rPr>
          <w:rtl/>
          <w:lang w:bidi="ar-SA"/>
        </w:rPr>
        <w:t xml:space="preserve"> ، </w:t>
      </w:r>
      <w:r w:rsidRPr="003B2028">
        <w:rPr>
          <w:rtl/>
          <w:lang w:bidi="ar-SA"/>
        </w:rPr>
        <w:t>فقد يكون هذا الحديث ثقيلا على البعض</w:t>
      </w:r>
      <w:r>
        <w:rPr>
          <w:rtl/>
          <w:lang w:bidi="ar-SA"/>
        </w:rPr>
        <w:t xml:space="preserve"> ، </w:t>
      </w:r>
      <w:r w:rsidRPr="003B2028">
        <w:rPr>
          <w:rtl/>
          <w:lang w:bidi="ar-SA"/>
        </w:rPr>
        <w:t>كيف يمكن لهذا العمل ان يكون غير مفيد</w:t>
      </w:r>
      <w:r>
        <w:rPr>
          <w:rtl/>
          <w:lang w:bidi="ar-SA"/>
        </w:rPr>
        <w:t xml:space="preserve"> ، </w:t>
      </w:r>
      <w:r w:rsidRPr="003B2028">
        <w:rPr>
          <w:rtl/>
          <w:lang w:bidi="ar-SA"/>
        </w:rPr>
        <w:t>فبناء مستشفى او مدرسة حتّى لو كان بقصد الرياء</w:t>
      </w:r>
      <w:r>
        <w:rPr>
          <w:rtl/>
          <w:lang w:bidi="ar-SA"/>
        </w:rPr>
        <w:t xml:space="preserve"> ..</w:t>
      </w:r>
      <w:r w:rsidRPr="003B2028">
        <w:rPr>
          <w:rtl/>
          <w:lang w:bidi="ar-SA"/>
        </w:rPr>
        <w:t xml:space="preserve"> لماذا ليست له قيمة عند الله</w:t>
      </w:r>
      <w:r>
        <w:rPr>
          <w:rtl/>
          <w:lang w:bidi="ar-SA"/>
        </w:rPr>
        <w:t>؟!</w:t>
      </w:r>
    </w:p>
    <w:p w:rsidR="009B4B1B" w:rsidRPr="003B2028" w:rsidRDefault="009B4B1B" w:rsidP="009B4B1B">
      <w:pPr>
        <w:rPr>
          <w:rtl/>
          <w:lang w:bidi="ar-SA"/>
        </w:rPr>
      </w:pPr>
      <w:r w:rsidRPr="003B2028">
        <w:rPr>
          <w:rtl/>
          <w:lang w:bidi="ar-SA"/>
        </w:rPr>
        <w:t>ولكن يضرب الله مثالا رائعا حيث يقول</w:t>
      </w:r>
      <w:r>
        <w:rPr>
          <w:rtl/>
          <w:lang w:bidi="ar-SA"/>
        </w:rPr>
        <w:t xml:space="preserve"> : </w:t>
      </w:r>
      <w:r w:rsidRPr="00DD1F83">
        <w:rPr>
          <w:rStyle w:val="libAlaemChar"/>
          <w:rtl/>
        </w:rPr>
        <w:t>(</w:t>
      </w:r>
      <w:r w:rsidRPr="00DD1F83">
        <w:rPr>
          <w:rStyle w:val="libAieChar"/>
          <w:rtl/>
        </w:rPr>
        <w:t>فَمَثَلُهُ كَمَثَلِ صَفْوانٍ عَلَيْهِ تُرابٌ فَأَصابَهُ وابِلٌ فَتَرَكَهُ صَلْداً</w:t>
      </w:r>
      <w:r w:rsidRPr="00DD1F83">
        <w:rPr>
          <w:rStyle w:val="libAlaemChar"/>
          <w:rtl/>
        </w:rPr>
        <w:t>)</w:t>
      </w:r>
      <w:r>
        <w:rPr>
          <w:rtl/>
          <w:lang w:bidi="ar-SA"/>
        </w:rPr>
        <w:t>.</w:t>
      </w:r>
      <w:r w:rsidRPr="003B2028">
        <w:rPr>
          <w:rtl/>
          <w:lang w:bidi="ar-SA"/>
        </w:rPr>
        <w:t xml:space="preserve"> </w:t>
      </w:r>
      <w:r w:rsidRPr="00565FEE">
        <w:rPr>
          <w:rStyle w:val="libFootnotenumChar"/>
          <w:rtl/>
        </w:rPr>
        <w:t>(3)</w:t>
      </w:r>
      <w:r w:rsidRPr="003B2028">
        <w:rPr>
          <w:rtl/>
          <w:lang w:bidi="ar-SA"/>
        </w:rPr>
        <w:t xml:space="preserve"> ولكي لا نبتعد كثيرا فالآية التي نحن بصدد تفسيرها تبحث في مجال الحقّ والباطل وتجسّم هذه المسألة بشكل دقيق</w:t>
      </w:r>
      <w:r>
        <w:rPr>
          <w:rtl/>
          <w:lang w:bidi="ar-SA"/>
        </w:rPr>
        <w:t xml:space="preserve"> ، </w:t>
      </w:r>
      <w:r w:rsidRPr="003B2028">
        <w:rPr>
          <w:rtl/>
          <w:lang w:bidi="ar-SA"/>
        </w:rPr>
        <w:t>المقدّمات والنتائج</w:t>
      </w:r>
      <w:r>
        <w:rPr>
          <w:rtl/>
          <w:lang w:bidi="ar-SA"/>
        </w:rPr>
        <w:t xml:space="preserve"> ، </w:t>
      </w:r>
      <w:r w:rsidRPr="003B2028">
        <w:rPr>
          <w:rtl/>
          <w:lang w:bidi="ar-SA"/>
        </w:rPr>
        <w:t>والصفات والخصوصيات والآثار</w:t>
      </w:r>
      <w:r>
        <w:rPr>
          <w:rtl/>
          <w:lang w:bidi="ar-SA"/>
        </w:rPr>
        <w:t xml:space="preserve"> ، </w:t>
      </w:r>
      <w:r w:rsidRPr="003B2028">
        <w:rPr>
          <w:rtl/>
          <w:lang w:bidi="ar-SA"/>
        </w:rPr>
        <w:t>وتجعلها قابلة الفهم للجميع وتسكت المعاندين</w:t>
      </w:r>
      <w:r>
        <w:rPr>
          <w:rtl/>
          <w:lang w:bidi="ar-SA"/>
        </w:rPr>
        <w:t xml:space="preserve"> ، </w:t>
      </w:r>
      <w:r w:rsidRPr="003B2028">
        <w:rPr>
          <w:rtl/>
          <w:lang w:bidi="ar-SA"/>
        </w:rPr>
        <w:t>واكثر</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البقرة</w:t>
      </w:r>
      <w:r>
        <w:rPr>
          <w:rtl/>
        </w:rPr>
        <w:t xml:space="preserve"> ، </w:t>
      </w:r>
      <w:r w:rsidRPr="003B2028">
        <w:rPr>
          <w:rtl/>
        </w:rPr>
        <w:t>20.</w:t>
      </w:r>
    </w:p>
    <w:p w:rsidR="009B4B1B" w:rsidRPr="003B2028" w:rsidRDefault="009B4B1B" w:rsidP="00565FEE">
      <w:pPr>
        <w:pStyle w:val="libFootnote0"/>
        <w:rPr>
          <w:rtl/>
        </w:rPr>
      </w:pPr>
      <w:r>
        <w:rPr>
          <w:rtl/>
        </w:rPr>
        <w:t>(</w:t>
      </w:r>
      <w:r w:rsidRPr="003B2028">
        <w:rPr>
          <w:rtl/>
        </w:rPr>
        <w:t>2) البقرة</w:t>
      </w:r>
      <w:r>
        <w:rPr>
          <w:rtl/>
        </w:rPr>
        <w:t xml:space="preserve"> ، </w:t>
      </w:r>
      <w:r w:rsidRPr="003B2028">
        <w:rPr>
          <w:rtl/>
        </w:rPr>
        <w:t>261.</w:t>
      </w:r>
    </w:p>
    <w:p w:rsidR="009B4B1B" w:rsidRPr="003B2028" w:rsidRDefault="009B4B1B" w:rsidP="00565FEE">
      <w:pPr>
        <w:pStyle w:val="libFootnote0"/>
        <w:rPr>
          <w:rtl/>
        </w:rPr>
      </w:pPr>
      <w:r>
        <w:rPr>
          <w:rtl/>
        </w:rPr>
        <w:t>(</w:t>
      </w:r>
      <w:r w:rsidRPr="003B2028">
        <w:rPr>
          <w:rtl/>
        </w:rPr>
        <w:t>3) البقرة</w:t>
      </w:r>
      <w:r>
        <w:rPr>
          <w:rtl/>
        </w:rPr>
        <w:t xml:space="preserve"> ، </w:t>
      </w:r>
      <w:r w:rsidRPr="003B2028">
        <w:rPr>
          <w:rtl/>
        </w:rPr>
        <w:t>264.</w:t>
      </w:r>
    </w:p>
    <w:p w:rsidR="009B4B1B" w:rsidRPr="003B2028" w:rsidRDefault="009B4B1B" w:rsidP="001050BF">
      <w:pPr>
        <w:pStyle w:val="libNormal0"/>
        <w:rPr>
          <w:rtl/>
        </w:rPr>
      </w:pPr>
      <w:r>
        <w:rPr>
          <w:rtl/>
        </w:rPr>
        <w:br w:type="page"/>
      </w:r>
      <w:r w:rsidRPr="003B2028">
        <w:rPr>
          <w:rtl/>
        </w:rPr>
        <w:lastRenderedPageBreak/>
        <w:t>من ذلك تكفينا تعب البحوث المطوّلة.</w:t>
      </w:r>
    </w:p>
    <w:p w:rsidR="009B4B1B" w:rsidRPr="003B2028" w:rsidRDefault="009B4B1B" w:rsidP="009B4B1B">
      <w:pPr>
        <w:rPr>
          <w:rtl/>
          <w:lang w:bidi="ar-SA"/>
        </w:rPr>
      </w:pPr>
      <w:r>
        <w:rPr>
          <w:rtl/>
          <w:lang w:bidi="ar-SA"/>
        </w:rPr>
        <w:t>و</w:t>
      </w:r>
      <w:r w:rsidRPr="003B2028">
        <w:rPr>
          <w:rtl/>
          <w:lang w:bidi="ar-SA"/>
        </w:rPr>
        <w:t xml:space="preserve">في مناظرة للإمام الصادق </w:t>
      </w:r>
      <w:r w:rsidRPr="00DD1F83">
        <w:rPr>
          <w:rStyle w:val="libAlaemChar"/>
          <w:rtl/>
        </w:rPr>
        <w:t>عليه‌السلام</w:t>
      </w:r>
      <w:r w:rsidRPr="003B2028">
        <w:rPr>
          <w:rtl/>
          <w:lang w:bidi="ar-SA"/>
        </w:rPr>
        <w:t xml:space="preserve"> مع احد الزنادقة حول قوله تعالى</w:t>
      </w:r>
      <w:r>
        <w:rPr>
          <w:rtl/>
          <w:lang w:bidi="ar-SA"/>
        </w:rPr>
        <w:t xml:space="preserve"> : </w:t>
      </w:r>
      <w:r w:rsidRPr="00DD1F83">
        <w:rPr>
          <w:rStyle w:val="libAlaemChar"/>
          <w:rtl/>
        </w:rPr>
        <w:t>(</w:t>
      </w:r>
      <w:r w:rsidRPr="00DD1F83">
        <w:rPr>
          <w:rStyle w:val="libAieChar"/>
          <w:rtl/>
        </w:rPr>
        <w:t>كُلَّما نَضِجَتْ جُلُودُهُمْ بَدَّلْناهُمْ جُلُوداً غَيْرَها لِيَذُوقُوا الْعَذابَ</w:t>
      </w:r>
      <w:r w:rsidRPr="00DD1F83">
        <w:rPr>
          <w:rStyle w:val="libAlaemChar"/>
          <w:rtl/>
        </w:rPr>
        <w:t>)</w:t>
      </w:r>
      <w:r w:rsidRPr="003B2028">
        <w:rPr>
          <w:rtl/>
          <w:lang w:bidi="ar-SA"/>
        </w:rPr>
        <w:t xml:space="preserve"> قال</w:t>
      </w:r>
      <w:r>
        <w:rPr>
          <w:rtl/>
          <w:lang w:bidi="ar-SA"/>
        </w:rPr>
        <w:t xml:space="preserve"> : </w:t>
      </w:r>
      <w:r w:rsidRPr="003B2028">
        <w:rPr>
          <w:rtl/>
          <w:lang w:bidi="ar-SA"/>
        </w:rPr>
        <w:t>فما بال الغير</w:t>
      </w:r>
      <w:r>
        <w:rPr>
          <w:rtl/>
          <w:lang w:bidi="ar-SA"/>
        </w:rPr>
        <w:t>؟</w:t>
      </w:r>
    </w:p>
    <w:p w:rsidR="009B4B1B" w:rsidRPr="003B2028" w:rsidRDefault="009B4B1B" w:rsidP="009B4B1B">
      <w:pPr>
        <w:rPr>
          <w:rtl/>
          <w:lang w:bidi="ar-SA"/>
        </w:rPr>
      </w:pPr>
      <w:r w:rsidRPr="003B2028">
        <w:rPr>
          <w:rtl/>
          <w:lang w:bidi="ar-SA"/>
        </w:rPr>
        <w:t>أجابه الامام</w:t>
      </w:r>
      <w:r>
        <w:rPr>
          <w:rtl/>
          <w:lang w:bidi="ar-SA"/>
        </w:rPr>
        <w:t xml:space="preserve"> : </w:t>
      </w:r>
      <w:r w:rsidRPr="003B2028">
        <w:rPr>
          <w:rtl/>
          <w:lang w:bidi="ar-SA"/>
        </w:rPr>
        <w:t>«ويحك هي هي وهي غيرها</w:t>
      </w:r>
      <w:r>
        <w:rPr>
          <w:rtl/>
          <w:lang w:bidi="ar-SA"/>
        </w:rPr>
        <w:t>!</w:t>
      </w:r>
      <w:r w:rsidRPr="003B2028">
        <w:rPr>
          <w:rtl/>
          <w:lang w:bidi="ar-SA"/>
        </w:rPr>
        <w:t>» قال</w:t>
      </w:r>
      <w:r>
        <w:rPr>
          <w:rtl/>
          <w:lang w:bidi="ar-SA"/>
        </w:rPr>
        <w:t xml:space="preserve"> : </w:t>
      </w:r>
      <w:r w:rsidRPr="003B2028">
        <w:rPr>
          <w:rtl/>
          <w:lang w:bidi="ar-SA"/>
        </w:rPr>
        <w:t>فمثّل لي ذلك شيئا من امر الدنيا</w:t>
      </w:r>
      <w:r>
        <w:rPr>
          <w:rtl/>
          <w:lang w:bidi="ar-SA"/>
        </w:rPr>
        <w:t>!</w:t>
      </w:r>
      <w:r w:rsidRPr="003B2028">
        <w:rPr>
          <w:rtl/>
          <w:lang w:bidi="ar-SA"/>
        </w:rPr>
        <w:t xml:space="preserve"> قال</w:t>
      </w:r>
      <w:r>
        <w:rPr>
          <w:rtl/>
          <w:lang w:bidi="ar-SA"/>
        </w:rPr>
        <w:t xml:space="preserve"> : </w:t>
      </w:r>
      <w:r w:rsidRPr="003B2028">
        <w:rPr>
          <w:rtl/>
          <w:lang w:bidi="ar-SA"/>
        </w:rPr>
        <w:t>«نعم</w:t>
      </w:r>
      <w:r>
        <w:rPr>
          <w:rtl/>
          <w:lang w:bidi="ar-SA"/>
        </w:rPr>
        <w:t xml:space="preserve"> ، أ</w:t>
      </w:r>
      <w:r w:rsidRPr="003B2028">
        <w:rPr>
          <w:rtl/>
          <w:lang w:bidi="ar-SA"/>
        </w:rPr>
        <w:t>رأيت لو انّ رجلا أخذ لبنة فكسرها ثمّ ردّها في ملبنها</w:t>
      </w:r>
      <w:r>
        <w:rPr>
          <w:rtl/>
          <w:lang w:bidi="ar-SA"/>
        </w:rPr>
        <w:t xml:space="preserve"> ، </w:t>
      </w:r>
      <w:r w:rsidRPr="003B2028">
        <w:rPr>
          <w:rtl/>
          <w:lang w:bidi="ar-SA"/>
        </w:rPr>
        <w:t xml:space="preserve">فهي هي وهي غيرها»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ولا بدّ هنا من ملاحظة هذه اللفظة وهي انّ المثال وما له من تأثير كبير ودور فعّال يجب ان يكون مطابقا وموافقا للمقصود</w:t>
      </w:r>
      <w:r>
        <w:rPr>
          <w:rtl/>
          <w:lang w:bidi="ar-SA"/>
        </w:rPr>
        <w:t xml:space="preserve"> ، </w:t>
      </w:r>
      <w:r w:rsidRPr="003B2028">
        <w:rPr>
          <w:rtl/>
          <w:lang w:bidi="ar-SA"/>
        </w:rPr>
        <w:t>والّا يكون ضالا ومنحرفا.</w:t>
      </w:r>
    </w:p>
    <w:p w:rsidR="009B4B1B" w:rsidRDefault="009B4B1B" w:rsidP="009B4B1B">
      <w:pPr>
        <w:rPr>
          <w:rtl/>
          <w:lang w:bidi="ar-SA"/>
        </w:rPr>
      </w:pPr>
      <w:r w:rsidRPr="003B2028">
        <w:rPr>
          <w:rtl/>
          <w:lang w:bidi="ar-SA"/>
        </w:rPr>
        <w:t>ولهذا السبب يستفيد المنافقون من هذه الامثلة المنحرفة ليضلّوا بها الناس البسطاء</w:t>
      </w:r>
      <w:r>
        <w:rPr>
          <w:rtl/>
          <w:lang w:bidi="ar-SA"/>
        </w:rPr>
        <w:t xml:space="preserve"> ، </w:t>
      </w:r>
      <w:r w:rsidRPr="003B2028">
        <w:rPr>
          <w:rtl/>
          <w:lang w:bidi="ar-SA"/>
        </w:rPr>
        <w:t>فهم يستعينون بشعاع المثال ليصدق الناس اكاذيبهم</w:t>
      </w:r>
      <w:r>
        <w:rPr>
          <w:rtl/>
          <w:lang w:bidi="ar-SA"/>
        </w:rPr>
        <w:t xml:space="preserve"> ، </w:t>
      </w:r>
      <w:r w:rsidRPr="003B2028">
        <w:rPr>
          <w:rtl/>
          <w:lang w:bidi="ar-SA"/>
        </w:rPr>
        <w:t>فيجب ان نحذر من هذه الامثلة المنحرفة ونلاحظها بدقّة.</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الاحتجاج</w:t>
      </w:r>
      <w:r>
        <w:rPr>
          <w:rtl/>
        </w:rPr>
        <w:t xml:space="preserve"> ، </w:t>
      </w:r>
      <w:r w:rsidRPr="003B2028">
        <w:rPr>
          <w:rtl/>
        </w:rPr>
        <w:t>ص 354.</w:t>
      </w:r>
    </w:p>
    <w:p w:rsidR="009B4B1B" w:rsidRDefault="009B4B1B" w:rsidP="00DD1F83">
      <w:pPr>
        <w:pStyle w:val="libCenterBold1"/>
        <w:rPr>
          <w:rtl/>
        </w:rPr>
      </w:pPr>
      <w:r>
        <w:rPr>
          <w:rtl/>
        </w:rPr>
        <w:br w:type="page"/>
      </w:r>
      <w:r w:rsidRPr="006460D6">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لِلَّذِينَ اسْتَجابُوا لِرَبِّهِمُ الْحُسْنى وَالَّذِينَ لَمْ يَسْتَجِيبُوا لَهُ لَوْ أَنَّ لَهُمْ ما فِي الْأَرْضِ جَمِيعاً وَمِثْلَهُ مَعَهُ لافْتَدَوْا بِهِ أُولئِكَ لَهُمْ سُوءُ الْحِسابِ وَمَأْواهُمْ جَهَنَّمُ وَبِئْسَ الْمِهادُ (18)</w:t>
      </w:r>
      <w:r w:rsidRPr="00DD1F83">
        <w:rPr>
          <w:rStyle w:val="libAlaemChar"/>
          <w:rtl/>
        </w:rPr>
        <w:t>)</w:t>
      </w:r>
    </w:p>
    <w:p w:rsidR="009B4B1B" w:rsidRPr="006460D6" w:rsidRDefault="009B4B1B" w:rsidP="00DD1F83">
      <w:pPr>
        <w:pStyle w:val="libCenterBold1"/>
        <w:rPr>
          <w:rtl/>
        </w:rPr>
      </w:pPr>
      <w:r w:rsidRPr="006460D6">
        <w:rPr>
          <w:rtl/>
        </w:rPr>
        <w:t>التّفسير</w:t>
      </w:r>
    </w:p>
    <w:p w:rsidR="009B4B1B" w:rsidRDefault="009B4B1B" w:rsidP="00DD1F83">
      <w:pPr>
        <w:pStyle w:val="libBold1"/>
        <w:rPr>
          <w:rtl/>
        </w:rPr>
      </w:pPr>
      <w:r w:rsidRPr="003B2028">
        <w:rPr>
          <w:rtl/>
        </w:rPr>
        <w:t>الذين استجابوا لدعوة الحقّ</w:t>
      </w:r>
      <w:r>
        <w:rPr>
          <w:rtl/>
        </w:rPr>
        <w:t xml:space="preserve"> :</w:t>
      </w:r>
    </w:p>
    <w:p w:rsidR="009B4B1B" w:rsidRPr="003B2028" w:rsidRDefault="009B4B1B" w:rsidP="009B4B1B">
      <w:pPr>
        <w:rPr>
          <w:rtl/>
          <w:lang w:bidi="ar-SA"/>
        </w:rPr>
      </w:pPr>
      <w:r w:rsidRPr="003B2028">
        <w:rPr>
          <w:rtl/>
          <w:lang w:bidi="ar-SA"/>
        </w:rPr>
        <w:t>بعد ما كشفت الآيات السابقة عن وجهي الحقّ والباطل من خلال مثال واضح وبلي</w:t>
      </w:r>
      <w:r>
        <w:rPr>
          <w:rtl/>
          <w:lang w:bidi="ar-SA"/>
        </w:rPr>
        <w:t xml:space="preserve"> ، </w:t>
      </w:r>
      <w:r w:rsidRPr="003B2028">
        <w:rPr>
          <w:rtl/>
          <w:lang w:bidi="ar-SA"/>
        </w:rPr>
        <w:t>اشارت هذه الآية الى مصير الذين استجابوا لربّهم والذين لم يستجيبوا لهذه الدعوة واتّجهوا صوب الباطل. تقول اوّلا</w:t>
      </w:r>
      <w:r>
        <w:rPr>
          <w:rtl/>
          <w:lang w:bidi="ar-SA"/>
        </w:rPr>
        <w:t xml:space="preserve"> : </w:t>
      </w:r>
      <w:r w:rsidRPr="00DD1F83">
        <w:rPr>
          <w:rStyle w:val="libAlaemChar"/>
          <w:rtl/>
        </w:rPr>
        <w:t>(</w:t>
      </w:r>
      <w:r w:rsidRPr="00DD1F83">
        <w:rPr>
          <w:rStyle w:val="libAieChar"/>
          <w:rtl/>
        </w:rPr>
        <w:t>لِلَّذِينَ اسْتَجابُوا لِرَبِّهِمُ الْحُسْنى</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«الحسنى» في معناها الواسع تشمل كلّ خير وسعادة</w:t>
      </w:r>
      <w:r>
        <w:rPr>
          <w:rtl/>
          <w:lang w:bidi="ar-SA"/>
        </w:rPr>
        <w:t xml:space="preserve"> ، </w:t>
      </w:r>
      <w:r w:rsidRPr="003B2028">
        <w:rPr>
          <w:rtl/>
          <w:lang w:bidi="ar-SA"/>
        </w:rPr>
        <w:t>بدءا من الخصال الحسنة والفضائل الاخلاقية الى الحياة الاجتماعية الطاهرة والنصر على الأعداء وجنّة الخلد.</w:t>
      </w:r>
    </w:p>
    <w:p w:rsidR="009B4B1B" w:rsidRPr="00DD1F83" w:rsidRDefault="009B4B1B" w:rsidP="009B4B1B">
      <w:pPr>
        <w:rPr>
          <w:rStyle w:val="libAieChar"/>
          <w:rtl/>
        </w:rPr>
      </w:pPr>
      <w:r w:rsidRPr="003B2028">
        <w:rPr>
          <w:rtl/>
          <w:lang w:bidi="ar-SA"/>
        </w:rPr>
        <w:t xml:space="preserve">ثمّ تضيف الآية </w:t>
      </w:r>
      <w:r w:rsidRPr="00DD1F83">
        <w:rPr>
          <w:rStyle w:val="libAlaemChar"/>
          <w:rtl/>
        </w:rPr>
        <w:t>(</w:t>
      </w:r>
      <w:r w:rsidRPr="00DD1F83">
        <w:rPr>
          <w:rStyle w:val="libAieChar"/>
          <w:rtl/>
        </w:rPr>
        <w:t>وَالَّذِينَ لَمْ يَسْتَجِيبُوا لَهُ لَوْ أَنَّ لَهُمْ ما فِي الْأَرْضِ جَمِيعاً</w:t>
      </w:r>
    </w:p>
    <w:p w:rsidR="009B4B1B" w:rsidRPr="003B2028" w:rsidRDefault="009B4B1B" w:rsidP="001050BF">
      <w:pPr>
        <w:pStyle w:val="libNormal0"/>
        <w:rPr>
          <w:rtl/>
        </w:rPr>
      </w:pPr>
      <w:r>
        <w:rPr>
          <w:rtl/>
        </w:rPr>
        <w:br w:type="page"/>
      </w:r>
      <w:r w:rsidRPr="00DD1F83">
        <w:rPr>
          <w:rStyle w:val="libAieChar"/>
          <w:rtl/>
        </w:rPr>
        <w:lastRenderedPageBreak/>
        <w:t>وَمِثْلَهُ مَعَهُ لَافْتَدَوْا بِهِ</w:t>
      </w:r>
      <w:r w:rsidRPr="00DD1F83">
        <w:rPr>
          <w:rStyle w:val="libAlaemChar"/>
          <w:rtl/>
        </w:rPr>
        <w:t>)</w:t>
      </w:r>
      <w:r>
        <w:rPr>
          <w:rtl/>
        </w:rPr>
        <w:t>.</w:t>
      </w:r>
    </w:p>
    <w:p w:rsidR="009B4B1B" w:rsidRPr="003B2028" w:rsidRDefault="009B4B1B" w:rsidP="009B4B1B">
      <w:pPr>
        <w:rPr>
          <w:rtl/>
          <w:lang w:bidi="ar-SA"/>
        </w:rPr>
      </w:pPr>
      <w:r w:rsidRPr="003B2028">
        <w:rPr>
          <w:rtl/>
          <w:lang w:bidi="ar-SA"/>
        </w:rPr>
        <w:t>لا توجد صيغة أوضح من هذه الآية في بيان شدّة عذابهم وعقابهم</w:t>
      </w:r>
      <w:r>
        <w:rPr>
          <w:rtl/>
          <w:lang w:bidi="ar-SA"/>
        </w:rPr>
        <w:t xml:space="preserve"> ، </w:t>
      </w:r>
      <w:r w:rsidRPr="003B2028">
        <w:rPr>
          <w:rtl/>
          <w:lang w:bidi="ar-SA"/>
        </w:rPr>
        <w:t>يمتلك الإنسان كلّ ما في الأرض وضعفه ايضا ويفتدي به للنجاة ولا يحصل النجاة.</w:t>
      </w:r>
    </w:p>
    <w:p w:rsidR="009B4B1B" w:rsidRPr="003B2028" w:rsidRDefault="009B4B1B" w:rsidP="009B4B1B">
      <w:pPr>
        <w:rPr>
          <w:rtl/>
          <w:lang w:bidi="ar-SA"/>
        </w:rPr>
      </w:pPr>
      <w:r w:rsidRPr="003B2028">
        <w:rPr>
          <w:rtl/>
          <w:lang w:bidi="ar-SA"/>
        </w:rPr>
        <w:t>تشير هذه الجملة في الواقع الى آخر امنية والتي لا يمكن ان يتصوّر اكثر منها</w:t>
      </w:r>
      <w:r>
        <w:rPr>
          <w:rtl/>
          <w:lang w:bidi="ar-SA"/>
        </w:rPr>
        <w:t xml:space="preserve"> ، </w:t>
      </w:r>
      <w:r w:rsidRPr="003B2028">
        <w:rPr>
          <w:rtl/>
          <w:lang w:bidi="ar-SA"/>
        </w:rPr>
        <w:t>وهي ان يمتلك الإنسان كلّ ما في الأرض</w:t>
      </w:r>
      <w:r>
        <w:rPr>
          <w:rtl/>
          <w:lang w:bidi="ar-SA"/>
        </w:rPr>
        <w:t xml:space="preserve"> ، </w:t>
      </w:r>
      <w:r w:rsidRPr="003B2028">
        <w:rPr>
          <w:rtl/>
          <w:lang w:bidi="ar-SA"/>
        </w:rPr>
        <w:t>ولكن شدّة العذاب للظالمين ومخالفي الحقّ تصل بهم الى درجة ان يفتدوا بكلّ هذه الامنية او أكثر منها لنجاتهم. ولنفرض انّها قبلت منهم فتكون نجاتهم من العذاب فقط</w:t>
      </w:r>
      <w:r>
        <w:rPr>
          <w:rtl/>
          <w:lang w:bidi="ar-SA"/>
        </w:rPr>
        <w:t xml:space="preserve"> ، </w:t>
      </w:r>
      <w:r w:rsidRPr="003B2028">
        <w:rPr>
          <w:rtl/>
          <w:lang w:bidi="ar-SA"/>
        </w:rPr>
        <w:t>ولكن الثواب العظيم يكون من نصيب الذين استجابوا لدعوة الحقّ.</w:t>
      </w:r>
    </w:p>
    <w:p w:rsidR="009B4B1B" w:rsidRPr="003B2028" w:rsidRDefault="009B4B1B" w:rsidP="009B4B1B">
      <w:pPr>
        <w:rPr>
          <w:rtl/>
          <w:lang w:bidi="ar-SA"/>
        </w:rPr>
      </w:pPr>
      <w:r w:rsidRPr="003B2028">
        <w:rPr>
          <w:rtl/>
          <w:lang w:bidi="ar-SA"/>
        </w:rPr>
        <w:t xml:space="preserve">ومن هنا يتّضح انّ العبارة </w:t>
      </w:r>
      <w:r w:rsidRPr="00DD1F83">
        <w:rPr>
          <w:rStyle w:val="libAlaemChar"/>
          <w:rtl/>
        </w:rPr>
        <w:t>(</w:t>
      </w:r>
      <w:r w:rsidRPr="00DD1F83">
        <w:rPr>
          <w:rStyle w:val="libAieChar"/>
          <w:rtl/>
        </w:rPr>
        <w:t>وَمِثْلَهُ مَعَهُ</w:t>
      </w:r>
      <w:r w:rsidRPr="00DD1F83">
        <w:rPr>
          <w:rStyle w:val="libAlaemChar"/>
          <w:rtl/>
        </w:rPr>
        <w:t>)</w:t>
      </w:r>
      <w:r w:rsidRPr="003B2028">
        <w:rPr>
          <w:rtl/>
          <w:lang w:bidi="ar-SA"/>
        </w:rPr>
        <w:t xml:space="preserve"> ليس المقصود منها ان يكون لهم ضعف ما في الأرض</w:t>
      </w:r>
      <w:r>
        <w:rPr>
          <w:rtl/>
          <w:lang w:bidi="ar-SA"/>
        </w:rPr>
        <w:t xml:space="preserve"> ، </w:t>
      </w:r>
      <w:r w:rsidRPr="003B2028">
        <w:rPr>
          <w:rtl/>
          <w:lang w:bidi="ar-SA"/>
        </w:rPr>
        <w:t>بل انّهم مهما ملكوا اكثر من ذلك فانّهم مستعدّون للتنازل عنه مقابل نجاتهم من العذاب. ودليله واضح</w:t>
      </w:r>
      <w:r>
        <w:rPr>
          <w:rtl/>
          <w:lang w:bidi="ar-SA"/>
        </w:rPr>
        <w:t xml:space="preserve"> ، </w:t>
      </w:r>
      <w:r w:rsidRPr="003B2028">
        <w:rPr>
          <w:rtl/>
          <w:lang w:bidi="ar-SA"/>
        </w:rPr>
        <w:t>لانّ الإنسان يطلب كلّ شيء لمنفعته</w:t>
      </w:r>
      <w:r>
        <w:rPr>
          <w:rtl/>
          <w:lang w:bidi="ar-SA"/>
        </w:rPr>
        <w:t xml:space="preserve"> ، </w:t>
      </w:r>
      <w:r w:rsidRPr="003B2028">
        <w:rPr>
          <w:rtl/>
          <w:lang w:bidi="ar-SA"/>
        </w:rPr>
        <w:t>ولكن عند ما يجد نفسه غارقا في العذاب فما فائدة تملكه للدنيا كلّها</w:t>
      </w:r>
      <w:r>
        <w:rPr>
          <w:rtl/>
          <w:lang w:bidi="ar-SA"/>
        </w:rPr>
        <w:t>؟</w:t>
      </w:r>
    </w:p>
    <w:p w:rsidR="009B4B1B" w:rsidRPr="003B2028" w:rsidRDefault="009B4B1B" w:rsidP="009B4B1B">
      <w:pPr>
        <w:rPr>
          <w:rtl/>
          <w:lang w:bidi="ar-SA"/>
        </w:rPr>
      </w:pPr>
      <w:r w:rsidRPr="003B2028">
        <w:rPr>
          <w:rtl/>
          <w:lang w:bidi="ar-SA"/>
        </w:rPr>
        <w:t xml:space="preserve">وعلى اثر هذا الشقاء </w:t>
      </w:r>
      <w:r>
        <w:rPr>
          <w:rtl/>
          <w:lang w:bidi="ar-SA"/>
        </w:rPr>
        <w:t>(</w:t>
      </w:r>
      <w:r w:rsidRPr="003B2028">
        <w:rPr>
          <w:rtl/>
          <w:lang w:bidi="ar-SA"/>
        </w:rPr>
        <w:t>عدم قبول ما في الأرض مقابل نجاتهم</w:t>
      </w:r>
      <w:r>
        <w:rPr>
          <w:rtl/>
          <w:lang w:bidi="ar-SA"/>
        </w:rPr>
        <w:t>)</w:t>
      </w:r>
      <w:r w:rsidRPr="003B2028">
        <w:rPr>
          <w:rtl/>
          <w:lang w:bidi="ar-SA"/>
        </w:rPr>
        <w:t xml:space="preserve"> يشير القرآن الكريم الى شقاء آخر </w:t>
      </w:r>
      <w:r w:rsidRPr="00DD1F83">
        <w:rPr>
          <w:rStyle w:val="libAlaemChar"/>
          <w:rtl/>
        </w:rPr>
        <w:t>(</w:t>
      </w:r>
      <w:r w:rsidRPr="00DD1F83">
        <w:rPr>
          <w:rStyle w:val="libAieChar"/>
          <w:rtl/>
        </w:rPr>
        <w:t>أُولئِكَ لَهُمْ سُوءُ الْحِسابِ</w:t>
      </w:r>
      <w:r w:rsidRPr="00DD1F83">
        <w:rPr>
          <w:rStyle w:val="libAlaemChar"/>
          <w:rtl/>
        </w:rPr>
        <w:t>)</w:t>
      </w:r>
      <w:r>
        <w:rPr>
          <w:rtl/>
          <w:lang w:bidi="ar-SA"/>
        </w:rPr>
        <w:t>.</w:t>
      </w:r>
      <w:r>
        <w:rPr>
          <w:rFonts w:hint="cs"/>
          <w:rtl/>
          <w:lang w:bidi="ar-SA"/>
        </w:rPr>
        <w:t xml:space="preserve"> </w:t>
      </w:r>
      <w:r w:rsidRPr="003B2028">
        <w:rPr>
          <w:rtl/>
          <w:lang w:bidi="ar-SA"/>
        </w:rPr>
        <w:t>فما هو المقصود من سوء الحساب</w:t>
      </w:r>
      <w:r>
        <w:rPr>
          <w:rtl/>
          <w:lang w:bidi="ar-SA"/>
        </w:rPr>
        <w:t>؟</w:t>
      </w:r>
    </w:p>
    <w:p w:rsidR="009B4B1B" w:rsidRPr="003B2028" w:rsidRDefault="009B4B1B" w:rsidP="009B4B1B">
      <w:pPr>
        <w:rPr>
          <w:rtl/>
          <w:lang w:bidi="ar-SA"/>
        </w:rPr>
      </w:pPr>
      <w:r w:rsidRPr="003B2028">
        <w:rPr>
          <w:rtl/>
          <w:lang w:bidi="ar-SA"/>
        </w:rPr>
        <w:t>للمفسّرين آراء مختلفة حيث يعتقد البعض انّه الحساب الدقيق بدون اي عفو او مسامحة</w:t>
      </w:r>
      <w:r>
        <w:rPr>
          <w:rtl/>
          <w:lang w:bidi="ar-SA"/>
        </w:rPr>
        <w:t xml:space="preserve"> ، </w:t>
      </w:r>
      <w:r w:rsidRPr="003B2028">
        <w:rPr>
          <w:rtl/>
          <w:lang w:bidi="ar-SA"/>
        </w:rPr>
        <w:t>فسوء الحساب ليس بمفهوم الظلم</w:t>
      </w:r>
      <w:r>
        <w:rPr>
          <w:rtl/>
          <w:lang w:bidi="ar-SA"/>
        </w:rPr>
        <w:t xml:space="preserve"> ، </w:t>
      </w:r>
      <w:r w:rsidRPr="003B2028">
        <w:rPr>
          <w:rtl/>
          <w:lang w:bidi="ar-SA"/>
        </w:rPr>
        <w:t>لانّ الله سبحانه وتعالى هو العدل المطلق</w:t>
      </w:r>
      <w:r>
        <w:rPr>
          <w:rtl/>
          <w:lang w:bidi="ar-SA"/>
        </w:rPr>
        <w:t xml:space="preserve"> ، </w:t>
      </w:r>
      <w:r w:rsidRPr="003B2028">
        <w:rPr>
          <w:rtl/>
          <w:lang w:bidi="ar-SA"/>
        </w:rPr>
        <w:t>ويؤيّد هذا المعنى الحديث الوارد</w:t>
      </w:r>
    </w:p>
    <w:p w:rsidR="009B4B1B" w:rsidRPr="003B2028" w:rsidRDefault="009B4B1B" w:rsidP="009B4B1B">
      <w:pPr>
        <w:rPr>
          <w:rtl/>
          <w:lang w:bidi="ar-SA"/>
        </w:rPr>
      </w:pPr>
      <w:r w:rsidRPr="003B2028">
        <w:rPr>
          <w:rtl/>
          <w:lang w:bidi="ar-SA"/>
        </w:rPr>
        <w:t xml:space="preserve">عن الامام الصادق </w:t>
      </w:r>
      <w:r w:rsidRPr="00DD1F83">
        <w:rPr>
          <w:rStyle w:val="libAlaemChar"/>
          <w:rtl/>
        </w:rPr>
        <w:t>عليه‌السلام</w:t>
      </w:r>
      <w:r w:rsidRPr="003B2028">
        <w:rPr>
          <w:rtl/>
          <w:lang w:bidi="ar-SA"/>
        </w:rPr>
        <w:t xml:space="preserve"> انّه قال لرجل</w:t>
      </w:r>
      <w:r>
        <w:rPr>
          <w:rtl/>
          <w:lang w:bidi="ar-SA"/>
        </w:rPr>
        <w:t xml:space="preserve"> : </w:t>
      </w:r>
      <w:r w:rsidRPr="003B2028">
        <w:rPr>
          <w:rtl/>
          <w:lang w:bidi="ar-SA"/>
        </w:rPr>
        <w:t>«يا فلان مالك ولأخيك</w:t>
      </w:r>
      <w:r>
        <w:rPr>
          <w:rtl/>
          <w:lang w:bidi="ar-SA"/>
        </w:rPr>
        <w:t>؟</w:t>
      </w:r>
      <w:r w:rsidRPr="003B2028">
        <w:rPr>
          <w:rtl/>
          <w:lang w:bidi="ar-SA"/>
        </w:rPr>
        <w:t>» قال</w:t>
      </w:r>
      <w:r>
        <w:rPr>
          <w:rtl/>
          <w:lang w:bidi="ar-SA"/>
        </w:rPr>
        <w:t xml:space="preserve"> : </w:t>
      </w:r>
      <w:r w:rsidRPr="003B2028">
        <w:rPr>
          <w:rtl/>
          <w:lang w:bidi="ar-SA"/>
        </w:rPr>
        <w:t>جعلت فداك كان لي عليه حقّ فأستقصيت منه حقّي الى آخره</w:t>
      </w:r>
      <w:r>
        <w:rPr>
          <w:rtl/>
          <w:lang w:bidi="ar-SA"/>
        </w:rPr>
        <w:t xml:space="preserve"> ، </w:t>
      </w:r>
      <w:r w:rsidRPr="003B2028">
        <w:rPr>
          <w:rtl/>
          <w:lang w:bidi="ar-SA"/>
        </w:rPr>
        <w:t>وعنده سماع الامام لهذا الجواب غضب وجلس ثمّ قال</w:t>
      </w:r>
      <w:r>
        <w:rPr>
          <w:rtl/>
          <w:lang w:bidi="ar-SA"/>
        </w:rPr>
        <w:t xml:space="preserve"> : </w:t>
      </w:r>
      <w:r w:rsidRPr="003B2028">
        <w:rPr>
          <w:rtl/>
          <w:lang w:bidi="ar-SA"/>
        </w:rPr>
        <w:t>«كأنّك إذا استقصيت حقّك لم تسيء اليه</w:t>
      </w:r>
      <w:r>
        <w:rPr>
          <w:rtl/>
          <w:lang w:bidi="ar-SA"/>
        </w:rPr>
        <w:t>!</w:t>
      </w:r>
      <w:r w:rsidRPr="003B2028">
        <w:rPr>
          <w:rtl/>
          <w:lang w:bidi="ar-SA"/>
        </w:rPr>
        <w:t xml:space="preserve"> </w:t>
      </w:r>
      <w:r>
        <w:rPr>
          <w:rtl/>
          <w:lang w:bidi="ar-SA"/>
        </w:rPr>
        <w:t>أ</w:t>
      </w:r>
      <w:r w:rsidRPr="003B2028">
        <w:rPr>
          <w:rtl/>
          <w:lang w:bidi="ar-SA"/>
        </w:rPr>
        <w:t xml:space="preserve">رأيت ما حكى الله </w:t>
      </w:r>
      <w:r w:rsidRPr="00DD1F83">
        <w:rPr>
          <w:rStyle w:val="libAlaemChar"/>
          <w:rtl/>
        </w:rPr>
        <w:t>عزوجل</w:t>
      </w:r>
      <w:r w:rsidRPr="003B2028">
        <w:rPr>
          <w:rtl/>
          <w:lang w:bidi="ar-SA"/>
        </w:rPr>
        <w:t xml:space="preserve"> </w:t>
      </w:r>
      <w:r w:rsidRPr="00DD1F83">
        <w:rPr>
          <w:rStyle w:val="libAlaemChar"/>
          <w:rtl/>
        </w:rPr>
        <w:t>(</w:t>
      </w:r>
      <w:r w:rsidRPr="00DD1F83">
        <w:rPr>
          <w:rStyle w:val="libAieChar"/>
          <w:rtl/>
        </w:rPr>
        <w:t>وَيَخافُونَ سُوءَ الْحِسابِ</w:t>
      </w:r>
      <w:r w:rsidRPr="00DD1F83">
        <w:rPr>
          <w:rStyle w:val="libAlaemChar"/>
          <w:rtl/>
        </w:rPr>
        <w:t>)</w:t>
      </w:r>
      <w:r w:rsidRPr="003B2028">
        <w:rPr>
          <w:rtl/>
          <w:lang w:bidi="ar-SA"/>
        </w:rPr>
        <w:t xml:space="preserve"> </w:t>
      </w:r>
      <w:r>
        <w:rPr>
          <w:rtl/>
          <w:lang w:bidi="ar-SA"/>
        </w:rPr>
        <w:t>أ</w:t>
      </w:r>
      <w:r w:rsidRPr="003B2028">
        <w:rPr>
          <w:rtl/>
          <w:lang w:bidi="ar-SA"/>
        </w:rPr>
        <w:t>تراهم يخافون الله ان يجور عليهم</w:t>
      </w:r>
      <w:r>
        <w:rPr>
          <w:rtl/>
          <w:lang w:bidi="ar-SA"/>
        </w:rPr>
        <w:t>؟!</w:t>
      </w:r>
      <w:r w:rsidRPr="003B2028">
        <w:rPr>
          <w:rtl/>
          <w:lang w:bidi="ar-SA"/>
        </w:rPr>
        <w:t xml:space="preserve"> لا والله ما خافوا الّا الاستقصاء</w:t>
      </w:r>
    </w:p>
    <w:p w:rsidR="009B4B1B" w:rsidRPr="003B2028" w:rsidRDefault="009B4B1B" w:rsidP="001050BF">
      <w:pPr>
        <w:pStyle w:val="libNormal0"/>
        <w:rPr>
          <w:rtl/>
        </w:rPr>
      </w:pPr>
      <w:r>
        <w:rPr>
          <w:rtl/>
        </w:rPr>
        <w:br w:type="page"/>
      </w:r>
      <w:r w:rsidRPr="003B2028">
        <w:rPr>
          <w:rtl/>
        </w:rPr>
        <w:lastRenderedPageBreak/>
        <w:t xml:space="preserve">فسمّاه الله </w:t>
      </w:r>
      <w:r w:rsidRPr="00DD1F83">
        <w:rPr>
          <w:rStyle w:val="libAlaemChar"/>
          <w:rtl/>
        </w:rPr>
        <w:t>عزوجل</w:t>
      </w:r>
      <w:r w:rsidRPr="003B2028">
        <w:rPr>
          <w:rtl/>
        </w:rPr>
        <w:t xml:space="preserve"> سوء الحساب</w:t>
      </w:r>
      <w:r>
        <w:rPr>
          <w:rtl/>
        </w:rPr>
        <w:t xml:space="preserve"> ، </w:t>
      </w:r>
      <w:r w:rsidRPr="003B2028">
        <w:rPr>
          <w:rtl/>
        </w:rPr>
        <w:t xml:space="preserve">فمن استقصى فقد أساءه» </w:t>
      </w:r>
      <w:r w:rsidRPr="00565FEE">
        <w:rPr>
          <w:rStyle w:val="libFootnotenumChar"/>
          <w:rtl/>
        </w:rPr>
        <w:t>(1)</w:t>
      </w:r>
      <w:r>
        <w:rPr>
          <w:rtl/>
        </w:rPr>
        <w:t>.</w:t>
      </w:r>
    </w:p>
    <w:p w:rsidR="009B4B1B" w:rsidRPr="003B2028" w:rsidRDefault="009B4B1B" w:rsidP="009B4B1B">
      <w:pPr>
        <w:rPr>
          <w:rtl/>
          <w:lang w:bidi="ar-SA"/>
        </w:rPr>
      </w:pPr>
      <w:r w:rsidRPr="003B2028">
        <w:rPr>
          <w:rtl/>
          <w:lang w:bidi="ar-SA"/>
        </w:rPr>
        <w:t>وقال البعض</w:t>
      </w:r>
      <w:r>
        <w:rPr>
          <w:rtl/>
          <w:lang w:bidi="ar-SA"/>
        </w:rPr>
        <w:t xml:space="preserve"> : </w:t>
      </w:r>
      <w:r w:rsidRPr="003B2028">
        <w:rPr>
          <w:rtl/>
          <w:lang w:bidi="ar-SA"/>
        </w:rPr>
        <w:t>المقصود من سوء الحساب</w:t>
      </w:r>
      <w:r>
        <w:rPr>
          <w:rtl/>
          <w:lang w:bidi="ar-SA"/>
        </w:rPr>
        <w:t xml:space="preserve"> ، </w:t>
      </w:r>
      <w:r w:rsidRPr="003B2028">
        <w:rPr>
          <w:rtl/>
          <w:lang w:bidi="ar-SA"/>
        </w:rPr>
        <w:t>انّه يلازم حسابهم التوبيخ والملامة وغيرها</w:t>
      </w:r>
      <w:r>
        <w:rPr>
          <w:rtl/>
          <w:lang w:bidi="ar-SA"/>
        </w:rPr>
        <w:t xml:space="preserve"> ، </w:t>
      </w:r>
      <w:r w:rsidRPr="003B2028">
        <w:rPr>
          <w:rtl/>
          <w:lang w:bidi="ar-SA"/>
        </w:rPr>
        <w:t>فبالاضافة الى خوفهم من العذاب يؤلمهم التوبيخ.</w:t>
      </w:r>
    </w:p>
    <w:p w:rsidR="009B4B1B" w:rsidRPr="003B2028" w:rsidRDefault="009B4B1B" w:rsidP="009B4B1B">
      <w:pPr>
        <w:rPr>
          <w:rtl/>
          <w:lang w:bidi="ar-SA"/>
        </w:rPr>
      </w:pPr>
      <w:r w:rsidRPr="003B2028">
        <w:rPr>
          <w:rtl/>
          <w:lang w:bidi="ar-SA"/>
        </w:rPr>
        <w:t>ويقول البعض الآخر</w:t>
      </w:r>
      <w:r>
        <w:rPr>
          <w:rtl/>
          <w:lang w:bidi="ar-SA"/>
        </w:rPr>
        <w:t xml:space="preserve"> : </w:t>
      </w:r>
      <w:r w:rsidRPr="003B2028">
        <w:rPr>
          <w:rtl/>
          <w:lang w:bidi="ar-SA"/>
        </w:rPr>
        <w:t>المقصود هو الجزاء الذي يسوؤهم</w:t>
      </w:r>
      <w:r>
        <w:rPr>
          <w:rtl/>
          <w:lang w:bidi="ar-SA"/>
        </w:rPr>
        <w:t xml:space="preserve"> ، </w:t>
      </w:r>
      <w:r w:rsidRPr="003B2028">
        <w:rPr>
          <w:rtl/>
          <w:lang w:bidi="ar-SA"/>
        </w:rPr>
        <w:t>كما نقول</w:t>
      </w:r>
      <w:r>
        <w:rPr>
          <w:rtl/>
          <w:lang w:bidi="ar-SA"/>
        </w:rPr>
        <w:t xml:space="preserve"> : </w:t>
      </w:r>
      <w:r w:rsidRPr="003B2028">
        <w:rPr>
          <w:rtl/>
          <w:lang w:bidi="ar-SA"/>
        </w:rPr>
        <w:t>انّ فلان حسابه نقي</w:t>
      </w:r>
      <w:r>
        <w:rPr>
          <w:rtl/>
          <w:lang w:bidi="ar-SA"/>
        </w:rPr>
        <w:t xml:space="preserve"> ، </w:t>
      </w:r>
      <w:r w:rsidRPr="003B2028">
        <w:rPr>
          <w:rtl/>
          <w:lang w:bidi="ar-SA"/>
        </w:rPr>
        <w:t>او لآخر</w:t>
      </w:r>
      <w:r>
        <w:rPr>
          <w:rtl/>
          <w:lang w:bidi="ar-SA"/>
        </w:rPr>
        <w:t xml:space="preserve"> : </w:t>
      </w:r>
      <w:r w:rsidRPr="003B2028">
        <w:rPr>
          <w:rtl/>
          <w:lang w:bidi="ar-SA"/>
        </w:rPr>
        <w:t>حسابه مظلم</w:t>
      </w:r>
      <w:r>
        <w:rPr>
          <w:rtl/>
          <w:lang w:bidi="ar-SA"/>
        </w:rPr>
        <w:t xml:space="preserve"> ، </w:t>
      </w:r>
      <w:r w:rsidRPr="003B2028">
        <w:rPr>
          <w:rtl/>
          <w:lang w:bidi="ar-SA"/>
        </w:rPr>
        <w:t>وهذا يعني نتيجة حسابهم جيدة او سيّئة</w:t>
      </w:r>
      <w:r>
        <w:rPr>
          <w:rtl/>
          <w:lang w:bidi="ar-SA"/>
        </w:rPr>
        <w:t xml:space="preserve"> ، </w:t>
      </w:r>
      <w:r w:rsidRPr="003B2028">
        <w:rPr>
          <w:rtl/>
          <w:lang w:bidi="ar-SA"/>
        </w:rPr>
        <w:t>او تقول</w:t>
      </w:r>
      <w:r>
        <w:rPr>
          <w:rtl/>
          <w:lang w:bidi="ar-SA"/>
        </w:rPr>
        <w:t xml:space="preserve"> : (</w:t>
      </w:r>
      <w:r w:rsidRPr="003B2028">
        <w:rPr>
          <w:rtl/>
          <w:lang w:bidi="ar-SA"/>
        </w:rPr>
        <w:t>ضع حسابه في يده</w:t>
      </w:r>
      <w:r>
        <w:rPr>
          <w:rtl/>
          <w:lang w:bidi="ar-SA"/>
        </w:rPr>
        <w:t>)</w:t>
      </w:r>
      <w:r w:rsidRPr="003B2028">
        <w:rPr>
          <w:rtl/>
          <w:lang w:bidi="ar-SA"/>
        </w:rPr>
        <w:t xml:space="preserve"> يعني حاسبه طبقا لعمله.</w:t>
      </w:r>
    </w:p>
    <w:p w:rsidR="009B4B1B" w:rsidRPr="003B2028" w:rsidRDefault="009B4B1B" w:rsidP="009B4B1B">
      <w:pPr>
        <w:rPr>
          <w:rtl/>
          <w:lang w:bidi="ar-SA"/>
        </w:rPr>
      </w:pPr>
      <w:r w:rsidRPr="003B2028">
        <w:rPr>
          <w:rtl/>
          <w:lang w:bidi="ar-SA"/>
        </w:rPr>
        <w:t>هذه التفاسير الثلاثة غير متضادّة فيما بينها</w:t>
      </w:r>
      <w:r>
        <w:rPr>
          <w:rtl/>
          <w:lang w:bidi="ar-SA"/>
        </w:rPr>
        <w:t xml:space="preserve"> ، </w:t>
      </w:r>
      <w:r w:rsidRPr="003B2028">
        <w:rPr>
          <w:rtl/>
          <w:lang w:bidi="ar-SA"/>
        </w:rPr>
        <w:t>ويمكن ان يستفاد منها في تفسير الآية</w:t>
      </w:r>
      <w:r>
        <w:rPr>
          <w:rtl/>
          <w:lang w:bidi="ar-SA"/>
        </w:rPr>
        <w:t xml:space="preserve"> ، </w:t>
      </w:r>
      <w:r w:rsidRPr="003B2028">
        <w:rPr>
          <w:rtl/>
          <w:lang w:bidi="ar-SA"/>
        </w:rPr>
        <w:t>وهذا يعني انّ هؤلاء الافراد يحاسبون حسابا دقيقا</w:t>
      </w:r>
      <w:r>
        <w:rPr>
          <w:rtl/>
          <w:lang w:bidi="ar-SA"/>
        </w:rPr>
        <w:t xml:space="preserve"> ، </w:t>
      </w:r>
      <w:r w:rsidRPr="003B2028">
        <w:rPr>
          <w:rtl/>
          <w:lang w:bidi="ar-SA"/>
        </w:rPr>
        <w:t>وأثناء حسابهم يوبّخون ويلامون ومن ثمّ يستقصى منهم.</w:t>
      </w:r>
    </w:p>
    <w:p w:rsidR="009B4B1B" w:rsidRPr="003B2028" w:rsidRDefault="009B4B1B" w:rsidP="009B4B1B">
      <w:pPr>
        <w:rPr>
          <w:rtl/>
          <w:lang w:bidi="ar-SA"/>
        </w:rPr>
      </w:pPr>
      <w:r w:rsidRPr="003B2028">
        <w:rPr>
          <w:rtl/>
          <w:lang w:bidi="ar-SA"/>
        </w:rPr>
        <w:t xml:space="preserve">وفي نهاية الآية اشارة الى الجزاء الثّالث او النتيجة النهائية لجزائهم </w:t>
      </w:r>
      <w:r w:rsidRPr="00DD1F83">
        <w:rPr>
          <w:rStyle w:val="libAlaemChar"/>
          <w:rtl/>
        </w:rPr>
        <w:t>(</w:t>
      </w:r>
      <w:r w:rsidRPr="00DD1F83">
        <w:rPr>
          <w:rStyle w:val="libAieChar"/>
          <w:rtl/>
        </w:rPr>
        <w:t>وَمَأْواهُمْ جَهَنَّمُ وَبِئْسَ الْمِهادُ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«المهاد» جمع مهد</w:t>
      </w:r>
      <w:r>
        <w:rPr>
          <w:rtl/>
          <w:lang w:bidi="ar-SA"/>
        </w:rPr>
        <w:t xml:space="preserve"> ، </w:t>
      </w:r>
      <w:r w:rsidRPr="003B2028">
        <w:rPr>
          <w:rtl/>
          <w:lang w:bidi="ar-SA"/>
        </w:rPr>
        <w:t>بمعنى التهيؤ</w:t>
      </w:r>
      <w:r>
        <w:rPr>
          <w:rtl/>
          <w:lang w:bidi="ar-SA"/>
        </w:rPr>
        <w:t xml:space="preserve"> ، </w:t>
      </w:r>
      <w:r w:rsidRPr="003B2028">
        <w:rPr>
          <w:rtl/>
          <w:lang w:bidi="ar-SA"/>
        </w:rPr>
        <w:t>ويستفاد منها معنى السرير الذي يستخدم لراحة الإنسان</w:t>
      </w:r>
      <w:r>
        <w:rPr>
          <w:rtl/>
          <w:lang w:bidi="ar-SA"/>
        </w:rPr>
        <w:t xml:space="preserve"> ، </w:t>
      </w:r>
      <w:r w:rsidRPr="003B2028">
        <w:rPr>
          <w:rtl/>
          <w:lang w:bidi="ar-SA"/>
        </w:rPr>
        <w:t>هذا السرير يهيّأ للاستراحة</w:t>
      </w:r>
      <w:r>
        <w:rPr>
          <w:rtl/>
          <w:lang w:bidi="ar-SA"/>
        </w:rPr>
        <w:t xml:space="preserve"> ، </w:t>
      </w:r>
      <w:r w:rsidRPr="003B2028">
        <w:rPr>
          <w:rtl/>
          <w:lang w:bidi="ar-SA"/>
        </w:rPr>
        <w:t>وقد ذكر القرآن الكريم هذه الكلمة للاشارة الى انّ هؤلاء الطغاة بدلا من ان يستريحوا في مهادهم يجب ان يحرقوا بلهيب النار.</w:t>
      </w:r>
    </w:p>
    <w:p w:rsidR="009B4B1B" w:rsidRDefault="009B4B1B" w:rsidP="00DD1F83">
      <w:pPr>
        <w:pStyle w:val="libCenter"/>
        <w:rPr>
          <w:rtl/>
        </w:rPr>
      </w:pPr>
      <w:r>
        <w:rPr>
          <w:rFonts w:hint="cs"/>
          <w:rtl/>
        </w:rPr>
        <w:t>* * *</w:t>
      </w:r>
    </w:p>
    <w:p w:rsidR="009B4B1B" w:rsidRPr="006460D6" w:rsidRDefault="009B4B1B" w:rsidP="00DD1F83">
      <w:pPr>
        <w:pStyle w:val="libCenterBold1"/>
        <w:rPr>
          <w:rtl/>
        </w:rPr>
      </w:pPr>
      <w:r w:rsidRPr="006460D6">
        <w:rPr>
          <w:rtl/>
        </w:rPr>
        <w:t>بحث</w:t>
      </w:r>
    </w:p>
    <w:p w:rsidR="009B4B1B" w:rsidRPr="003B2028" w:rsidRDefault="009B4B1B" w:rsidP="009B4B1B">
      <w:pPr>
        <w:rPr>
          <w:rtl/>
          <w:lang w:bidi="ar-SA"/>
        </w:rPr>
      </w:pPr>
      <w:r w:rsidRPr="003B2028">
        <w:rPr>
          <w:rtl/>
          <w:lang w:bidi="ar-SA"/>
        </w:rPr>
        <w:t>يستفاد من الآيات القرآنية انّ الناس في يوم القيامة ينقسمون الى مجموعتين</w:t>
      </w:r>
      <w:r>
        <w:rPr>
          <w:rtl/>
          <w:lang w:bidi="ar-SA"/>
        </w:rPr>
        <w:t xml:space="preserve"> ، </w:t>
      </w:r>
      <w:r w:rsidRPr="003B2028">
        <w:rPr>
          <w:rtl/>
          <w:lang w:bidi="ar-SA"/>
        </w:rPr>
        <w:t xml:space="preserve">فمجموعة يحاسبهم الله بيسر وسهولة وبغير تدقيق </w:t>
      </w:r>
      <w:r w:rsidRPr="00DD1F83">
        <w:rPr>
          <w:rStyle w:val="libAlaemChar"/>
          <w:rtl/>
        </w:rPr>
        <w:t>(</w:t>
      </w:r>
      <w:r w:rsidRPr="00DD1F83">
        <w:rPr>
          <w:rStyle w:val="libAieChar"/>
          <w:rtl/>
        </w:rPr>
        <w:t>فَأَمَّا مَنْ أُوتِيَ كِتابَهُ بِيَمِينِهِ فَسَوْفَ يُحاسَبُ حِساباً يَسِيراً</w:t>
      </w:r>
      <w:r w:rsidRPr="00DD1F83">
        <w:rPr>
          <w:rStyle w:val="libAlaemChar"/>
          <w:rtl/>
        </w:rPr>
        <w:t>)</w:t>
      </w:r>
      <w:r>
        <w:rPr>
          <w:rtl/>
          <w:lang w:bidi="ar-SA"/>
        </w:rPr>
        <w:t>.</w:t>
      </w:r>
      <w:r w:rsidRPr="003B2028">
        <w:rPr>
          <w:rtl/>
          <w:lang w:bidi="ar-SA"/>
        </w:rPr>
        <w:t xml:space="preserve"> </w:t>
      </w:r>
      <w:r w:rsidRPr="00565FEE">
        <w:rPr>
          <w:rStyle w:val="libFootnotenumChar"/>
          <w:rtl/>
        </w:rPr>
        <w:t>(2)</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البرهان</w:t>
      </w:r>
      <w:r>
        <w:rPr>
          <w:rtl/>
        </w:rPr>
        <w:t xml:space="preserve"> ، </w:t>
      </w:r>
      <w:r w:rsidRPr="003B2028">
        <w:rPr>
          <w:rtl/>
        </w:rPr>
        <w:t>المجلّد الثّاني</w:t>
      </w:r>
      <w:r>
        <w:rPr>
          <w:rtl/>
        </w:rPr>
        <w:t xml:space="preserve"> ، </w:t>
      </w:r>
      <w:r w:rsidRPr="003B2028">
        <w:rPr>
          <w:rtl/>
        </w:rPr>
        <w:t>صفحة 288.</w:t>
      </w:r>
    </w:p>
    <w:p w:rsidR="009B4B1B" w:rsidRPr="003B2028" w:rsidRDefault="009B4B1B" w:rsidP="00565FEE">
      <w:pPr>
        <w:pStyle w:val="libFootnote0"/>
        <w:rPr>
          <w:rtl/>
        </w:rPr>
      </w:pPr>
      <w:r>
        <w:rPr>
          <w:rtl/>
        </w:rPr>
        <w:t>(</w:t>
      </w:r>
      <w:r w:rsidRPr="003B2028">
        <w:rPr>
          <w:rtl/>
        </w:rPr>
        <w:t>2) الانشقاق</w:t>
      </w:r>
      <w:r>
        <w:rPr>
          <w:rtl/>
        </w:rPr>
        <w:t xml:space="preserve"> ، </w:t>
      </w:r>
      <w:r w:rsidRPr="003B2028">
        <w:rPr>
          <w:rtl/>
        </w:rPr>
        <w:t>8.</w:t>
      </w:r>
    </w:p>
    <w:p w:rsidR="009B4B1B" w:rsidRPr="003B2028" w:rsidRDefault="009B4B1B" w:rsidP="009B4B1B">
      <w:pPr>
        <w:rPr>
          <w:rtl/>
          <w:lang w:bidi="ar-SA"/>
        </w:rPr>
      </w:pPr>
      <w:r>
        <w:rPr>
          <w:rtl/>
          <w:lang w:bidi="ar-SA"/>
        </w:rPr>
        <w:br w:type="page"/>
      </w:r>
      <w:r w:rsidRPr="003B2028">
        <w:rPr>
          <w:rtl/>
          <w:lang w:bidi="ar-SA"/>
        </w:rPr>
        <w:lastRenderedPageBreak/>
        <w:t>وعلى العكس من ذلك هناك مجموعة يحاسبون بشدّة حتّى الذرّة والمثقال من الأعمال يحاسبون عليه</w:t>
      </w:r>
      <w:r>
        <w:rPr>
          <w:rtl/>
          <w:lang w:bidi="ar-SA"/>
        </w:rPr>
        <w:t xml:space="preserve"> ، </w:t>
      </w:r>
      <w:r w:rsidRPr="003B2028">
        <w:rPr>
          <w:rtl/>
          <w:lang w:bidi="ar-SA"/>
        </w:rPr>
        <w:t>كما حدث لبعض البلاد التي كان أهلها من العاصين</w:t>
      </w:r>
      <w:r>
        <w:rPr>
          <w:rtl/>
          <w:lang w:bidi="ar-SA"/>
        </w:rPr>
        <w:t xml:space="preserve"> ، </w:t>
      </w:r>
      <w:r w:rsidRPr="00DD1F83">
        <w:rPr>
          <w:rStyle w:val="libAlaemChar"/>
          <w:rtl/>
        </w:rPr>
        <w:t>(</w:t>
      </w:r>
      <w:r w:rsidRPr="00DD1F83">
        <w:rPr>
          <w:rStyle w:val="libAieChar"/>
          <w:rtl/>
        </w:rPr>
        <w:t>فَحاسَبْناها حِساباً شَدِيداً وَعَذَّبْناها عَذاباً نُكْراً</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انّ هذا الحساب الشديد هو نتيجة لما كان يقوم به هؤلاء في حياتهم من استقصاء الآخرين حتّى الدينار الأخير</w:t>
      </w:r>
      <w:r>
        <w:rPr>
          <w:rtl/>
          <w:lang w:bidi="ar-SA"/>
        </w:rPr>
        <w:t xml:space="preserve"> ، </w:t>
      </w:r>
      <w:r w:rsidRPr="003B2028">
        <w:rPr>
          <w:rtl/>
          <w:lang w:bidi="ar-SA"/>
        </w:rPr>
        <w:t>وإذا ما حدث خطأ من احد فإنّهم يعاقبون بأشدّ ما يمكن</w:t>
      </w:r>
      <w:r>
        <w:rPr>
          <w:rtl/>
          <w:lang w:bidi="ar-SA"/>
        </w:rPr>
        <w:t xml:space="preserve"> ، </w:t>
      </w:r>
      <w:r w:rsidRPr="003B2028">
        <w:rPr>
          <w:rtl/>
          <w:lang w:bidi="ar-SA"/>
        </w:rPr>
        <w:t>ولم يسامحوا أحدا حتّى أبناءهم وإخوانهم وأصدقائهم</w:t>
      </w:r>
      <w:r>
        <w:rPr>
          <w:rtl/>
          <w:lang w:bidi="ar-SA"/>
        </w:rPr>
        <w:t xml:space="preserve"> ، </w:t>
      </w:r>
      <w:r w:rsidRPr="003B2028">
        <w:rPr>
          <w:rtl/>
          <w:lang w:bidi="ar-SA"/>
        </w:rPr>
        <w:t>وبما انّ الآخرة انعكاس لحياة الدنيا فإنّ الله سبحانه وتعالى يحاسبهم حسابا شديدا على اي عمل عملوه بدون ادنى سماح</w:t>
      </w:r>
      <w:r>
        <w:rPr>
          <w:rtl/>
          <w:lang w:bidi="ar-SA"/>
        </w:rPr>
        <w:t xml:space="preserve"> ، </w:t>
      </w:r>
      <w:r w:rsidRPr="003B2028">
        <w:rPr>
          <w:rtl/>
          <w:lang w:bidi="ar-SA"/>
        </w:rPr>
        <w:t>وعلى العكس فهناك اشخاص سهلون ومسامحون ومن اهل العفو</w:t>
      </w:r>
      <w:r>
        <w:rPr>
          <w:rtl/>
          <w:lang w:bidi="ar-SA"/>
        </w:rPr>
        <w:t xml:space="preserve"> ، </w:t>
      </w:r>
      <w:r w:rsidRPr="003B2028">
        <w:rPr>
          <w:rtl/>
          <w:lang w:bidi="ar-SA"/>
        </w:rPr>
        <w:t>خصوصا في مقابل أصدقائهم واقربائهم وذوي الحقوق عليهم او الضعفاء</w:t>
      </w:r>
      <w:r>
        <w:rPr>
          <w:rtl/>
          <w:lang w:bidi="ar-SA"/>
        </w:rPr>
        <w:t xml:space="preserve"> ، </w:t>
      </w:r>
      <w:r w:rsidRPr="003B2028">
        <w:rPr>
          <w:rtl/>
          <w:lang w:bidi="ar-SA"/>
        </w:rPr>
        <w:t>ويغضّون النظر عنهم وعن كثير من زلّاتهم الشخصيّة</w:t>
      </w:r>
      <w:r>
        <w:rPr>
          <w:rtl/>
          <w:lang w:bidi="ar-SA"/>
        </w:rPr>
        <w:t xml:space="preserve"> ، </w:t>
      </w:r>
      <w:r w:rsidRPr="003B2028">
        <w:rPr>
          <w:rtl/>
          <w:lang w:bidi="ar-SA"/>
        </w:rPr>
        <w:t>وفي مقابل ذلك فإنّ الله سبحانه وتعالى يشملهم بعفوه ورحمته الواسعة ويحاسبهم حسابا يسيرا.</w:t>
      </w:r>
    </w:p>
    <w:p w:rsidR="009B4B1B" w:rsidRDefault="009B4B1B" w:rsidP="009B4B1B">
      <w:pPr>
        <w:rPr>
          <w:rtl/>
          <w:lang w:bidi="ar-SA"/>
        </w:rPr>
      </w:pPr>
      <w:r w:rsidRPr="003B2028">
        <w:rPr>
          <w:rtl/>
          <w:lang w:bidi="ar-SA"/>
        </w:rPr>
        <w:t>وهذا درس كبير لكلّ الناس وخصوصا أولئك الذين يتصدّرون الأمور.</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الطلاق</w:t>
      </w:r>
      <w:r>
        <w:rPr>
          <w:rtl/>
        </w:rPr>
        <w:t xml:space="preserve"> ، </w:t>
      </w:r>
      <w:r w:rsidRPr="003B2028">
        <w:rPr>
          <w:rtl/>
        </w:rPr>
        <w:t>8.</w:t>
      </w:r>
    </w:p>
    <w:p w:rsidR="009B4B1B" w:rsidRDefault="009B4B1B" w:rsidP="00DD1F83">
      <w:pPr>
        <w:pStyle w:val="libCenterBold1"/>
        <w:rPr>
          <w:rtl/>
        </w:rPr>
      </w:pPr>
      <w:r>
        <w:rPr>
          <w:rtl/>
        </w:rPr>
        <w:br w:type="page"/>
      </w:r>
      <w:r w:rsidRPr="006460D6">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أَفَمَنْ يَعْلَمُ أَنَّما أُنْزِلَ إِلَيْكَ مِنْ رَبِّكَ الْحَقُّ كَمَنْ هُوَ أَعْمى إِنَّما يَتَذَكَّرُ أُولُوا الْأَلْبابِ (19) الَّذِينَ يُوفُونَ بِعَهْدِ اللهِ وَلا يَنْقُضُونَ الْمِيثاقَ (20) وَالَّذِينَ يَصِلُونَ ما أَمَرَ اللهُ بِهِ أَنْ يُوصَلَ وَيَخْشَوْنَ رَبَّهُمْ وَيَخافُونَ سُوءَ الْحِسابِ (21) وَالَّذِينَ صَبَرُوا ابْتِغاءَ وَجْهِ رَبِّهِمْ وَأَقامُوا الصَّلاةَ وَأَنْفَقُوا مِمَّا رَزَقْناهُمْ سِرًّا وَعَلانِيَةً وَيَدْرَؤُنَ بِالْحَسَنَةِ السَّيِّئَةَ أُولئِكَ لَهُمْ عُقْبَى الدَّارِ (22) جَنَّاتُ عَدْنٍ يَدْخُلُونَها وَمَنْ صَلَحَ مِنْ آبائِهِمْ وَأَزْواجِهِمْ وَذُرِّيَّاتِهِمْ وَالْمَلائِكَةُ يَدْخُلُونَ عَلَيْهِمْ مِنْ كُلِّ بابٍ (23) سَلامٌ عَلَيْكُمْ بِما صَبَرْتُمْ فَنِعْمَ عُقْبَى الدَّارِ (24)</w:t>
      </w:r>
      <w:r w:rsidRPr="00DD1F83">
        <w:rPr>
          <w:rStyle w:val="libAlaemChar"/>
          <w:rtl/>
        </w:rPr>
        <w:t>)</w:t>
      </w:r>
    </w:p>
    <w:p w:rsidR="009B4B1B" w:rsidRPr="006460D6" w:rsidRDefault="009B4B1B" w:rsidP="00DD1F83">
      <w:pPr>
        <w:pStyle w:val="libCenterBold1"/>
        <w:rPr>
          <w:rtl/>
        </w:rPr>
      </w:pPr>
      <w:r w:rsidRPr="006460D6">
        <w:rPr>
          <w:rtl/>
        </w:rPr>
        <w:t>التّفسير</w:t>
      </w:r>
    </w:p>
    <w:p w:rsidR="009B4B1B" w:rsidRDefault="009B4B1B" w:rsidP="00DD1F83">
      <w:pPr>
        <w:pStyle w:val="libBold1"/>
        <w:rPr>
          <w:rtl/>
        </w:rPr>
      </w:pPr>
      <w:r w:rsidRPr="003B2028">
        <w:rPr>
          <w:rtl/>
        </w:rPr>
        <w:t>الأبواب الثّمانية للجنّة وصفات اولي الألباب</w:t>
      </w:r>
      <w:r>
        <w:rPr>
          <w:rtl/>
        </w:rPr>
        <w:t xml:space="preserve"> :</w:t>
      </w:r>
    </w:p>
    <w:p w:rsidR="009B4B1B" w:rsidRPr="003B2028" w:rsidRDefault="009B4B1B" w:rsidP="009B4B1B">
      <w:pPr>
        <w:rPr>
          <w:rtl/>
          <w:lang w:bidi="ar-SA"/>
        </w:rPr>
      </w:pPr>
      <w:r w:rsidRPr="003B2028">
        <w:rPr>
          <w:rtl/>
          <w:lang w:bidi="ar-SA"/>
        </w:rPr>
        <w:t>تتحدّث هذه الآيات عن سيرة اولي الألباب وصفاتهم الحسنة</w:t>
      </w:r>
      <w:r>
        <w:rPr>
          <w:rtl/>
          <w:lang w:bidi="ar-SA"/>
        </w:rPr>
        <w:t xml:space="preserve"> ، </w:t>
      </w:r>
      <w:r w:rsidRPr="003B2028">
        <w:rPr>
          <w:rtl/>
          <w:lang w:bidi="ar-SA"/>
        </w:rPr>
        <w:t>وفيها تكميل</w:t>
      </w:r>
    </w:p>
    <w:p w:rsidR="009B4B1B" w:rsidRPr="003B2028" w:rsidRDefault="009B4B1B" w:rsidP="001050BF">
      <w:pPr>
        <w:pStyle w:val="libNormal0"/>
        <w:rPr>
          <w:rtl/>
        </w:rPr>
      </w:pPr>
      <w:r>
        <w:rPr>
          <w:rtl/>
        </w:rPr>
        <w:br w:type="page"/>
      </w:r>
      <w:r w:rsidRPr="003B2028">
        <w:rPr>
          <w:rtl/>
        </w:rPr>
        <w:lastRenderedPageBreak/>
        <w:t>للبحث السابق.</w:t>
      </w:r>
    </w:p>
    <w:p w:rsidR="009B4B1B" w:rsidRPr="003B2028" w:rsidRDefault="009B4B1B" w:rsidP="009B4B1B">
      <w:pPr>
        <w:rPr>
          <w:rtl/>
          <w:lang w:bidi="ar-SA"/>
        </w:rPr>
      </w:pPr>
      <w:r w:rsidRPr="003B2028">
        <w:rPr>
          <w:rtl/>
          <w:lang w:bidi="ar-SA"/>
        </w:rPr>
        <w:t>في الآية الاولى من هذه المجموعة استفهام انكاري</w:t>
      </w:r>
      <w:r>
        <w:rPr>
          <w:rtl/>
          <w:lang w:bidi="ar-SA"/>
        </w:rPr>
        <w:t xml:space="preserve"> : </w:t>
      </w:r>
      <w:r w:rsidRPr="00DD1F83">
        <w:rPr>
          <w:rStyle w:val="libAlaemChar"/>
          <w:rtl/>
        </w:rPr>
        <w:t>(</w:t>
      </w:r>
      <w:r w:rsidRPr="00DD1F83">
        <w:rPr>
          <w:rStyle w:val="libAieChar"/>
          <w:rtl/>
        </w:rPr>
        <w:t>أَفَمَنْ يَعْلَمُ أَنَّما أُنْزِلَ إِلَيْكَ مِنْ رَبِّكَ الْحَقُّ كَمَنْ هُوَ أَعْمى</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وهذا وصف رائع</w:t>
      </w:r>
      <w:r>
        <w:rPr>
          <w:rtl/>
          <w:lang w:bidi="ar-SA"/>
        </w:rPr>
        <w:t xml:space="preserve"> ، </w:t>
      </w:r>
      <w:r w:rsidRPr="003B2028">
        <w:rPr>
          <w:rtl/>
          <w:lang w:bidi="ar-SA"/>
        </w:rPr>
        <w:t>فهو لم يقل</w:t>
      </w:r>
      <w:r>
        <w:rPr>
          <w:rtl/>
          <w:lang w:bidi="ar-SA"/>
        </w:rPr>
        <w:t xml:space="preserve"> : أ</w:t>
      </w:r>
      <w:r w:rsidRPr="003B2028">
        <w:rPr>
          <w:rtl/>
          <w:lang w:bidi="ar-SA"/>
        </w:rPr>
        <w:t>فمن يعلم انّ هذا القرآن على الحقّ كمن لا يعلم</w:t>
      </w:r>
      <w:r>
        <w:rPr>
          <w:rtl/>
          <w:lang w:bidi="ar-SA"/>
        </w:rPr>
        <w:t>؟</w:t>
      </w:r>
      <w:r w:rsidRPr="003B2028">
        <w:rPr>
          <w:rtl/>
          <w:lang w:bidi="ar-SA"/>
        </w:rPr>
        <w:t xml:space="preserve"> بل قال</w:t>
      </w:r>
      <w:r>
        <w:rPr>
          <w:rtl/>
          <w:lang w:bidi="ar-SA"/>
        </w:rPr>
        <w:t xml:space="preserve"> : </w:t>
      </w:r>
      <w:r w:rsidRPr="003B2028">
        <w:rPr>
          <w:rtl/>
          <w:lang w:bidi="ar-SA"/>
        </w:rPr>
        <w:t>كمن هو أعمى</w:t>
      </w:r>
      <w:r>
        <w:rPr>
          <w:rtl/>
          <w:lang w:bidi="ar-SA"/>
        </w:rPr>
        <w:t>؟</w:t>
      </w:r>
      <w:r w:rsidRPr="003B2028">
        <w:rPr>
          <w:rtl/>
          <w:lang w:bidi="ar-SA"/>
        </w:rPr>
        <w:t xml:space="preserve"> وهذه اشارة لطيفة الى انّه من المحال ان لا يعلم احد بهذه الحقيقة الّا ان يكون أعمى القلب</w:t>
      </w:r>
      <w:r>
        <w:rPr>
          <w:rtl/>
          <w:lang w:bidi="ar-SA"/>
        </w:rPr>
        <w:t xml:space="preserve"> ، </w:t>
      </w:r>
      <w:r w:rsidRPr="003B2028">
        <w:rPr>
          <w:rtl/>
          <w:lang w:bidi="ar-SA"/>
        </w:rPr>
        <w:t>فكيف يمكن لإنسان يمتلك عينا سليمة ولا يرى نور الشمس</w:t>
      </w:r>
      <w:r>
        <w:rPr>
          <w:rtl/>
          <w:lang w:bidi="ar-SA"/>
        </w:rPr>
        <w:t xml:space="preserve"> ، </w:t>
      </w:r>
      <w:r w:rsidRPr="003B2028">
        <w:rPr>
          <w:rtl/>
          <w:lang w:bidi="ar-SA"/>
        </w:rPr>
        <w:t>وهذا القرآن كالشمس. ولذلك يجيء في نهاية الآية قوله تعالى</w:t>
      </w:r>
      <w:r>
        <w:rPr>
          <w:rtl/>
          <w:lang w:bidi="ar-SA"/>
        </w:rPr>
        <w:t xml:space="preserve"> : </w:t>
      </w:r>
      <w:r w:rsidRPr="00DD1F83">
        <w:rPr>
          <w:rStyle w:val="libAlaemChar"/>
          <w:rtl/>
        </w:rPr>
        <w:t>(</w:t>
      </w:r>
      <w:r w:rsidRPr="00DD1F83">
        <w:rPr>
          <w:rStyle w:val="libAieChar"/>
          <w:rtl/>
        </w:rPr>
        <w:t>إِنَّما يَتَذَكَّرُ أُولُوا الْأَلْبابِ</w:t>
      </w:r>
      <w:r w:rsidRPr="00DD1F83">
        <w:rPr>
          <w:rStyle w:val="libAlaemChar"/>
          <w:rtl/>
        </w:rPr>
        <w:t>)</w:t>
      </w:r>
      <w:r w:rsidRPr="003B2028">
        <w:rPr>
          <w:rtl/>
          <w:lang w:bidi="ar-SA"/>
        </w:rPr>
        <w:t>.</w:t>
      </w:r>
    </w:p>
    <w:p w:rsidR="009B4B1B" w:rsidRDefault="009B4B1B" w:rsidP="009B4B1B">
      <w:pPr>
        <w:rPr>
          <w:rtl/>
          <w:lang w:bidi="ar-SA"/>
        </w:rPr>
      </w:pPr>
      <w:r w:rsidRPr="003B2028">
        <w:rPr>
          <w:rtl/>
          <w:lang w:bidi="ar-SA"/>
        </w:rPr>
        <w:t>«الألباب» جمع لبّ بمعنى جوهر الشيء</w:t>
      </w:r>
      <w:r>
        <w:rPr>
          <w:rtl/>
          <w:lang w:bidi="ar-SA"/>
        </w:rPr>
        <w:t xml:space="preserve"> ، </w:t>
      </w:r>
      <w:r w:rsidRPr="003B2028">
        <w:rPr>
          <w:rtl/>
          <w:lang w:bidi="ar-SA"/>
        </w:rPr>
        <w:t>ويقابل اولي الألباب اولوا الجهل والعمى.</w:t>
      </w:r>
    </w:p>
    <w:p w:rsidR="009B4B1B" w:rsidRPr="003B2028" w:rsidRDefault="009B4B1B" w:rsidP="009B4B1B">
      <w:pPr>
        <w:rPr>
          <w:rtl/>
          <w:lang w:bidi="ar-SA"/>
        </w:rPr>
      </w:pPr>
      <w:r w:rsidRPr="003B2028">
        <w:rPr>
          <w:rtl/>
          <w:lang w:bidi="ar-SA"/>
        </w:rPr>
        <w:t>انّ هذه الآية</w:t>
      </w:r>
      <w:r>
        <w:rPr>
          <w:rtl/>
          <w:lang w:bidi="ar-SA"/>
        </w:rPr>
        <w:t xml:space="preserve"> ـ </w:t>
      </w:r>
      <w:r w:rsidRPr="003B2028">
        <w:rPr>
          <w:rtl/>
          <w:lang w:bidi="ar-SA"/>
        </w:rPr>
        <w:t>وكما يذهب اليه بعض المفسّرين</w:t>
      </w:r>
      <w:r>
        <w:rPr>
          <w:rtl/>
          <w:lang w:bidi="ar-SA"/>
        </w:rPr>
        <w:t xml:space="preserve"> ـ </w:t>
      </w:r>
      <w:r w:rsidRPr="003B2028">
        <w:rPr>
          <w:rtl/>
          <w:lang w:bidi="ar-SA"/>
        </w:rPr>
        <w:t>تحثّ الناس على طلب العلم ومحاربة الجهل</w:t>
      </w:r>
      <w:r>
        <w:rPr>
          <w:rtl/>
          <w:lang w:bidi="ar-SA"/>
        </w:rPr>
        <w:t xml:space="preserve"> ، </w:t>
      </w:r>
      <w:r w:rsidRPr="003B2028">
        <w:rPr>
          <w:rtl/>
          <w:lang w:bidi="ar-SA"/>
        </w:rPr>
        <w:t>لانّها تعدّ الفرد الفاقد للعلم كمن هو أعمى. ثمّ بيّن سيرة اولي الألباب من خلال ذكر صفاتهم الحميدة</w:t>
      </w:r>
      <w:r>
        <w:rPr>
          <w:rtl/>
          <w:lang w:bidi="ar-SA"/>
        </w:rPr>
        <w:t xml:space="preserve"> ، </w:t>
      </w:r>
      <w:r w:rsidRPr="003B2028">
        <w:rPr>
          <w:rtl/>
          <w:lang w:bidi="ar-SA"/>
        </w:rPr>
        <w:t xml:space="preserve">واوّل ما أشار القرآن اليه وفاؤهم بالعهد وعدم نقضهم له </w:t>
      </w:r>
      <w:r>
        <w:rPr>
          <w:rtl/>
          <w:lang w:bidi="ar-SA"/>
        </w:rPr>
        <w:t>و</w:t>
      </w:r>
      <w:r>
        <w:rPr>
          <w:rFonts w:hint="cs"/>
          <w:rtl/>
          <w:lang w:bidi="ar-SA"/>
        </w:rPr>
        <w:t xml:space="preserve"> </w:t>
      </w:r>
      <w:r w:rsidRPr="00DD1F83">
        <w:rPr>
          <w:rStyle w:val="libAlaemChar"/>
          <w:rtl/>
        </w:rPr>
        <w:t>(</w:t>
      </w:r>
      <w:r w:rsidRPr="00DD1F83">
        <w:rPr>
          <w:rStyle w:val="libAieChar"/>
          <w:rtl/>
        </w:rPr>
        <w:t>الَّذِينَ يُوفُونَ بِعَهْدِ اللهِ وَلا يَنْقُضُونَ الْمِيثاقَ</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 «عهد الله» له معنى واسع</w:t>
      </w:r>
      <w:r>
        <w:rPr>
          <w:rtl/>
          <w:lang w:bidi="ar-SA"/>
        </w:rPr>
        <w:t xml:space="preserve"> ، </w:t>
      </w:r>
      <w:r w:rsidRPr="003B2028">
        <w:rPr>
          <w:rtl/>
          <w:lang w:bidi="ar-SA"/>
        </w:rPr>
        <w:t>ويشمل العهود الفطرية التي عاهدوا بها ربّهم كالفطرة على التوحيد وحبّ الحقّ والعدالة</w:t>
      </w:r>
      <w:r>
        <w:rPr>
          <w:rtl/>
          <w:lang w:bidi="ar-SA"/>
        </w:rPr>
        <w:t xml:space="preserve"> ، </w:t>
      </w:r>
      <w:r w:rsidRPr="003B2028">
        <w:rPr>
          <w:rtl/>
          <w:lang w:bidi="ar-SA"/>
        </w:rPr>
        <w:t>والمواثيق العقليّة التي يدركها الإنسان من خلال التفكير والتعقّل لعالم الوجود</w:t>
      </w:r>
      <w:r>
        <w:rPr>
          <w:rtl/>
          <w:lang w:bidi="ar-SA"/>
        </w:rPr>
        <w:t xml:space="preserve"> ، </w:t>
      </w:r>
      <w:r w:rsidRPr="003B2028">
        <w:rPr>
          <w:rtl/>
          <w:lang w:bidi="ar-SA"/>
        </w:rPr>
        <w:t>والمبدإ والمعاد</w:t>
      </w:r>
      <w:r>
        <w:rPr>
          <w:rtl/>
          <w:lang w:bidi="ar-SA"/>
        </w:rPr>
        <w:t xml:space="preserve"> ، </w:t>
      </w:r>
      <w:r w:rsidRPr="003B2028">
        <w:rPr>
          <w:rtl/>
          <w:lang w:bidi="ar-SA"/>
        </w:rPr>
        <w:t>وتشمل كذلك العهود الشرعيّة</w:t>
      </w:r>
      <w:r>
        <w:rPr>
          <w:rtl/>
          <w:lang w:bidi="ar-SA"/>
        </w:rPr>
        <w:t xml:space="preserve"> ، </w:t>
      </w:r>
      <w:r w:rsidRPr="003B2028">
        <w:rPr>
          <w:rtl/>
          <w:lang w:bidi="ar-SA"/>
        </w:rPr>
        <w:t xml:space="preserve">وهي ما عاهدوا الرّسول </w:t>
      </w:r>
      <w:r w:rsidRPr="00DD1F83">
        <w:rPr>
          <w:rStyle w:val="libAlaemChar"/>
          <w:rtl/>
        </w:rPr>
        <w:t>صلى‌الله‌عليه‌وآله‌وسلم</w:t>
      </w:r>
      <w:r w:rsidRPr="003B2028">
        <w:rPr>
          <w:rtl/>
          <w:lang w:bidi="ar-SA"/>
        </w:rPr>
        <w:t xml:space="preserve"> عليه من الطاعة للأوامر الالهيّة وترك المعاصي والذنوب.</w:t>
      </w:r>
    </w:p>
    <w:p w:rsidR="009B4B1B" w:rsidRPr="003B2028" w:rsidRDefault="009B4B1B" w:rsidP="009B4B1B">
      <w:pPr>
        <w:rPr>
          <w:rtl/>
          <w:lang w:bidi="ar-SA"/>
        </w:rPr>
      </w:pPr>
      <w:r w:rsidRPr="003B2028">
        <w:rPr>
          <w:rtl/>
          <w:lang w:bidi="ar-SA"/>
        </w:rPr>
        <w:t>وتشمل هذه المجموعة كذلك الوفاء بالعهد بين الافراد</w:t>
      </w:r>
      <w:r>
        <w:rPr>
          <w:rtl/>
          <w:lang w:bidi="ar-SA"/>
        </w:rPr>
        <w:t xml:space="preserve"> ، </w:t>
      </w:r>
      <w:r w:rsidRPr="003B2028">
        <w:rPr>
          <w:rtl/>
          <w:lang w:bidi="ar-SA"/>
        </w:rPr>
        <w:t>لانّ الله سبحانه وتعالى اوصى بها</w:t>
      </w:r>
      <w:r>
        <w:rPr>
          <w:rtl/>
          <w:lang w:bidi="ar-SA"/>
        </w:rPr>
        <w:t xml:space="preserve"> ، </w:t>
      </w:r>
      <w:r w:rsidRPr="003B2028">
        <w:rPr>
          <w:rtl/>
          <w:lang w:bidi="ar-SA"/>
        </w:rPr>
        <w:t>بل تدخل ضمن الوفاء الشرعي والميثاق العقلي.</w:t>
      </w:r>
    </w:p>
    <w:p w:rsidR="009B4B1B" w:rsidRPr="003B2028" w:rsidRDefault="009B4B1B" w:rsidP="009B4B1B">
      <w:pPr>
        <w:rPr>
          <w:rtl/>
          <w:lang w:bidi="ar-SA"/>
        </w:rPr>
      </w:pPr>
      <w:r w:rsidRPr="003B2028">
        <w:rPr>
          <w:rtl/>
          <w:lang w:bidi="ar-SA"/>
        </w:rPr>
        <w:t xml:space="preserve">الصفة الثّانية من صفات اولي الألباب هي </w:t>
      </w:r>
      <w:r w:rsidRPr="00DD1F83">
        <w:rPr>
          <w:rStyle w:val="libAlaemChar"/>
          <w:rtl/>
        </w:rPr>
        <w:t>(</w:t>
      </w:r>
      <w:r w:rsidRPr="00DD1F83">
        <w:rPr>
          <w:rStyle w:val="libAieChar"/>
          <w:rtl/>
        </w:rPr>
        <w:t>وَالَّذِينَ يَصِلُونَ ما أَمَرَ اللهُ بِهِ أَنْ يُوصَلَ</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لا نجد صيغة أوسع من هذه في هذا المجال</w:t>
      </w:r>
      <w:r>
        <w:rPr>
          <w:rtl/>
          <w:lang w:bidi="ar-SA"/>
        </w:rPr>
        <w:t xml:space="preserve"> ، </w:t>
      </w:r>
      <w:r w:rsidRPr="003B2028">
        <w:rPr>
          <w:rtl/>
          <w:lang w:bidi="ar-SA"/>
        </w:rPr>
        <w:t>فالإنسان له صلات وروابط كثيرة</w:t>
      </w:r>
      <w:r>
        <w:rPr>
          <w:rtl/>
          <w:lang w:bidi="ar-SA"/>
        </w:rPr>
        <w:t xml:space="preserve"> ، </w:t>
      </w:r>
      <w:r w:rsidRPr="003B2028">
        <w:rPr>
          <w:rtl/>
          <w:lang w:bidi="ar-SA"/>
        </w:rPr>
        <w:t>صلة مع ربّه</w:t>
      </w:r>
      <w:r>
        <w:rPr>
          <w:rtl/>
          <w:lang w:bidi="ar-SA"/>
        </w:rPr>
        <w:t xml:space="preserve"> ، </w:t>
      </w:r>
      <w:r w:rsidRPr="003B2028">
        <w:rPr>
          <w:rtl/>
          <w:lang w:bidi="ar-SA"/>
        </w:rPr>
        <w:t>ومع الأنبياء والقادة</w:t>
      </w:r>
      <w:r>
        <w:rPr>
          <w:rtl/>
          <w:lang w:bidi="ar-SA"/>
        </w:rPr>
        <w:t xml:space="preserve"> ، </w:t>
      </w:r>
      <w:r w:rsidRPr="003B2028">
        <w:rPr>
          <w:rtl/>
          <w:lang w:bidi="ar-SA"/>
        </w:rPr>
        <w:t>وروابطه مع الأصدقاء والجيران والأقرباء ومع كلّ الناس</w:t>
      </w:r>
      <w:r>
        <w:rPr>
          <w:rtl/>
          <w:lang w:bidi="ar-SA"/>
        </w:rPr>
        <w:t xml:space="preserve"> ، </w:t>
      </w:r>
      <w:r w:rsidRPr="003B2028">
        <w:rPr>
          <w:rtl/>
          <w:lang w:bidi="ar-SA"/>
        </w:rPr>
        <w:t>والآية تأمر ان تحترم هذه الصلات</w:t>
      </w:r>
      <w:r>
        <w:rPr>
          <w:rtl/>
          <w:lang w:bidi="ar-SA"/>
        </w:rPr>
        <w:t xml:space="preserve"> ، </w:t>
      </w:r>
      <w:r w:rsidRPr="003B2028">
        <w:rPr>
          <w:rtl/>
          <w:lang w:bidi="ar-SA"/>
        </w:rPr>
        <w:t>وتنهى عن اي عمل يؤدّي الى قطع هذه الصلات والروابط.</w:t>
      </w:r>
    </w:p>
    <w:p w:rsidR="009B4B1B" w:rsidRDefault="009B4B1B" w:rsidP="009B4B1B">
      <w:pPr>
        <w:rPr>
          <w:rtl/>
          <w:lang w:bidi="ar-SA"/>
        </w:rPr>
      </w:pPr>
      <w:r w:rsidRPr="003B2028">
        <w:rPr>
          <w:rtl/>
          <w:lang w:bidi="ar-SA"/>
        </w:rPr>
        <w:t>والإنسان في الحقيقة ليس منزويا او منفكّا من عالم الوجود</w:t>
      </w:r>
      <w:r>
        <w:rPr>
          <w:rtl/>
          <w:lang w:bidi="ar-SA"/>
        </w:rPr>
        <w:t xml:space="preserve"> ، </w:t>
      </w:r>
      <w:r w:rsidRPr="003B2028">
        <w:rPr>
          <w:rtl/>
          <w:lang w:bidi="ar-SA"/>
        </w:rPr>
        <w:t>بل تحكم كلّ وجوده الصلات والروابط</w:t>
      </w:r>
      <w:r>
        <w:rPr>
          <w:rtl/>
          <w:lang w:bidi="ar-SA"/>
        </w:rPr>
        <w:t xml:space="preserve"> ، </w:t>
      </w:r>
      <w:r w:rsidRPr="003B2028">
        <w:rPr>
          <w:rtl/>
          <w:lang w:bidi="ar-SA"/>
        </w:rPr>
        <w:t>ومن جملة هذه الصلات</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صلته بالله سبحانه وتعالى</w:t>
      </w:r>
      <w:r>
        <w:rPr>
          <w:rtl/>
          <w:lang w:bidi="ar-SA"/>
        </w:rPr>
        <w:t xml:space="preserve"> ، </w:t>
      </w:r>
      <w:r w:rsidRPr="003B2028">
        <w:rPr>
          <w:rtl/>
          <w:lang w:bidi="ar-SA"/>
        </w:rPr>
        <w:t>والتي إذا ما قطعها الإنسان تؤدّي الى هلاكه كما في انطفاء نور المصباح في حالة قطع التيار الكهربائي عنه</w:t>
      </w:r>
      <w:r>
        <w:rPr>
          <w:rtl/>
          <w:lang w:bidi="ar-SA"/>
        </w:rPr>
        <w:t xml:space="preserve"> ، </w:t>
      </w:r>
      <w:r w:rsidRPr="003B2028">
        <w:rPr>
          <w:rtl/>
          <w:lang w:bidi="ar-SA"/>
        </w:rPr>
        <w:t>وعلى هذا فإنّ هذه الصلة التكوينيّة بين الإنسان وربّه يجب ان تتبعها صلة بأوامره واحكامه من حيث الطاعة والعبودية.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صلته بالأنبياء والائمّة </w:t>
      </w:r>
      <w:r w:rsidRPr="00DD1F83">
        <w:rPr>
          <w:rStyle w:val="libAlaemChar"/>
          <w:rtl/>
        </w:rPr>
        <w:t>عليهم‌السلام</w:t>
      </w:r>
      <w:r w:rsidRPr="003B2028">
        <w:rPr>
          <w:rtl/>
          <w:lang w:bidi="ar-SA"/>
        </w:rPr>
        <w:t xml:space="preserve"> على أساس انّهم قادة للبشرية وقطعها يؤدّي بالإنسان الى الضلال والانحراف.</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صلته بالمجتمع كافّة وخصوصا بذوي الحقوق عليه أمثال الأب والامّ والأقرباء.</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صلته بنفسه</w:t>
      </w:r>
      <w:r>
        <w:rPr>
          <w:rtl/>
          <w:lang w:bidi="ar-SA"/>
        </w:rPr>
        <w:t xml:space="preserve"> ، </w:t>
      </w:r>
      <w:r w:rsidRPr="003B2028">
        <w:rPr>
          <w:rtl/>
          <w:lang w:bidi="ar-SA"/>
        </w:rPr>
        <w:t>من حيث انّه مأمور بحفظها وإصلاحها وتكاملها.</w:t>
      </w:r>
    </w:p>
    <w:p w:rsidR="009B4B1B" w:rsidRPr="003B2028" w:rsidRDefault="009B4B1B" w:rsidP="009B4B1B">
      <w:pPr>
        <w:rPr>
          <w:rtl/>
          <w:lang w:bidi="ar-SA"/>
        </w:rPr>
      </w:pPr>
      <w:r w:rsidRPr="003B2028">
        <w:rPr>
          <w:rtl/>
          <w:lang w:bidi="ar-SA"/>
        </w:rPr>
        <w:t>انّ اقامة اي صلة من هذه الصلات</w:t>
      </w:r>
      <w:r>
        <w:rPr>
          <w:rtl/>
          <w:lang w:bidi="ar-SA"/>
        </w:rPr>
        <w:t xml:space="preserve"> ، </w:t>
      </w:r>
      <w:r w:rsidRPr="003B2028">
        <w:rPr>
          <w:rtl/>
          <w:lang w:bidi="ar-SA"/>
        </w:rPr>
        <w:t xml:space="preserve">هي في الواقع مصداق للآية </w:t>
      </w:r>
      <w:r w:rsidRPr="00DD1F83">
        <w:rPr>
          <w:rStyle w:val="libAlaemChar"/>
          <w:rtl/>
        </w:rPr>
        <w:t>(</w:t>
      </w:r>
      <w:r w:rsidRPr="00DD1F83">
        <w:rPr>
          <w:rStyle w:val="libAieChar"/>
          <w:rtl/>
        </w:rPr>
        <w:t>يَصِلُونَ ما أَمَرَ اللهُ بِهِ أَنْ يُوصَلَ</w:t>
      </w:r>
      <w:r w:rsidRPr="00DD1F83">
        <w:rPr>
          <w:rStyle w:val="libAlaemChar"/>
          <w:rtl/>
        </w:rPr>
        <w:t>)</w:t>
      </w:r>
      <w:r w:rsidRPr="003B2028">
        <w:rPr>
          <w:rtl/>
          <w:lang w:bidi="ar-SA"/>
        </w:rPr>
        <w:t xml:space="preserve"> وقطعها قطع لما امر الله به ان يوصل</w:t>
      </w:r>
      <w:r>
        <w:rPr>
          <w:rtl/>
          <w:lang w:bidi="ar-SA"/>
        </w:rPr>
        <w:t xml:space="preserve"> ، </w:t>
      </w:r>
      <w:r w:rsidRPr="003B2028">
        <w:rPr>
          <w:rtl/>
          <w:lang w:bidi="ar-SA"/>
        </w:rPr>
        <w:t>لانّ الله سبحانه وتعالى امر بأن توصل ولا تقطع.</w:t>
      </w:r>
    </w:p>
    <w:p w:rsidR="009B4B1B" w:rsidRPr="003B2028" w:rsidRDefault="009B4B1B" w:rsidP="009B4B1B">
      <w:pPr>
        <w:rPr>
          <w:rtl/>
          <w:lang w:bidi="ar-SA"/>
        </w:rPr>
      </w:pPr>
      <w:r w:rsidRPr="003B2028">
        <w:rPr>
          <w:rtl/>
          <w:lang w:bidi="ar-SA"/>
        </w:rPr>
        <w:t>وبالاضافة الى ما قلناه</w:t>
      </w:r>
      <w:r>
        <w:rPr>
          <w:rtl/>
          <w:lang w:bidi="ar-SA"/>
        </w:rPr>
        <w:t xml:space="preserve"> ، </w:t>
      </w:r>
      <w:r w:rsidRPr="003B2028">
        <w:rPr>
          <w:rtl/>
          <w:lang w:bidi="ar-SA"/>
        </w:rPr>
        <w:t>فهناك أحاديث واردة بخصوص هذه الآية يتّضح منها انّ المراد القرابة مرّة</w:t>
      </w:r>
      <w:r>
        <w:rPr>
          <w:rtl/>
          <w:lang w:bidi="ar-SA"/>
        </w:rPr>
        <w:t xml:space="preserve"> ، </w:t>
      </w:r>
      <w:r w:rsidRPr="003B2028">
        <w:rPr>
          <w:rtl/>
          <w:lang w:bidi="ar-SA"/>
        </w:rPr>
        <w:t xml:space="preserve">ومرّة الامامة او آل الرّسول </w:t>
      </w:r>
      <w:r w:rsidRPr="00DD1F83">
        <w:rPr>
          <w:rStyle w:val="libAlaemChar"/>
          <w:rtl/>
        </w:rPr>
        <w:t>صلى‌الله‌عليه‌وآله‌وسلم</w:t>
      </w:r>
      <w:r>
        <w:rPr>
          <w:rtl/>
          <w:lang w:bidi="ar-SA"/>
        </w:rPr>
        <w:t xml:space="preserve"> ، </w:t>
      </w:r>
      <w:r w:rsidRPr="003B2028">
        <w:rPr>
          <w:rtl/>
          <w:lang w:bidi="ar-SA"/>
        </w:rPr>
        <w:t>ومرّة اخرى كلّ المؤمنين</w:t>
      </w:r>
      <w:r>
        <w:rPr>
          <w:rtl/>
          <w:lang w:bidi="ar-SA"/>
        </w:rPr>
        <w:t>!</w:t>
      </w:r>
      <w:r>
        <w:rPr>
          <w:rFonts w:hint="cs"/>
          <w:rtl/>
          <w:lang w:bidi="ar-SA"/>
        </w:rPr>
        <w:t xml:space="preserve"> </w:t>
      </w:r>
      <w:r w:rsidRPr="003B2028">
        <w:rPr>
          <w:rtl/>
          <w:lang w:bidi="ar-SA"/>
        </w:rPr>
        <w:t xml:space="preserve">فقد جاء عن الامام الصادق </w:t>
      </w:r>
      <w:r w:rsidRPr="00DD1F83">
        <w:rPr>
          <w:rStyle w:val="libAlaemChar"/>
          <w:rtl/>
        </w:rPr>
        <w:t>عليه‌السلام</w:t>
      </w:r>
      <w:r w:rsidRPr="003B2028">
        <w:rPr>
          <w:rtl/>
          <w:lang w:bidi="ar-SA"/>
        </w:rPr>
        <w:t xml:space="preserve"> في تفسير الآية قال</w:t>
      </w:r>
      <w:r>
        <w:rPr>
          <w:rtl/>
          <w:lang w:bidi="ar-SA"/>
        </w:rPr>
        <w:t xml:space="preserve"> : </w:t>
      </w:r>
      <w:r w:rsidRPr="003B2028">
        <w:rPr>
          <w:rtl/>
          <w:lang w:bidi="ar-SA"/>
        </w:rPr>
        <w:t xml:space="preserve">«قرابتك» وعنه ايضا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 xml:space="preserve">«نزلت في رحم آل محمّد وقد يكون في قرابتك» </w:t>
      </w:r>
      <w:r w:rsidRPr="00565FEE">
        <w:rPr>
          <w:rStyle w:val="libFootnotenumChar"/>
          <w:rtl/>
        </w:rPr>
        <w:t>(1)</w:t>
      </w:r>
      <w:r w:rsidRPr="00565FEE">
        <w:rPr>
          <w:rStyle w:val="libFootnotenumChar"/>
          <w:rFonts w:hint="cs"/>
          <w:rtl/>
        </w:rPr>
        <w:t xml:space="preserve"> </w:t>
      </w:r>
      <w:r w:rsidRPr="003B2028">
        <w:rPr>
          <w:rtl/>
          <w:lang w:bidi="ar-SA"/>
        </w:rPr>
        <w:t>ومن الطريف</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صفحة 494.</w:t>
      </w:r>
    </w:p>
    <w:p w:rsidR="009B4B1B" w:rsidRPr="003B2028" w:rsidRDefault="009B4B1B" w:rsidP="001050BF">
      <w:pPr>
        <w:pStyle w:val="libNormal0"/>
        <w:rPr>
          <w:rtl/>
        </w:rPr>
      </w:pPr>
      <w:r>
        <w:rPr>
          <w:rtl/>
        </w:rPr>
        <w:br w:type="page"/>
      </w:r>
      <w:r w:rsidRPr="003B2028">
        <w:rPr>
          <w:rtl/>
        </w:rPr>
        <w:lastRenderedPageBreak/>
        <w:t xml:space="preserve">انّه </w:t>
      </w:r>
      <w:r w:rsidRPr="00DD1F83">
        <w:rPr>
          <w:rStyle w:val="libAlaemChar"/>
          <w:rtl/>
        </w:rPr>
        <w:t>عليه‌السلام</w:t>
      </w:r>
      <w:r w:rsidRPr="003B2028">
        <w:rPr>
          <w:rtl/>
        </w:rPr>
        <w:t xml:space="preserve"> يقول في نهاية الحديث</w:t>
      </w:r>
      <w:r>
        <w:rPr>
          <w:rtl/>
        </w:rPr>
        <w:t xml:space="preserve"> : </w:t>
      </w:r>
      <w:r w:rsidRPr="003B2028">
        <w:rPr>
          <w:rtl/>
        </w:rPr>
        <w:t>«فلا تكونن ممّن يقول للشيء انّه في شيء واحد»</w:t>
      </w:r>
      <w:r>
        <w:rPr>
          <w:rFonts w:hint="cs"/>
          <w:rtl/>
        </w:rPr>
        <w:t xml:space="preserve"> </w:t>
      </w:r>
      <w:r w:rsidRPr="003B2028">
        <w:rPr>
          <w:rtl/>
        </w:rPr>
        <w:t>وهذه الجملة اشارة واضحة الى المعاني الواسعة للقرآن الكريم.</w:t>
      </w:r>
    </w:p>
    <w:p w:rsidR="009B4B1B" w:rsidRPr="003B2028" w:rsidRDefault="009B4B1B" w:rsidP="009B4B1B">
      <w:pPr>
        <w:rPr>
          <w:rtl/>
          <w:lang w:bidi="ar-SA"/>
        </w:rPr>
      </w:pPr>
      <w:r>
        <w:rPr>
          <w:rtl/>
          <w:lang w:bidi="ar-SA"/>
        </w:rPr>
        <w:t>و</w:t>
      </w:r>
      <w:r w:rsidRPr="003B2028">
        <w:rPr>
          <w:rtl/>
          <w:lang w:bidi="ar-SA"/>
        </w:rPr>
        <w:t xml:space="preserve">عن الامام الصادق </w:t>
      </w:r>
      <w:r w:rsidRPr="00DD1F83">
        <w:rPr>
          <w:rStyle w:val="libAlaemChar"/>
          <w:rtl/>
        </w:rPr>
        <w:t>عليه‌السلام</w:t>
      </w:r>
      <w:r w:rsidRPr="003B2028">
        <w:rPr>
          <w:rtl/>
          <w:lang w:bidi="ar-SA"/>
        </w:rPr>
        <w:t xml:space="preserve"> في حديث ثالث يقول</w:t>
      </w:r>
      <w:r>
        <w:rPr>
          <w:rtl/>
          <w:lang w:bidi="ar-SA"/>
        </w:rPr>
        <w:t xml:space="preserve"> : </w:t>
      </w:r>
      <w:r w:rsidRPr="003B2028">
        <w:rPr>
          <w:rtl/>
          <w:lang w:bidi="ar-SA"/>
        </w:rPr>
        <w:t xml:space="preserve">«هو صلة الامام في كلّ سنة </w:t>
      </w:r>
      <w:r>
        <w:rPr>
          <w:rtl/>
          <w:lang w:bidi="ar-SA"/>
        </w:rPr>
        <w:t>(</w:t>
      </w:r>
      <w:r w:rsidRPr="003B2028">
        <w:rPr>
          <w:rtl/>
          <w:lang w:bidi="ar-SA"/>
        </w:rPr>
        <w:t>اي بالمال</w:t>
      </w:r>
      <w:r>
        <w:rPr>
          <w:rtl/>
          <w:lang w:bidi="ar-SA"/>
        </w:rPr>
        <w:t>)</w:t>
      </w:r>
      <w:r w:rsidRPr="003B2028">
        <w:rPr>
          <w:rtl/>
          <w:lang w:bidi="ar-SA"/>
        </w:rPr>
        <w:t xml:space="preserve"> بما قلّ او اكثر</w:t>
      </w:r>
      <w:r>
        <w:rPr>
          <w:rtl/>
          <w:lang w:bidi="ar-SA"/>
        </w:rPr>
        <w:t xml:space="preserve"> ، </w:t>
      </w:r>
      <w:r w:rsidRPr="003B2028">
        <w:rPr>
          <w:rtl/>
          <w:lang w:bidi="ar-SA"/>
        </w:rPr>
        <w:t>ثمّ قال</w:t>
      </w:r>
      <w:r>
        <w:rPr>
          <w:rtl/>
          <w:lang w:bidi="ar-SA"/>
        </w:rPr>
        <w:t xml:space="preserve"> : </w:t>
      </w:r>
      <w:r w:rsidRPr="003B2028">
        <w:rPr>
          <w:rtl/>
          <w:lang w:bidi="ar-SA"/>
        </w:rPr>
        <w:t xml:space="preserve">وما أريد بذلك الّا تزكيتكم»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الصفة الثّالثة والرّابعة من سيرة اولي الألباب هي قوله تعالى</w:t>
      </w:r>
      <w:r>
        <w:rPr>
          <w:rtl/>
          <w:lang w:bidi="ar-SA"/>
        </w:rPr>
        <w:t xml:space="preserve"> : </w:t>
      </w:r>
      <w:r w:rsidRPr="00DD1F83">
        <w:rPr>
          <w:rStyle w:val="libAlaemChar"/>
          <w:rtl/>
        </w:rPr>
        <w:t>(</w:t>
      </w:r>
      <w:r w:rsidRPr="00DD1F83">
        <w:rPr>
          <w:rStyle w:val="libAieChar"/>
          <w:rtl/>
        </w:rPr>
        <w:t>وَيَخْشَوْنَ رَبَّهُمْ وَيَخافُونَ سُوءَ الْحِسابِ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لمعرفة الفرق بين «الخشية» </w:t>
      </w:r>
      <w:r>
        <w:rPr>
          <w:rtl/>
          <w:lang w:bidi="ar-SA"/>
        </w:rPr>
        <w:t>و «</w:t>
      </w:r>
      <w:r w:rsidRPr="003B2028">
        <w:rPr>
          <w:rtl/>
          <w:lang w:bidi="ar-SA"/>
        </w:rPr>
        <w:t>الخوف» المتقاربان في المعنى يقول البعض</w:t>
      </w:r>
      <w:r>
        <w:rPr>
          <w:rtl/>
          <w:lang w:bidi="ar-SA"/>
        </w:rPr>
        <w:t xml:space="preserve"> : </w:t>
      </w:r>
      <w:r w:rsidRPr="003B2028">
        <w:rPr>
          <w:rtl/>
          <w:lang w:bidi="ar-SA"/>
        </w:rPr>
        <w:t>«الخشية» هي حالة الخوف مع احترام الطرف المقابل ومع العلم واليقين</w:t>
      </w:r>
      <w:r>
        <w:rPr>
          <w:rtl/>
          <w:lang w:bidi="ar-SA"/>
        </w:rPr>
        <w:t xml:space="preserve"> ، </w:t>
      </w:r>
      <w:r w:rsidRPr="003B2028">
        <w:rPr>
          <w:rtl/>
          <w:lang w:bidi="ar-SA"/>
        </w:rPr>
        <w:t>ولذلك عدّها القرآن الكريم من خصوصيات العلماء حيث يقول</w:t>
      </w:r>
      <w:r>
        <w:rPr>
          <w:rtl/>
          <w:lang w:bidi="ar-SA"/>
        </w:rPr>
        <w:t xml:space="preserve"> : </w:t>
      </w:r>
      <w:r w:rsidRPr="00DD1F83">
        <w:rPr>
          <w:rStyle w:val="libAlaemChar"/>
          <w:rtl/>
        </w:rPr>
        <w:t>(</w:t>
      </w:r>
      <w:r w:rsidRPr="00DD1F83">
        <w:rPr>
          <w:rStyle w:val="libAieChar"/>
          <w:rtl/>
        </w:rPr>
        <w:t>إِنَّما يَخْشَى اللهَ مِنْ عِبادِهِ الْعُلَماءُ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ولكن بالنظر الى استخدام القرآن الكريم لكلمة الخشية مرّات كثيرة يتّضح لنا انّها تأتي بمعنى الخوف وتستعمل معها بشكل مترادف.</w:t>
      </w:r>
    </w:p>
    <w:p w:rsidR="009B4B1B" w:rsidRPr="003B2028" w:rsidRDefault="009B4B1B" w:rsidP="009B4B1B">
      <w:pPr>
        <w:rPr>
          <w:rtl/>
          <w:lang w:bidi="ar-SA"/>
        </w:rPr>
      </w:pPr>
      <w:r w:rsidRPr="003B2028">
        <w:rPr>
          <w:rtl/>
          <w:lang w:bidi="ar-SA"/>
        </w:rPr>
        <w:t>هنا يطرح هذا السؤال</w:t>
      </w:r>
      <w:r>
        <w:rPr>
          <w:rtl/>
          <w:lang w:bidi="ar-SA"/>
        </w:rPr>
        <w:t xml:space="preserve"> : </w:t>
      </w:r>
      <w:r w:rsidRPr="003B2028">
        <w:rPr>
          <w:rtl/>
          <w:lang w:bidi="ar-SA"/>
        </w:rPr>
        <w:t>إذا كان الخوف من الخالق هو نفس الخوف من حسابه</w:t>
      </w:r>
      <w:r>
        <w:rPr>
          <w:rtl/>
          <w:lang w:bidi="ar-SA"/>
        </w:rPr>
        <w:t xml:space="preserve"> ، </w:t>
      </w:r>
      <w:r w:rsidRPr="003B2028">
        <w:rPr>
          <w:rtl/>
          <w:lang w:bidi="ar-SA"/>
        </w:rPr>
        <w:t xml:space="preserve">فما هو الفرق بين </w:t>
      </w:r>
      <w:r w:rsidRPr="00DD1F83">
        <w:rPr>
          <w:rStyle w:val="libAlaemChar"/>
          <w:rtl/>
        </w:rPr>
        <w:t>(</w:t>
      </w:r>
      <w:r w:rsidRPr="00DD1F83">
        <w:rPr>
          <w:rStyle w:val="libAieChar"/>
          <w:rtl/>
        </w:rPr>
        <w:t>يَخْشَوْنَ رَبَّهُمْ</w:t>
      </w:r>
      <w:r w:rsidRPr="00DD1F83">
        <w:rPr>
          <w:rStyle w:val="libAlaemChar"/>
          <w:rtl/>
        </w:rPr>
        <w:t>)</w:t>
      </w:r>
      <w:r w:rsidRPr="003B2028">
        <w:rPr>
          <w:rtl/>
          <w:lang w:bidi="ar-SA"/>
        </w:rPr>
        <w:t xml:space="preserve"> </w:t>
      </w:r>
      <w:r>
        <w:rPr>
          <w:rtl/>
          <w:lang w:bidi="ar-SA"/>
        </w:rPr>
        <w:t>و</w:t>
      </w:r>
      <w:r>
        <w:rPr>
          <w:rFonts w:hint="cs"/>
          <w:rtl/>
          <w:lang w:bidi="ar-SA"/>
        </w:rPr>
        <w:t xml:space="preserve"> </w:t>
      </w:r>
      <w:r w:rsidRPr="00DD1F83">
        <w:rPr>
          <w:rStyle w:val="libAlaemChar"/>
          <w:rtl/>
        </w:rPr>
        <w:t>(</w:t>
      </w:r>
      <w:r w:rsidRPr="00DD1F83">
        <w:rPr>
          <w:rStyle w:val="libAieChar"/>
          <w:rtl/>
        </w:rPr>
        <w:t>يَخافُونَ سُوءَ الْحِسابِ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الجواب</w:t>
      </w:r>
      <w:r>
        <w:rPr>
          <w:rtl/>
          <w:lang w:bidi="ar-SA"/>
        </w:rPr>
        <w:t xml:space="preserve"> : </w:t>
      </w:r>
      <w:r w:rsidRPr="003B2028">
        <w:rPr>
          <w:rtl/>
          <w:lang w:bidi="ar-SA"/>
        </w:rPr>
        <w:t>انّ الخوف من الله سبحانه وتعالى ليس ملزما دائما ان يكون خوفا من حسابه وعقابه</w:t>
      </w:r>
      <w:r>
        <w:rPr>
          <w:rtl/>
          <w:lang w:bidi="ar-SA"/>
        </w:rPr>
        <w:t xml:space="preserve"> ، </w:t>
      </w:r>
      <w:r w:rsidRPr="003B2028">
        <w:rPr>
          <w:rtl/>
          <w:lang w:bidi="ar-SA"/>
        </w:rPr>
        <w:t xml:space="preserve">بل انّ العظمة الالهيّة والاحساس بالعبوديّة له توجد حالة من الخوف في قلوب المؤمنين </w:t>
      </w:r>
      <w:r>
        <w:rPr>
          <w:rtl/>
          <w:lang w:bidi="ar-SA"/>
        </w:rPr>
        <w:t>(</w:t>
      </w:r>
      <w:r w:rsidRPr="003B2028">
        <w:rPr>
          <w:rtl/>
          <w:lang w:bidi="ar-SA"/>
        </w:rPr>
        <w:t>بغضّ النظر عن الجزاء والعقاب</w:t>
      </w:r>
      <w:r>
        <w:rPr>
          <w:rtl/>
          <w:lang w:bidi="ar-SA"/>
        </w:rPr>
        <w:t xml:space="preserve">) ، </w:t>
      </w:r>
      <w:r w:rsidRPr="003B2028">
        <w:rPr>
          <w:rtl/>
          <w:lang w:bidi="ar-SA"/>
        </w:rPr>
        <w:t xml:space="preserve">والآية </w:t>
      </w:r>
      <w:r>
        <w:rPr>
          <w:rtl/>
          <w:lang w:bidi="ar-SA"/>
        </w:rPr>
        <w:t>(</w:t>
      </w:r>
      <w:r w:rsidRPr="003B2028">
        <w:rPr>
          <w:rtl/>
          <w:lang w:bidi="ar-SA"/>
        </w:rPr>
        <w:t>28) من سورة فاطر قد تشير الى هذا المعنى.</w:t>
      </w:r>
    </w:p>
    <w:p w:rsidR="009B4B1B" w:rsidRPr="003B2028" w:rsidRDefault="009B4B1B" w:rsidP="009B4B1B">
      <w:pPr>
        <w:rPr>
          <w:rtl/>
          <w:lang w:bidi="ar-SA"/>
        </w:rPr>
      </w:pPr>
      <w:r w:rsidRPr="003B2028">
        <w:rPr>
          <w:rtl/>
          <w:lang w:bidi="ar-SA"/>
        </w:rPr>
        <w:t>وهناك سؤال آخر يتعلّق بسوء الحساب</w:t>
      </w:r>
      <w:r>
        <w:rPr>
          <w:rtl/>
          <w:lang w:bidi="ar-SA"/>
        </w:rPr>
        <w:t xml:space="preserve"> ، </w:t>
      </w:r>
      <w:r w:rsidRPr="003B2028">
        <w:rPr>
          <w:rtl/>
          <w:lang w:bidi="ar-SA"/>
        </w:rPr>
        <w:t>وهو</w:t>
      </w:r>
      <w:r>
        <w:rPr>
          <w:rtl/>
          <w:lang w:bidi="ar-SA"/>
        </w:rPr>
        <w:t xml:space="preserve"> : </w:t>
      </w:r>
      <w:r w:rsidRPr="003B2028">
        <w:rPr>
          <w:rtl/>
          <w:lang w:bidi="ar-SA"/>
        </w:rPr>
        <w:t>هل من الصحيح انّ هناك ظلم في محاسبة الافراد</w:t>
      </w:r>
      <w:r>
        <w:rPr>
          <w:rtl/>
          <w:lang w:bidi="ar-SA"/>
        </w:rPr>
        <w:t>؟</w:t>
      </w:r>
    </w:p>
    <w:p w:rsidR="009B4B1B" w:rsidRPr="003B2028" w:rsidRDefault="009B4B1B" w:rsidP="009B4B1B">
      <w:pPr>
        <w:rPr>
          <w:rtl/>
          <w:lang w:bidi="ar-SA"/>
        </w:rPr>
      </w:pPr>
      <w:r w:rsidRPr="003B2028">
        <w:rPr>
          <w:rtl/>
          <w:lang w:bidi="ar-SA"/>
        </w:rPr>
        <w:t>وقد تقدّم الجواب على هذا السؤال قبل عدّة آيات من هذه الآية وقلنا انّ المراد هو التدقيق الشديد في الحساب من دون عفو او تسامح وذكرنا ايضا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المصدر السابق</w:t>
      </w:r>
      <w:r>
        <w:rPr>
          <w:rtl/>
        </w:rPr>
        <w:t xml:space="preserve"> ، </w:t>
      </w:r>
      <w:r w:rsidRPr="003B2028">
        <w:rPr>
          <w:rtl/>
        </w:rPr>
        <w:t>صفحة 495.</w:t>
      </w:r>
    </w:p>
    <w:p w:rsidR="009B4B1B" w:rsidRPr="003B2028" w:rsidRDefault="009B4B1B" w:rsidP="001050BF">
      <w:pPr>
        <w:pStyle w:val="libNormal0"/>
        <w:rPr>
          <w:rtl/>
        </w:rPr>
      </w:pPr>
      <w:r>
        <w:rPr>
          <w:rtl/>
        </w:rPr>
        <w:br w:type="page"/>
      </w:r>
      <w:r w:rsidRPr="003B2028">
        <w:rPr>
          <w:rtl/>
        </w:rPr>
        <w:lastRenderedPageBreak/>
        <w:t>حديثا في هذا الصدد.</w:t>
      </w:r>
    </w:p>
    <w:p w:rsidR="009B4B1B" w:rsidRPr="003B2028" w:rsidRDefault="009B4B1B" w:rsidP="009B4B1B">
      <w:pPr>
        <w:rPr>
          <w:rtl/>
          <w:lang w:bidi="ar-SA"/>
        </w:rPr>
      </w:pPr>
      <w:r w:rsidRPr="003B2028">
        <w:rPr>
          <w:rtl/>
          <w:lang w:bidi="ar-SA"/>
        </w:rPr>
        <w:t>الصّفة الخامسة من صفات اولي الألباب الاستقامة في مقابل جميع المشاكل التي يواجهها الإنسان في مسيرة الطاعة وترك المعصية</w:t>
      </w:r>
      <w:r>
        <w:rPr>
          <w:rtl/>
          <w:lang w:bidi="ar-SA"/>
        </w:rPr>
        <w:t xml:space="preserve"> ، </w:t>
      </w:r>
      <w:r w:rsidRPr="003B2028">
        <w:rPr>
          <w:rtl/>
          <w:lang w:bidi="ar-SA"/>
        </w:rPr>
        <w:t xml:space="preserve">وجهاد الأعداء ومحاربة الظلم والفساد </w:t>
      </w:r>
      <w:r w:rsidRPr="00565FEE">
        <w:rPr>
          <w:rStyle w:val="libFootnotenumChar"/>
          <w:rtl/>
        </w:rPr>
        <w:t>(1)</w:t>
      </w:r>
      <w:r>
        <w:rPr>
          <w:rtl/>
          <w:lang w:bidi="ar-SA"/>
        </w:rPr>
        <w:t xml:space="preserve"> ، </w:t>
      </w:r>
      <w:r w:rsidRPr="003B2028">
        <w:rPr>
          <w:rtl/>
          <w:lang w:bidi="ar-SA"/>
        </w:rPr>
        <w:t>والصبر في مرضاة الخالق</w:t>
      </w:r>
      <w:r>
        <w:rPr>
          <w:rtl/>
          <w:lang w:bidi="ar-SA"/>
        </w:rPr>
        <w:t xml:space="preserve"> ، </w:t>
      </w:r>
      <w:r w:rsidRPr="003B2028">
        <w:rPr>
          <w:rtl/>
          <w:lang w:bidi="ar-SA"/>
        </w:rPr>
        <w:t>ولذلك يقول تعالى</w:t>
      </w:r>
      <w:r>
        <w:rPr>
          <w:rtl/>
          <w:lang w:bidi="ar-SA"/>
        </w:rPr>
        <w:t xml:space="preserve"> : </w:t>
      </w:r>
      <w:r w:rsidRPr="00DD1F83">
        <w:rPr>
          <w:rStyle w:val="libAlaemChar"/>
          <w:rtl/>
        </w:rPr>
        <w:t>(</w:t>
      </w:r>
      <w:r w:rsidRPr="00DD1F83">
        <w:rPr>
          <w:rStyle w:val="libAieChar"/>
          <w:rtl/>
        </w:rPr>
        <w:t>وَالَّذِينَ صَبَرُوا ابْتِغاءَ وَجْهِ رَبِّهِمْ</w:t>
      </w:r>
      <w:r w:rsidRPr="00DD1F83">
        <w:rPr>
          <w:rStyle w:val="libAlaemChar"/>
          <w:rtl/>
        </w:rPr>
        <w:t>)</w:t>
      </w:r>
      <w:r w:rsidRPr="003B2028">
        <w:rPr>
          <w:rtl/>
          <w:lang w:bidi="ar-SA"/>
        </w:rPr>
        <w:t xml:space="preserve"> لقد أشرنا مرارا الى مفهوم الاستقامة التي هي المعنى الواسع للصبر.</w:t>
      </w:r>
    </w:p>
    <w:p w:rsidR="009B4B1B" w:rsidRDefault="009B4B1B" w:rsidP="009B4B1B">
      <w:pPr>
        <w:rPr>
          <w:rtl/>
          <w:lang w:bidi="ar-SA"/>
        </w:rPr>
      </w:pPr>
      <w:r w:rsidRPr="003B2028">
        <w:rPr>
          <w:rtl/>
          <w:lang w:bidi="ar-SA"/>
        </w:rPr>
        <w:t xml:space="preserve">امّا معنى العبارة </w:t>
      </w:r>
      <w:r w:rsidRPr="00DD1F83">
        <w:rPr>
          <w:rStyle w:val="libAlaemChar"/>
          <w:rtl/>
        </w:rPr>
        <w:t>(</w:t>
      </w:r>
      <w:r w:rsidRPr="00DD1F83">
        <w:rPr>
          <w:rStyle w:val="libAieChar"/>
          <w:rtl/>
        </w:rPr>
        <w:t>وَجْهِ رَبِّهِمْ</w:t>
      </w:r>
      <w:r w:rsidRPr="00DD1F83">
        <w:rPr>
          <w:rStyle w:val="libAlaemChar"/>
          <w:rtl/>
        </w:rPr>
        <w:t>)</w:t>
      </w:r>
      <w:r w:rsidRPr="003B2028">
        <w:rPr>
          <w:rtl/>
          <w:lang w:bidi="ar-SA"/>
        </w:rPr>
        <w:t xml:space="preserve"> فقد تشير الى احد معنيين</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كلمة الوجه في هذه الموارد تعني العظمة</w:t>
      </w:r>
      <w:r>
        <w:rPr>
          <w:rtl/>
          <w:lang w:bidi="ar-SA"/>
        </w:rPr>
        <w:t xml:space="preserve"> ، </w:t>
      </w:r>
      <w:r w:rsidRPr="003B2028">
        <w:rPr>
          <w:rtl/>
          <w:lang w:bidi="ar-SA"/>
        </w:rPr>
        <w:t>كما نقول للرأي الصائب والمهمّ «هذا وجه الراي» باعتبار انّ الوجه يمثّل الشكل الظاهر والمهمّ للشيء</w:t>
      </w:r>
      <w:r>
        <w:rPr>
          <w:rtl/>
          <w:lang w:bidi="ar-SA"/>
        </w:rPr>
        <w:t xml:space="preserve"> ، </w:t>
      </w:r>
      <w:r w:rsidRPr="003B2028">
        <w:rPr>
          <w:rtl/>
          <w:lang w:bidi="ar-SA"/>
        </w:rPr>
        <w:t>كما في وجه الإنسان الذي يعتبر اهمّ جزء من جسده</w:t>
      </w:r>
      <w:r>
        <w:rPr>
          <w:rtl/>
          <w:lang w:bidi="ar-SA"/>
        </w:rPr>
        <w:t xml:space="preserve"> ، </w:t>
      </w:r>
      <w:r w:rsidRPr="003B2028">
        <w:rPr>
          <w:rtl/>
          <w:lang w:bidi="ar-SA"/>
        </w:rPr>
        <w:t>وفيه يقع السمع والبصر والنطق.</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الوجه هنا بمعنى رضا الخالق</w:t>
      </w:r>
      <w:r>
        <w:rPr>
          <w:rtl/>
          <w:lang w:bidi="ar-SA"/>
        </w:rPr>
        <w:t xml:space="preserve"> ، </w:t>
      </w:r>
      <w:r w:rsidRPr="003B2028">
        <w:rPr>
          <w:rtl/>
          <w:lang w:bidi="ar-SA"/>
        </w:rPr>
        <w:t>فهم يصبرون على المحن والمشاكل لجلب مرضاة الله</w:t>
      </w:r>
      <w:r>
        <w:rPr>
          <w:rtl/>
          <w:lang w:bidi="ar-SA"/>
        </w:rPr>
        <w:t xml:space="preserve"> ، </w:t>
      </w:r>
      <w:r w:rsidRPr="003B2028">
        <w:rPr>
          <w:rtl/>
          <w:lang w:bidi="ar-SA"/>
        </w:rPr>
        <w:t xml:space="preserve">فاستعمال الوجه بهذا المعنى بسبب انّ الإنسان عند ما يريد ان يجلب رضا شخص يمعن النظر في وجهه </w:t>
      </w:r>
      <w:r>
        <w:rPr>
          <w:rtl/>
          <w:lang w:bidi="ar-SA"/>
        </w:rPr>
        <w:t>(</w:t>
      </w:r>
      <w:r w:rsidRPr="003B2028">
        <w:rPr>
          <w:rtl/>
          <w:lang w:bidi="ar-SA"/>
        </w:rPr>
        <w:t>وعلى ذلك فهو يستعمل للكناية عن الشيء</w:t>
      </w:r>
      <w:r>
        <w:rPr>
          <w:rtl/>
          <w:lang w:bidi="ar-SA"/>
        </w:rPr>
        <w:t>).</w:t>
      </w:r>
      <w:r w:rsidRPr="003B2028">
        <w:rPr>
          <w:rtl/>
          <w:lang w:bidi="ar-SA"/>
        </w:rPr>
        <w:t xml:space="preserve"> وعلى ايّة حال فإنّ هذه الجملة تبيّن انّ كلّ صبر وعمل خير تكون له قيمة عند ما يصبح لوجه الله</w:t>
      </w:r>
      <w:r>
        <w:rPr>
          <w:rtl/>
          <w:lang w:bidi="ar-SA"/>
        </w:rPr>
        <w:t xml:space="preserve"> ، </w:t>
      </w:r>
      <w:r w:rsidRPr="003B2028">
        <w:rPr>
          <w:rtl/>
          <w:lang w:bidi="ar-SA"/>
        </w:rPr>
        <w:t>وايّ عمل آخر يقع تحت تأثير الرياء والغرور لا قيمة له مطلقا.</w:t>
      </w:r>
    </w:p>
    <w:p w:rsidR="009B4B1B" w:rsidRDefault="009B4B1B" w:rsidP="009B4B1B">
      <w:pPr>
        <w:rPr>
          <w:rtl/>
          <w:lang w:bidi="ar-SA"/>
        </w:rPr>
      </w:pPr>
      <w:r w:rsidRPr="003B2028">
        <w:rPr>
          <w:rtl/>
          <w:lang w:bidi="ar-SA"/>
        </w:rPr>
        <w:t>يقول بعض المفسّرين</w:t>
      </w:r>
      <w:r>
        <w:rPr>
          <w:rtl/>
          <w:lang w:bidi="ar-SA"/>
        </w:rPr>
        <w:t xml:space="preserve"> : </w:t>
      </w:r>
      <w:r w:rsidRPr="003B2028">
        <w:rPr>
          <w:rtl/>
          <w:lang w:bidi="ar-SA"/>
        </w:rPr>
        <w:t>انّ الإنسان يصبر مرّة لكي يقول عنه الناس</w:t>
      </w:r>
      <w:r>
        <w:rPr>
          <w:rtl/>
          <w:lang w:bidi="ar-SA"/>
        </w:rPr>
        <w:t xml:space="preserve"> : </w:t>
      </w:r>
      <w:r w:rsidRPr="003B2028">
        <w:rPr>
          <w:rtl/>
          <w:lang w:bidi="ar-SA"/>
        </w:rPr>
        <w:t>انّ هذا كثير الاستقامة. واخرى لخشيته ان يقولوا عنه انّه قليل الصبر</w:t>
      </w:r>
      <w:r>
        <w:rPr>
          <w:rtl/>
          <w:lang w:bidi="ar-SA"/>
        </w:rPr>
        <w:t xml:space="preserve"> ، </w:t>
      </w:r>
      <w:r w:rsidRPr="003B2028">
        <w:rPr>
          <w:rtl/>
          <w:lang w:bidi="ar-SA"/>
        </w:rPr>
        <w:t>او يصبر حتّى لا يشمت به الأعداء</w:t>
      </w:r>
      <w:r>
        <w:rPr>
          <w:rtl/>
          <w:lang w:bidi="ar-SA"/>
        </w:rPr>
        <w:t xml:space="preserve"> ، </w:t>
      </w:r>
      <w:r w:rsidRPr="003B2028">
        <w:rPr>
          <w:rtl/>
          <w:lang w:bidi="ar-SA"/>
        </w:rPr>
        <w:t>او يعلم ان لا فائدة من الجزع</w:t>
      </w:r>
      <w:r>
        <w:rPr>
          <w:rtl/>
          <w:lang w:bidi="ar-SA"/>
        </w:rPr>
        <w:t xml:space="preserve"> ..</w:t>
      </w:r>
      <w:r w:rsidRPr="003B2028">
        <w:rPr>
          <w:rtl/>
          <w:lang w:bidi="ar-SA"/>
        </w:rPr>
        <w:t xml:space="preserve"> كلّ هذه الأمور والنيّات لا تدخل ضمن الكمال الانساني الّا إذا كانت خالصة لوجه الله. فهو يصبر ويستقيم لانّه يعلم انّ ايّ فاجعة او مصيبة لها حكمة ودليل</w:t>
      </w:r>
      <w:r>
        <w:rPr>
          <w:rtl/>
          <w:lang w:bidi="ar-SA"/>
        </w:rPr>
        <w:t xml:space="preserve"> ، </w:t>
      </w:r>
      <w:r w:rsidRPr="003B2028">
        <w:rPr>
          <w:rtl/>
          <w:lang w:bidi="ar-SA"/>
        </w:rPr>
        <w:t>ولا يقول ما يسخط الربّ</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ليس الصبر على الطاعة والمعصية والمصيبة فقط بل الصبر على النعم كذلك حتّى لا يصيب الإنسان الغرور.</w:t>
      </w:r>
    </w:p>
    <w:p w:rsidR="009B4B1B" w:rsidRPr="003B2028" w:rsidRDefault="009B4B1B" w:rsidP="001050BF">
      <w:pPr>
        <w:pStyle w:val="libNormal0"/>
        <w:rPr>
          <w:rtl/>
        </w:rPr>
      </w:pPr>
      <w:r>
        <w:rPr>
          <w:rtl/>
        </w:rPr>
        <w:br w:type="page"/>
      </w:r>
      <w:r w:rsidRPr="003B2028">
        <w:rPr>
          <w:rtl/>
        </w:rPr>
        <w:lastRenderedPageBreak/>
        <w:t>فهذا الصبر هو المعني بقوله تعالى</w:t>
      </w:r>
      <w:r>
        <w:rPr>
          <w:rtl/>
        </w:rPr>
        <w:t xml:space="preserve"> : </w:t>
      </w:r>
      <w:r w:rsidRPr="00DD1F83">
        <w:rPr>
          <w:rStyle w:val="libAlaemChar"/>
          <w:rtl/>
        </w:rPr>
        <w:t>(</w:t>
      </w:r>
      <w:r w:rsidRPr="00DD1F83">
        <w:rPr>
          <w:rStyle w:val="libAieChar"/>
          <w:rtl/>
        </w:rPr>
        <w:t>ابْتِغاءَ وَجْهِ اللهِ</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الصفة السّادسة من صفاتهم هي </w:t>
      </w:r>
      <w:r w:rsidRPr="00DD1F83">
        <w:rPr>
          <w:rStyle w:val="libAlaemChar"/>
          <w:rtl/>
        </w:rPr>
        <w:t>(</w:t>
      </w:r>
      <w:r w:rsidRPr="00DD1F83">
        <w:rPr>
          <w:rStyle w:val="libAieChar"/>
          <w:rtl/>
        </w:rPr>
        <w:t>وَأَقامُوا الصَّلاةَ</w:t>
      </w:r>
      <w:r w:rsidRPr="00DD1F83">
        <w:rPr>
          <w:rStyle w:val="libAlaemChar"/>
          <w:rtl/>
        </w:rPr>
        <w:t>)</w:t>
      </w:r>
      <w:r>
        <w:rPr>
          <w:rtl/>
          <w:lang w:bidi="ar-SA"/>
        </w:rPr>
        <w:t>.</w:t>
      </w:r>
      <w:r w:rsidRPr="003B2028">
        <w:rPr>
          <w:rtl/>
          <w:lang w:bidi="ar-SA"/>
        </w:rPr>
        <w:t xml:space="preserve"> رغم انّ اقامة الصلاة هي مصداق للوفاء بعهد الله وكذلك المصداق البارز لحفظ ما امر الله به ان يوصل</w:t>
      </w:r>
      <w:r>
        <w:rPr>
          <w:rtl/>
          <w:lang w:bidi="ar-SA"/>
        </w:rPr>
        <w:t xml:space="preserve"> ، </w:t>
      </w:r>
      <w:r w:rsidRPr="003B2028">
        <w:rPr>
          <w:rtl/>
          <w:lang w:bidi="ar-SA"/>
        </w:rPr>
        <w:t>ومصداق للصبر والاستقامة</w:t>
      </w:r>
      <w:r>
        <w:rPr>
          <w:rtl/>
          <w:lang w:bidi="ar-SA"/>
        </w:rPr>
        <w:t xml:space="preserve"> ، </w:t>
      </w:r>
      <w:r w:rsidRPr="003B2028">
        <w:rPr>
          <w:rtl/>
          <w:lang w:bidi="ar-SA"/>
        </w:rPr>
        <w:t>ولكن هناك بعض مصاديق تلك المفاهيم الكلّية اكثر اهميّة في مصير الإنسان</w:t>
      </w:r>
      <w:r>
        <w:rPr>
          <w:rtl/>
          <w:lang w:bidi="ar-SA"/>
        </w:rPr>
        <w:t xml:space="preserve"> ، </w:t>
      </w:r>
      <w:r w:rsidRPr="003B2028">
        <w:rPr>
          <w:rtl/>
          <w:lang w:bidi="ar-SA"/>
        </w:rPr>
        <w:t>فهذه الجملة والجمل التي ما بعدها تشير الى ذلك.</w:t>
      </w:r>
    </w:p>
    <w:p w:rsidR="009B4B1B" w:rsidRPr="003B2028" w:rsidRDefault="009B4B1B" w:rsidP="009B4B1B">
      <w:pPr>
        <w:rPr>
          <w:rtl/>
          <w:lang w:bidi="ar-SA"/>
        </w:rPr>
      </w:pPr>
      <w:r w:rsidRPr="003B2028">
        <w:rPr>
          <w:rtl/>
          <w:lang w:bidi="ar-SA"/>
        </w:rPr>
        <w:t>اي شيء اهمّ من هذا</w:t>
      </w:r>
      <w:r>
        <w:rPr>
          <w:rtl/>
          <w:lang w:bidi="ar-SA"/>
        </w:rPr>
        <w:t>؟!</w:t>
      </w:r>
      <w:r w:rsidRPr="003B2028">
        <w:rPr>
          <w:rtl/>
          <w:lang w:bidi="ar-SA"/>
        </w:rPr>
        <w:t xml:space="preserve"> انّ الإنسان يجدّد عهده وصلته بالله سبحانه وتعالى صباحا ومساء</w:t>
      </w:r>
      <w:r>
        <w:rPr>
          <w:rtl/>
          <w:lang w:bidi="ar-SA"/>
        </w:rPr>
        <w:t xml:space="preserve"> ، </w:t>
      </w:r>
      <w:r w:rsidRPr="003B2028">
        <w:rPr>
          <w:rtl/>
          <w:lang w:bidi="ar-SA"/>
        </w:rPr>
        <w:t>ويتفكّر بعظمة الخالق ويدعوه</w:t>
      </w:r>
      <w:r>
        <w:rPr>
          <w:rtl/>
          <w:lang w:bidi="ar-SA"/>
        </w:rPr>
        <w:t xml:space="preserve"> ، </w:t>
      </w:r>
      <w:r w:rsidRPr="003B2028">
        <w:rPr>
          <w:rtl/>
          <w:lang w:bidi="ar-SA"/>
        </w:rPr>
        <w:t>ويطهّر نفسه من الذنوب</w:t>
      </w:r>
      <w:r>
        <w:rPr>
          <w:rtl/>
          <w:lang w:bidi="ar-SA"/>
        </w:rPr>
        <w:t xml:space="preserve"> ، </w:t>
      </w:r>
      <w:r w:rsidRPr="003B2028">
        <w:rPr>
          <w:rtl/>
          <w:lang w:bidi="ar-SA"/>
        </w:rPr>
        <w:t>ويرتبط بالحقّ المطلق</w:t>
      </w:r>
      <w:r>
        <w:rPr>
          <w:rtl/>
          <w:lang w:bidi="ar-SA"/>
        </w:rPr>
        <w:t xml:space="preserve"> ، </w:t>
      </w:r>
      <w:r w:rsidRPr="003B2028">
        <w:rPr>
          <w:rtl/>
          <w:lang w:bidi="ar-SA"/>
        </w:rPr>
        <w:t>نعم</w:t>
      </w:r>
      <w:r>
        <w:rPr>
          <w:rtl/>
          <w:lang w:bidi="ar-SA"/>
        </w:rPr>
        <w:t xml:space="preserve"> ..</w:t>
      </w:r>
      <w:r w:rsidRPr="003B2028">
        <w:rPr>
          <w:rtl/>
          <w:lang w:bidi="ar-SA"/>
        </w:rPr>
        <w:t xml:space="preserve"> فإنّ الصلاة لها كلّ هذه الآثار والبركات.</w:t>
      </w:r>
    </w:p>
    <w:p w:rsidR="009B4B1B" w:rsidRPr="003B2028" w:rsidRDefault="009B4B1B" w:rsidP="009B4B1B">
      <w:pPr>
        <w:rPr>
          <w:rtl/>
          <w:lang w:bidi="ar-SA"/>
        </w:rPr>
      </w:pPr>
      <w:r w:rsidRPr="003B2028">
        <w:rPr>
          <w:rtl/>
          <w:lang w:bidi="ar-SA"/>
        </w:rPr>
        <w:t>ثمّ يبيّن الصفة السّابعة لدعاة الحقّ حيث يقول تعالى</w:t>
      </w:r>
      <w:r>
        <w:rPr>
          <w:rtl/>
          <w:lang w:bidi="ar-SA"/>
        </w:rPr>
        <w:t xml:space="preserve"> : </w:t>
      </w:r>
      <w:r w:rsidRPr="00DD1F83">
        <w:rPr>
          <w:rStyle w:val="libAlaemChar"/>
          <w:rtl/>
        </w:rPr>
        <w:t>(</w:t>
      </w:r>
      <w:r w:rsidRPr="00DD1F83">
        <w:rPr>
          <w:rStyle w:val="libAieChar"/>
          <w:rtl/>
        </w:rPr>
        <w:t>وَأَنْفَقُوا مِمَّا رَزَقْناهُمْ سِرًّا وَعَلانِيَةً</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وهذه الآية ليست الوحيدة التي تشير الى مسألة الإنفاق او الزكاة بعد ذكر الصلاة</w:t>
      </w:r>
      <w:r>
        <w:rPr>
          <w:rtl/>
          <w:lang w:bidi="ar-SA"/>
        </w:rPr>
        <w:t xml:space="preserve"> ، </w:t>
      </w:r>
      <w:r w:rsidRPr="003B2028">
        <w:rPr>
          <w:rtl/>
          <w:lang w:bidi="ar-SA"/>
        </w:rPr>
        <w:t>فكثير من الآيات تشير الى هذا الترادف</w:t>
      </w:r>
      <w:r>
        <w:rPr>
          <w:rtl/>
          <w:lang w:bidi="ar-SA"/>
        </w:rPr>
        <w:t xml:space="preserve"> ، </w:t>
      </w:r>
      <w:r w:rsidRPr="003B2028">
        <w:rPr>
          <w:rtl/>
          <w:lang w:bidi="ar-SA"/>
        </w:rPr>
        <w:t>فواحدة تحكم الصلة بين العبد وربّه والثّانية بين العباد.</w:t>
      </w:r>
    </w:p>
    <w:p w:rsidR="009B4B1B" w:rsidRPr="003B2028" w:rsidRDefault="009B4B1B" w:rsidP="009B4B1B">
      <w:pPr>
        <w:rPr>
          <w:rtl/>
          <w:lang w:bidi="ar-SA"/>
        </w:rPr>
      </w:pPr>
      <w:r w:rsidRPr="003B2028">
        <w:rPr>
          <w:rtl/>
          <w:lang w:bidi="ar-SA"/>
        </w:rPr>
        <w:t xml:space="preserve">والجملة </w:t>
      </w:r>
      <w:r w:rsidRPr="00DD1F83">
        <w:rPr>
          <w:rStyle w:val="libAlaemChar"/>
          <w:rtl/>
        </w:rPr>
        <w:t>(</w:t>
      </w:r>
      <w:r w:rsidRPr="00DD1F83">
        <w:rPr>
          <w:rStyle w:val="libAieChar"/>
          <w:rtl/>
        </w:rPr>
        <w:t>مِمَّا رَزَقْناهُمْ</w:t>
      </w:r>
      <w:r w:rsidRPr="00DD1F83">
        <w:rPr>
          <w:rStyle w:val="libAlaemChar"/>
          <w:rtl/>
        </w:rPr>
        <w:t>)</w:t>
      </w:r>
      <w:r w:rsidRPr="003B2028">
        <w:rPr>
          <w:rtl/>
          <w:lang w:bidi="ar-SA"/>
        </w:rPr>
        <w:t xml:space="preserve"> تشمل كلّ العطايا من الأموال والعلوم والقوّة والجاه</w:t>
      </w:r>
      <w:r>
        <w:rPr>
          <w:rtl/>
          <w:lang w:bidi="ar-SA"/>
        </w:rPr>
        <w:t xml:space="preserve"> ، </w:t>
      </w:r>
      <w:r w:rsidRPr="003B2028">
        <w:rPr>
          <w:rtl/>
          <w:lang w:bidi="ar-SA"/>
        </w:rPr>
        <w:t xml:space="preserve">والإنفاق كذلك يشمل جميع هذه الابعاد. والعبارة </w:t>
      </w:r>
      <w:r w:rsidRPr="00DD1F83">
        <w:rPr>
          <w:rStyle w:val="libAlaemChar"/>
          <w:rtl/>
        </w:rPr>
        <w:t>(</w:t>
      </w:r>
      <w:r w:rsidRPr="00DD1F83">
        <w:rPr>
          <w:rStyle w:val="libAieChar"/>
          <w:rtl/>
        </w:rPr>
        <w:t>سِرًّا وَعَلانِيَةً</w:t>
      </w:r>
      <w:r w:rsidRPr="00DD1F83">
        <w:rPr>
          <w:rStyle w:val="libAlaemChar"/>
          <w:rtl/>
        </w:rPr>
        <w:t>)</w:t>
      </w:r>
      <w:r w:rsidRPr="003B2028">
        <w:rPr>
          <w:rtl/>
          <w:lang w:bidi="ar-SA"/>
        </w:rPr>
        <w:t xml:space="preserve"> اشارة اخرى الى هذه الحقيقة وهي انّ إنفاقهم يتمّ بشكل مدروس</w:t>
      </w:r>
      <w:r>
        <w:rPr>
          <w:rtl/>
          <w:lang w:bidi="ar-SA"/>
        </w:rPr>
        <w:t xml:space="preserve"> ، </w:t>
      </w:r>
      <w:r w:rsidRPr="003B2028">
        <w:rPr>
          <w:rtl/>
          <w:lang w:bidi="ar-SA"/>
        </w:rPr>
        <w:t>فتارة يكون سرّا ويترتّب عليه اثر كبير</w:t>
      </w:r>
      <w:r>
        <w:rPr>
          <w:rtl/>
          <w:lang w:bidi="ar-SA"/>
        </w:rPr>
        <w:t xml:space="preserve"> ، </w:t>
      </w:r>
      <w:r w:rsidRPr="003B2028">
        <w:rPr>
          <w:rtl/>
          <w:lang w:bidi="ar-SA"/>
        </w:rPr>
        <w:t>وذلك في الحالات التي توجب ان يحفظ فيها ماء الوجه للطرف الآخر او تصون الطرف المنفق من الرياء</w:t>
      </w:r>
      <w:r>
        <w:rPr>
          <w:rtl/>
          <w:lang w:bidi="ar-SA"/>
        </w:rPr>
        <w:t xml:space="preserve"> ، </w:t>
      </w:r>
      <w:r w:rsidRPr="003B2028">
        <w:rPr>
          <w:rtl/>
          <w:lang w:bidi="ar-SA"/>
        </w:rPr>
        <w:t>ومرّة يكون الإنفاق العلني اكثر تأثيرا وذلك في الحالات التي تدعو الآخرين لكي يتأسّوا بهذا العمل الخيّر ويقتدوا به</w:t>
      </w:r>
      <w:r>
        <w:rPr>
          <w:rtl/>
          <w:lang w:bidi="ar-SA"/>
        </w:rPr>
        <w:t xml:space="preserve"> ، </w:t>
      </w:r>
      <w:r w:rsidRPr="003B2028">
        <w:rPr>
          <w:rtl/>
          <w:lang w:bidi="ar-SA"/>
        </w:rPr>
        <w:t>فيكون سببا لكثير من اعمال الخير.</w:t>
      </w:r>
    </w:p>
    <w:p w:rsidR="009B4B1B" w:rsidRPr="003B2028" w:rsidRDefault="009B4B1B" w:rsidP="009B4B1B">
      <w:pPr>
        <w:rPr>
          <w:rtl/>
          <w:lang w:bidi="ar-SA"/>
        </w:rPr>
      </w:pPr>
      <w:r w:rsidRPr="003B2028">
        <w:rPr>
          <w:rtl/>
          <w:lang w:bidi="ar-SA"/>
        </w:rPr>
        <w:t>ومن هنا يتّضح انّ القرآن الكريم يدقّق في اعمال الخير بشكل كبير</w:t>
      </w:r>
      <w:r>
        <w:rPr>
          <w:rtl/>
          <w:lang w:bidi="ar-SA"/>
        </w:rPr>
        <w:t xml:space="preserve"> ، </w:t>
      </w:r>
      <w:r w:rsidRPr="003B2028">
        <w:rPr>
          <w:rtl/>
          <w:lang w:bidi="ar-SA"/>
        </w:rPr>
        <w:t>ليس فقط في اصل العمل</w:t>
      </w:r>
      <w:r>
        <w:rPr>
          <w:rtl/>
          <w:lang w:bidi="ar-SA"/>
        </w:rPr>
        <w:t xml:space="preserve"> ، </w:t>
      </w:r>
      <w:r w:rsidRPr="003B2028">
        <w:rPr>
          <w:rtl/>
          <w:lang w:bidi="ar-SA"/>
        </w:rPr>
        <w:t>بل حتّى في كيفيّة تنفيذه.</w:t>
      </w:r>
    </w:p>
    <w:p w:rsidR="009B4B1B" w:rsidRPr="003B2028" w:rsidRDefault="009B4B1B" w:rsidP="009B4B1B">
      <w:pPr>
        <w:rPr>
          <w:rtl/>
          <w:lang w:bidi="ar-SA"/>
        </w:rPr>
      </w:pPr>
      <w:r w:rsidRPr="003B2028">
        <w:rPr>
          <w:rtl/>
          <w:lang w:bidi="ar-SA"/>
        </w:rPr>
        <w:t>الصفة الثّامنة والاخيرة هي قوله تعالى</w:t>
      </w:r>
      <w:r>
        <w:rPr>
          <w:rtl/>
          <w:lang w:bidi="ar-SA"/>
        </w:rPr>
        <w:t xml:space="preserve"> : </w:t>
      </w:r>
      <w:r w:rsidRPr="00DD1F83">
        <w:rPr>
          <w:rStyle w:val="libAlaemChar"/>
          <w:rtl/>
        </w:rPr>
        <w:t>(</w:t>
      </w:r>
      <w:r w:rsidRPr="00DD1F83">
        <w:rPr>
          <w:rStyle w:val="libAieChar"/>
          <w:rtl/>
        </w:rPr>
        <w:t>وَيَدْرَؤُنَ بِالْحَسَنَةِ السَّيِّئَةَ</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ومعنى هذه العبارة انّهم لم يكتفوا بالتوبة والاستغفار فقط عند ارتكابهم الذنوب</w:t>
      </w:r>
      <w:r>
        <w:rPr>
          <w:rtl/>
          <w:lang w:bidi="ar-SA"/>
        </w:rPr>
        <w:t xml:space="preserve"> ، </w:t>
      </w:r>
      <w:r w:rsidRPr="003B2028">
        <w:rPr>
          <w:rtl/>
          <w:lang w:bidi="ar-SA"/>
        </w:rPr>
        <w:t>بل يدفعونها كذلك بالحسنات على مقدار تلك الذنوب</w:t>
      </w:r>
      <w:r>
        <w:rPr>
          <w:rtl/>
          <w:lang w:bidi="ar-SA"/>
        </w:rPr>
        <w:t xml:space="preserve"> ، </w:t>
      </w:r>
      <w:r w:rsidRPr="003B2028">
        <w:rPr>
          <w:rtl/>
          <w:lang w:bidi="ar-SA"/>
        </w:rPr>
        <w:t>حتّى يطهّروا أنفسهم والمجتمع بماء الحسنات.</w:t>
      </w:r>
    </w:p>
    <w:p w:rsidR="009B4B1B" w:rsidRPr="003B2028" w:rsidRDefault="009B4B1B" w:rsidP="009B4B1B">
      <w:pPr>
        <w:rPr>
          <w:rtl/>
          <w:lang w:bidi="ar-SA"/>
        </w:rPr>
      </w:pPr>
      <w:r w:rsidRPr="003B2028">
        <w:rPr>
          <w:rtl/>
          <w:lang w:bidi="ar-SA"/>
        </w:rPr>
        <w:t>«يدرءون» مضارع «درأ» على وزن «زرع» بمعنى دفع.</w:t>
      </w:r>
    </w:p>
    <w:p w:rsidR="009B4B1B" w:rsidRPr="003B2028" w:rsidRDefault="009B4B1B" w:rsidP="009B4B1B">
      <w:pPr>
        <w:rPr>
          <w:rtl/>
          <w:lang w:bidi="ar-SA"/>
        </w:rPr>
      </w:pPr>
      <w:r w:rsidRPr="003B2028">
        <w:rPr>
          <w:rtl/>
          <w:lang w:bidi="ar-SA"/>
        </w:rPr>
        <w:t>ويحتمل في تفسير الآية انّهم لا يقابلون السيء بالسيء</w:t>
      </w:r>
      <w:r>
        <w:rPr>
          <w:rtl/>
          <w:lang w:bidi="ar-SA"/>
        </w:rPr>
        <w:t xml:space="preserve"> ، </w:t>
      </w:r>
      <w:r w:rsidRPr="003B2028">
        <w:rPr>
          <w:rtl/>
          <w:lang w:bidi="ar-SA"/>
        </w:rPr>
        <w:t>بل يسعون من خلال إحسانهم للمسيئين ان يجعلوهم يعيدون النظر في مواقفهم</w:t>
      </w:r>
      <w:r>
        <w:rPr>
          <w:rtl/>
          <w:lang w:bidi="ar-SA"/>
        </w:rPr>
        <w:t xml:space="preserve"> ، </w:t>
      </w:r>
      <w:r w:rsidRPr="003B2028">
        <w:rPr>
          <w:rtl/>
          <w:lang w:bidi="ar-SA"/>
        </w:rPr>
        <w:t xml:space="preserve">كما نقرا في الآية </w:t>
      </w:r>
      <w:r>
        <w:rPr>
          <w:rtl/>
          <w:lang w:bidi="ar-SA"/>
        </w:rPr>
        <w:t>(</w:t>
      </w:r>
      <w:r w:rsidRPr="003B2028">
        <w:rPr>
          <w:rtl/>
          <w:lang w:bidi="ar-SA"/>
        </w:rPr>
        <w:t>34) من سورة فصلت قوله تعالى</w:t>
      </w:r>
      <w:r>
        <w:rPr>
          <w:rtl/>
          <w:lang w:bidi="ar-SA"/>
        </w:rPr>
        <w:t xml:space="preserve"> : </w:t>
      </w:r>
      <w:r w:rsidRPr="00DD1F83">
        <w:rPr>
          <w:rStyle w:val="libAlaemChar"/>
          <w:rtl/>
        </w:rPr>
        <w:t>(</w:t>
      </w:r>
      <w:r w:rsidRPr="00DD1F83">
        <w:rPr>
          <w:rStyle w:val="libAieChar"/>
          <w:rtl/>
        </w:rPr>
        <w:t>ادْفَعْ بِالَّتِي هِيَ أَحْسَنُ فَإِذَا الَّذِي بَيْنَكَ وَبَيْنَهُ عَداوَةٌ كَأَنَّهُ وَلِيٌّ حَمِيمٌ</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وفي نفس الوقت ليس هناك مانع من انّ الآية تشير الى هذين المعنيين</w:t>
      </w:r>
      <w:r>
        <w:rPr>
          <w:rtl/>
          <w:lang w:bidi="ar-SA"/>
        </w:rPr>
        <w:t xml:space="preserve"> ، </w:t>
      </w:r>
      <w:r w:rsidRPr="003B2028">
        <w:rPr>
          <w:rtl/>
          <w:lang w:bidi="ar-SA"/>
        </w:rPr>
        <w:t>كما اشارت إليها الأحاديث الاسلامية.</w:t>
      </w:r>
      <w:r>
        <w:rPr>
          <w:rFonts w:hint="cs"/>
          <w:rtl/>
          <w:lang w:bidi="ar-SA"/>
        </w:rPr>
        <w:t xml:space="preserve"> </w:t>
      </w:r>
      <w:r w:rsidRPr="003B2028">
        <w:rPr>
          <w:rtl/>
          <w:lang w:bidi="ar-SA"/>
        </w:rPr>
        <w:t xml:space="preserve">ففي الحديث عن الرّسول </w:t>
      </w:r>
      <w:r w:rsidRPr="00DD1F83">
        <w:rPr>
          <w:rStyle w:val="libAlaemChar"/>
          <w:rtl/>
        </w:rPr>
        <w:t>صلى‌الله‌عليه‌وآله‌وسلم</w:t>
      </w:r>
      <w:r w:rsidRPr="003B2028">
        <w:rPr>
          <w:rtl/>
          <w:lang w:bidi="ar-SA"/>
        </w:rPr>
        <w:t xml:space="preserve"> قال لمعاذ بن جبل</w:t>
      </w:r>
      <w:r>
        <w:rPr>
          <w:rtl/>
          <w:lang w:bidi="ar-SA"/>
        </w:rPr>
        <w:t xml:space="preserve"> : </w:t>
      </w:r>
      <w:r w:rsidRPr="003B2028">
        <w:rPr>
          <w:rtl/>
          <w:lang w:bidi="ar-SA"/>
        </w:rPr>
        <w:t xml:space="preserve">«إذا عملت سيّئة فاعمل بجنبها حسنة تمحها»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وعن الامام علي </w:t>
      </w:r>
      <w:r w:rsidRPr="00DD1F83">
        <w:rPr>
          <w:rStyle w:val="libAlaemChar"/>
          <w:rtl/>
        </w:rPr>
        <w:t>عليه‌السلام</w:t>
      </w:r>
      <w:r w:rsidRPr="003B2028">
        <w:rPr>
          <w:rtl/>
          <w:lang w:bidi="ar-SA"/>
        </w:rPr>
        <w:t xml:space="preserve"> قال «عاتب أخاك بالإحسان اليه واردد شرّه بالانعام عليه»</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ولا بدّ هنا من الالتفات الى هذه النقطة</w:t>
      </w:r>
      <w:r>
        <w:rPr>
          <w:rtl/>
          <w:lang w:bidi="ar-SA"/>
        </w:rPr>
        <w:t xml:space="preserve"> ، </w:t>
      </w:r>
      <w:r w:rsidRPr="003B2028">
        <w:rPr>
          <w:rtl/>
          <w:lang w:bidi="ar-SA"/>
        </w:rPr>
        <w:t>وهي انّ هذه الأحكام أخلاقية تخصّ الحالات التي يحصل فيها تأثير على الآخرين</w:t>
      </w:r>
      <w:r>
        <w:rPr>
          <w:rtl/>
          <w:lang w:bidi="ar-SA"/>
        </w:rPr>
        <w:t xml:space="preserve"> ، </w:t>
      </w:r>
      <w:r w:rsidRPr="003B2028">
        <w:rPr>
          <w:rtl/>
          <w:lang w:bidi="ar-SA"/>
        </w:rPr>
        <w:t>وهناك قوانين واحكام جزائية واردة في التشريع الاسلامي لمعاقبة المسيئين.</w:t>
      </w:r>
    </w:p>
    <w:p w:rsidR="009B4B1B" w:rsidRPr="003B2028" w:rsidRDefault="009B4B1B" w:rsidP="009B4B1B">
      <w:pPr>
        <w:rPr>
          <w:rtl/>
          <w:lang w:bidi="ar-SA"/>
        </w:rPr>
      </w:pPr>
      <w:r w:rsidRPr="003B2028">
        <w:rPr>
          <w:rtl/>
          <w:lang w:bidi="ar-SA"/>
        </w:rPr>
        <w:t>وبعد ما ذكر القرآن الكريم الصفات الثمانية لاولي الألباب</w:t>
      </w:r>
      <w:r>
        <w:rPr>
          <w:rtl/>
          <w:lang w:bidi="ar-SA"/>
        </w:rPr>
        <w:t xml:space="preserve"> ، </w:t>
      </w:r>
      <w:r w:rsidRPr="003B2028">
        <w:rPr>
          <w:rtl/>
          <w:lang w:bidi="ar-SA"/>
        </w:rPr>
        <w:t>أشار في نهاية الآية الى عاقبة أمرهم حيث يقول تعالى</w:t>
      </w:r>
      <w:r>
        <w:rPr>
          <w:rtl/>
          <w:lang w:bidi="ar-SA"/>
        </w:rPr>
        <w:t xml:space="preserve"> : </w:t>
      </w:r>
      <w:r w:rsidRPr="00DD1F83">
        <w:rPr>
          <w:rStyle w:val="libAlaemChar"/>
          <w:rtl/>
        </w:rPr>
        <w:t>(</w:t>
      </w:r>
      <w:r w:rsidRPr="00DD1F83">
        <w:rPr>
          <w:rStyle w:val="libAieChar"/>
          <w:rtl/>
        </w:rPr>
        <w:t>أُولئِكَ لَهُمْ عُقْبَى الدَّارِ</w:t>
      </w:r>
      <w:r w:rsidRPr="00DD1F83">
        <w:rPr>
          <w:rStyle w:val="libAlaemChar"/>
          <w:rtl/>
        </w:rPr>
        <w:t>)</w:t>
      </w:r>
      <w:r w:rsidRPr="003B2028">
        <w:rPr>
          <w:rtl/>
          <w:lang w:bidi="ar-SA"/>
        </w:rPr>
        <w:t xml:space="preserve">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 xml:space="preserve">الآية الاخرى توضّح هذه العاقبة </w:t>
      </w:r>
      <w:r w:rsidRPr="00DD1F83">
        <w:rPr>
          <w:rStyle w:val="libAlaemChar"/>
          <w:rtl/>
        </w:rPr>
        <w:t>(</w:t>
      </w:r>
      <w:r w:rsidRPr="00DD1F83">
        <w:rPr>
          <w:rStyle w:val="libAieChar"/>
          <w:rtl/>
        </w:rPr>
        <w:t>جَنَّاتُ عَدْنٍ يَدْخُلُونَها وَمَنْ صَلَحَ مِنْ آبائِهِمْ وَأَزْواجِهِمْ وَذُرِّيَّاتِهِمْ</w:t>
      </w:r>
      <w:r w:rsidRPr="00DD1F83">
        <w:rPr>
          <w:rStyle w:val="libAlaemChar"/>
          <w:rtl/>
        </w:rPr>
        <w:t>)</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 ذيل الآية أعلاه.</w:t>
      </w:r>
    </w:p>
    <w:p w:rsidR="009B4B1B" w:rsidRPr="003B2028" w:rsidRDefault="009B4B1B" w:rsidP="00565FEE">
      <w:pPr>
        <w:pStyle w:val="libFootnote0"/>
        <w:rPr>
          <w:rtl/>
        </w:rPr>
      </w:pPr>
      <w:r>
        <w:rPr>
          <w:rtl/>
        </w:rPr>
        <w:t>(</w:t>
      </w:r>
      <w:r w:rsidRPr="003B2028">
        <w:rPr>
          <w:rtl/>
        </w:rPr>
        <w:t>2) الكلمات القصار في نهج البلاغة</w:t>
      </w:r>
      <w:r>
        <w:rPr>
          <w:rtl/>
        </w:rPr>
        <w:t xml:space="preserve"> ، </w:t>
      </w:r>
      <w:r w:rsidRPr="003B2028">
        <w:rPr>
          <w:rtl/>
        </w:rPr>
        <w:t>الكلمة 158.</w:t>
      </w:r>
    </w:p>
    <w:p w:rsidR="009B4B1B" w:rsidRPr="003B2028" w:rsidRDefault="009B4B1B" w:rsidP="00565FEE">
      <w:pPr>
        <w:pStyle w:val="libFootnote0"/>
        <w:rPr>
          <w:rtl/>
        </w:rPr>
      </w:pPr>
      <w:r>
        <w:rPr>
          <w:rtl/>
        </w:rPr>
        <w:t>(</w:t>
      </w:r>
      <w:r w:rsidRPr="003B2028">
        <w:rPr>
          <w:rtl/>
        </w:rPr>
        <w:t>3) «العقبى» بمعنى العاقبة او نهاية العمل خيرا كان او شرّا</w:t>
      </w:r>
      <w:r>
        <w:rPr>
          <w:rtl/>
        </w:rPr>
        <w:t xml:space="preserve"> ، </w:t>
      </w:r>
      <w:r w:rsidRPr="003B2028">
        <w:rPr>
          <w:rtl/>
        </w:rPr>
        <w:t>ولكن بالنظر الى قرينة الحال في الآية أعلاه تشير الى العاقبة الحسنة.</w:t>
      </w:r>
    </w:p>
    <w:p w:rsidR="009B4B1B" w:rsidRDefault="009B4B1B" w:rsidP="009B4B1B">
      <w:pPr>
        <w:rPr>
          <w:rtl/>
          <w:lang w:bidi="ar-SA"/>
        </w:rPr>
      </w:pPr>
      <w:r>
        <w:rPr>
          <w:rtl/>
          <w:lang w:bidi="ar-SA"/>
        </w:rPr>
        <w:br w:type="page"/>
      </w:r>
      <w:r w:rsidRPr="003B2028">
        <w:rPr>
          <w:rtl/>
          <w:lang w:bidi="ar-SA"/>
        </w:rPr>
        <w:lastRenderedPageBreak/>
        <w:t xml:space="preserve">والشيء الذي يكمل هذه النعم الكبيرة واللامتناهية </w:t>
      </w:r>
      <w:r w:rsidRPr="00DD1F83">
        <w:rPr>
          <w:rStyle w:val="libAlaemChar"/>
          <w:rtl/>
        </w:rPr>
        <w:t>(</w:t>
      </w:r>
      <w:r w:rsidRPr="00DD1F83">
        <w:rPr>
          <w:rStyle w:val="libAieChar"/>
          <w:rtl/>
        </w:rPr>
        <w:t>وَالْمَلائِكَةُ يَدْخُلُونَ عَلَيْهِمْ مِنْ كُلِّ بابٍ سَلامٌ عَلَيْكُمْ بِما صَبَرْتُمْ فَنِعْمَ عُقْبَى الدَّارِ</w:t>
      </w:r>
      <w:r w:rsidRPr="00DD1F83">
        <w:rPr>
          <w:rStyle w:val="libAlaemChar"/>
          <w:rtl/>
        </w:rPr>
        <w:t>)</w:t>
      </w:r>
      <w:r w:rsidRPr="003B2028">
        <w:rPr>
          <w:rtl/>
          <w:lang w:bidi="ar-SA"/>
        </w:rPr>
        <w:t xml:space="preserve"> فهذه السلامة جاءت بعد ما صبرتم على الشدائد وتحمّلتم المسؤوليات الجسام والمصائب</w:t>
      </w:r>
      <w:r>
        <w:rPr>
          <w:rtl/>
          <w:lang w:bidi="ar-SA"/>
        </w:rPr>
        <w:t xml:space="preserve"> ، </w:t>
      </w:r>
      <w:r w:rsidRPr="003B2028">
        <w:rPr>
          <w:rtl/>
          <w:lang w:bidi="ar-SA"/>
        </w:rPr>
        <w:t>ولكم هنا كامل الطمأنينة والامان</w:t>
      </w:r>
      <w:r>
        <w:rPr>
          <w:rtl/>
          <w:lang w:bidi="ar-SA"/>
        </w:rPr>
        <w:t xml:space="preserve"> ، </w:t>
      </w:r>
      <w:r w:rsidRPr="003B2028">
        <w:rPr>
          <w:rtl/>
          <w:lang w:bidi="ar-SA"/>
        </w:rPr>
        <w:t>فلا حرب ولا نزاع</w:t>
      </w:r>
      <w:r>
        <w:rPr>
          <w:rtl/>
          <w:lang w:bidi="ar-SA"/>
        </w:rPr>
        <w:t xml:space="preserve"> ، </w:t>
      </w:r>
      <w:r w:rsidRPr="003B2028">
        <w:rPr>
          <w:rtl/>
          <w:lang w:bidi="ar-SA"/>
        </w:rPr>
        <w:t>وكلّ شيء يبتسم لكم</w:t>
      </w:r>
      <w:r>
        <w:rPr>
          <w:rtl/>
          <w:lang w:bidi="ar-SA"/>
        </w:rPr>
        <w:t xml:space="preserve"> ، </w:t>
      </w:r>
      <w:r w:rsidRPr="003B2028">
        <w:rPr>
          <w:rtl/>
          <w:lang w:bidi="ar-SA"/>
        </w:rPr>
        <w:t>والراحة الخالية من المتاعب</w:t>
      </w:r>
      <w:r>
        <w:rPr>
          <w:rtl/>
          <w:lang w:bidi="ar-SA"/>
        </w:rPr>
        <w:t xml:space="preserve"> ـ </w:t>
      </w:r>
      <w:r w:rsidRPr="003B2028">
        <w:rPr>
          <w:rtl/>
          <w:lang w:bidi="ar-SA"/>
        </w:rPr>
        <w:t>هنا</w:t>
      </w:r>
      <w:r>
        <w:rPr>
          <w:rtl/>
          <w:lang w:bidi="ar-SA"/>
        </w:rPr>
        <w:t xml:space="preserve"> ـ </w:t>
      </w:r>
      <w:r w:rsidRPr="003B2028">
        <w:rPr>
          <w:rtl/>
          <w:lang w:bidi="ar-SA"/>
        </w:rPr>
        <w:t>معدّة لكم.</w:t>
      </w:r>
    </w:p>
    <w:p w:rsidR="009B4B1B" w:rsidRPr="003B2028" w:rsidRDefault="009B4B1B" w:rsidP="00DD1F83">
      <w:pPr>
        <w:pStyle w:val="libCenter"/>
        <w:rPr>
          <w:rtl/>
        </w:rPr>
      </w:pPr>
      <w:r>
        <w:rPr>
          <w:rFonts w:hint="cs"/>
          <w:rtl/>
        </w:rPr>
        <w:t>* * *</w:t>
      </w:r>
    </w:p>
    <w:p w:rsidR="009B4B1B" w:rsidRPr="00BB1B89" w:rsidRDefault="009B4B1B" w:rsidP="00DD1F83">
      <w:pPr>
        <w:pStyle w:val="libCenterBold1"/>
        <w:rPr>
          <w:rtl/>
        </w:rPr>
      </w:pPr>
      <w:r w:rsidRPr="00BB1B89">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لماذا ذكر الصبر فقط؟</w:t>
      </w:r>
    </w:p>
    <w:p w:rsidR="009B4B1B" w:rsidRPr="003B2028" w:rsidRDefault="009B4B1B" w:rsidP="009B4B1B">
      <w:pPr>
        <w:rPr>
          <w:rtl/>
          <w:lang w:bidi="ar-SA"/>
        </w:rPr>
      </w:pPr>
      <w:r w:rsidRPr="003B2028">
        <w:rPr>
          <w:rtl/>
          <w:lang w:bidi="ar-SA"/>
        </w:rPr>
        <w:t xml:space="preserve">جملة </w:t>
      </w:r>
      <w:r w:rsidRPr="00DD1F83">
        <w:rPr>
          <w:rStyle w:val="libAlaemChar"/>
          <w:rtl/>
        </w:rPr>
        <w:t>(</w:t>
      </w:r>
      <w:r w:rsidRPr="00DD1F83">
        <w:rPr>
          <w:rStyle w:val="libAieChar"/>
          <w:rtl/>
        </w:rPr>
        <w:t>سَلامٌ عَلَيْكُمْ بِما صَبَرْتُمْ</w:t>
      </w:r>
      <w:r w:rsidRPr="00DD1F83">
        <w:rPr>
          <w:rStyle w:val="libAlaemChar"/>
          <w:rtl/>
        </w:rPr>
        <w:t>)</w:t>
      </w:r>
      <w:r w:rsidRPr="003B2028">
        <w:rPr>
          <w:rtl/>
          <w:lang w:bidi="ar-SA"/>
        </w:rPr>
        <w:t xml:space="preserve"> تشير الى مسألة الصبر فقط</w:t>
      </w:r>
      <w:r>
        <w:rPr>
          <w:rtl/>
          <w:lang w:bidi="ar-SA"/>
        </w:rPr>
        <w:t xml:space="preserve"> ، </w:t>
      </w:r>
      <w:r w:rsidRPr="003B2028">
        <w:rPr>
          <w:rtl/>
          <w:lang w:bidi="ar-SA"/>
        </w:rPr>
        <w:t>في الوقت الذي نرى فيه الآيات السابقة اشارت الى ثمانية صفات لاولي الألباب</w:t>
      </w:r>
      <w:r>
        <w:rPr>
          <w:rtl/>
          <w:lang w:bidi="ar-SA"/>
        </w:rPr>
        <w:t xml:space="preserve"> ، </w:t>
      </w:r>
      <w:r w:rsidRPr="003B2028">
        <w:rPr>
          <w:rtl/>
          <w:lang w:bidi="ar-SA"/>
        </w:rPr>
        <w:t>فما هو السرّ في ذلك</w:t>
      </w:r>
      <w:r>
        <w:rPr>
          <w:rtl/>
          <w:lang w:bidi="ar-SA"/>
        </w:rPr>
        <w:t>؟</w:t>
      </w:r>
    </w:p>
    <w:p w:rsidR="009B4B1B" w:rsidRPr="003B2028" w:rsidRDefault="009B4B1B" w:rsidP="009B4B1B">
      <w:pPr>
        <w:rPr>
          <w:rtl/>
          <w:lang w:bidi="ar-SA"/>
        </w:rPr>
      </w:pPr>
      <w:r w:rsidRPr="003B2028">
        <w:rPr>
          <w:rtl/>
          <w:lang w:bidi="ar-SA"/>
        </w:rPr>
        <w:t>للاجابة على هذا الاستفهام نورد ما</w:t>
      </w:r>
      <w:r>
        <w:rPr>
          <w:rFonts w:hint="cs"/>
          <w:rtl/>
          <w:lang w:bidi="ar-SA"/>
        </w:rPr>
        <w:t xml:space="preserve"> </w:t>
      </w:r>
      <w:r w:rsidRPr="003B2028">
        <w:rPr>
          <w:rtl/>
          <w:lang w:bidi="ar-SA"/>
        </w:rPr>
        <w:t xml:space="preserve">جاء عن الامام علي </w:t>
      </w:r>
      <w:r w:rsidRPr="00DD1F83">
        <w:rPr>
          <w:rStyle w:val="libAlaemChar"/>
          <w:rtl/>
        </w:rPr>
        <w:t>عليه‌السلام</w:t>
      </w:r>
      <w:r w:rsidRPr="003B2028">
        <w:rPr>
          <w:rtl/>
          <w:lang w:bidi="ar-SA"/>
        </w:rPr>
        <w:t xml:space="preserve"> في حديث قيّم وذي مغزى كبير</w:t>
      </w:r>
      <w:r>
        <w:rPr>
          <w:rtl/>
          <w:lang w:bidi="ar-SA"/>
        </w:rPr>
        <w:t xml:space="preserve"> ، </w:t>
      </w:r>
      <w:r w:rsidRPr="003B2028">
        <w:rPr>
          <w:rtl/>
          <w:lang w:bidi="ar-SA"/>
        </w:rPr>
        <w:t>حيث قال</w:t>
      </w:r>
      <w:r>
        <w:rPr>
          <w:rtl/>
          <w:lang w:bidi="ar-SA"/>
        </w:rPr>
        <w:t xml:space="preserve"> : </w:t>
      </w:r>
      <w:r w:rsidRPr="003B2028">
        <w:rPr>
          <w:rtl/>
          <w:lang w:bidi="ar-SA"/>
        </w:rPr>
        <w:t>«انّ الصبر من الايمان كالرأس من الجسد</w:t>
      </w:r>
      <w:r>
        <w:rPr>
          <w:rtl/>
          <w:lang w:bidi="ar-SA"/>
        </w:rPr>
        <w:t xml:space="preserve"> ، </w:t>
      </w:r>
      <w:r w:rsidRPr="003B2028">
        <w:rPr>
          <w:rtl/>
          <w:lang w:bidi="ar-SA"/>
        </w:rPr>
        <w:t>ولا خير في جسد لا راس معه</w:t>
      </w:r>
      <w:r>
        <w:rPr>
          <w:rtl/>
          <w:lang w:bidi="ar-SA"/>
        </w:rPr>
        <w:t xml:space="preserve"> ، </w:t>
      </w:r>
      <w:r w:rsidRPr="003B2028">
        <w:rPr>
          <w:rtl/>
          <w:lang w:bidi="ar-SA"/>
        </w:rPr>
        <w:t>ولا في ايمان لا صبر معه»</w:t>
      </w:r>
      <w:r>
        <w:rPr>
          <w:rtl/>
          <w:lang w:bidi="ar-SA"/>
        </w:rPr>
        <w:t>.</w:t>
      </w:r>
    </w:p>
    <w:p w:rsidR="009B4B1B" w:rsidRPr="003B2028" w:rsidRDefault="009B4B1B" w:rsidP="009B4B1B">
      <w:pPr>
        <w:rPr>
          <w:rtl/>
          <w:lang w:bidi="ar-SA"/>
        </w:rPr>
      </w:pPr>
      <w:r w:rsidRPr="003B2028">
        <w:rPr>
          <w:rtl/>
          <w:lang w:bidi="ar-SA"/>
        </w:rPr>
        <w:t>في الحقيقة انّ كلّ الأفعال الحيّة والصفات الحميدة للافراد والمجتمعات تستند الى الصبر والاستقامة</w:t>
      </w:r>
      <w:r>
        <w:rPr>
          <w:rtl/>
          <w:lang w:bidi="ar-SA"/>
        </w:rPr>
        <w:t xml:space="preserve"> ، </w:t>
      </w:r>
      <w:r w:rsidRPr="003B2028">
        <w:rPr>
          <w:rtl/>
          <w:lang w:bidi="ar-SA"/>
        </w:rPr>
        <w:t>وبدونها لا يمكن ان نحصل على اي شيء من هذه الصفات</w:t>
      </w:r>
      <w:r>
        <w:rPr>
          <w:rtl/>
          <w:lang w:bidi="ar-SA"/>
        </w:rPr>
        <w:t xml:space="preserve"> ، </w:t>
      </w:r>
      <w:r w:rsidRPr="003B2028">
        <w:rPr>
          <w:rtl/>
          <w:lang w:bidi="ar-SA"/>
        </w:rPr>
        <w:t>لانّ في مسيرة عمل الخير عقبات وموانع لا يمكن ان ننتصر عليها الّا بالاستقامة</w:t>
      </w:r>
      <w:r>
        <w:rPr>
          <w:rtl/>
          <w:lang w:bidi="ar-SA"/>
        </w:rPr>
        <w:t xml:space="preserve"> ، </w:t>
      </w:r>
      <w:r w:rsidRPr="003B2028">
        <w:rPr>
          <w:rtl/>
          <w:lang w:bidi="ar-SA"/>
        </w:rPr>
        <w:t>فلا الوفاء بالعهد يمكن تنفيذه بدون الصبر والاستقامة ولا الصلات الالهيّة</w:t>
      </w:r>
      <w:r>
        <w:rPr>
          <w:rtl/>
          <w:lang w:bidi="ar-SA"/>
        </w:rPr>
        <w:t xml:space="preserve"> ، </w:t>
      </w:r>
      <w:r w:rsidRPr="003B2028">
        <w:rPr>
          <w:rtl/>
          <w:lang w:bidi="ar-SA"/>
        </w:rPr>
        <w:t>ولا الخوف من الله</w:t>
      </w:r>
      <w:r>
        <w:rPr>
          <w:rtl/>
          <w:lang w:bidi="ar-SA"/>
        </w:rPr>
        <w:t xml:space="preserve"> ، </w:t>
      </w:r>
      <w:r w:rsidRPr="003B2028">
        <w:rPr>
          <w:rtl/>
          <w:lang w:bidi="ar-SA"/>
        </w:rPr>
        <w:t>ولا اقامة الصلاة ولا الإنفاق يمكن بلوغها بغير الصبر والاستقامة.</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أبواب الجنّة</w:t>
      </w:r>
    </w:p>
    <w:p w:rsidR="009B4B1B" w:rsidRDefault="009B4B1B" w:rsidP="009B4B1B">
      <w:pPr>
        <w:rPr>
          <w:rtl/>
          <w:lang w:bidi="ar-SA"/>
        </w:rPr>
      </w:pPr>
      <w:r w:rsidRPr="003B2028">
        <w:rPr>
          <w:rtl/>
          <w:lang w:bidi="ar-SA"/>
        </w:rPr>
        <w:t>يستفاد من آيات القرآن الكريم والأحاديث الشريفة انّ للجنّة عدّة أبواب</w:t>
      </w:r>
      <w:r>
        <w:rPr>
          <w:rtl/>
          <w:lang w:bidi="ar-SA"/>
        </w:rPr>
        <w:t xml:space="preserve"> ، </w:t>
      </w:r>
      <w:r w:rsidRPr="003B2028">
        <w:rPr>
          <w:rtl/>
          <w:lang w:bidi="ar-SA"/>
        </w:rPr>
        <w:t>ولكن هذا التعدّد للأبواب ليس لكثرة الداخلين الى الجنّة فيضيق عليهم الباب الواحد</w:t>
      </w:r>
      <w:r>
        <w:rPr>
          <w:rtl/>
          <w:lang w:bidi="ar-SA"/>
        </w:rPr>
        <w:t xml:space="preserve"> ، </w:t>
      </w:r>
      <w:r w:rsidRPr="003B2028">
        <w:rPr>
          <w:rtl/>
          <w:lang w:bidi="ar-SA"/>
        </w:rPr>
        <w:t>وليس كذلك للتفاوت الطبقي حتّى تدخل كلّ مجموعة من باب</w:t>
      </w:r>
      <w:r>
        <w:rPr>
          <w:rtl/>
          <w:lang w:bidi="ar-SA"/>
        </w:rPr>
        <w:t xml:space="preserve"> ، </w:t>
      </w:r>
      <w:r w:rsidRPr="003B2028">
        <w:rPr>
          <w:rtl/>
          <w:lang w:bidi="ar-SA"/>
        </w:rPr>
        <w:t>ولا لبعد المسافة او قربها</w:t>
      </w:r>
      <w:r>
        <w:rPr>
          <w:rtl/>
          <w:lang w:bidi="ar-SA"/>
        </w:rPr>
        <w:t xml:space="preserve"> ، </w:t>
      </w:r>
      <w:r w:rsidRPr="003B2028">
        <w:rPr>
          <w:rtl/>
          <w:lang w:bidi="ar-SA"/>
        </w:rPr>
        <w:t>ولا لجمال الأبواب وكثرتها</w:t>
      </w:r>
      <w:r>
        <w:rPr>
          <w:rtl/>
          <w:lang w:bidi="ar-SA"/>
        </w:rPr>
        <w:t xml:space="preserve"> ، </w:t>
      </w:r>
      <w:r w:rsidRPr="003B2028">
        <w:rPr>
          <w:rtl/>
          <w:lang w:bidi="ar-SA"/>
        </w:rPr>
        <w:t>فأبواب الجنّة ليست كأبواب القصور والبساتين في الدنيا</w:t>
      </w:r>
      <w:r>
        <w:rPr>
          <w:rtl/>
          <w:lang w:bidi="ar-SA"/>
        </w:rPr>
        <w:t xml:space="preserve"> ، </w:t>
      </w:r>
      <w:r w:rsidRPr="003B2028">
        <w:rPr>
          <w:rtl/>
          <w:lang w:bidi="ar-SA"/>
        </w:rPr>
        <w:t>بل تعدّدت هذه الأبواب بسبب الأعمال المختلفة للافراد. ولذا نقرا في بعض الاخبار انّ للأبواب اسماء مختلفة</w:t>
      </w:r>
      <w:r>
        <w:rPr>
          <w:rtl/>
          <w:lang w:bidi="ar-SA"/>
        </w:rPr>
        <w:t xml:space="preserve"> ، </w:t>
      </w:r>
      <w:r w:rsidRPr="003B2028">
        <w:rPr>
          <w:rtl/>
          <w:lang w:bidi="ar-SA"/>
        </w:rPr>
        <w:t>فهناك باب يسمّى باب المجاهدين</w:t>
      </w:r>
      <w:r>
        <w:rPr>
          <w:rtl/>
          <w:lang w:bidi="ar-SA"/>
        </w:rPr>
        <w:t xml:space="preserve"> ، </w:t>
      </w:r>
      <w:r w:rsidRPr="003B2028">
        <w:rPr>
          <w:rtl/>
          <w:lang w:bidi="ar-SA"/>
        </w:rPr>
        <w:t>والمجاهدون يدخلون بسلاحهم من ذلك الباب الى الجنّة</w:t>
      </w:r>
      <w:r>
        <w:rPr>
          <w:rtl/>
          <w:lang w:bidi="ar-SA"/>
        </w:rPr>
        <w:t xml:space="preserve"> ، </w:t>
      </w:r>
      <w:r w:rsidRPr="003B2028">
        <w:rPr>
          <w:rtl/>
          <w:lang w:bidi="ar-SA"/>
        </w:rPr>
        <w:t xml:space="preserve">والملائكة تحييهم </w:t>
      </w:r>
      <w:r w:rsidRPr="00565FEE">
        <w:rPr>
          <w:rStyle w:val="libFootnotenumChar"/>
          <w:rtl/>
        </w:rPr>
        <w:t>(1)</w:t>
      </w:r>
      <w:r>
        <w:rPr>
          <w:rtl/>
          <w:lang w:bidi="ar-SA"/>
        </w:rPr>
        <w:t>!</w:t>
      </w:r>
    </w:p>
    <w:p w:rsidR="009B4B1B" w:rsidRPr="003B2028" w:rsidRDefault="009B4B1B" w:rsidP="009B4B1B">
      <w:pPr>
        <w:rPr>
          <w:rtl/>
          <w:lang w:bidi="ar-SA"/>
        </w:rPr>
      </w:pPr>
      <w:r>
        <w:rPr>
          <w:rtl/>
          <w:lang w:bidi="ar-SA"/>
        </w:rPr>
        <w:t>و</w:t>
      </w:r>
      <w:r w:rsidRPr="003B2028">
        <w:rPr>
          <w:rtl/>
          <w:lang w:bidi="ar-SA"/>
        </w:rPr>
        <w:t xml:space="preserve">روي عن الامام الباقر </w:t>
      </w:r>
      <w:r w:rsidRPr="00DD1F83">
        <w:rPr>
          <w:rStyle w:val="libAlaemChar"/>
          <w:rtl/>
        </w:rPr>
        <w:t>عليه‌السلام</w:t>
      </w:r>
      <w:r w:rsidRPr="003B2028">
        <w:rPr>
          <w:rtl/>
          <w:lang w:bidi="ar-SA"/>
        </w:rPr>
        <w:t xml:space="preserve"> «واعلموا انّ للجنّة ثمانية أبواب</w:t>
      </w:r>
      <w:r>
        <w:rPr>
          <w:rtl/>
          <w:lang w:bidi="ar-SA"/>
        </w:rPr>
        <w:t xml:space="preserve"> ، </w:t>
      </w:r>
      <w:r w:rsidRPr="003B2028">
        <w:rPr>
          <w:rtl/>
          <w:lang w:bidi="ar-SA"/>
        </w:rPr>
        <w:t xml:space="preserve">عرض كلّ باب مسيرة أربعين سنة»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 xml:space="preserve">ومن الظريف انّ القرآن الكريم يذكر لجهنّم سبعة أبواب </w:t>
      </w:r>
      <w:r w:rsidRPr="00DD1F83">
        <w:rPr>
          <w:rStyle w:val="libAlaemChar"/>
          <w:rtl/>
        </w:rPr>
        <w:t>(</w:t>
      </w:r>
      <w:r w:rsidRPr="00DD1F83">
        <w:rPr>
          <w:rStyle w:val="libAieChar"/>
          <w:rtl/>
        </w:rPr>
        <w:t>لَها سَبْعَةُ أَبْوابٍ</w:t>
      </w:r>
      <w:r w:rsidRPr="00DD1F83">
        <w:rPr>
          <w:rStyle w:val="libAlaemChar"/>
          <w:rtl/>
        </w:rPr>
        <w:t>)</w:t>
      </w:r>
      <w:r w:rsidRPr="003B2028">
        <w:rPr>
          <w:rtl/>
          <w:lang w:bidi="ar-SA"/>
        </w:rPr>
        <w:t xml:space="preserve"> </w:t>
      </w:r>
      <w:r w:rsidRPr="00565FEE">
        <w:rPr>
          <w:rStyle w:val="libFootnotenumChar"/>
          <w:rtl/>
        </w:rPr>
        <w:t>(3)</w:t>
      </w:r>
      <w:r w:rsidRPr="003B2028">
        <w:rPr>
          <w:rtl/>
          <w:lang w:bidi="ar-SA"/>
        </w:rPr>
        <w:t xml:space="preserve"> وطبقا للرّوايات فإنّ للجنّة ثمانية أبواب</w:t>
      </w:r>
      <w:r>
        <w:rPr>
          <w:rtl/>
          <w:lang w:bidi="ar-SA"/>
        </w:rPr>
        <w:t xml:space="preserve"> ، </w:t>
      </w:r>
      <w:r w:rsidRPr="003B2028">
        <w:rPr>
          <w:rtl/>
          <w:lang w:bidi="ar-SA"/>
        </w:rPr>
        <w:t>وهذه اشارة واضحة الى انّ طرق الوصول الى السعادة وجنّة الخلد اكثر من طرق الوصول الى الشقاء والجحيم. ورحمة الله سبقت غضبه «يا من سبقت رحمته غضبه»</w:t>
      </w:r>
      <w:r>
        <w:rPr>
          <w:rtl/>
          <w:lang w:bidi="ar-SA"/>
        </w:rPr>
        <w:t>.</w:t>
      </w:r>
    </w:p>
    <w:p w:rsidR="009B4B1B" w:rsidRPr="003B2028" w:rsidRDefault="009B4B1B" w:rsidP="009B4B1B">
      <w:pPr>
        <w:rPr>
          <w:rtl/>
          <w:lang w:bidi="ar-SA"/>
        </w:rPr>
      </w:pPr>
      <w:r w:rsidRPr="003B2028">
        <w:rPr>
          <w:rtl/>
          <w:lang w:bidi="ar-SA"/>
        </w:rPr>
        <w:t>ومن الطف ما في الأمر انّ الآيات السابقة اشارت الى ثمان صفات من صفات اولي الألباب</w:t>
      </w:r>
      <w:r>
        <w:rPr>
          <w:rtl/>
          <w:lang w:bidi="ar-SA"/>
        </w:rPr>
        <w:t xml:space="preserve"> ، </w:t>
      </w:r>
      <w:r w:rsidRPr="003B2028">
        <w:rPr>
          <w:rtl/>
          <w:lang w:bidi="ar-SA"/>
        </w:rPr>
        <w:t>وكلّ واحدة منها</w:t>
      </w:r>
      <w:r>
        <w:rPr>
          <w:rtl/>
          <w:lang w:bidi="ar-SA"/>
        </w:rPr>
        <w:t xml:space="preserve"> ـ </w:t>
      </w:r>
      <w:r w:rsidRPr="003B2028">
        <w:rPr>
          <w:rtl/>
          <w:lang w:bidi="ar-SA"/>
        </w:rPr>
        <w:t>في الواقع</w:t>
      </w:r>
      <w:r>
        <w:rPr>
          <w:rtl/>
          <w:lang w:bidi="ar-SA"/>
        </w:rPr>
        <w:t xml:space="preserve"> ـ </w:t>
      </w:r>
      <w:r w:rsidRPr="003B2028">
        <w:rPr>
          <w:rtl/>
          <w:lang w:bidi="ar-SA"/>
        </w:rPr>
        <w:t>هي باب من أبواب الجنّة وطريق للوصول الى السعادة الابدية.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منهاج البراعة في شرح نهج البلاغة</w:t>
      </w:r>
      <w:r>
        <w:rPr>
          <w:rtl/>
        </w:rPr>
        <w:t xml:space="preserve"> ، </w:t>
      </w:r>
      <w:r w:rsidRPr="003B2028">
        <w:rPr>
          <w:rtl/>
        </w:rPr>
        <w:t>المجلّد الثّالث</w:t>
      </w:r>
      <w:r>
        <w:rPr>
          <w:rtl/>
        </w:rPr>
        <w:t xml:space="preserve"> ، </w:t>
      </w:r>
      <w:r w:rsidRPr="003B2028">
        <w:rPr>
          <w:rtl/>
        </w:rPr>
        <w:t>ص 995.</w:t>
      </w:r>
    </w:p>
    <w:p w:rsidR="009B4B1B" w:rsidRPr="003B2028" w:rsidRDefault="009B4B1B" w:rsidP="00565FEE">
      <w:pPr>
        <w:pStyle w:val="libFootnote0"/>
        <w:rPr>
          <w:rtl/>
        </w:rPr>
      </w:pPr>
      <w:r>
        <w:rPr>
          <w:rtl/>
        </w:rPr>
        <w:t>(</w:t>
      </w:r>
      <w:r w:rsidRPr="003B2028">
        <w:rPr>
          <w:rtl/>
        </w:rPr>
        <w:t>2) الخصال للصدوق</w:t>
      </w:r>
      <w:r>
        <w:rPr>
          <w:rtl/>
        </w:rPr>
        <w:t xml:space="preserve"> ، </w:t>
      </w:r>
      <w:r w:rsidRPr="003B2028">
        <w:rPr>
          <w:rtl/>
        </w:rPr>
        <w:t>الباب الثاني.</w:t>
      </w:r>
    </w:p>
    <w:p w:rsidR="009B4B1B" w:rsidRPr="003B2028" w:rsidRDefault="009B4B1B" w:rsidP="00565FEE">
      <w:pPr>
        <w:pStyle w:val="libFootnote0"/>
        <w:rPr>
          <w:rtl/>
        </w:rPr>
      </w:pPr>
      <w:r>
        <w:rPr>
          <w:rtl/>
        </w:rPr>
        <w:t>(</w:t>
      </w:r>
      <w:r w:rsidRPr="003B2028">
        <w:rPr>
          <w:rtl/>
        </w:rPr>
        <w:t>3) الحجر</w:t>
      </w:r>
      <w:r>
        <w:rPr>
          <w:rtl/>
        </w:rPr>
        <w:t xml:space="preserve"> ، </w:t>
      </w:r>
      <w:r w:rsidRPr="003B2028">
        <w:rPr>
          <w:rtl/>
        </w:rPr>
        <w:t>44.</w:t>
      </w:r>
    </w:p>
    <w:p w:rsidR="009B4B1B" w:rsidRPr="003B2028" w:rsidRDefault="009B4B1B" w:rsidP="00DD1F83">
      <w:pPr>
        <w:pStyle w:val="libBold1"/>
        <w:rPr>
          <w:rtl/>
        </w:rPr>
      </w:pPr>
      <w:r>
        <w:rPr>
          <w:rtl/>
        </w:rPr>
        <w:br w:type="page"/>
      </w:r>
      <w:r w:rsidRPr="003B2028">
        <w:rPr>
          <w:rtl/>
        </w:rPr>
        <w:lastRenderedPageBreak/>
        <w:t>3</w:t>
      </w:r>
      <w:r>
        <w:rPr>
          <w:rtl/>
        </w:rPr>
        <w:t xml:space="preserve"> ـ </w:t>
      </w:r>
      <w:r w:rsidRPr="003B2028">
        <w:rPr>
          <w:rtl/>
        </w:rPr>
        <w:t>يلحق بأهل الجنّة اقرباؤهم</w:t>
      </w:r>
    </w:p>
    <w:p w:rsidR="009B4B1B" w:rsidRPr="003B2028" w:rsidRDefault="009B4B1B" w:rsidP="009B4B1B">
      <w:pPr>
        <w:rPr>
          <w:rtl/>
          <w:lang w:bidi="ar-SA"/>
        </w:rPr>
      </w:pPr>
      <w:r w:rsidRPr="003B2028">
        <w:rPr>
          <w:rtl/>
          <w:lang w:bidi="ar-SA"/>
        </w:rPr>
        <w:t>الآية أعلاه وآيات اخرى من القرآن الكريم تصرّح انّ من بين اهل الجنّة آباؤهم وأزواجهم وأبناؤهم الصالحون</w:t>
      </w:r>
      <w:r>
        <w:rPr>
          <w:rtl/>
          <w:lang w:bidi="ar-SA"/>
        </w:rPr>
        <w:t xml:space="preserve"> ، </w:t>
      </w:r>
      <w:r w:rsidRPr="003B2028">
        <w:rPr>
          <w:rtl/>
          <w:lang w:bidi="ar-SA"/>
        </w:rPr>
        <w:t>وهذا انّما هو لإتمام النعمة عليهم</w:t>
      </w:r>
      <w:r>
        <w:rPr>
          <w:rtl/>
          <w:lang w:bidi="ar-SA"/>
        </w:rPr>
        <w:t xml:space="preserve"> ، </w:t>
      </w:r>
      <w:r w:rsidRPr="003B2028">
        <w:rPr>
          <w:rtl/>
          <w:lang w:bidi="ar-SA"/>
        </w:rPr>
        <w:t>وكي لا يشعروا بفراق احبّائهم</w:t>
      </w:r>
      <w:r>
        <w:rPr>
          <w:rtl/>
          <w:lang w:bidi="ar-SA"/>
        </w:rPr>
        <w:t xml:space="preserve"> ، </w:t>
      </w:r>
      <w:r w:rsidRPr="003B2028">
        <w:rPr>
          <w:rtl/>
          <w:lang w:bidi="ar-SA"/>
        </w:rPr>
        <w:t>وبما انّ تلك الدار متكاملة وكلّ شيء يتجدّد فيها</w:t>
      </w:r>
      <w:r>
        <w:rPr>
          <w:rtl/>
          <w:lang w:bidi="ar-SA"/>
        </w:rPr>
        <w:t xml:space="preserve"> ، </w:t>
      </w:r>
      <w:r w:rsidRPr="003B2028">
        <w:rPr>
          <w:rtl/>
          <w:lang w:bidi="ar-SA"/>
        </w:rPr>
        <w:t>فإنّ أصحابها يدخلون فيها بوجوه جديدة واكثر محبّة والفة. المحبّة التي تضاعف من نعم الجنّة لهم.</w:t>
      </w:r>
    </w:p>
    <w:p w:rsidR="009B4B1B" w:rsidRPr="003B2028" w:rsidRDefault="009B4B1B" w:rsidP="009B4B1B">
      <w:pPr>
        <w:rPr>
          <w:rtl/>
          <w:lang w:bidi="ar-SA"/>
        </w:rPr>
      </w:pPr>
      <w:r w:rsidRPr="003B2028">
        <w:rPr>
          <w:rtl/>
          <w:lang w:bidi="ar-SA"/>
        </w:rPr>
        <w:t>لا شكّ انّ الآية أعلاه اشارت الى الآباء والأزواج والأبناء</w:t>
      </w:r>
      <w:r>
        <w:rPr>
          <w:rtl/>
          <w:lang w:bidi="ar-SA"/>
        </w:rPr>
        <w:t xml:space="preserve"> ، </w:t>
      </w:r>
      <w:r w:rsidRPr="003B2028">
        <w:rPr>
          <w:rtl/>
          <w:lang w:bidi="ar-SA"/>
        </w:rPr>
        <w:t>ولكن في الواقع كلّ الأقرباء سيجتمعون هناك</w:t>
      </w:r>
      <w:r>
        <w:rPr>
          <w:rtl/>
          <w:lang w:bidi="ar-SA"/>
        </w:rPr>
        <w:t xml:space="preserve"> ، </w:t>
      </w:r>
      <w:r w:rsidRPr="003B2028">
        <w:rPr>
          <w:rtl/>
          <w:lang w:bidi="ar-SA"/>
        </w:rPr>
        <w:t>لانّه من غير الممكن وجود الأبناء والآباء بدون إخوانهم وأخواتهم</w:t>
      </w:r>
      <w:r>
        <w:rPr>
          <w:rtl/>
          <w:lang w:bidi="ar-SA"/>
        </w:rPr>
        <w:t xml:space="preserve"> ..</w:t>
      </w:r>
      <w:r w:rsidRPr="003B2028">
        <w:rPr>
          <w:rtl/>
          <w:lang w:bidi="ar-SA"/>
        </w:rPr>
        <w:t xml:space="preserve"> وحتّى جميع اقربائهم</w:t>
      </w:r>
      <w:r>
        <w:rPr>
          <w:rtl/>
          <w:lang w:bidi="ar-SA"/>
        </w:rPr>
        <w:t xml:space="preserve"> ، </w:t>
      </w:r>
      <w:r w:rsidRPr="003B2028">
        <w:rPr>
          <w:rtl/>
          <w:lang w:bidi="ar-SA"/>
        </w:rPr>
        <w:t>فالأب الصالح يلحق به ابناؤه واخوته</w:t>
      </w:r>
      <w:r>
        <w:rPr>
          <w:rtl/>
          <w:lang w:bidi="ar-SA"/>
        </w:rPr>
        <w:t xml:space="preserve"> ، </w:t>
      </w:r>
      <w:r w:rsidRPr="003B2028">
        <w:rPr>
          <w:rtl/>
          <w:lang w:bidi="ar-SA"/>
        </w:rPr>
        <w:t>وعلى هذا الأساس يكون حضور الأقرباء معهم بشكل طبيعي.</w:t>
      </w:r>
    </w:p>
    <w:p w:rsidR="009B4B1B" w:rsidRPr="003B2028" w:rsidRDefault="009B4B1B" w:rsidP="00DD1F83">
      <w:pPr>
        <w:pStyle w:val="libBold1"/>
        <w:rPr>
          <w:rtl/>
        </w:rPr>
      </w:pPr>
      <w:r w:rsidRPr="003B2028">
        <w:rPr>
          <w:rtl/>
        </w:rPr>
        <w:t>4</w:t>
      </w:r>
      <w:r>
        <w:rPr>
          <w:rtl/>
        </w:rPr>
        <w:t xml:space="preserve"> ـ </w:t>
      </w:r>
      <w:r w:rsidRPr="003B2028">
        <w:rPr>
          <w:rtl/>
        </w:rPr>
        <w:t>ما هي جنّات عدن</w:t>
      </w:r>
      <w:r>
        <w:rPr>
          <w:rFonts w:hint="cs"/>
          <w:rtl/>
        </w:rPr>
        <w:t>؟</w:t>
      </w:r>
    </w:p>
    <w:p w:rsidR="009B4B1B" w:rsidRPr="003B2028" w:rsidRDefault="009B4B1B" w:rsidP="009B4B1B">
      <w:pPr>
        <w:rPr>
          <w:rtl/>
          <w:lang w:bidi="ar-SA"/>
        </w:rPr>
      </w:pPr>
      <w:r w:rsidRPr="003B2028">
        <w:rPr>
          <w:rtl/>
          <w:lang w:bidi="ar-SA"/>
        </w:rPr>
        <w:t>«العدن» الاستقرار</w:t>
      </w:r>
      <w:r>
        <w:rPr>
          <w:rtl/>
          <w:lang w:bidi="ar-SA"/>
        </w:rPr>
        <w:t xml:space="preserve"> ، </w:t>
      </w:r>
      <w:r w:rsidRPr="003B2028">
        <w:rPr>
          <w:rtl/>
          <w:lang w:bidi="ar-SA"/>
        </w:rPr>
        <w:t>وهنا جاءت الكلمة بمعنى الخلود</w:t>
      </w:r>
      <w:r>
        <w:rPr>
          <w:rtl/>
          <w:lang w:bidi="ar-SA"/>
        </w:rPr>
        <w:t xml:space="preserve"> ، </w:t>
      </w:r>
      <w:r w:rsidRPr="003B2028">
        <w:rPr>
          <w:rtl/>
          <w:lang w:bidi="ar-SA"/>
        </w:rPr>
        <w:t>ومنه المعدن لمستقرّ العناصر الفلزية. ويستفاد من مختلف آيات القرآن انّ الجنّة دار خلود لأهلها</w:t>
      </w:r>
      <w:r>
        <w:rPr>
          <w:rtl/>
          <w:lang w:bidi="ar-SA"/>
        </w:rPr>
        <w:t xml:space="preserve"> ، </w:t>
      </w:r>
      <w:r w:rsidRPr="003B2028">
        <w:rPr>
          <w:rtl/>
          <w:lang w:bidi="ar-SA"/>
        </w:rPr>
        <w:t>ولكن</w:t>
      </w:r>
      <w:r>
        <w:rPr>
          <w:rtl/>
          <w:lang w:bidi="ar-SA"/>
        </w:rPr>
        <w:t xml:space="preserve"> ـ </w:t>
      </w:r>
      <w:r w:rsidRPr="003B2028">
        <w:rPr>
          <w:rtl/>
          <w:lang w:bidi="ar-SA"/>
        </w:rPr>
        <w:t xml:space="preserve">كما قلنا في ذيل الآية </w:t>
      </w:r>
      <w:r>
        <w:rPr>
          <w:rtl/>
          <w:lang w:bidi="ar-SA"/>
        </w:rPr>
        <w:t>(</w:t>
      </w:r>
      <w:r w:rsidRPr="003B2028">
        <w:rPr>
          <w:rtl/>
          <w:lang w:bidi="ar-SA"/>
        </w:rPr>
        <w:t>72) من سورة التوبة</w:t>
      </w:r>
      <w:r>
        <w:rPr>
          <w:rtl/>
          <w:lang w:bidi="ar-SA"/>
        </w:rPr>
        <w:t xml:space="preserve"> ـ </w:t>
      </w:r>
      <w:r w:rsidRPr="003B2028">
        <w:rPr>
          <w:rtl/>
          <w:lang w:bidi="ar-SA"/>
        </w:rPr>
        <w:t>جنّات عدن هي محلّ خاص في الجنّة</w:t>
      </w:r>
      <w:r>
        <w:rPr>
          <w:rtl/>
          <w:lang w:bidi="ar-SA"/>
        </w:rPr>
        <w:t xml:space="preserve"> ، </w:t>
      </w:r>
      <w:r w:rsidRPr="003B2028">
        <w:rPr>
          <w:rtl/>
          <w:lang w:bidi="ar-SA"/>
        </w:rPr>
        <w:t>ولها صفات ومنازل عالية</w:t>
      </w:r>
      <w:r>
        <w:rPr>
          <w:rtl/>
          <w:lang w:bidi="ar-SA"/>
        </w:rPr>
        <w:t xml:space="preserve"> ، </w:t>
      </w:r>
      <w:r w:rsidRPr="003B2028">
        <w:rPr>
          <w:rtl/>
          <w:lang w:bidi="ar-SA"/>
        </w:rPr>
        <w:t>ولا يدخلها الّا ثلاثة</w:t>
      </w:r>
      <w:r>
        <w:rPr>
          <w:rtl/>
          <w:lang w:bidi="ar-SA"/>
        </w:rPr>
        <w:t xml:space="preserve"> : </w:t>
      </w:r>
      <w:r w:rsidRPr="003B2028">
        <w:rPr>
          <w:rtl/>
          <w:lang w:bidi="ar-SA"/>
        </w:rPr>
        <w:t xml:space="preserve">الأنبياء والصدّيقون والشهداء </w:t>
      </w:r>
      <w:r w:rsidRPr="00565FEE">
        <w:rPr>
          <w:rStyle w:val="libFootnotenumChar"/>
          <w:rtl/>
        </w:rPr>
        <w:t>(1)</w:t>
      </w:r>
      <w:r>
        <w:rPr>
          <w:rtl/>
          <w:lang w:bidi="ar-SA"/>
        </w:rPr>
        <w:t>.</w:t>
      </w:r>
    </w:p>
    <w:p w:rsidR="009B4B1B" w:rsidRPr="003B2028" w:rsidRDefault="009B4B1B" w:rsidP="00DD1F83">
      <w:pPr>
        <w:pStyle w:val="libBold1"/>
        <w:rPr>
          <w:rtl/>
        </w:rPr>
      </w:pPr>
      <w:r w:rsidRPr="003B2028">
        <w:rPr>
          <w:rtl/>
        </w:rPr>
        <w:t>5</w:t>
      </w:r>
      <w:r>
        <w:rPr>
          <w:rtl/>
        </w:rPr>
        <w:t xml:space="preserve"> ـ </w:t>
      </w:r>
      <w:r w:rsidRPr="003B2028">
        <w:rPr>
          <w:rtl/>
        </w:rPr>
        <w:t>التطهير من آثار الذنوب</w:t>
      </w:r>
    </w:p>
    <w:p w:rsidR="009B4B1B" w:rsidRPr="003B2028" w:rsidRDefault="009B4B1B" w:rsidP="009B4B1B">
      <w:pPr>
        <w:rPr>
          <w:rtl/>
          <w:lang w:bidi="ar-SA"/>
        </w:rPr>
      </w:pPr>
      <w:r w:rsidRPr="003B2028">
        <w:rPr>
          <w:rtl/>
          <w:lang w:bidi="ar-SA"/>
        </w:rPr>
        <w:t>ممّا لا شكّ فيه انّ الحسنات والسيئات لها اثر متقابل في النفس ونحن نرى في حياتنا اليوميّة كثيرا من النماذج بخصوص هذا الموضوع</w:t>
      </w:r>
      <w:r>
        <w:rPr>
          <w:rtl/>
          <w:lang w:bidi="ar-SA"/>
        </w:rPr>
        <w:t xml:space="preserve"> ، </w:t>
      </w:r>
      <w:r w:rsidRPr="003B2028">
        <w:rPr>
          <w:rtl/>
          <w:lang w:bidi="ar-SA"/>
        </w:rPr>
        <w:t>فمرّة يتحمّل الإنسان مشاق سنين كثيرة ويسعى للحصول على الثروة</w:t>
      </w:r>
      <w:r>
        <w:rPr>
          <w:rtl/>
          <w:lang w:bidi="ar-SA"/>
        </w:rPr>
        <w:t xml:space="preserve"> ، </w:t>
      </w:r>
      <w:r w:rsidRPr="003B2028">
        <w:rPr>
          <w:rtl/>
          <w:lang w:bidi="ar-SA"/>
        </w:rPr>
        <w:t>ولكن يفقدها بعمل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للتوضيح اكثر راجع ما ذكر ذيل الآية </w:t>
      </w:r>
      <w:r>
        <w:rPr>
          <w:rtl/>
        </w:rPr>
        <w:t>(</w:t>
      </w:r>
      <w:r w:rsidRPr="003B2028">
        <w:rPr>
          <w:rtl/>
        </w:rPr>
        <w:t>72) من سورة التوبة.</w:t>
      </w:r>
    </w:p>
    <w:p w:rsidR="009B4B1B" w:rsidRPr="003B2028" w:rsidRDefault="009B4B1B" w:rsidP="001050BF">
      <w:pPr>
        <w:pStyle w:val="libNormal0"/>
        <w:rPr>
          <w:rtl/>
        </w:rPr>
      </w:pPr>
      <w:r>
        <w:rPr>
          <w:rtl/>
        </w:rPr>
        <w:br w:type="page"/>
      </w:r>
      <w:r w:rsidRPr="003B2028">
        <w:rPr>
          <w:rtl/>
        </w:rPr>
        <w:lastRenderedPageBreak/>
        <w:t>بسيط ناتج عن اللامبالاة</w:t>
      </w:r>
      <w:r>
        <w:rPr>
          <w:rtl/>
        </w:rPr>
        <w:t xml:space="preserve"> ، </w:t>
      </w:r>
      <w:r w:rsidRPr="003B2028">
        <w:rPr>
          <w:rtl/>
        </w:rPr>
        <w:t>او ليس هذا احباطا للحسنات المادية. ومرّة اخرى على العكس حيث يرتكب الإنسان كثيرا من الاخطاء في حياته ويتحمّل الخسارة الكبيرة</w:t>
      </w:r>
      <w:r>
        <w:rPr>
          <w:rtl/>
        </w:rPr>
        <w:t xml:space="preserve"> ، </w:t>
      </w:r>
      <w:r w:rsidRPr="003B2028">
        <w:rPr>
          <w:rtl/>
        </w:rPr>
        <w:t>ولكن يسترجعها من خلال عمل شجاع ومحسوب.</w:t>
      </w:r>
    </w:p>
    <w:p w:rsidR="009B4B1B" w:rsidRPr="003B2028" w:rsidRDefault="009B4B1B" w:rsidP="009B4B1B">
      <w:pPr>
        <w:rPr>
          <w:rtl/>
          <w:lang w:bidi="ar-SA"/>
        </w:rPr>
      </w:pPr>
      <w:r w:rsidRPr="003B2028">
        <w:rPr>
          <w:rtl/>
          <w:lang w:bidi="ar-SA"/>
        </w:rPr>
        <w:t xml:space="preserve">والآية </w:t>
      </w:r>
      <w:r w:rsidRPr="00DD1F83">
        <w:rPr>
          <w:rStyle w:val="libAlaemChar"/>
          <w:rtl/>
        </w:rPr>
        <w:t>(</w:t>
      </w:r>
      <w:r w:rsidRPr="00DD1F83">
        <w:rPr>
          <w:rStyle w:val="libAieChar"/>
          <w:rtl/>
        </w:rPr>
        <w:t>وَيَدْرَؤُنَ بِالْحَسَنَةِ السَّيِّئَةَ</w:t>
      </w:r>
      <w:r w:rsidRPr="00DD1F83">
        <w:rPr>
          <w:rStyle w:val="libAlaemChar"/>
          <w:rtl/>
        </w:rPr>
        <w:t>)</w:t>
      </w:r>
      <w:r w:rsidRPr="003B2028">
        <w:rPr>
          <w:rtl/>
          <w:lang w:bidi="ar-SA"/>
        </w:rPr>
        <w:t xml:space="preserve"> اشارة الى هذا الموضوع</w:t>
      </w:r>
      <w:r>
        <w:rPr>
          <w:rtl/>
          <w:lang w:bidi="ar-SA"/>
        </w:rPr>
        <w:t xml:space="preserve"> ، </w:t>
      </w:r>
      <w:r w:rsidRPr="003B2028">
        <w:rPr>
          <w:rtl/>
          <w:lang w:bidi="ar-SA"/>
        </w:rPr>
        <w:t>لانّ الإنسان غير معصوم</w:t>
      </w:r>
      <w:r>
        <w:rPr>
          <w:rtl/>
          <w:lang w:bidi="ar-SA"/>
        </w:rPr>
        <w:t xml:space="preserve"> ، </w:t>
      </w:r>
      <w:r w:rsidRPr="003B2028">
        <w:rPr>
          <w:rtl/>
          <w:lang w:bidi="ar-SA"/>
        </w:rPr>
        <w:t>وهو معرّض للخطأ والمعصية</w:t>
      </w:r>
      <w:r>
        <w:rPr>
          <w:rtl/>
          <w:lang w:bidi="ar-SA"/>
        </w:rPr>
        <w:t xml:space="preserve"> ، </w:t>
      </w:r>
      <w:r w:rsidRPr="003B2028">
        <w:rPr>
          <w:rtl/>
          <w:lang w:bidi="ar-SA"/>
        </w:rPr>
        <w:t>فعليه ان يفكّر بإصلاح ما فسد</w:t>
      </w:r>
      <w:r>
        <w:rPr>
          <w:rtl/>
          <w:lang w:bidi="ar-SA"/>
        </w:rPr>
        <w:t xml:space="preserve"> ، </w:t>
      </w:r>
      <w:r w:rsidRPr="003B2028">
        <w:rPr>
          <w:rtl/>
          <w:lang w:bidi="ar-SA"/>
        </w:rPr>
        <w:t>فأعمال الخير لا تمحو الآثار الاجتماعية للذنوب</w:t>
      </w:r>
      <w:r>
        <w:rPr>
          <w:rtl/>
          <w:lang w:bidi="ar-SA"/>
        </w:rPr>
        <w:t xml:space="preserve"> ، </w:t>
      </w:r>
      <w:r w:rsidRPr="003B2028">
        <w:rPr>
          <w:rtl/>
          <w:lang w:bidi="ar-SA"/>
        </w:rPr>
        <w:t>بل كذلك تمحو من قلبه الظلمة وتعيده الى النّور والصفاء الفطري. وهذه الحالة تسمّى في القرآن الكريم</w:t>
      </w:r>
      <w:r>
        <w:rPr>
          <w:rtl/>
          <w:lang w:bidi="ar-SA"/>
        </w:rPr>
        <w:t xml:space="preserve"> بـ «</w:t>
      </w:r>
      <w:r w:rsidRPr="003B2028">
        <w:rPr>
          <w:rtl/>
          <w:lang w:bidi="ar-SA"/>
        </w:rPr>
        <w:t xml:space="preserve">التكفير» </w:t>
      </w:r>
      <w:r>
        <w:rPr>
          <w:rtl/>
          <w:lang w:bidi="ar-SA"/>
        </w:rPr>
        <w:t>(</w:t>
      </w:r>
      <w:r w:rsidRPr="003B2028">
        <w:rPr>
          <w:rtl/>
          <w:lang w:bidi="ar-SA"/>
        </w:rPr>
        <w:t>كما تقدّم في ذيل الآية 217 من تفسير سورة البقرة إشارات كثيرة في هذا المجال</w:t>
      </w:r>
      <w:r>
        <w:rPr>
          <w:rtl/>
          <w:lang w:bidi="ar-SA"/>
        </w:rPr>
        <w:t>).</w:t>
      </w:r>
    </w:p>
    <w:p w:rsidR="009B4B1B" w:rsidRDefault="009B4B1B" w:rsidP="009B4B1B">
      <w:pPr>
        <w:rPr>
          <w:rtl/>
          <w:lang w:bidi="ar-SA"/>
        </w:rPr>
      </w:pPr>
      <w:r w:rsidRPr="003B2028">
        <w:rPr>
          <w:rtl/>
          <w:lang w:bidi="ar-SA"/>
        </w:rPr>
        <w:t>ولكن كما قلنا</w:t>
      </w:r>
      <w:r>
        <w:rPr>
          <w:rtl/>
          <w:lang w:bidi="ar-SA"/>
        </w:rPr>
        <w:t xml:space="preserve"> ـ </w:t>
      </w:r>
      <w:r w:rsidRPr="003B2028">
        <w:rPr>
          <w:rtl/>
          <w:lang w:bidi="ar-SA"/>
        </w:rPr>
        <w:t>في تفسير الآية أعلاه</w:t>
      </w:r>
      <w:r>
        <w:rPr>
          <w:rtl/>
          <w:lang w:bidi="ar-SA"/>
        </w:rPr>
        <w:t xml:space="preserve"> ـ </w:t>
      </w:r>
      <w:r w:rsidRPr="003B2028">
        <w:rPr>
          <w:rtl/>
          <w:lang w:bidi="ar-SA"/>
        </w:rPr>
        <w:t>يمكن ان تكون اشارة الى الفضيلة الاخلاقية لاولي الألباب</w:t>
      </w:r>
      <w:r>
        <w:rPr>
          <w:rtl/>
          <w:lang w:bidi="ar-SA"/>
        </w:rPr>
        <w:t xml:space="preserve"> ، </w:t>
      </w:r>
      <w:r w:rsidRPr="003B2028">
        <w:rPr>
          <w:rtl/>
          <w:lang w:bidi="ar-SA"/>
        </w:rPr>
        <w:t>وذلك انّهم لا يواجهون السيّئة بالسيّئة</w:t>
      </w:r>
      <w:r>
        <w:rPr>
          <w:rtl/>
          <w:lang w:bidi="ar-SA"/>
        </w:rPr>
        <w:t xml:space="preserve"> ، </w:t>
      </w:r>
      <w:r w:rsidRPr="003B2028">
        <w:rPr>
          <w:rtl/>
          <w:lang w:bidi="ar-SA"/>
        </w:rPr>
        <w:t>بل العكس يقابلون الانتقام بالإحسان والسيّئة بالحسنة.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B1B89">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وَالَّذِينَ يَنْقُضُونَ عَهْدَ اللهِ مِنْ بَعْدِ مِيثاقِهِ وَيَقْطَعُونَ ما أَمَرَ اللهُ بِهِ أَنْ يُوصَلَ وَيُفْسِدُونَ فِي الْأَرْضِ أُولئِكَ لَهُمُ اللَّعْنَةُ وَلَهُمْ سُوءُ الدَّارِ (25) اللهُ يَبْسُطُ الرِّزْقَ لِمَنْ يَشاءُ وَيَقْدِرُ وَفَرِحُوا بِالْحَياةِ الدُّنْيا وَمَا الْحَياةُ الدُّنْيا فِي الْآخِرَةِ إِلاَّ مَتاعٌ (26)</w:t>
      </w:r>
      <w:r w:rsidRPr="00DD1F83">
        <w:rPr>
          <w:rStyle w:val="libAlaemChar"/>
          <w:rtl/>
        </w:rPr>
        <w:t>)</w:t>
      </w:r>
    </w:p>
    <w:p w:rsidR="009B4B1B" w:rsidRPr="00BB1B89" w:rsidRDefault="009B4B1B" w:rsidP="00DD1F83">
      <w:pPr>
        <w:pStyle w:val="libCenterBold1"/>
        <w:rPr>
          <w:rtl/>
        </w:rPr>
      </w:pPr>
      <w:r w:rsidRPr="00BB1B89">
        <w:rPr>
          <w:rtl/>
        </w:rPr>
        <w:t>التّفسير</w:t>
      </w:r>
    </w:p>
    <w:p w:rsidR="009B4B1B" w:rsidRPr="003B2028" w:rsidRDefault="009B4B1B" w:rsidP="00DD1F83">
      <w:pPr>
        <w:pStyle w:val="libBold1"/>
        <w:rPr>
          <w:rtl/>
        </w:rPr>
      </w:pPr>
      <w:r w:rsidRPr="003B2028">
        <w:rPr>
          <w:rtl/>
        </w:rPr>
        <w:t>المفسدون في الأرض!</w:t>
      </w:r>
    </w:p>
    <w:p w:rsidR="009B4B1B" w:rsidRPr="003B2028" w:rsidRDefault="009B4B1B" w:rsidP="009B4B1B">
      <w:pPr>
        <w:rPr>
          <w:rtl/>
          <w:lang w:bidi="ar-SA"/>
        </w:rPr>
      </w:pPr>
      <w:r w:rsidRPr="003B2028">
        <w:rPr>
          <w:rtl/>
          <w:lang w:bidi="ar-SA"/>
        </w:rPr>
        <w:t>بعد ما ذكرت الآيات السابقة صفات اولي الألباب ودعاة الحقّ</w:t>
      </w:r>
      <w:r>
        <w:rPr>
          <w:rtl/>
          <w:lang w:bidi="ar-SA"/>
        </w:rPr>
        <w:t xml:space="preserve"> ، </w:t>
      </w:r>
      <w:r w:rsidRPr="003B2028">
        <w:rPr>
          <w:rtl/>
          <w:lang w:bidi="ar-SA"/>
        </w:rPr>
        <w:t>اشارت هذه الآيات الى قسم من الصفات الاصليّة للمفسدين الذين فقدوا حظّهم من العلم والمعرفة حيث يقول جلّ وعلا</w:t>
      </w:r>
      <w:r>
        <w:rPr>
          <w:rtl/>
          <w:lang w:bidi="ar-SA"/>
        </w:rPr>
        <w:t xml:space="preserve"> : </w:t>
      </w:r>
      <w:r w:rsidRPr="00DD1F83">
        <w:rPr>
          <w:rStyle w:val="libAlaemChar"/>
          <w:rtl/>
        </w:rPr>
        <w:t>(</w:t>
      </w:r>
      <w:r w:rsidRPr="00DD1F83">
        <w:rPr>
          <w:rStyle w:val="libAieChar"/>
          <w:rtl/>
        </w:rPr>
        <w:t>وَالَّذِينَ يَنْقُضُونَ عَهْدَ اللهِ مِنْ بَعْدِ مِيثاقِهِ وَيَقْطَعُونَ ما أَمَرَ اللهُ بِهِ أَنْ يُوصَلَ وَيُفْسِدُونَ فِي الْأَرْضِ أُولئِكَ لَهُمُ اللَّعْنَةُ وَلَهُمْ سُوءُ الدَّارِ</w:t>
      </w:r>
      <w:r w:rsidRPr="00DD1F83">
        <w:rPr>
          <w:rStyle w:val="libAlaemChar"/>
          <w:rtl/>
        </w:rPr>
        <w:t>)</w:t>
      </w:r>
      <w:r>
        <w:rPr>
          <w:rtl/>
          <w:lang w:bidi="ar-SA"/>
        </w:rPr>
        <w:t>.</w:t>
      </w:r>
    </w:p>
    <w:p w:rsidR="009B4B1B" w:rsidRDefault="009B4B1B" w:rsidP="009B4B1B">
      <w:pPr>
        <w:rPr>
          <w:rtl/>
          <w:lang w:bidi="ar-SA"/>
        </w:rPr>
      </w:pPr>
      <w:r w:rsidRPr="003B2028">
        <w:rPr>
          <w:rtl/>
          <w:lang w:bidi="ar-SA"/>
        </w:rPr>
        <w:t>في الحقيقة يتلخّص فساد عقيدتهم في الجمل الثلاث الآتية</w:t>
      </w:r>
      <w:r>
        <w:rPr>
          <w:rtl/>
          <w:lang w:bidi="ar-SA"/>
        </w:rPr>
        <w:t xml:space="preserve"> :</w:t>
      </w:r>
    </w:p>
    <w:p w:rsidR="009B4B1B" w:rsidRPr="003B2028" w:rsidRDefault="009B4B1B" w:rsidP="009B4B1B">
      <w:pPr>
        <w:rPr>
          <w:rtl/>
          <w:lang w:bidi="ar-SA"/>
        </w:rPr>
      </w:pPr>
      <w:r>
        <w:rPr>
          <w:rtl/>
          <w:lang w:bidi="ar-SA"/>
        </w:rPr>
        <w:br w:type="page"/>
      </w:r>
      <w:r w:rsidRPr="003B2028">
        <w:rPr>
          <w:rtl/>
          <w:lang w:bidi="ar-SA"/>
        </w:rPr>
        <w:lastRenderedPageBreak/>
        <w:t>1</w:t>
      </w:r>
      <w:r>
        <w:rPr>
          <w:rtl/>
          <w:lang w:bidi="ar-SA"/>
        </w:rPr>
        <w:t xml:space="preserve"> ـ </w:t>
      </w:r>
      <w:r w:rsidRPr="003B2028">
        <w:rPr>
          <w:rtl/>
          <w:lang w:bidi="ar-SA"/>
        </w:rPr>
        <w:t>نقض العهود الالهيّة</w:t>
      </w:r>
      <w:r>
        <w:rPr>
          <w:rtl/>
          <w:lang w:bidi="ar-SA"/>
        </w:rPr>
        <w:t xml:space="preserve"> : </w:t>
      </w:r>
      <w:r w:rsidRPr="003B2028">
        <w:rPr>
          <w:rtl/>
          <w:lang w:bidi="ar-SA"/>
        </w:rPr>
        <w:t>وتشمل المواثيق الفطرية والعقليّة والتشريعيّة.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قطع الصلات</w:t>
      </w:r>
      <w:r>
        <w:rPr>
          <w:rtl/>
          <w:lang w:bidi="ar-SA"/>
        </w:rPr>
        <w:t xml:space="preserve"> : </w:t>
      </w:r>
      <w:r w:rsidRPr="003B2028">
        <w:rPr>
          <w:rtl/>
          <w:lang w:bidi="ar-SA"/>
        </w:rPr>
        <w:t>وتشمل الصلة مع الله والرسل والناس ومع أنفسهم.</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الإفساد في الأرض</w:t>
      </w:r>
      <w:r>
        <w:rPr>
          <w:rtl/>
          <w:lang w:bidi="ar-SA"/>
        </w:rPr>
        <w:t xml:space="preserve"> : </w:t>
      </w:r>
      <w:r w:rsidRPr="003B2028">
        <w:rPr>
          <w:rtl/>
          <w:lang w:bidi="ar-SA"/>
        </w:rPr>
        <w:t>وهو نتيجة حتمية لنقض العهود وقطع الصلات.</w:t>
      </w:r>
    </w:p>
    <w:p w:rsidR="009B4B1B" w:rsidRDefault="009B4B1B" w:rsidP="009B4B1B">
      <w:pPr>
        <w:rPr>
          <w:rtl/>
          <w:lang w:bidi="ar-SA"/>
        </w:rPr>
      </w:pPr>
      <w:r w:rsidRPr="003B2028">
        <w:rPr>
          <w:rtl/>
          <w:lang w:bidi="ar-SA"/>
        </w:rPr>
        <w:t>او ليس المفسد هو الذي ينقض عهد الله ويقطع الصلات</w:t>
      </w:r>
      <w:r>
        <w:rPr>
          <w:rtl/>
          <w:lang w:bidi="ar-SA"/>
        </w:rPr>
        <w:t>؟!</w:t>
      </w:r>
    </w:p>
    <w:p w:rsidR="009B4B1B" w:rsidRPr="003B2028" w:rsidRDefault="009B4B1B" w:rsidP="009B4B1B">
      <w:pPr>
        <w:rPr>
          <w:rtl/>
          <w:lang w:bidi="ar-SA"/>
        </w:rPr>
      </w:pPr>
      <w:r w:rsidRPr="003B2028">
        <w:rPr>
          <w:rtl/>
          <w:lang w:bidi="ar-SA"/>
        </w:rPr>
        <w:t>فهذا السعي من قبل هذه المجموعة من الافراد بهدف الوصول الى الأغراض المادّية</w:t>
      </w:r>
      <w:r>
        <w:rPr>
          <w:rtl/>
          <w:lang w:bidi="ar-SA"/>
        </w:rPr>
        <w:t xml:space="preserve"> ، </w:t>
      </w:r>
      <w:r w:rsidRPr="003B2028">
        <w:rPr>
          <w:rtl/>
          <w:lang w:bidi="ar-SA"/>
        </w:rPr>
        <w:t>وعوضا ان تصل بهم هذه الجهود المبذولة الى الاهداف النّبيلة تبعدهم عنها</w:t>
      </w:r>
      <w:r>
        <w:rPr>
          <w:rtl/>
          <w:lang w:bidi="ar-SA"/>
        </w:rPr>
        <w:t xml:space="preserve"> ، </w:t>
      </w:r>
      <w:r w:rsidRPr="003B2028">
        <w:rPr>
          <w:rtl/>
          <w:lang w:bidi="ar-SA"/>
        </w:rPr>
        <w:t xml:space="preserve">لانّ اللعن هو عبارة عن الابتعاد من رحمة الله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ومن الظريف انّ الدار هنا وفي الآية السابقة جاءت بصيغة مطلقة</w:t>
      </w:r>
      <w:r>
        <w:rPr>
          <w:rtl/>
          <w:lang w:bidi="ar-SA"/>
        </w:rPr>
        <w:t xml:space="preserve"> ، </w:t>
      </w:r>
      <w:r w:rsidRPr="003B2028">
        <w:rPr>
          <w:rtl/>
          <w:lang w:bidi="ar-SA"/>
        </w:rPr>
        <w:t>وهذه اشارة الى انّ الدار الحقيقيّة هي الدار الآخرة</w:t>
      </w:r>
      <w:r>
        <w:rPr>
          <w:rtl/>
          <w:lang w:bidi="ar-SA"/>
        </w:rPr>
        <w:t xml:space="preserve"> ، </w:t>
      </w:r>
      <w:r w:rsidRPr="003B2028">
        <w:rPr>
          <w:rtl/>
          <w:lang w:bidi="ar-SA"/>
        </w:rPr>
        <w:t>واي دار ما عداها فانية وزائلة.</w:t>
      </w:r>
    </w:p>
    <w:p w:rsidR="009B4B1B" w:rsidRPr="003B2028" w:rsidRDefault="009B4B1B" w:rsidP="009B4B1B">
      <w:pPr>
        <w:rPr>
          <w:rtl/>
          <w:lang w:bidi="ar-SA"/>
        </w:rPr>
      </w:pPr>
      <w:r w:rsidRPr="003B2028">
        <w:rPr>
          <w:rtl/>
          <w:lang w:bidi="ar-SA"/>
        </w:rPr>
        <w:t>قوله تعالى</w:t>
      </w:r>
      <w:r>
        <w:rPr>
          <w:rtl/>
          <w:lang w:bidi="ar-SA"/>
        </w:rPr>
        <w:t xml:space="preserve"> : </w:t>
      </w:r>
      <w:r w:rsidRPr="00DD1F83">
        <w:rPr>
          <w:rStyle w:val="libAlaemChar"/>
          <w:rtl/>
        </w:rPr>
        <w:t>(</w:t>
      </w:r>
      <w:r w:rsidRPr="00DD1F83">
        <w:rPr>
          <w:rStyle w:val="libAieChar"/>
          <w:rtl/>
        </w:rPr>
        <w:t>اللهُ يَبْسُطُ الرِّزْقَ لِمَنْ يَشاءُ وَيَقْدِرُ</w:t>
      </w:r>
      <w:r w:rsidRPr="00DD1F83">
        <w:rPr>
          <w:rStyle w:val="libAlaemChar"/>
          <w:rtl/>
        </w:rPr>
        <w:t>)</w:t>
      </w:r>
      <w:r w:rsidRPr="003B2028">
        <w:rPr>
          <w:rtl/>
          <w:lang w:bidi="ar-SA"/>
        </w:rPr>
        <w:t xml:space="preserve"> وهذه اشارة لأولئك الذين يسعون للحصول على دخل اكثر فهم يفسدون في الأرض وينقضون عهد الله ويقطعون ما امر الله به ان يوصل لكي يزيدوا من دخلهم المادّي</w:t>
      </w:r>
      <w:r>
        <w:rPr>
          <w:rtl/>
          <w:lang w:bidi="ar-SA"/>
        </w:rPr>
        <w:t xml:space="preserve"> ، </w:t>
      </w:r>
      <w:r w:rsidRPr="003B2028">
        <w:rPr>
          <w:rtl/>
          <w:lang w:bidi="ar-SA"/>
        </w:rPr>
        <w:t>وهم غافلون عن هذه الحقيقة وهي انّ الرزق</w:t>
      </w:r>
      <w:r>
        <w:rPr>
          <w:rtl/>
          <w:lang w:bidi="ar-SA"/>
        </w:rPr>
        <w:t xml:space="preserve"> ـ </w:t>
      </w:r>
      <w:r w:rsidRPr="003B2028">
        <w:rPr>
          <w:rtl/>
          <w:lang w:bidi="ar-SA"/>
        </w:rPr>
        <w:t>في زيادته ونقصه</w:t>
      </w:r>
      <w:r>
        <w:rPr>
          <w:rtl/>
          <w:lang w:bidi="ar-SA"/>
        </w:rPr>
        <w:t xml:space="preserve"> ـ </w:t>
      </w:r>
      <w:r w:rsidRPr="003B2028">
        <w:rPr>
          <w:rtl/>
          <w:lang w:bidi="ar-SA"/>
        </w:rPr>
        <w:t>بيد الله سبحانه وتعالى.</w:t>
      </w:r>
    </w:p>
    <w:p w:rsidR="009B4B1B" w:rsidRPr="003B2028" w:rsidRDefault="009B4B1B" w:rsidP="009B4B1B">
      <w:pPr>
        <w:rPr>
          <w:rtl/>
          <w:lang w:bidi="ar-SA"/>
        </w:rPr>
      </w:pPr>
      <w:r w:rsidRPr="003B2028">
        <w:rPr>
          <w:rtl/>
          <w:lang w:bidi="ar-SA"/>
        </w:rPr>
        <w:t>وبالاضافة الى ذلك يمكن ان تكون هذه الجملة جوابا على سؤال مقدّر</w:t>
      </w:r>
      <w:r>
        <w:rPr>
          <w:rtl/>
          <w:lang w:bidi="ar-SA"/>
        </w:rPr>
        <w:t xml:space="preserve"> ، </w:t>
      </w:r>
      <w:r w:rsidRPr="003B2028">
        <w:rPr>
          <w:rtl/>
          <w:lang w:bidi="ar-SA"/>
        </w:rPr>
        <w:t>وهو</w:t>
      </w:r>
      <w:r>
        <w:rPr>
          <w:rtl/>
          <w:lang w:bidi="ar-SA"/>
        </w:rPr>
        <w:t xml:space="preserve"> : </w:t>
      </w:r>
      <w:r w:rsidRPr="003B2028">
        <w:rPr>
          <w:rtl/>
          <w:lang w:bidi="ar-SA"/>
        </w:rPr>
        <w:t>كيف انّ الله سبحانه وتعالى يرزق كلّ هؤلاء الناس الصالح منهم والطالح من فيض كرمه.</w:t>
      </w:r>
    </w:p>
    <w:p w:rsidR="009B4B1B" w:rsidRPr="003B2028" w:rsidRDefault="009B4B1B" w:rsidP="009B4B1B">
      <w:pPr>
        <w:rPr>
          <w:rtl/>
          <w:lang w:bidi="ar-SA"/>
        </w:rPr>
      </w:pPr>
      <w:r w:rsidRPr="003B2028">
        <w:rPr>
          <w:rtl/>
          <w:lang w:bidi="ar-SA"/>
        </w:rPr>
        <w:t>والآية تجيب على هذا السؤال وتقول</w:t>
      </w:r>
      <w:r>
        <w:rPr>
          <w:rtl/>
          <w:lang w:bidi="ar-SA"/>
        </w:rPr>
        <w:t xml:space="preserve"> : </w:t>
      </w:r>
      <w:r w:rsidRPr="00DD1F83">
        <w:rPr>
          <w:rStyle w:val="libAlaemChar"/>
          <w:rtl/>
        </w:rPr>
        <w:t>(</w:t>
      </w:r>
      <w:r w:rsidRPr="00DD1F83">
        <w:rPr>
          <w:rStyle w:val="libAieChar"/>
          <w:rtl/>
        </w:rPr>
        <w:t>اللهُ يَبْسُطُ الرِّزْقَ لِمَنْ يَشاءُ</w:t>
      </w:r>
      <w:r w:rsidRPr="00DD1F83">
        <w:rPr>
          <w:rStyle w:val="libAlaemChar"/>
          <w:rtl/>
        </w:rPr>
        <w:t>)</w:t>
      </w:r>
      <w:r w:rsidRPr="003B2028">
        <w:rPr>
          <w:rtl/>
          <w:lang w:bidi="ar-SA"/>
        </w:rPr>
        <w:t xml:space="preserve"> ومع ذلك فهو متاع قليل وزائل</w:t>
      </w:r>
      <w:r>
        <w:rPr>
          <w:rtl/>
          <w:lang w:bidi="ar-SA"/>
        </w:rPr>
        <w:t xml:space="preserve"> ، </w:t>
      </w:r>
      <w:r w:rsidRPr="003B2028">
        <w:rPr>
          <w:rtl/>
          <w:lang w:bidi="ar-SA"/>
        </w:rPr>
        <w:t>وما ينبغي السعي اليه هو الآخرة والسعادة الابديّة.</w:t>
      </w:r>
    </w:p>
    <w:p w:rsidR="009B4B1B" w:rsidRPr="003B2028" w:rsidRDefault="009B4B1B" w:rsidP="009B4B1B">
      <w:pPr>
        <w:rPr>
          <w:rtl/>
          <w:lang w:bidi="ar-SA"/>
        </w:rPr>
      </w:pPr>
      <w:r w:rsidRPr="003B2028">
        <w:rPr>
          <w:rtl/>
          <w:lang w:bidi="ar-SA"/>
        </w:rPr>
        <w:t>وعلى ايّة حال فإنّ المشيئة الالهيّة في مجال الرزق هي انّ الله سبحانه وتعالى لا يبسط الرزق لأحد بدون الاستفادة من الأسباب الطبيعيّة له «ابى الله ان يجري الأمور الّا بأسبابه».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يقول الراغب في مفرداته</w:t>
      </w:r>
      <w:r>
        <w:rPr>
          <w:rtl/>
        </w:rPr>
        <w:t xml:space="preserve"> : </w:t>
      </w:r>
      <w:r w:rsidRPr="003B2028">
        <w:rPr>
          <w:rtl/>
        </w:rPr>
        <w:t>اللعن بمعنى الطرد مع الغضب</w:t>
      </w:r>
      <w:r>
        <w:rPr>
          <w:rtl/>
        </w:rPr>
        <w:t xml:space="preserve"> ، </w:t>
      </w:r>
      <w:r w:rsidRPr="003B2028">
        <w:rPr>
          <w:rtl/>
        </w:rPr>
        <w:t>واللعن في الآخرة تشير الى العقوبة وفي الدنيا الابتعاد من رحمة الله</w:t>
      </w:r>
      <w:r>
        <w:rPr>
          <w:rtl/>
        </w:rPr>
        <w:t xml:space="preserve"> ، </w:t>
      </w:r>
      <w:r w:rsidRPr="003B2028">
        <w:rPr>
          <w:rtl/>
        </w:rPr>
        <w:t>وإذا كان من قبل الناس فمعناه دعاء السوء.</w:t>
      </w:r>
    </w:p>
    <w:p w:rsidR="009B4B1B" w:rsidRDefault="009B4B1B" w:rsidP="009B4B1B">
      <w:pPr>
        <w:rPr>
          <w:rtl/>
          <w:lang w:bidi="ar-SA"/>
        </w:rPr>
      </w:pPr>
      <w:r>
        <w:rPr>
          <w:rtl/>
          <w:lang w:bidi="ar-SA"/>
        </w:rPr>
        <w:br w:type="page"/>
      </w:r>
      <w:r w:rsidRPr="003B2028">
        <w:rPr>
          <w:rtl/>
          <w:lang w:bidi="ar-SA"/>
        </w:rPr>
        <w:lastRenderedPageBreak/>
        <w:t xml:space="preserve">ثمّ تضيف الآية </w:t>
      </w:r>
      <w:r w:rsidRPr="00DD1F83">
        <w:rPr>
          <w:rStyle w:val="libAlaemChar"/>
          <w:rtl/>
        </w:rPr>
        <w:t>(</w:t>
      </w:r>
      <w:r w:rsidRPr="00DD1F83">
        <w:rPr>
          <w:rStyle w:val="libAieChar"/>
          <w:rtl/>
        </w:rPr>
        <w:t>وَفَرِحُوا بِالْحَياةِ الدُّنْيا وَمَا الْحَياةُ الدُّنْيا فِي الْآخِرَةِ إِلَّا مَتاعٌ</w:t>
      </w:r>
      <w:r w:rsidRPr="00DD1F83">
        <w:rPr>
          <w:rStyle w:val="libAlaemChar"/>
          <w:rtl/>
        </w:rPr>
        <w:t>)</w:t>
      </w:r>
      <w:r>
        <w:rPr>
          <w:rtl/>
          <w:lang w:bidi="ar-SA"/>
        </w:rPr>
        <w:t>.</w:t>
      </w:r>
    </w:p>
    <w:p w:rsidR="009B4B1B" w:rsidRDefault="009B4B1B" w:rsidP="009B4B1B">
      <w:pPr>
        <w:rPr>
          <w:rtl/>
          <w:lang w:bidi="ar-SA"/>
        </w:rPr>
      </w:pPr>
      <w:r w:rsidRPr="003B2028">
        <w:rPr>
          <w:rtl/>
          <w:lang w:bidi="ar-SA"/>
        </w:rPr>
        <w:t>وقد ذكر «متاع» بصيغة النكرة لبيان تفاهة الدنيا بالمقارنة مع الآخرة.</w:t>
      </w:r>
    </w:p>
    <w:p w:rsidR="009B4B1B" w:rsidRPr="003B2028" w:rsidRDefault="009B4B1B" w:rsidP="00DD1F83">
      <w:pPr>
        <w:pStyle w:val="libCenter"/>
        <w:rPr>
          <w:rtl/>
        </w:rPr>
      </w:pPr>
      <w:r>
        <w:rPr>
          <w:rFonts w:hint="cs"/>
          <w:rtl/>
        </w:rPr>
        <w:t>* * *</w:t>
      </w:r>
    </w:p>
    <w:p w:rsidR="009B4B1B" w:rsidRPr="00BB1B89" w:rsidRDefault="009B4B1B" w:rsidP="00DD1F83">
      <w:pPr>
        <w:pStyle w:val="libCenterBold1"/>
        <w:rPr>
          <w:rtl/>
        </w:rPr>
      </w:pPr>
      <w:r w:rsidRPr="00BB1B89">
        <w:rPr>
          <w:rtl/>
        </w:rPr>
        <w:t>بحثان</w:t>
      </w:r>
    </w:p>
    <w:p w:rsidR="009B4B1B" w:rsidRPr="003B2028" w:rsidRDefault="009B4B1B" w:rsidP="00DD1F83">
      <w:pPr>
        <w:pStyle w:val="libBold1"/>
        <w:rPr>
          <w:rtl/>
        </w:rPr>
      </w:pPr>
      <w:r w:rsidRPr="003B2028">
        <w:rPr>
          <w:rtl/>
        </w:rPr>
        <w:t>1</w:t>
      </w:r>
      <w:r>
        <w:rPr>
          <w:rtl/>
        </w:rPr>
        <w:t xml:space="preserve"> ـ </w:t>
      </w:r>
      <w:r w:rsidRPr="003B2028">
        <w:rPr>
          <w:rtl/>
        </w:rPr>
        <w:t>من هو المفسد في الأرض؟</w:t>
      </w:r>
    </w:p>
    <w:p w:rsidR="009B4B1B" w:rsidRDefault="009B4B1B" w:rsidP="009B4B1B">
      <w:pPr>
        <w:rPr>
          <w:rtl/>
          <w:lang w:bidi="ar-SA"/>
        </w:rPr>
      </w:pPr>
      <w:r w:rsidRPr="003B2028">
        <w:rPr>
          <w:rtl/>
          <w:lang w:bidi="ar-SA"/>
        </w:rPr>
        <w:t>الفساد يقابله الإصلاح</w:t>
      </w:r>
      <w:r>
        <w:rPr>
          <w:rtl/>
          <w:lang w:bidi="ar-SA"/>
        </w:rPr>
        <w:t xml:space="preserve"> ، </w:t>
      </w:r>
      <w:r w:rsidRPr="003B2028">
        <w:rPr>
          <w:rtl/>
          <w:lang w:bidi="ar-SA"/>
        </w:rPr>
        <w:t>ويطلق على كلّ عمل تخريبي</w:t>
      </w:r>
      <w:r>
        <w:rPr>
          <w:rtl/>
          <w:lang w:bidi="ar-SA"/>
        </w:rPr>
        <w:t xml:space="preserve"> ، </w:t>
      </w:r>
      <w:r w:rsidRPr="003B2028">
        <w:rPr>
          <w:rtl/>
          <w:lang w:bidi="ar-SA"/>
        </w:rPr>
        <w:t>ويقول الراغب في مفرداته</w:t>
      </w:r>
      <w:r>
        <w:rPr>
          <w:rtl/>
          <w:lang w:bidi="ar-SA"/>
        </w:rPr>
        <w:t xml:space="preserve"> : </w:t>
      </w:r>
      <w:r w:rsidRPr="003B2028">
        <w:rPr>
          <w:rtl/>
          <w:lang w:bidi="ar-SA"/>
        </w:rPr>
        <w:t>«الفساد خروج الشيء عن الاعتدال قليلا كان او كثيرا</w:t>
      </w:r>
      <w:r>
        <w:rPr>
          <w:rtl/>
          <w:lang w:bidi="ar-SA"/>
        </w:rPr>
        <w:t xml:space="preserve"> ، </w:t>
      </w:r>
      <w:r w:rsidRPr="003B2028">
        <w:rPr>
          <w:rtl/>
          <w:lang w:bidi="ar-SA"/>
        </w:rPr>
        <w:t>ويضادّه الصلاح</w:t>
      </w:r>
      <w:r>
        <w:rPr>
          <w:rtl/>
          <w:lang w:bidi="ar-SA"/>
        </w:rPr>
        <w:t xml:space="preserve"> ، </w:t>
      </w:r>
      <w:r w:rsidRPr="003B2028">
        <w:rPr>
          <w:rtl/>
          <w:lang w:bidi="ar-SA"/>
        </w:rPr>
        <w:t>ويستعمل ذلك في النفس والبدن والأشياء الخارجة عن الاستقامة» وعلى ذلك فكلّ عمل فيه نقص</w:t>
      </w:r>
      <w:r>
        <w:rPr>
          <w:rtl/>
          <w:lang w:bidi="ar-SA"/>
        </w:rPr>
        <w:t xml:space="preserve"> ، </w:t>
      </w:r>
      <w:r w:rsidRPr="003B2028">
        <w:rPr>
          <w:rtl/>
          <w:lang w:bidi="ar-SA"/>
        </w:rPr>
        <w:t>وكلّ افراط وتفريط في المسائل الفردية والاجتماعية هو مصداق للفساد</w:t>
      </w:r>
      <w:r>
        <w:rPr>
          <w:rtl/>
          <w:lang w:bidi="ar-SA"/>
        </w:rPr>
        <w:t>!</w:t>
      </w:r>
    </w:p>
    <w:p w:rsidR="009B4B1B" w:rsidRPr="003B2028" w:rsidRDefault="009B4B1B" w:rsidP="009B4B1B">
      <w:pPr>
        <w:rPr>
          <w:rtl/>
          <w:lang w:bidi="ar-SA"/>
        </w:rPr>
      </w:pPr>
      <w:r w:rsidRPr="003B2028">
        <w:rPr>
          <w:rtl/>
          <w:lang w:bidi="ar-SA"/>
        </w:rPr>
        <w:t xml:space="preserve">وفي كثير من موارد القرآن الكريم ذكر الفساد في مقابل الإصلاح </w:t>
      </w:r>
      <w:r w:rsidRPr="00DD1F83">
        <w:rPr>
          <w:rStyle w:val="libAlaemChar"/>
          <w:rtl/>
        </w:rPr>
        <w:t>(</w:t>
      </w:r>
      <w:r w:rsidRPr="00DD1F83">
        <w:rPr>
          <w:rStyle w:val="libAieChar"/>
          <w:rtl/>
        </w:rPr>
        <w:t>الَّذِينَ يُفْسِدُونَ فِي الْأَرْضِ وَلا يُصْلِحُونَ</w:t>
      </w:r>
      <w:r w:rsidRPr="00DD1F83">
        <w:rPr>
          <w:rStyle w:val="libAlaemChar"/>
          <w:rtl/>
        </w:rPr>
        <w:t>)</w:t>
      </w:r>
      <w:r w:rsidRPr="003B2028">
        <w:rPr>
          <w:rtl/>
          <w:lang w:bidi="ar-SA"/>
        </w:rPr>
        <w:t xml:space="preserve"> </w:t>
      </w:r>
      <w:r w:rsidRPr="00565FEE">
        <w:rPr>
          <w:rStyle w:val="libFootnotenumChar"/>
          <w:rtl/>
        </w:rPr>
        <w:t>(1)</w:t>
      </w:r>
      <w:r>
        <w:rPr>
          <w:rtl/>
          <w:lang w:bidi="ar-SA"/>
        </w:rPr>
        <w:t xml:space="preserve"> ، </w:t>
      </w:r>
      <w:r w:rsidRPr="003B2028">
        <w:rPr>
          <w:rtl/>
          <w:lang w:bidi="ar-SA"/>
        </w:rPr>
        <w:t>وقوله تعالى</w:t>
      </w:r>
      <w:r>
        <w:rPr>
          <w:rtl/>
          <w:lang w:bidi="ar-SA"/>
        </w:rPr>
        <w:t xml:space="preserve"> : </w:t>
      </w:r>
      <w:r w:rsidRPr="00DD1F83">
        <w:rPr>
          <w:rStyle w:val="libAlaemChar"/>
          <w:rtl/>
        </w:rPr>
        <w:t>(</w:t>
      </w:r>
      <w:r w:rsidRPr="00DD1F83">
        <w:rPr>
          <w:rStyle w:val="libAieChar"/>
          <w:rtl/>
        </w:rPr>
        <w:t>وَاللهُ يَعْلَمُ الْمُفْسِدَ مِنَ الْمُصْلِحِ</w:t>
      </w:r>
      <w:r w:rsidRPr="00DD1F83">
        <w:rPr>
          <w:rStyle w:val="libAlaemChar"/>
          <w:rtl/>
        </w:rPr>
        <w:t>)</w:t>
      </w:r>
      <w:r>
        <w:rPr>
          <w:rtl/>
          <w:lang w:bidi="ar-SA"/>
        </w:rPr>
        <w:t xml:space="preserve"> ، </w:t>
      </w:r>
      <w:r w:rsidRPr="00565FEE">
        <w:rPr>
          <w:rStyle w:val="libFootnotenumChar"/>
          <w:rtl/>
        </w:rPr>
        <w:t>(2)</w:t>
      </w:r>
      <w:r w:rsidRPr="003B2028">
        <w:rPr>
          <w:rtl/>
          <w:lang w:bidi="ar-SA"/>
        </w:rPr>
        <w:t xml:space="preserve"> وقوله تعالى</w:t>
      </w:r>
      <w:r>
        <w:rPr>
          <w:rtl/>
          <w:lang w:bidi="ar-SA"/>
        </w:rPr>
        <w:t xml:space="preserve"> : </w:t>
      </w:r>
      <w:r w:rsidRPr="00DD1F83">
        <w:rPr>
          <w:rStyle w:val="libAlaemChar"/>
          <w:rtl/>
        </w:rPr>
        <w:t>(</w:t>
      </w:r>
      <w:r w:rsidRPr="00DD1F83">
        <w:rPr>
          <w:rStyle w:val="libAieChar"/>
          <w:rtl/>
        </w:rPr>
        <w:t>وَأَصْلِحْ وَلا تَتَّبِعْ سَبِيلَ الْمُفْسِدِينَ</w:t>
      </w:r>
      <w:r w:rsidRPr="00DD1F83">
        <w:rPr>
          <w:rStyle w:val="libAlaemChar"/>
          <w:rtl/>
        </w:rPr>
        <w:t>)</w:t>
      </w:r>
      <w:r w:rsidRPr="003B2028">
        <w:rPr>
          <w:rtl/>
          <w:lang w:bidi="ar-SA"/>
        </w:rPr>
        <w:t xml:space="preserve"> </w:t>
      </w:r>
      <w:r w:rsidRPr="00565FEE">
        <w:rPr>
          <w:rStyle w:val="libFootnotenumChar"/>
          <w:rtl/>
        </w:rPr>
        <w:t>(3)</w:t>
      </w:r>
      <w:r>
        <w:rPr>
          <w:rtl/>
          <w:lang w:bidi="ar-SA"/>
        </w:rPr>
        <w:t>.</w:t>
      </w:r>
    </w:p>
    <w:p w:rsidR="009B4B1B" w:rsidRPr="00565FEE" w:rsidRDefault="009B4B1B" w:rsidP="009B4B1B">
      <w:pPr>
        <w:rPr>
          <w:rStyle w:val="libFootnotenumChar"/>
          <w:rtl/>
        </w:rPr>
      </w:pPr>
      <w:r w:rsidRPr="003B2028">
        <w:rPr>
          <w:rtl/>
          <w:lang w:bidi="ar-SA"/>
        </w:rPr>
        <w:t>كما ذكر الايمان والعمل الصالح في مقابل الفساد</w:t>
      </w:r>
      <w:r>
        <w:rPr>
          <w:rtl/>
          <w:lang w:bidi="ar-SA"/>
        </w:rPr>
        <w:t xml:space="preserve"> ، </w:t>
      </w:r>
      <w:r w:rsidRPr="003B2028">
        <w:rPr>
          <w:rtl/>
          <w:lang w:bidi="ar-SA"/>
        </w:rPr>
        <w:t xml:space="preserve">وحيث يقول جلّ وعلا </w:t>
      </w:r>
      <w:r w:rsidRPr="00DD1F83">
        <w:rPr>
          <w:rStyle w:val="libAlaemChar"/>
          <w:rtl/>
        </w:rPr>
        <w:t>(</w:t>
      </w:r>
      <w:r w:rsidRPr="00DD1F83">
        <w:rPr>
          <w:rStyle w:val="libAieChar"/>
          <w:rtl/>
        </w:rPr>
        <w:t>أَمْ نَجْعَلُ الَّذِينَ آمَنُوا وَعَمِلُوا الصَّالِحاتِ كَالْمُفْسِدِينَ فِي الْأَرْضِ</w:t>
      </w:r>
      <w:r w:rsidRPr="00DD1F83">
        <w:rPr>
          <w:rStyle w:val="libAlaemChar"/>
          <w:rtl/>
        </w:rPr>
        <w:t>)</w:t>
      </w:r>
      <w:r>
        <w:rPr>
          <w:rtl/>
          <w:lang w:bidi="ar-SA"/>
        </w:rPr>
        <w:t>.</w:t>
      </w:r>
      <w:r w:rsidRPr="003B2028">
        <w:rPr>
          <w:rtl/>
          <w:lang w:bidi="ar-SA"/>
        </w:rPr>
        <w:t xml:space="preserve"> </w:t>
      </w:r>
      <w:r w:rsidRPr="00565FEE">
        <w:rPr>
          <w:rStyle w:val="libFootnotenumChar"/>
          <w:rtl/>
        </w:rPr>
        <w:t>(4)</w:t>
      </w:r>
    </w:p>
    <w:p w:rsidR="009B4B1B" w:rsidRPr="003B2028" w:rsidRDefault="009B4B1B" w:rsidP="009B4B1B">
      <w:pPr>
        <w:rPr>
          <w:rtl/>
          <w:lang w:bidi="ar-SA"/>
        </w:rPr>
      </w:pPr>
      <w:r w:rsidRPr="003B2028">
        <w:rPr>
          <w:rtl/>
          <w:lang w:bidi="ar-SA"/>
        </w:rPr>
        <w:t>ومن جانب آخر ذكر الفساد</w:t>
      </w:r>
      <w:r>
        <w:rPr>
          <w:rtl/>
          <w:lang w:bidi="ar-SA"/>
        </w:rPr>
        <w:t xml:space="preserve"> ، </w:t>
      </w:r>
      <w:r w:rsidRPr="003B2028">
        <w:rPr>
          <w:rtl/>
          <w:lang w:bidi="ar-SA"/>
        </w:rPr>
        <w:t>مع كلمة «في الأرض» في كثير من آيات القرآن الكريم نحو عشرين آية ونيّف</w:t>
      </w:r>
      <w:r>
        <w:rPr>
          <w:rtl/>
          <w:lang w:bidi="ar-SA"/>
        </w:rPr>
        <w:t xml:space="preserve"> ، </w:t>
      </w:r>
      <w:r w:rsidRPr="003B2028">
        <w:rPr>
          <w:rtl/>
          <w:lang w:bidi="ar-SA"/>
        </w:rPr>
        <w:t>وهي توضّح الجوانب الاجتماعية للمسألة.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الشعراء</w:t>
      </w:r>
      <w:r>
        <w:rPr>
          <w:rtl/>
        </w:rPr>
        <w:t xml:space="preserve"> ، </w:t>
      </w:r>
      <w:r w:rsidRPr="003B2028">
        <w:rPr>
          <w:rtl/>
        </w:rPr>
        <w:t>152.</w:t>
      </w:r>
    </w:p>
    <w:p w:rsidR="009B4B1B" w:rsidRPr="003B2028" w:rsidRDefault="009B4B1B" w:rsidP="00565FEE">
      <w:pPr>
        <w:pStyle w:val="libFootnote0"/>
        <w:rPr>
          <w:rtl/>
        </w:rPr>
      </w:pPr>
      <w:r>
        <w:rPr>
          <w:rtl/>
        </w:rPr>
        <w:t>(</w:t>
      </w:r>
      <w:r w:rsidRPr="003B2028">
        <w:rPr>
          <w:rtl/>
        </w:rPr>
        <w:t>2) البقرة</w:t>
      </w:r>
      <w:r>
        <w:rPr>
          <w:rtl/>
        </w:rPr>
        <w:t xml:space="preserve"> ، </w:t>
      </w:r>
      <w:r w:rsidRPr="003B2028">
        <w:rPr>
          <w:rtl/>
        </w:rPr>
        <w:t>220.</w:t>
      </w:r>
    </w:p>
    <w:p w:rsidR="009B4B1B" w:rsidRPr="003B2028" w:rsidRDefault="009B4B1B" w:rsidP="00565FEE">
      <w:pPr>
        <w:pStyle w:val="libFootnote0"/>
        <w:rPr>
          <w:rtl/>
        </w:rPr>
      </w:pPr>
      <w:r>
        <w:rPr>
          <w:rtl/>
        </w:rPr>
        <w:t>(</w:t>
      </w:r>
      <w:r w:rsidRPr="003B2028">
        <w:rPr>
          <w:rtl/>
        </w:rPr>
        <w:t>3) الأعراف</w:t>
      </w:r>
      <w:r>
        <w:rPr>
          <w:rtl/>
        </w:rPr>
        <w:t xml:space="preserve"> ، </w:t>
      </w:r>
      <w:r w:rsidRPr="003B2028">
        <w:rPr>
          <w:rtl/>
        </w:rPr>
        <w:t>142.</w:t>
      </w:r>
    </w:p>
    <w:p w:rsidR="009B4B1B" w:rsidRPr="003B2028" w:rsidRDefault="009B4B1B" w:rsidP="00565FEE">
      <w:pPr>
        <w:pStyle w:val="libFootnote0"/>
        <w:rPr>
          <w:rtl/>
        </w:rPr>
      </w:pPr>
      <w:r>
        <w:rPr>
          <w:rtl/>
        </w:rPr>
        <w:t>(</w:t>
      </w:r>
      <w:r w:rsidRPr="003B2028">
        <w:rPr>
          <w:rtl/>
        </w:rPr>
        <w:t>4) سورة ص</w:t>
      </w:r>
      <w:r>
        <w:rPr>
          <w:rtl/>
        </w:rPr>
        <w:t xml:space="preserve"> ، </w:t>
      </w:r>
      <w:r w:rsidRPr="003B2028">
        <w:rPr>
          <w:rtl/>
        </w:rPr>
        <w:t>28.</w:t>
      </w:r>
    </w:p>
    <w:p w:rsidR="009B4B1B" w:rsidRDefault="009B4B1B" w:rsidP="009B4B1B">
      <w:pPr>
        <w:rPr>
          <w:rtl/>
          <w:lang w:bidi="ar-SA"/>
        </w:rPr>
      </w:pPr>
      <w:r>
        <w:rPr>
          <w:rtl/>
          <w:lang w:bidi="ar-SA"/>
        </w:rPr>
        <w:br w:type="page"/>
      </w:r>
      <w:r w:rsidRPr="003B2028">
        <w:rPr>
          <w:rtl/>
          <w:lang w:bidi="ar-SA"/>
        </w:rPr>
        <w:lastRenderedPageBreak/>
        <w:t>ومن جانب ثالث ذكر الفساد والإفساد مع ذنوب اخرى</w:t>
      </w:r>
      <w:r>
        <w:rPr>
          <w:rtl/>
          <w:lang w:bidi="ar-SA"/>
        </w:rPr>
        <w:t xml:space="preserve"> ، </w:t>
      </w:r>
      <w:r w:rsidRPr="003B2028">
        <w:rPr>
          <w:rtl/>
          <w:lang w:bidi="ar-SA"/>
        </w:rPr>
        <w:t>ويحتمل ان يكون مصداقا لها</w:t>
      </w:r>
      <w:r>
        <w:rPr>
          <w:rtl/>
          <w:lang w:bidi="ar-SA"/>
        </w:rPr>
        <w:t xml:space="preserve"> ، </w:t>
      </w:r>
      <w:r w:rsidRPr="003B2028">
        <w:rPr>
          <w:rtl/>
          <w:lang w:bidi="ar-SA"/>
        </w:rPr>
        <w:t>وبعض هذه الذنوب كبيرة وبعضها الآخر أصغر فمثلا قوله تعالى</w:t>
      </w:r>
      <w:r>
        <w:rPr>
          <w:rtl/>
          <w:lang w:bidi="ar-SA"/>
        </w:rPr>
        <w:t xml:space="preserve"> : </w:t>
      </w:r>
      <w:r w:rsidRPr="00DD1F83">
        <w:rPr>
          <w:rStyle w:val="libAlaemChar"/>
          <w:rtl/>
        </w:rPr>
        <w:t>(</w:t>
      </w:r>
      <w:r w:rsidRPr="00DD1F83">
        <w:rPr>
          <w:rStyle w:val="libAieChar"/>
          <w:rtl/>
        </w:rPr>
        <w:t>إِنَّما جَزاءُ الَّذِينَ يُحارِبُونَ اللهَ وَرَسُولَهُ وَيَسْعَوْنَ فِي الْأَرْضِ فَساداً</w:t>
      </w:r>
      <w:r w:rsidRPr="00DD1F83">
        <w:rPr>
          <w:rStyle w:val="libAlaemChar"/>
          <w:rtl/>
        </w:rPr>
        <w:t>)</w:t>
      </w:r>
      <w:r>
        <w:rPr>
          <w:rtl/>
          <w:lang w:bidi="ar-SA"/>
        </w:rPr>
        <w:t xml:space="preserve"> ، </w:t>
      </w:r>
      <w:r w:rsidRPr="00565FEE">
        <w:rPr>
          <w:rStyle w:val="libFootnotenumChar"/>
          <w:rtl/>
        </w:rPr>
        <w:t>(1)</w:t>
      </w:r>
      <w:r w:rsidRPr="003B2028">
        <w:rPr>
          <w:rtl/>
          <w:lang w:bidi="ar-SA"/>
        </w:rPr>
        <w:t xml:space="preserve"> وقوله تعالى </w:t>
      </w:r>
      <w:r w:rsidRPr="00DD1F83">
        <w:rPr>
          <w:rStyle w:val="libAlaemChar"/>
          <w:rtl/>
        </w:rPr>
        <w:t>(</w:t>
      </w:r>
      <w:r w:rsidRPr="00DD1F83">
        <w:rPr>
          <w:rStyle w:val="libAieChar"/>
          <w:rtl/>
        </w:rPr>
        <w:t>وَإِذا تَوَلَّى سَعى فِي الْأَرْضِ لِيُفْسِدَ فِيها وَيُهْلِكَ الْحَرْثَ وَ</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w:t>
      </w:r>
      <w:r w:rsidRPr="00DD1F83">
        <w:rPr>
          <w:rStyle w:val="libAlaemChar"/>
          <w:rtl/>
        </w:rPr>
        <w:t>(</w:t>
      </w:r>
      <w:r w:rsidRPr="00DD1F83">
        <w:rPr>
          <w:rStyle w:val="libAieChar"/>
          <w:rtl/>
        </w:rPr>
        <w:t>النَّسْلَ</w:t>
      </w:r>
      <w:r w:rsidRPr="00DD1F83">
        <w:rPr>
          <w:rStyle w:val="libAlaemChar"/>
          <w:rtl/>
        </w:rPr>
        <w:t>)</w:t>
      </w:r>
      <w:r>
        <w:rPr>
          <w:rtl/>
          <w:lang w:bidi="ar-SA"/>
        </w:rPr>
        <w:t xml:space="preserve"> ، </w:t>
      </w:r>
      <w:r w:rsidRPr="003B2028">
        <w:rPr>
          <w:rtl/>
          <w:lang w:bidi="ar-SA"/>
        </w:rPr>
        <w:t>وقوله تعالى</w:t>
      </w:r>
      <w:r>
        <w:rPr>
          <w:rtl/>
          <w:lang w:bidi="ar-SA"/>
        </w:rPr>
        <w:t xml:space="preserve"> : </w:t>
      </w:r>
      <w:r w:rsidRPr="00DD1F83">
        <w:rPr>
          <w:rStyle w:val="libAlaemChar"/>
          <w:rtl/>
        </w:rPr>
        <w:t>(</w:t>
      </w:r>
      <w:r w:rsidRPr="00DD1F83">
        <w:rPr>
          <w:rStyle w:val="libAieChar"/>
          <w:rtl/>
        </w:rPr>
        <w:t>الَّذِينَ يَنْقُضُونَ عَهْدَ اللهِ مِنْ بَعْدِ مِيثاقِهِ وَيَقْطَعُونَ ما أَمَرَ اللهُ بِهِ أَنْ يُوصَلَ وَيُفْسِدُونَ فِي الْأَرْضِ</w:t>
      </w:r>
      <w:r w:rsidRPr="00DD1F83">
        <w:rPr>
          <w:rStyle w:val="libAlaemChar"/>
          <w:rtl/>
        </w:rPr>
        <w:t>)</w:t>
      </w:r>
      <w:r>
        <w:rPr>
          <w:rtl/>
          <w:lang w:bidi="ar-SA"/>
        </w:rPr>
        <w:t xml:space="preserve"> ، </w:t>
      </w:r>
      <w:r w:rsidRPr="00565FEE">
        <w:rPr>
          <w:rStyle w:val="libFootnotenumChar"/>
          <w:rtl/>
        </w:rPr>
        <w:t>(3)</w:t>
      </w:r>
      <w:r w:rsidRPr="003B2028">
        <w:rPr>
          <w:rtl/>
          <w:lang w:bidi="ar-SA"/>
        </w:rPr>
        <w:t xml:space="preserve"> وقوله تعالى</w:t>
      </w:r>
      <w:r>
        <w:rPr>
          <w:rtl/>
          <w:lang w:bidi="ar-SA"/>
        </w:rPr>
        <w:t xml:space="preserve"> : </w:t>
      </w:r>
      <w:r w:rsidRPr="00DD1F83">
        <w:rPr>
          <w:rStyle w:val="libAlaemChar"/>
          <w:rtl/>
        </w:rPr>
        <w:t>(</w:t>
      </w:r>
      <w:r w:rsidRPr="00DD1F83">
        <w:rPr>
          <w:rStyle w:val="libAieChar"/>
          <w:rtl/>
        </w:rPr>
        <w:t>تِلْكَ الدَّارُ الْآخِرَةُ نَجْعَلُها لِلَّذِينَ لا يُرِيدُونَ عُلُوًّا فِي الْأَرْضِ وَلا فَساداً</w:t>
      </w:r>
      <w:r w:rsidRPr="00DD1F83">
        <w:rPr>
          <w:rStyle w:val="libAlaemChar"/>
          <w:rtl/>
        </w:rPr>
        <w:t>)</w:t>
      </w:r>
      <w:r>
        <w:rPr>
          <w:rtl/>
          <w:lang w:bidi="ar-SA"/>
        </w:rPr>
        <w:t>.</w:t>
      </w:r>
      <w:r w:rsidRPr="003B2028">
        <w:rPr>
          <w:rtl/>
          <w:lang w:bidi="ar-SA"/>
        </w:rPr>
        <w:t xml:space="preserve"> </w:t>
      </w:r>
      <w:r w:rsidRPr="00565FEE">
        <w:rPr>
          <w:rStyle w:val="libFootnotenumChar"/>
          <w:rtl/>
        </w:rPr>
        <w:t>(4)</w:t>
      </w:r>
    </w:p>
    <w:p w:rsidR="009B4B1B" w:rsidRDefault="009B4B1B" w:rsidP="009B4B1B">
      <w:pPr>
        <w:rPr>
          <w:rtl/>
          <w:lang w:bidi="ar-SA"/>
        </w:rPr>
      </w:pPr>
      <w:r w:rsidRPr="003B2028">
        <w:rPr>
          <w:rtl/>
          <w:lang w:bidi="ar-SA"/>
        </w:rPr>
        <w:t>ومرّة يعتبر فرعون من المفسدين</w:t>
      </w:r>
      <w:r>
        <w:rPr>
          <w:rtl/>
          <w:lang w:bidi="ar-SA"/>
        </w:rPr>
        <w:t xml:space="preserve"> ، </w:t>
      </w:r>
      <w:r w:rsidRPr="003B2028">
        <w:rPr>
          <w:rtl/>
          <w:lang w:bidi="ar-SA"/>
        </w:rPr>
        <w:t>وأثناء توبته عند غرقه في النيل يقول</w:t>
      </w:r>
      <w:r>
        <w:rPr>
          <w:rtl/>
          <w:lang w:bidi="ar-SA"/>
        </w:rPr>
        <w:t xml:space="preserve"> : </w:t>
      </w:r>
      <w:r w:rsidRPr="00DD1F83">
        <w:rPr>
          <w:rStyle w:val="libAlaemChar"/>
          <w:rtl/>
        </w:rPr>
        <w:t>(</w:t>
      </w:r>
      <w:r w:rsidRPr="00DD1F83">
        <w:rPr>
          <w:rStyle w:val="libAieChar"/>
          <w:rtl/>
        </w:rPr>
        <w:t>آلْآنَ وَقَدْ عَصَيْتَ قَبْلُ وَكُنْتَ مِنَ الْمُفْسِدِينَ</w:t>
      </w:r>
      <w:r w:rsidRPr="00DD1F83">
        <w:rPr>
          <w:rStyle w:val="libAlaemChar"/>
          <w:rtl/>
        </w:rPr>
        <w:t>)</w:t>
      </w:r>
      <w:r>
        <w:rPr>
          <w:rtl/>
          <w:lang w:bidi="ar-SA"/>
        </w:rPr>
        <w:t>.</w:t>
      </w:r>
      <w:r w:rsidRPr="003B2028">
        <w:rPr>
          <w:rtl/>
          <w:lang w:bidi="ar-SA"/>
        </w:rPr>
        <w:t xml:space="preserve"> </w:t>
      </w:r>
      <w:r w:rsidRPr="00565FEE">
        <w:rPr>
          <w:rStyle w:val="libFootnotenumChar"/>
          <w:rtl/>
        </w:rPr>
        <w:t>(5)</w:t>
      </w:r>
    </w:p>
    <w:p w:rsidR="009B4B1B" w:rsidRDefault="009B4B1B" w:rsidP="009B4B1B">
      <w:pPr>
        <w:rPr>
          <w:rtl/>
          <w:lang w:bidi="ar-SA"/>
        </w:rPr>
      </w:pPr>
      <w:r w:rsidRPr="003B2028">
        <w:rPr>
          <w:rtl/>
          <w:lang w:bidi="ar-SA"/>
        </w:rPr>
        <w:t xml:space="preserve">وقد استعمل «الفساد في الأرض» تعبيرا عن السرقة كما في قصّة يوسف </w:t>
      </w:r>
      <w:r w:rsidRPr="00DD1F83">
        <w:rPr>
          <w:rStyle w:val="libAlaemChar"/>
          <w:rtl/>
        </w:rPr>
        <w:t>عليه‌السلام</w:t>
      </w:r>
      <w:r w:rsidRPr="003B2028">
        <w:rPr>
          <w:rtl/>
          <w:lang w:bidi="ar-SA"/>
        </w:rPr>
        <w:t xml:space="preserve"> </w:t>
      </w:r>
      <w:r w:rsidRPr="00DD1F83">
        <w:rPr>
          <w:rStyle w:val="libAlaemChar"/>
          <w:rtl/>
        </w:rPr>
        <w:t>(</w:t>
      </w:r>
      <w:r w:rsidRPr="00DD1F83">
        <w:rPr>
          <w:rStyle w:val="libAieChar"/>
          <w:rtl/>
        </w:rPr>
        <w:t>تَاللهِ لَقَدْ عَلِمْتُمْ ما جِئْنا لِنُفْسِدَ فِي الْأَرْضِ وَما كُنَّا سارِقِينَ</w:t>
      </w:r>
      <w:r w:rsidRPr="00DD1F83">
        <w:rPr>
          <w:rStyle w:val="libAlaemChar"/>
          <w:rtl/>
        </w:rPr>
        <w:t>)</w:t>
      </w:r>
      <w:r>
        <w:rPr>
          <w:rtl/>
          <w:lang w:bidi="ar-SA"/>
        </w:rPr>
        <w:t>.</w:t>
      </w:r>
      <w:r w:rsidRPr="003B2028">
        <w:rPr>
          <w:rtl/>
          <w:lang w:bidi="ar-SA"/>
        </w:rPr>
        <w:t xml:space="preserve"> </w:t>
      </w:r>
      <w:r w:rsidRPr="00565FEE">
        <w:rPr>
          <w:rStyle w:val="libFootnotenumChar"/>
          <w:rtl/>
        </w:rPr>
        <w:t>(6)</w:t>
      </w:r>
    </w:p>
    <w:p w:rsidR="009B4B1B" w:rsidRPr="00565FEE" w:rsidRDefault="009B4B1B" w:rsidP="009B4B1B">
      <w:pPr>
        <w:rPr>
          <w:rStyle w:val="libFootnotenumChar"/>
          <w:rtl/>
        </w:rPr>
      </w:pPr>
      <w:r w:rsidRPr="003B2028">
        <w:rPr>
          <w:rtl/>
          <w:lang w:bidi="ar-SA"/>
        </w:rPr>
        <w:t>ومرّة اخرى كناية عن قلّة البيع</w:t>
      </w:r>
      <w:r>
        <w:rPr>
          <w:rtl/>
          <w:lang w:bidi="ar-SA"/>
        </w:rPr>
        <w:t xml:space="preserve"> ، </w:t>
      </w:r>
      <w:r w:rsidRPr="003B2028">
        <w:rPr>
          <w:rtl/>
          <w:lang w:bidi="ar-SA"/>
        </w:rPr>
        <w:t>كما في قصّة شعيب حيث نقرا قوله تعالى</w:t>
      </w:r>
      <w:r>
        <w:rPr>
          <w:rtl/>
          <w:lang w:bidi="ar-SA"/>
        </w:rPr>
        <w:t xml:space="preserve"> : </w:t>
      </w:r>
      <w:r w:rsidRPr="00DD1F83">
        <w:rPr>
          <w:rStyle w:val="libAlaemChar"/>
          <w:rtl/>
        </w:rPr>
        <w:t>(</w:t>
      </w:r>
      <w:r w:rsidRPr="00DD1F83">
        <w:rPr>
          <w:rStyle w:val="libAieChar"/>
          <w:rtl/>
        </w:rPr>
        <w:t>وَلا تَبْخَسُوا النَّاسَ أَشْياءَهُمْ وَلا تَعْثَوْا فِي الْأَرْضِ مُفْسِدِينَ</w:t>
      </w:r>
      <w:r w:rsidRPr="00DD1F83">
        <w:rPr>
          <w:rStyle w:val="libAlaemChar"/>
          <w:rtl/>
        </w:rPr>
        <w:t>)</w:t>
      </w:r>
      <w:r>
        <w:rPr>
          <w:rtl/>
          <w:lang w:bidi="ar-SA"/>
        </w:rPr>
        <w:t>.</w:t>
      </w:r>
      <w:r w:rsidRPr="003B2028">
        <w:rPr>
          <w:rtl/>
          <w:lang w:bidi="ar-SA"/>
        </w:rPr>
        <w:t xml:space="preserve"> </w:t>
      </w:r>
      <w:r w:rsidRPr="00565FEE">
        <w:rPr>
          <w:rStyle w:val="libFootnotenumChar"/>
          <w:rtl/>
        </w:rPr>
        <w:t>(7)</w:t>
      </w:r>
    </w:p>
    <w:p w:rsidR="009B4B1B" w:rsidRDefault="009B4B1B" w:rsidP="009B4B1B">
      <w:pPr>
        <w:rPr>
          <w:rtl/>
          <w:lang w:bidi="ar-SA"/>
        </w:rPr>
      </w:pPr>
      <w:r w:rsidRPr="003B2028">
        <w:rPr>
          <w:rtl/>
          <w:lang w:bidi="ar-SA"/>
        </w:rPr>
        <w:t xml:space="preserve">وأخيرا استخدم القرآن الكريم الفساد في التعبير عن اضطراب النظام الكوني </w:t>
      </w:r>
      <w:r w:rsidRPr="00DD1F83">
        <w:rPr>
          <w:rStyle w:val="libAlaemChar"/>
          <w:rtl/>
        </w:rPr>
        <w:t>(</w:t>
      </w:r>
      <w:r w:rsidRPr="00DD1F83">
        <w:rPr>
          <w:rStyle w:val="libAieChar"/>
          <w:rtl/>
        </w:rPr>
        <w:t>لَوْ كانَ فِيهِما آلِهَةٌ إِلَّا اللهُ لَفَسَدَتا</w:t>
      </w:r>
      <w:r w:rsidRPr="00DD1F83">
        <w:rPr>
          <w:rStyle w:val="libAlaemChar"/>
          <w:rtl/>
        </w:rPr>
        <w:t>)</w:t>
      </w:r>
      <w:r>
        <w:rPr>
          <w:rtl/>
          <w:lang w:bidi="ar-SA"/>
        </w:rPr>
        <w:t>.</w:t>
      </w:r>
      <w:r w:rsidRPr="003B2028">
        <w:rPr>
          <w:rtl/>
          <w:lang w:bidi="ar-SA"/>
        </w:rPr>
        <w:t xml:space="preserve"> </w:t>
      </w:r>
      <w:r w:rsidRPr="00565FEE">
        <w:rPr>
          <w:rStyle w:val="libFootnotenumChar"/>
          <w:rtl/>
        </w:rPr>
        <w:t>(8)</w:t>
      </w:r>
    </w:p>
    <w:p w:rsidR="009B4B1B" w:rsidRPr="003B2028" w:rsidRDefault="009B4B1B" w:rsidP="009B4B1B">
      <w:pPr>
        <w:rPr>
          <w:rtl/>
          <w:lang w:bidi="ar-SA"/>
        </w:rPr>
      </w:pPr>
      <w:r w:rsidRPr="003B2028">
        <w:rPr>
          <w:rtl/>
          <w:lang w:bidi="ar-SA"/>
        </w:rPr>
        <w:t>نستفيد من مجموع هذه الآيات انّ الفساد</w:t>
      </w:r>
      <w:r>
        <w:rPr>
          <w:rtl/>
          <w:lang w:bidi="ar-SA"/>
        </w:rPr>
        <w:t xml:space="preserve"> ـ </w:t>
      </w:r>
      <w:r w:rsidRPr="003B2028">
        <w:rPr>
          <w:rtl/>
          <w:lang w:bidi="ar-SA"/>
        </w:rPr>
        <w:t>بشكل عام</w:t>
      </w:r>
      <w:r>
        <w:rPr>
          <w:rtl/>
          <w:lang w:bidi="ar-SA"/>
        </w:rPr>
        <w:t xml:space="preserve"> ـ </w:t>
      </w:r>
      <w:r w:rsidRPr="003B2028">
        <w:rPr>
          <w:rtl/>
          <w:lang w:bidi="ar-SA"/>
        </w:rPr>
        <w:t>او الفساد في الأرض</w:t>
      </w:r>
      <w:r>
        <w:rPr>
          <w:rtl/>
          <w:lang w:bidi="ar-SA"/>
        </w:rPr>
        <w:t xml:space="preserve"> ، </w:t>
      </w:r>
      <w:r w:rsidRPr="003B2028">
        <w:rPr>
          <w:rtl/>
          <w:lang w:bidi="ar-SA"/>
        </w:rPr>
        <w:t>له معنى واسع جدّا</w:t>
      </w:r>
      <w:r>
        <w:rPr>
          <w:rtl/>
          <w:lang w:bidi="ar-SA"/>
        </w:rPr>
        <w:t xml:space="preserve"> ، </w:t>
      </w:r>
      <w:r w:rsidRPr="003B2028">
        <w:rPr>
          <w:rtl/>
          <w:lang w:bidi="ar-SA"/>
        </w:rPr>
        <w:t>بحيث يشمل اكبر الجرائم مثل جرائم فرعون وسائر</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المائدة</w:t>
      </w:r>
      <w:r>
        <w:rPr>
          <w:rtl/>
        </w:rPr>
        <w:t xml:space="preserve"> ، </w:t>
      </w:r>
      <w:r w:rsidRPr="003B2028">
        <w:rPr>
          <w:rtl/>
        </w:rPr>
        <w:t>33.</w:t>
      </w:r>
    </w:p>
    <w:p w:rsidR="009B4B1B" w:rsidRPr="003B2028" w:rsidRDefault="009B4B1B" w:rsidP="00565FEE">
      <w:pPr>
        <w:pStyle w:val="libFootnote0"/>
        <w:rPr>
          <w:rtl/>
        </w:rPr>
      </w:pPr>
      <w:r>
        <w:rPr>
          <w:rtl/>
        </w:rPr>
        <w:t>(</w:t>
      </w:r>
      <w:r w:rsidRPr="003B2028">
        <w:rPr>
          <w:rtl/>
        </w:rPr>
        <w:t>2) البقرة</w:t>
      </w:r>
      <w:r>
        <w:rPr>
          <w:rtl/>
        </w:rPr>
        <w:t xml:space="preserve"> ، </w:t>
      </w:r>
      <w:r w:rsidRPr="003B2028">
        <w:rPr>
          <w:rtl/>
        </w:rPr>
        <w:t>205.</w:t>
      </w:r>
    </w:p>
    <w:p w:rsidR="009B4B1B" w:rsidRPr="003B2028" w:rsidRDefault="009B4B1B" w:rsidP="00565FEE">
      <w:pPr>
        <w:pStyle w:val="libFootnote0"/>
        <w:rPr>
          <w:rtl/>
        </w:rPr>
      </w:pPr>
      <w:r>
        <w:rPr>
          <w:rtl/>
        </w:rPr>
        <w:t>(</w:t>
      </w:r>
      <w:r w:rsidRPr="003B2028">
        <w:rPr>
          <w:rtl/>
        </w:rPr>
        <w:t>3) البقرة</w:t>
      </w:r>
      <w:r>
        <w:rPr>
          <w:rtl/>
        </w:rPr>
        <w:t xml:space="preserve"> ، </w:t>
      </w:r>
      <w:r w:rsidRPr="003B2028">
        <w:rPr>
          <w:rtl/>
        </w:rPr>
        <w:t>27.</w:t>
      </w:r>
    </w:p>
    <w:p w:rsidR="009B4B1B" w:rsidRPr="003B2028" w:rsidRDefault="009B4B1B" w:rsidP="00565FEE">
      <w:pPr>
        <w:pStyle w:val="libFootnote0"/>
        <w:rPr>
          <w:rtl/>
        </w:rPr>
      </w:pPr>
      <w:r>
        <w:rPr>
          <w:rtl/>
        </w:rPr>
        <w:t>(</w:t>
      </w:r>
      <w:r w:rsidRPr="003B2028">
        <w:rPr>
          <w:rtl/>
        </w:rPr>
        <w:t>4) القصص</w:t>
      </w:r>
      <w:r>
        <w:rPr>
          <w:rtl/>
        </w:rPr>
        <w:t xml:space="preserve"> ، </w:t>
      </w:r>
      <w:r w:rsidRPr="003B2028">
        <w:rPr>
          <w:rtl/>
        </w:rPr>
        <w:t>83.</w:t>
      </w:r>
    </w:p>
    <w:p w:rsidR="009B4B1B" w:rsidRPr="003B2028" w:rsidRDefault="009B4B1B" w:rsidP="00565FEE">
      <w:pPr>
        <w:pStyle w:val="libFootnote0"/>
        <w:rPr>
          <w:rtl/>
        </w:rPr>
      </w:pPr>
      <w:r>
        <w:rPr>
          <w:rtl/>
        </w:rPr>
        <w:t>(</w:t>
      </w:r>
      <w:r w:rsidRPr="003B2028">
        <w:rPr>
          <w:rtl/>
        </w:rPr>
        <w:t>5) يونس</w:t>
      </w:r>
      <w:r>
        <w:rPr>
          <w:rtl/>
        </w:rPr>
        <w:t xml:space="preserve"> ، </w:t>
      </w:r>
      <w:r w:rsidRPr="003B2028">
        <w:rPr>
          <w:rtl/>
        </w:rPr>
        <w:t>91.</w:t>
      </w:r>
    </w:p>
    <w:p w:rsidR="009B4B1B" w:rsidRPr="003B2028" w:rsidRDefault="009B4B1B" w:rsidP="00565FEE">
      <w:pPr>
        <w:pStyle w:val="libFootnote0"/>
        <w:rPr>
          <w:rtl/>
        </w:rPr>
      </w:pPr>
      <w:r>
        <w:rPr>
          <w:rtl/>
        </w:rPr>
        <w:t>(</w:t>
      </w:r>
      <w:r w:rsidRPr="003B2028">
        <w:rPr>
          <w:rtl/>
        </w:rPr>
        <w:t>6) يوسف</w:t>
      </w:r>
      <w:r>
        <w:rPr>
          <w:rtl/>
        </w:rPr>
        <w:t xml:space="preserve"> ، </w:t>
      </w:r>
      <w:r w:rsidRPr="003B2028">
        <w:rPr>
          <w:rtl/>
        </w:rPr>
        <w:t>73.</w:t>
      </w:r>
    </w:p>
    <w:p w:rsidR="009B4B1B" w:rsidRPr="003B2028" w:rsidRDefault="009B4B1B" w:rsidP="00565FEE">
      <w:pPr>
        <w:pStyle w:val="libFootnote0"/>
        <w:rPr>
          <w:rtl/>
        </w:rPr>
      </w:pPr>
      <w:r>
        <w:rPr>
          <w:rtl/>
        </w:rPr>
        <w:t>(</w:t>
      </w:r>
      <w:r w:rsidRPr="003B2028">
        <w:rPr>
          <w:rtl/>
        </w:rPr>
        <w:t>7) هود</w:t>
      </w:r>
      <w:r>
        <w:rPr>
          <w:rtl/>
        </w:rPr>
        <w:t xml:space="preserve"> ، </w:t>
      </w:r>
      <w:r w:rsidRPr="003B2028">
        <w:rPr>
          <w:rtl/>
        </w:rPr>
        <w:t>85.</w:t>
      </w:r>
    </w:p>
    <w:p w:rsidR="009B4B1B" w:rsidRPr="003B2028" w:rsidRDefault="009B4B1B" w:rsidP="00565FEE">
      <w:pPr>
        <w:pStyle w:val="libFootnote0"/>
        <w:rPr>
          <w:rtl/>
        </w:rPr>
      </w:pPr>
      <w:r>
        <w:rPr>
          <w:rtl/>
        </w:rPr>
        <w:t>(</w:t>
      </w:r>
      <w:r w:rsidRPr="003B2028">
        <w:rPr>
          <w:rtl/>
        </w:rPr>
        <w:t>8) الأنبياء</w:t>
      </w:r>
      <w:r>
        <w:rPr>
          <w:rtl/>
        </w:rPr>
        <w:t xml:space="preserve"> ، </w:t>
      </w:r>
      <w:r w:rsidRPr="003B2028">
        <w:rPr>
          <w:rtl/>
        </w:rPr>
        <w:t>22.</w:t>
      </w:r>
    </w:p>
    <w:p w:rsidR="009B4B1B" w:rsidRPr="003B2028" w:rsidRDefault="009B4B1B" w:rsidP="001050BF">
      <w:pPr>
        <w:pStyle w:val="libNormal0"/>
        <w:rPr>
          <w:rtl/>
        </w:rPr>
      </w:pPr>
      <w:r>
        <w:rPr>
          <w:rtl/>
        </w:rPr>
        <w:br w:type="page"/>
      </w:r>
      <w:r w:rsidRPr="003B2028">
        <w:rPr>
          <w:rtl/>
        </w:rPr>
        <w:lastRenderedPageBreak/>
        <w:t>الطواغيت</w:t>
      </w:r>
      <w:r>
        <w:rPr>
          <w:rtl/>
        </w:rPr>
        <w:t xml:space="preserve"> ، </w:t>
      </w:r>
      <w:r w:rsidRPr="003B2028">
        <w:rPr>
          <w:rtl/>
        </w:rPr>
        <w:t>كما يشمل الأعمال الأقل اجراما منها مثل بخس الناس أشياءهم</w:t>
      </w:r>
      <w:r>
        <w:rPr>
          <w:rtl/>
        </w:rPr>
        <w:t xml:space="preserve"> ، </w:t>
      </w:r>
      <w:r w:rsidRPr="003B2028">
        <w:rPr>
          <w:rtl/>
        </w:rPr>
        <w:t>ويشمل كذلك اي خروج عن حالة الاعتدال كما أشرنا اليه سابقا. وبالنظر الى انّ العقوبة يجب ان تكون مطابقة للجريمة يتّضح لنا انّ كلّ مجموعة من هؤلاء المفسدين لها عقوبة معيّنة وجزاء خاص.</w:t>
      </w:r>
    </w:p>
    <w:p w:rsidR="009B4B1B" w:rsidRPr="003B2028" w:rsidRDefault="009B4B1B" w:rsidP="009B4B1B">
      <w:pPr>
        <w:rPr>
          <w:rtl/>
          <w:lang w:bidi="ar-SA"/>
        </w:rPr>
      </w:pPr>
      <w:r w:rsidRPr="003B2028">
        <w:rPr>
          <w:rtl/>
          <w:lang w:bidi="ar-SA"/>
        </w:rPr>
        <w:t xml:space="preserve">ونرى في الآية </w:t>
      </w:r>
      <w:r>
        <w:rPr>
          <w:rtl/>
          <w:lang w:bidi="ar-SA"/>
        </w:rPr>
        <w:t>(</w:t>
      </w:r>
      <w:r w:rsidRPr="003B2028">
        <w:rPr>
          <w:rtl/>
          <w:lang w:bidi="ar-SA"/>
        </w:rPr>
        <w:t xml:space="preserve">33) من سورة المائدة التي ذكرت «الفساد في الأرض مع محاربة الله ورسوله» انّ هناك اربع عقوبات ويجب على الحاكم الشرعي ان يختار العقوبة المناسبة على مقدار الجريمة </w:t>
      </w:r>
      <w:r>
        <w:rPr>
          <w:rtl/>
          <w:lang w:bidi="ar-SA"/>
        </w:rPr>
        <w:t>(</w:t>
      </w:r>
      <w:r w:rsidRPr="003B2028">
        <w:rPr>
          <w:rtl/>
          <w:lang w:bidi="ar-SA"/>
        </w:rPr>
        <w:t>القتل</w:t>
      </w:r>
      <w:r>
        <w:rPr>
          <w:rtl/>
          <w:lang w:bidi="ar-SA"/>
        </w:rPr>
        <w:t xml:space="preserve"> ـ </w:t>
      </w:r>
      <w:r w:rsidRPr="003B2028">
        <w:rPr>
          <w:rtl/>
          <w:lang w:bidi="ar-SA"/>
        </w:rPr>
        <w:t>الصلب</w:t>
      </w:r>
      <w:r>
        <w:rPr>
          <w:rtl/>
          <w:lang w:bidi="ar-SA"/>
        </w:rPr>
        <w:t xml:space="preserve"> ـ </w:t>
      </w:r>
      <w:r w:rsidRPr="003B2028">
        <w:rPr>
          <w:rtl/>
          <w:lang w:bidi="ar-SA"/>
        </w:rPr>
        <w:t>قطع الايدي والأرجل</w:t>
      </w:r>
      <w:r>
        <w:rPr>
          <w:rtl/>
          <w:lang w:bidi="ar-SA"/>
        </w:rPr>
        <w:t xml:space="preserve"> ـ </w:t>
      </w:r>
      <w:r w:rsidRPr="003B2028">
        <w:rPr>
          <w:rtl/>
          <w:lang w:bidi="ar-SA"/>
        </w:rPr>
        <w:t>النفي</w:t>
      </w:r>
      <w:r>
        <w:rPr>
          <w:rtl/>
          <w:lang w:bidi="ar-SA"/>
        </w:rPr>
        <w:t>)</w:t>
      </w:r>
      <w:r w:rsidRPr="003B2028">
        <w:rPr>
          <w:rtl/>
          <w:lang w:bidi="ar-SA"/>
        </w:rPr>
        <w:t xml:space="preserve"> كما بيّن فقهاؤنا في كتبهم شروط وحدود المفسد في الأرض وعقوباته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ولأجل ان نجتثّ هذه المفاسد</w:t>
      </w:r>
      <w:r>
        <w:rPr>
          <w:rtl/>
          <w:lang w:bidi="ar-SA"/>
        </w:rPr>
        <w:t xml:space="preserve"> ، </w:t>
      </w:r>
      <w:r w:rsidRPr="003B2028">
        <w:rPr>
          <w:rtl/>
          <w:lang w:bidi="ar-SA"/>
        </w:rPr>
        <w:t>يجب ان نستخدم الوسائل الكافية في كلّ مرحلة من مراحلها</w:t>
      </w:r>
      <w:r>
        <w:rPr>
          <w:rtl/>
          <w:lang w:bidi="ar-SA"/>
        </w:rPr>
        <w:t xml:space="preserve"> ، </w:t>
      </w:r>
      <w:r w:rsidRPr="003B2028">
        <w:rPr>
          <w:rtl/>
          <w:lang w:bidi="ar-SA"/>
        </w:rPr>
        <w:t>ففي المرحلة الاولى نستخدم أسلوب الأمر بالمعروف والنهي عن المنكر عن طريق النصائح والتذكير</w:t>
      </w:r>
      <w:r>
        <w:rPr>
          <w:rtl/>
          <w:lang w:bidi="ar-SA"/>
        </w:rPr>
        <w:t xml:space="preserve"> ، </w:t>
      </w:r>
      <w:r w:rsidRPr="003B2028">
        <w:rPr>
          <w:rtl/>
          <w:lang w:bidi="ar-SA"/>
        </w:rPr>
        <w:t>ولكن إذا ما استوجب الأمر نستعمل الشدّة حتّى لو ادّى ذلك الى القتال.</w:t>
      </w:r>
    </w:p>
    <w:p w:rsidR="009B4B1B" w:rsidRPr="003B2028" w:rsidRDefault="009B4B1B" w:rsidP="009B4B1B">
      <w:pPr>
        <w:rPr>
          <w:rtl/>
          <w:lang w:bidi="ar-SA"/>
        </w:rPr>
      </w:pPr>
      <w:r w:rsidRPr="003B2028">
        <w:rPr>
          <w:rtl/>
          <w:lang w:bidi="ar-SA"/>
        </w:rPr>
        <w:t>وبالاضافة الى ما أشرنا اليه</w:t>
      </w:r>
      <w:r>
        <w:rPr>
          <w:rtl/>
          <w:lang w:bidi="ar-SA"/>
        </w:rPr>
        <w:t xml:space="preserve"> ، </w:t>
      </w:r>
      <w:r w:rsidRPr="003B2028">
        <w:rPr>
          <w:rtl/>
          <w:lang w:bidi="ar-SA"/>
        </w:rPr>
        <w:t xml:space="preserve">فإنّ الجملة </w:t>
      </w:r>
      <w:r w:rsidRPr="00DD1F83">
        <w:rPr>
          <w:rStyle w:val="libAlaemChar"/>
          <w:rtl/>
        </w:rPr>
        <w:t>(</w:t>
      </w:r>
      <w:r w:rsidRPr="00DD1F83">
        <w:rPr>
          <w:rStyle w:val="libAieChar"/>
          <w:rtl/>
        </w:rPr>
        <w:t>وَيُفْسِدُونَ فِي الْأَرْضِ</w:t>
      </w:r>
      <w:r w:rsidRPr="00DD1F83">
        <w:rPr>
          <w:rStyle w:val="libAlaemChar"/>
          <w:rtl/>
        </w:rPr>
        <w:t>)</w:t>
      </w:r>
      <w:r w:rsidRPr="003B2028">
        <w:rPr>
          <w:rtl/>
          <w:lang w:bidi="ar-SA"/>
        </w:rPr>
        <w:t xml:space="preserve"> ترشدنا الى هذه الحقيقة في حياة المجتمع الانساني</w:t>
      </w:r>
      <w:r>
        <w:rPr>
          <w:rtl/>
          <w:lang w:bidi="ar-SA"/>
        </w:rPr>
        <w:t xml:space="preserve"> ، </w:t>
      </w:r>
      <w:r w:rsidRPr="003B2028">
        <w:rPr>
          <w:rtl/>
          <w:lang w:bidi="ar-SA"/>
        </w:rPr>
        <w:t>وهي انّ الفساد الاجتماعي لا يبقى في مكان معيّن ولا يمكن حصره في منطقة معيّنة</w:t>
      </w:r>
      <w:r>
        <w:rPr>
          <w:rtl/>
          <w:lang w:bidi="ar-SA"/>
        </w:rPr>
        <w:t xml:space="preserve"> ، </w:t>
      </w:r>
      <w:r w:rsidRPr="003B2028">
        <w:rPr>
          <w:rtl/>
          <w:lang w:bidi="ar-SA"/>
        </w:rPr>
        <w:t>بل ينتشر بين اوساط المجتمع وفي كافّة بقاع الأرض ويسري من مجموعة الى اخرى.</w:t>
      </w:r>
    </w:p>
    <w:p w:rsidR="009B4B1B" w:rsidRPr="003B2028" w:rsidRDefault="009B4B1B" w:rsidP="009B4B1B">
      <w:pPr>
        <w:rPr>
          <w:rtl/>
          <w:lang w:bidi="ar-SA"/>
        </w:rPr>
      </w:pPr>
      <w:r w:rsidRPr="003B2028">
        <w:rPr>
          <w:rtl/>
          <w:lang w:bidi="ar-SA"/>
        </w:rPr>
        <w:t xml:space="preserve">ويستفاد من الآيات القرآنية انّ واحدة من اهداف بعثة الأنبياء هو إنهاء حالة الفساد في الأرض </w:t>
      </w:r>
      <w:r>
        <w:rPr>
          <w:rtl/>
          <w:lang w:bidi="ar-SA"/>
        </w:rPr>
        <w:t>(</w:t>
      </w:r>
      <w:r w:rsidRPr="003B2028">
        <w:rPr>
          <w:rtl/>
          <w:lang w:bidi="ar-SA"/>
        </w:rPr>
        <w:t>في معناه الواسع</w:t>
      </w:r>
      <w:r>
        <w:rPr>
          <w:rtl/>
          <w:lang w:bidi="ar-SA"/>
        </w:rPr>
        <w:t>)</w:t>
      </w:r>
      <w:r w:rsidRPr="003B2028">
        <w:rPr>
          <w:rtl/>
          <w:lang w:bidi="ar-SA"/>
        </w:rPr>
        <w:t xml:space="preserve"> كما نقرا في سورة هود الآية </w:t>
      </w:r>
      <w:r>
        <w:rPr>
          <w:rtl/>
          <w:lang w:bidi="ar-SA"/>
        </w:rPr>
        <w:t>(</w:t>
      </w:r>
      <w:r w:rsidRPr="003B2028">
        <w:rPr>
          <w:rtl/>
          <w:lang w:bidi="ar-SA"/>
        </w:rPr>
        <w:t xml:space="preserve">88) قول النّبي شعيب </w:t>
      </w:r>
      <w:r w:rsidRPr="00DD1F83">
        <w:rPr>
          <w:rStyle w:val="libAlaemChar"/>
          <w:rtl/>
        </w:rPr>
        <w:t>عليه‌السلام</w:t>
      </w:r>
      <w:r w:rsidRPr="003B2028">
        <w:rPr>
          <w:rtl/>
          <w:lang w:bidi="ar-SA"/>
        </w:rPr>
        <w:t xml:space="preserve"> </w:t>
      </w:r>
      <w:r w:rsidRPr="00DD1F83">
        <w:rPr>
          <w:rStyle w:val="libAlaemChar"/>
          <w:rtl/>
        </w:rPr>
        <w:t>(</w:t>
      </w:r>
      <w:r w:rsidRPr="00DD1F83">
        <w:rPr>
          <w:rStyle w:val="libAieChar"/>
          <w:rtl/>
        </w:rPr>
        <w:t>إِنْ أُرِيدُ إِلَّا الْإِصْلاحَ مَا اسْتَطَعْتُ</w:t>
      </w:r>
      <w:r w:rsidRPr="00DD1F83">
        <w:rPr>
          <w:rStyle w:val="libAlaemChar"/>
          <w:rtl/>
        </w:rPr>
        <w:t>)</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ونحن أشرنا اليه بشكل مفصّل في ذيل الآية </w:t>
      </w:r>
      <w:r>
        <w:rPr>
          <w:rtl/>
        </w:rPr>
        <w:t>(</w:t>
      </w:r>
      <w:r w:rsidRPr="003B2028">
        <w:rPr>
          <w:rtl/>
        </w:rPr>
        <w:t>33) من سورة المائدة.</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الرزق بيد الله سبحانه وتعالى ولكن</w:t>
      </w:r>
      <w:r>
        <w:rPr>
          <w:rtl/>
        </w:rPr>
        <w:t xml:space="preserve"> ..</w:t>
      </w:r>
      <w:r w:rsidRPr="003B2028">
        <w:rPr>
          <w:rtl/>
        </w:rPr>
        <w:t>.</w:t>
      </w:r>
      <w:r>
        <w:rPr>
          <w:rtl/>
        </w:rPr>
        <w:t>!</w:t>
      </w:r>
    </w:p>
    <w:p w:rsidR="009B4B1B" w:rsidRDefault="009B4B1B" w:rsidP="009B4B1B">
      <w:pPr>
        <w:rPr>
          <w:rtl/>
          <w:lang w:bidi="ar-SA"/>
        </w:rPr>
      </w:pPr>
      <w:r w:rsidRPr="003B2028">
        <w:rPr>
          <w:rtl/>
          <w:lang w:bidi="ar-SA"/>
        </w:rPr>
        <w:t>لا نستفيد من الآية أعلاه فقط أنّ الرزق في زيادته ونقصانه بيد الله</w:t>
      </w:r>
      <w:r>
        <w:rPr>
          <w:rtl/>
          <w:lang w:bidi="ar-SA"/>
        </w:rPr>
        <w:t xml:space="preserve"> ، </w:t>
      </w:r>
      <w:r w:rsidRPr="003B2028">
        <w:rPr>
          <w:rtl/>
          <w:lang w:bidi="ar-SA"/>
        </w:rPr>
        <w:t>بل نستفيد من آيات أخر انّ الله سبحانه وتعالى يبسط الرزق لمن يشاء وينقصه لمن يشاء</w:t>
      </w:r>
      <w:r>
        <w:rPr>
          <w:rtl/>
          <w:lang w:bidi="ar-SA"/>
        </w:rPr>
        <w:t xml:space="preserve"> ، </w:t>
      </w:r>
      <w:r w:rsidRPr="003B2028">
        <w:rPr>
          <w:rtl/>
          <w:lang w:bidi="ar-SA"/>
        </w:rPr>
        <w:t>ولكن ليس كما يعتقده بعض الجهلاء من عدم الكسب والجلوس في زاوية البيت حتّى يبعث الله لهم الرزق</w:t>
      </w:r>
      <w:r>
        <w:rPr>
          <w:rtl/>
          <w:lang w:bidi="ar-SA"/>
        </w:rPr>
        <w:t xml:space="preserve"> ، </w:t>
      </w:r>
      <w:r w:rsidRPr="003B2028">
        <w:rPr>
          <w:rtl/>
          <w:lang w:bidi="ar-SA"/>
        </w:rPr>
        <w:t>ان هؤلاء الافراد</w:t>
      </w:r>
      <w:r>
        <w:rPr>
          <w:rtl/>
          <w:lang w:bidi="ar-SA"/>
        </w:rPr>
        <w:t xml:space="preserve"> ـ </w:t>
      </w:r>
      <w:r w:rsidRPr="003B2028">
        <w:rPr>
          <w:rtl/>
          <w:lang w:bidi="ar-SA"/>
        </w:rPr>
        <w:t>الذين يعتبر تفكيرهم السلبي ذريعة لمن يقول بأنّ الدين افيون الشعوب</w:t>
      </w:r>
      <w:r>
        <w:rPr>
          <w:rtl/>
          <w:lang w:bidi="ar-SA"/>
        </w:rPr>
        <w:t xml:space="preserve"> ـ </w:t>
      </w:r>
      <w:r w:rsidRPr="003B2028">
        <w:rPr>
          <w:rtl/>
          <w:lang w:bidi="ar-SA"/>
        </w:rPr>
        <w:t>قد غفلوا عن نقطتين اساسيتين هما</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انّ الارادة والمشيئة الالهيّة التي اشارت إليها الآيات القرآنية ليست مسألة اعتباطية وغير محسوبة</w:t>
      </w:r>
      <w:r>
        <w:rPr>
          <w:rtl/>
          <w:lang w:bidi="ar-SA"/>
        </w:rPr>
        <w:t xml:space="preserve"> ، </w:t>
      </w:r>
      <w:r w:rsidRPr="003B2028">
        <w:rPr>
          <w:rtl/>
          <w:lang w:bidi="ar-SA"/>
        </w:rPr>
        <w:t>بل</w:t>
      </w:r>
      <w:r>
        <w:rPr>
          <w:rtl/>
          <w:lang w:bidi="ar-SA"/>
        </w:rPr>
        <w:t xml:space="preserve"> ـ </w:t>
      </w:r>
      <w:r w:rsidRPr="003B2028">
        <w:rPr>
          <w:rtl/>
          <w:lang w:bidi="ar-SA"/>
        </w:rPr>
        <w:t>وكما قلنا سابقا</w:t>
      </w:r>
      <w:r>
        <w:rPr>
          <w:rtl/>
          <w:lang w:bidi="ar-SA"/>
        </w:rPr>
        <w:t xml:space="preserve"> ـ </w:t>
      </w:r>
      <w:r w:rsidRPr="003B2028">
        <w:rPr>
          <w:rtl/>
          <w:lang w:bidi="ar-SA"/>
        </w:rPr>
        <w:t>انّ المشيئة الالهيّة غير منفصلة عن حكمته جلّ وعلا وتدخل فيها الاستعدادات والتوفيقات.</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انّ هذه المسألة لا تعني نفي الأسباب</w:t>
      </w:r>
      <w:r>
        <w:rPr>
          <w:rtl/>
          <w:lang w:bidi="ar-SA"/>
        </w:rPr>
        <w:t xml:space="preserve"> ، </w:t>
      </w:r>
      <w:r w:rsidRPr="003B2028">
        <w:rPr>
          <w:rtl/>
          <w:lang w:bidi="ar-SA"/>
        </w:rPr>
        <w:t>لانّ عالم الأسباب هو عالم الوجود</w:t>
      </w:r>
      <w:r>
        <w:rPr>
          <w:rtl/>
          <w:lang w:bidi="ar-SA"/>
        </w:rPr>
        <w:t xml:space="preserve"> ، </w:t>
      </w:r>
      <w:r w:rsidRPr="003B2028">
        <w:rPr>
          <w:rtl/>
          <w:lang w:bidi="ar-SA"/>
        </w:rPr>
        <w:t>وهذه العوالم وجدت بإرادة الله وهي غير منفصلة عن المشيئة التشريعيّة.</w:t>
      </w:r>
    </w:p>
    <w:p w:rsidR="009B4B1B" w:rsidRPr="003B2028" w:rsidRDefault="009B4B1B" w:rsidP="009B4B1B">
      <w:pPr>
        <w:rPr>
          <w:rtl/>
          <w:lang w:bidi="ar-SA"/>
        </w:rPr>
      </w:pPr>
      <w:r w:rsidRPr="003B2028">
        <w:rPr>
          <w:rtl/>
          <w:lang w:bidi="ar-SA"/>
        </w:rPr>
        <w:t>وبعبارة اخرى</w:t>
      </w:r>
      <w:r>
        <w:rPr>
          <w:rtl/>
          <w:lang w:bidi="ar-SA"/>
        </w:rPr>
        <w:t xml:space="preserve"> : </w:t>
      </w:r>
      <w:r w:rsidRPr="003B2028">
        <w:rPr>
          <w:rtl/>
          <w:lang w:bidi="ar-SA"/>
        </w:rPr>
        <w:t>انّ ارادة الله في مجال بسط الرزق نقصه مشروطة بشرائط تتحكّم في حياة الناس</w:t>
      </w:r>
      <w:r>
        <w:rPr>
          <w:rtl/>
          <w:lang w:bidi="ar-SA"/>
        </w:rPr>
        <w:t xml:space="preserve"> ، </w:t>
      </w:r>
      <w:r w:rsidRPr="003B2028">
        <w:rPr>
          <w:rtl/>
          <w:lang w:bidi="ar-SA"/>
        </w:rPr>
        <w:t>فالسعي والإخلاص والإيثار</w:t>
      </w:r>
      <w:r>
        <w:rPr>
          <w:rtl/>
          <w:lang w:bidi="ar-SA"/>
        </w:rPr>
        <w:t xml:space="preserve"> ، </w:t>
      </w:r>
      <w:r w:rsidRPr="003B2028">
        <w:rPr>
          <w:rtl/>
          <w:lang w:bidi="ar-SA"/>
        </w:rPr>
        <w:t>وبعكس ذلك الكسل والبخل وسوء النيّة</w:t>
      </w:r>
      <w:r>
        <w:rPr>
          <w:rtl/>
          <w:lang w:bidi="ar-SA"/>
        </w:rPr>
        <w:t xml:space="preserve"> ، </w:t>
      </w:r>
      <w:r w:rsidRPr="003B2028">
        <w:rPr>
          <w:rtl/>
          <w:lang w:bidi="ar-SA"/>
        </w:rPr>
        <w:t>لها دور فعّال وكبير</w:t>
      </w:r>
      <w:r>
        <w:rPr>
          <w:rtl/>
          <w:lang w:bidi="ar-SA"/>
        </w:rPr>
        <w:t xml:space="preserve"> ، </w:t>
      </w:r>
      <w:r w:rsidRPr="003B2028">
        <w:rPr>
          <w:rtl/>
          <w:lang w:bidi="ar-SA"/>
        </w:rPr>
        <w:t>ولهذا السبب نرى القرآن الكريم يشير مرارا الى انّ الإنسان رهين بسعيه وارادته وعمله</w:t>
      </w:r>
      <w:r>
        <w:rPr>
          <w:rtl/>
          <w:lang w:bidi="ar-SA"/>
        </w:rPr>
        <w:t xml:space="preserve"> ، </w:t>
      </w:r>
      <w:r w:rsidRPr="003B2028">
        <w:rPr>
          <w:rtl/>
          <w:lang w:bidi="ar-SA"/>
        </w:rPr>
        <w:t xml:space="preserve">وما يستفيده من حياته انّما هو بمقدار هذا السعي والاجتهاد </w:t>
      </w:r>
      <w:r w:rsidRPr="00DD1F83">
        <w:rPr>
          <w:rStyle w:val="libAlaemChar"/>
          <w:rtl/>
        </w:rPr>
        <w:t>(</w:t>
      </w:r>
      <w:r w:rsidRPr="00DD1F83">
        <w:rPr>
          <w:rStyle w:val="libAieChar"/>
          <w:rtl/>
        </w:rPr>
        <w:t>لَيْسَ لِلْإِنْسانِ إِلَّا ما سَعى</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ولهذا فإنّ هناك بابا في السعي لتحصيل الرزق يذكره المحدّثون في موسوعاتهم الحديثة «كوسائل الشيعة» في باب التجارة</w:t>
      </w:r>
      <w:r>
        <w:rPr>
          <w:rtl/>
          <w:lang w:bidi="ar-SA"/>
        </w:rPr>
        <w:t xml:space="preserve"> ، </w:t>
      </w:r>
      <w:r w:rsidRPr="003B2028">
        <w:rPr>
          <w:rtl/>
          <w:lang w:bidi="ar-SA"/>
        </w:rPr>
        <w:t>ويوردون أحاديث كثيرة في هذا المجال</w:t>
      </w:r>
      <w:r>
        <w:rPr>
          <w:rtl/>
          <w:lang w:bidi="ar-SA"/>
        </w:rPr>
        <w:t xml:space="preserve"> ، </w:t>
      </w:r>
      <w:r w:rsidRPr="003B2028">
        <w:rPr>
          <w:rtl/>
          <w:lang w:bidi="ar-SA"/>
        </w:rPr>
        <w:t>كما انّ هناك أبوابا اخرى تذمّ البطالة والكسل</w:t>
      </w:r>
      <w:r>
        <w:rPr>
          <w:rtl/>
          <w:lang w:bidi="ar-SA"/>
        </w:rPr>
        <w:t xml:space="preserve"> ، </w:t>
      </w:r>
      <w:r w:rsidRPr="003B2028">
        <w:rPr>
          <w:rtl/>
          <w:lang w:bidi="ar-SA"/>
        </w:rPr>
        <w:t>ومن جملتها</w:t>
      </w:r>
      <w:r>
        <w:rPr>
          <w:rFonts w:hint="cs"/>
          <w:rtl/>
          <w:lang w:bidi="ar-SA"/>
        </w:rPr>
        <w:t xml:space="preserve"> </w:t>
      </w:r>
      <w:r w:rsidRPr="003B2028">
        <w:rPr>
          <w:rtl/>
          <w:lang w:bidi="ar-SA"/>
        </w:rPr>
        <w:t xml:space="preserve">الحديث المرويّ عن الامام علي </w:t>
      </w:r>
      <w:r w:rsidRPr="00DD1F83">
        <w:rPr>
          <w:rStyle w:val="libAlaemChar"/>
          <w:rtl/>
        </w:rPr>
        <w:t>عليه‌السلام</w:t>
      </w:r>
      <w:r w:rsidRPr="003B2028">
        <w:rPr>
          <w:rtl/>
          <w:lang w:bidi="ar-SA"/>
        </w:rPr>
        <w:t xml:space="preserve"> حيث يقول</w:t>
      </w:r>
      <w:r>
        <w:rPr>
          <w:rtl/>
          <w:lang w:bidi="ar-SA"/>
        </w:rPr>
        <w:t xml:space="preserve"> : </w:t>
      </w:r>
      <w:r w:rsidRPr="003B2028">
        <w:rPr>
          <w:rtl/>
          <w:lang w:bidi="ar-SA"/>
        </w:rPr>
        <w:t xml:space="preserve">«انّ الأشياء لمّا ازدوجت ازدوج الكسل والعجز فنتجا بينهما الفقر»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وعن الامام الصادق </w:t>
      </w:r>
      <w:r w:rsidRPr="00DD1F83">
        <w:rPr>
          <w:rStyle w:val="libAlaemChar"/>
          <w:rtl/>
        </w:rPr>
        <w:t>عليه‌السلام</w:t>
      </w:r>
      <w:r w:rsidRPr="003B2028">
        <w:rPr>
          <w:rtl/>
          <w:lang w:bidi="ar-SA"/>
        </w:rPr>
        <w:t xml:space="preserve"> «لا تكسلوا في طلب معايشكم فإنّ آباءنا كانوا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وسائل الشيعة</w:t>
      </w:r>
      <w:r>
        <w:rPr>
          <w:rtl/>
        </w:rPr>
        <w:t xml:space="preserve"> ، </w:t>
      </w:r>
      <w:r w:rsidRPr="003B2028">
        <w:rPr>
          <w:rtl/>
        </w:rPr>
        <w:t>المجلّد 12</w:t>
      </w:r>
      <w:r>
        <w:rPr>
          <w:rtl/>
        </w:rPr>
        <w:t xml:space="preserve"> ، </w:t>
      </w:r>
      <w:r w:rsidRPr="003B2028">
        <w:rPr>
          <w:rtl/>
        </w:rPr>
        <w:t>صفحة 37.</w:t>
      </w:r>
    </w:p>
    <w:p w:rsidR="009B4B1B" w:rsidRPr="003B2028" w:rsidRDefault="009B4B1B" w:rsidP="001050BF">
      <w:pPr>
        <w:pStyle w:val="libNormal0"/>
        <w:rPr>
          <w:rtl/>
        </w:rPr>
      </w:pPr>
      <w:r>
        <w:rPr>
          <w:rtl/>
        </w:rPr>
        <w:br w:type="page"/>
      </w:r>
      <w:r w:rsidRPr="003B2028">
        <w:rPr>
          <w:rtl/>
        </w:rPr>
        <w:lastRenderedPageBreak/>
        <w:t xml:space="preserve">يركضون فيها ويطلبونها» </w:t>
      </w:r>
      <w:r w:rsidRPr="00565FEE">
        <w:rPr>
          <w:rStyle w:val="libFootnotenumChar"/>
          <w:rtl/>
        </w:rPr>
        <w:t>(1)</w:t>
      </w:r>
      <w:r>
        <w:rPr>
          <w:rtl/>
        </w:rPr>
        <w:t>.</w:t>
      </w:r>
    </w:p>
    <w:p w:rsidR="009B4B1B" w:rsidRPr="003B2028" w:rsidRDefault="009B4B1B" w:rsidP="009B4B1B">
      <w:pPr>
        <w:rPr>
          <w:rtl/>
          <w:lang w:bidi="ar-SA"/>
        </w:rPr>
      </w:pPr>
      <w:r w:rsidRPr="003B2028">
        <w:rPr>
          <w:rtl/>
          <w:lang w:bidi="ar-SA"/>
        </w:rPr>
        <w:t xml:space="preserve">وعن الامام الباقر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«انّي لابغض الرجل ان يكون كسلانا عن امر دنياه</w:t>
      </w:r>
      <w:r>
        <w:rPr>
          <w:rtl/>
          <w:lang w:bidi="ar-SA"/>
        </w:rPr>
        <w:t xml:space="preserve"> ، </w:t>
      </w:r>
      <w:r w:rsidRPr="003B2028">
        <w:rPr>
          <w:rtl/>
          <w:lang w:bidi="ar-SA"/>
        </w:rPr>
        <w:t xml:space="preserve">ومن كسل عن امر دنياه فهو عن امر آخرته أكسل» </w:t>
      </w:r>
      <w:r w:rsidRPr="00565FEE">
        <w:rPr>
          <w:rStyle w:val="libFootnotenumChar"/>
          <w:rtl/>
        </w:rPr>
        <w:t>(2)</w:t>
      </w:r>
      <w:r>
        <w:rPr>
          <w:rtl/>
          <w:lang w:bidi="ar-SA"/>
        </w:rPr>
        <w:t>.</w:t>
      </w:r>
    </w:p>
    <w:p w:rsidR="009B4B1B" w:rsidRDefault="009B4B1B" w:rsidP="009B4B1B">
      <w:pPr>
        <w:rPr>
          <w:rtl/>
          <w:lang w:bidi="ar-SA"/>
        </w:rPr>
      </w:pPr>
      <w:r w:rsidRPr="003B2028">
        <w:rPr>
          <w:rtl/>
          <w:lang w:bidi="ar-SA"/>
        </w:rPr>
        <w:t xml:space="preserve">وعن الامام موسى بن جعفر </w:t>
      </w:r>
      <w:r w:rsidRPr="00DD1F83">
        <w:rPr>
          <w:rStyle w:val="libAlaemChar"/>
          <w:rtl/>
        </w:rPr>
        <w:t>عليه‌السلام</w:t>
      </w:r>
      <w:r w:rsidRPr="003B2028">
        <w:rPr>
          <w:rtl/>
          <w:lang w:bidi="ar-SA"/>
        </w:rPr>
        <w:t xml:space="preserve"> «انّ الله تعالى ليبغض العبد النوّام</w:t>
      </w:r>
      <w:r>
        <w:rPr>
          <w:rtl/>
          <w:lang w:bidi="ar-SA"/>
        </w:rPr>
        <w:t xml:space="preserve"> ، </w:t>
      </w:r>
      <w:r w:rsidRPr="003B2028">
        <w:rPr>
          <w:rtl/>
          <w:lang w:bidi="ar-SA"/>
        </w:rPr>
        <w:t xml:space="preserve">انّ الله ليبغض العبد الفارغ» </w:t>
      </w:r>
      <w:r w:rsidRPr="00565FEE">
        <w:rPr>
          <w:rStyle w:val="libFootnotenumChar"/>
          <w:rtl/>
        </w:rPr>
        <w:t>(3)</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وسائل الشيعة المجلّد 12 صفحة 37 </w:t>
      </w:r>
      <w:r>
        <w:rPr>
          <w:rtl/>
        </w:rPr>
        <w:t>و 3</w:t>
      </w:r>
      <w:r w:rsidRPr="003B2028">
        <w:rPr>
          <w:rtl/>
        </w:rPr>
        <w:t>8.</w:t>
      </w:r>
    </w:p>
    <w:p w:rsidR="009B4B1B" w:rsidRPr="003B2028" w:rsidRDefault="009B4B1B" w:rsidP="00565FEE">
      <w:pPr>
        <w:pStyle w:val="libFootnote0"/>
        <w:rPr>
          <w:rtl/>
        </w:rPr>
      </w:pPr>
      <w:r>
        <w:rPr>
          <w:rtl/>
        </w:rPr>
        <w:t>(</w:t>
      </w:r>
      <w:r w:rsidRPr="003B2028">
        <w:rPr>
          <w:rtl/>
        </w:rPr>
        <w:t>2) وسائل الشيعة المجلّد 12 صفحة 38.</w:t>
      </w:r>
    </w:p>
    <w:p w:rsidR="009B4B1B" w:rsidRPr="003B2028" w:rsidRDefault="009B4B1B" w:rsidP="00565FEE">
      <w:pPr>
        <w:pStyle w:val="libFootnote0"/>
        <w:rPr>
          <w:rtl/>
        </w:rPr>
      </w:pPr>
      <w:r>
        <w:rPr>
          <w:rtl/>
        </w:rPr>
        <w:t>(</w:t>
      </w:r>
      <w:r w:rsidRPr="003B2028">
        <w:rPr>
          <w:rtl/>
        </w:rPr>
        <w:t xml:space="preserve">3) وسائل الشيعة المجلّد 12 صفحة 37 </w:t>
      </w:r>
      <w:r>
        <w:rPr>
          <w:rtl/>
        </w:rPr>
        <w:t>و 3</w:t>
      </w:r>
      <w:r w:rsidRPr="003B2028">
        <w:rPr>
          <w:rtl/>
        </w:rPr>
        <w:t>8.</w:t>
      </w:r>
    </w:p>
    <w:p w:rsidR="009B4B1B" w:rsidRDefault="009B4B1B" w:rsidP="00DD1F83">
      <w:pPr>
        <w:pStyle w:val="libCenterBold1"/>
        <w:rPr>
          <w:rtl/>
        </w:rPr>
      </w:pPr>
      <w:r>
        <w:rPr>
          <w:rtl/>
        </w:rPr>
        <w:br w:type="page"/>
      </w:r>
      <w:r w:rsidRPr="00BB1B89">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وَيَقُولُ الَّذِينَ كَفَرُوا لَوْ لا أُنْزِلَ عَلَيْهِ آيَةٌ مِنْ رَبِّهِ قُلْ إِنَّ اللهَ يُضِلُّ مَنْ يَشاءُ وَيَهْدِي إِلَيْهِ مَنْ أَنابَ (27) الَّذِينَ آمَنُوا وَتَطْمَئِنُّ قُلُوبُهُمْ بِذِكْرِ اللهِ أَلا بِذِكْرِ اللهِ تَطْمَئِنُّ الْقُلُوبُ (28) الَّذِينَ آمَنُوا وَعَمِلُوا الصَّالِحاتِ طُوبى لَهُمْ وَحُسْنُ مَآبٍ (29)</w:t>
      </w:r>
      <w:r w:rsidRPr="00DD1F83">
        <w:rPr>
          <w:rStyle w:val="libAlaemChar"/>
          <w:rtl/>
        </w:rPr>
        <w:t>)</w:t>
      </w:r>
    </w:p>
    <w:p w:rsidR="009B4B1B" w:rsidRPr="00BB1B89" w:rsidRDefault="009B4B1B" w:rsidP="00DD1F83">
      <w:pPr>
        <w:pStyle w:val="libCenterBold1"/>
        <w:rPr>
          <w:rtl/>
        </w:rPr>
      </w:pPr>
      <w:r w:rsidRPr="00BB1B89">
        <w:rPr>
          <w:rtl/>
        </w:rPr>
        <w:t>التّفسير</w:t>
      </w:r>
    </w:p>
    <w:p w:rsidR="009B4B1B" w:rsidRDefault="009B4B1B" w:rsidP="00DD1F83">
      <w:pPr>
        <w:pStyle w:val="libBold1"/>
        <w:rPr>
          <w:rtl/>
        </w:rPr>
      </w:pPr>
      <w:r w:rsidRPr="003B2028">
        <w:rPr>
          <w:rtl/>
        </w:rPr>
        <w:t>الا بذكر الله تطمئنّ القلوب</w:t>
      </w:r>
      <w:r>
        <w:rPr>
          <w:rtl/>
        </w:rPr>
        <w:t xml:space="preserve"> :</w:t>
      </w:r>
    </w:p>
    <w:p w:rsidR="009B4B1B" w:rsidRPr="003B2028" w:rsidRDefault="009B4B1B" w:rsidP="009B4B1B">
      <w:pPr>
        <w:rPr>
          <w:rtl/>
          <w:lang w:bidi="ar-SA"/>
        </w:rPr>
      </w:pPr>
      <w:r w:rsidRPr="003B2028">
        <w:rPr>
          <w:rtl/>
          <w:lang w:bidi="ar-SA"/>
        </w:rPr>
        <w:t>في سورة الرعد</w:t>
      </w:r>
      <w:r>
        <w:rPr>
          <w:rtl/>
          <w:lang w:bidi="ar-SA"/>
        </w:rPr>
        <w:t xml:space="preserve"> ـ </w:t>
      </w:r>
      <w:r w:rsidRPr="003B2028">
        <w:rPr>
          <w:rtl/>
          <w:lang w:bidi="ar-SA"/>
        </w:rPr>
        <w:t>كما أشرنا سابقا</w:t>
      </w:r>
      <w:r>
        <w:rPr>
          <w:rtl/>
          <w:lang w:bidi="ar-SA"/>
        </w:rPr>
        <w:t xml:space="preserve"> ـ </w:t>
      </w:r>
      <w:r w:rsidRPr="003B2028">
        <w:rPr>
          <w:rtl/>
          <w:lang w:bidi="ar-SA"/>
        </w:rPr>
        <w:t>بحوث كثيرة حول التوحيد والمعاد والنبوّة</w:t>
      </w:r>
      <w:r>
        <w:rPr>
          <w:rtl/>
          <w:lang w:bidi="ar-SA"/>
        </w:rPr>
        <w:t xml:space="preserve"> ، </w:t>
      </w:r>
      <w:r w:rsidRPr="003B2028">
        <w:rPr>
          <w:rtl/>
          <w:lang w:bidi="ar-SA"/>
        </w:rPr>
        <w:t xml:space="preserve">فالآية الاولى من هذه المجموعة تبحث مرّة اخرى في دعوة الرّسول </w:t>
      </w:r>
      <w:r w:rsidRPr="00DD1F83">
        <w:rPr>
          <w:rStyle w:val="libAlaemChar"/>
          <w:rtl/>
        </w:rPr>
        <w:t>صلى‌الله‌عليه‌وآله‌وسلم</w:t>
      </w:r>
      <w:r w:rsidRPr="003B2028">
        <w:rPr>
          <w:rtl/>
          <w:lang w:bidi="ar-SA"/>
        </w:rPr>
        <w:t xml:space="preserve"> وتبيّن واحدا من اعذار المشركين المعاندين حيث يقول تعالى</w:t>
      </w:r>
      <w:r>
        <w:rPr>
          <w:rtl/>
          <w:lang w:bidi="ar-SA"/>
        </w:rPr>
        <w:t xml:space="preserve"> : </w:t>
      </w:r>
      <w:r w:rsidRPr="00DD1F83">
        <w:rPr>
          <w:rStyle w:val="libAlaemChar"/>
          <w:rtl/>
        </w:rPr>
        <w:t>(</w:t>
      </w:r>
      <w:r w:rsidRPr="00DD1F83">
        <w:rPr>
          <w:rStyle w:val="libAieChar"/>
          <w:rtl/>
        </w:rPr>
        <w:t>وَيَقُولُ الَّذِينَ كَفَرُوا لَوْ لا أُنْزِلَ عَلَيْهِ آيَةٌ مِنْ رَبِّهِ</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جملة «يقول» فعل مضارع للدلالة على انّ هذا العذر كان يجري على ألسنتهم كثيرا</w:t>
      </w:r>
      <w:r>
        <w:rPr>
          <w:rtl/>
          <w:lang w:bidi="ar-SA"/>
        </w:rPr>
        <w:t xml:space="preserve"> ، </w:t>
      </w:r>
      <w:r w:rsidRPr="003B2028">
        <w:rPr>
          <w:rtl/>
          <w:lang w:bidi="ar-SA"/>
        </w:rPr>
        <w:t xml:space="preserve">رغم ما يرونه من معجزات الرّسول </w:t>
      </w:r>
      <w:r>
        <w:rPr>
          <w:rtl/>
          <w:lang w:bidi="ar-SA"/>
        </w:rPr>
        <w:t>(</w:t>
      </w:r>
      <w:r w:rsidRPr="003B2028">
        <w:rPr>
          <w:rtl/>
          <w:lang w:bidi="ar-SA"/>
        </w:rPr>
        <w:t>فعلى كلّ نبي ان يظهر المعجزة كدليل على صدقه) ومع ذلك كانوا يحتجّون عليه ولا يؤمنون بالمعاجز</w:t>
      </w:r>
    </w:p>
    <w:p w:rsidR="009B4B1B" w:rsidRPr="003B2028" w:rsidRDefault="009B4B1B" w:rsidP="001050BF">
      <w:pPr>
        <w:pStyle w:val="libNormal0"/>
        <w:rPr>
          <w:rtl/>
        </w:rPr>
      </w:pPr>
      <w:r>
        <w:rPr>
          <w:rtl/>
        </w:rPr>
        <w:br w:type="page"/>
      </w:r>
      <w:r w:rsidRPr="003B2028">
        <w:rPr>
          <w:rtl/>
        </w:rPr>
        <w:lastRenderedPageBreak/>
        <w:t>السابقة</w:t>
      </w:r>
      <w:r>
        <w:rPr>
          <w:rtl/>
        </w:rPr>
        <w:t xml:space="preserve"> ، </w:t>
      </w:r>
      <w:r w:rsidRPr="003B2028">
        <w:rPr>
          <w:rtl/>
        </w:rPr>
        <w:t>ويطلبون منه معاجز جديدة تلائم افكارهم.</w:t>
      </w:r>
    </w:p>
    <w:p w:rsidR="009B4B1B" w:rsidRPr="003B2028" w:rsidRDefault="009B4B1B" w:rsidP="009B4B1B">
      <w:pPr>
        <w:rPr>
          <w:rtl/>
          <w:lang w:bidi="ar-SA"/>
        </w:rPr>
      </w:pPr>
      <w:r w:rsidRPr="003B2028">
        <w:rPr>
          <w:rtl/>
          <w:lang w:bidi="ar-SA"/>
        </w:rPr>
        <w:t>وبعبارة اخرى إنّ هؤلاء وجميع المنكرين لدعوة الحقّ كانوا دائما يطلبون «المعاجز الاقتراحية»</w:t>
      </w:r>
      <w:r>
        <w:rPr>
          <w:rtl/>
          <w:lang w:bidi="ar-SA"/>
        </w:rPr>
        <w:t xml:space="preserve"> ، </w:t>
      </w:r>
      <w:r w:rsidRPr="003B2028">
        <w:rPr>
          <w:rtl/>
          <w:lang w:bidi="ar-SA"/>
        </w:rPr>
        <w:t>ويتوقّعون من النّبي ان يجلس في زاوية الدار ويظهر لكلّ واحد منهم المعجزة التي يقترحها</w:t>
      </w:r>
      <w:r>
        <w:rPr>
          <w:rtl/>
          <w:lang w:bidi="ar-SA"/>
        </w:rPr>
        <w:t xml:space="preserve"> ، </w:t>
      </w:r>
      <w:r w:rsidRPr="003B2028">
        <w:rPr>
          <w:rtl/>
          <w:lang w:bidi="ar-SA"/>
        </w:rPr>
        <w:t>فإن لم تعجبهم لم يؤمنوا بها</w:t>
      </w:r>
      <w:r>
        <w:rPr>
          <w:rtl/>
          <w:lang w:bidi="ar-SA"/>
        </w:rPr>
        <w:t>!.</w:t>
      </w:r>
    </w:p>
    <w:p w:rsidR="009B4B1B" w:rsidRPr="003B2028" w:rsidRDefault="009B4B1B" w:rsidP="009B4B1B">
      <w:pPr>
        <w:rPr>
          <w:rtl/>
          <w:lang w:bidi="ar-SA"/>
        </w:rPr>
      </w:pPr>
      <w:r w:rsidRPr="003B2028">
        <w:rPr>
          <w:rtl/>
          <w:lang w:bidi="ar-SA"/>
        </w:rPr>
        <w:t>في الوقت الذي نرى فيه انّ الوظيفة الرئيسيّة للأنبياء هي التبليغ والإرشاد والإنذار وهداية الناس</w:t>
      </w:r>
      <w:r>
        <w:rPr>
          <w:rtl/>
          <w:lang w:bidi="ar-SA"/>
        </w:rPr>
        <w:t xml:space="preserve"> ، </w:t>
      </w:r>
      <w:r w:rsidRPr="003B2028">
        <w:rPr>
          <w:rtl/>
          <w:lang w:bidi="ar-SA"/>
        </w:rPr>
        <w:t>وامّا المعجزة فهي امر استثنائي وتكون بأمر من الله لا من الرّسول</w:t>
      </w:r>
      <w:r>
        <w:rPr>
          <w:rtl/>
          <w:lang w:bidi="ar-SA"/>
        </w:rPr>
        <w:t xml:space="preserve"> ، </w:t>
      </w:r>
      <w:r w:rsidRPr="003B2028">
        <w:rPr>
          <w:rtl/>
          <w:lang w:bidi="ar-SA"/>
        </w:rPr>
        <w:t>ولكن نحن نقرا في كثير من الآيات القرآنية انّ هذه المجموعة المعاندة لا تأخذ هذه الحقيقة بنظر الاعتبار</w:t>
      </w:r>
      <w:r>
        <w:rPr>
          <w:rtl/>
          <w:lang w:bidi="ar-SA"/>
        </w:rPr>
        <w:t xml:space="preserve"> ، </w:t>
      </w:r>
      <w:r w:rsidRPr="003B2028">
        <w:rPr>
          <w:rtl/>
          <w:lang w:bidi="ar-SA"/>
        </w:rPr>
        <w:t>وكانت تؤذي الأنبياء دائما بهذه الطلبات.</w:t>
      </w:r>
      <w:r>
        <w:rPr>
          <w:rFonts w:hint="cs"/>
          <w:rtl/>
          <w:lang w:bidi="ar-SA"/>
        </w:rPr>
        <w:t xml:space="preserve"> </w:t>
      </w:r>
      <w:r w:rsidRPr="003B2028">
        <w:rPr>
          <w:rtl/>
          <w:lang w:bidi="ar-SA"/>
        </w:rPr>
        <w:t>ويجيبهم القرآن الكريم حيث يقول</w:t>
      </w:r>
      <w:r>
        <w:rPr>
          <w:rtl/>
          <w:lang w:bidi="ar-SA"/>
        </w:rPr>
        <w:t xml:space="preserve"> : </w:t>
      </w:r>
      <w:r w:rsidRPr="00DD1F83">
        <w:rPr>
          <w:rStyle w:val="libAlaemChar"/>
          <w:rtl/>
        </w:rPr>
        <w:t>(</w:t>
      </w:r>
      <w:r w:rsidRPr="00DD1F83">
        <w:rPr>
          <w:rStyle w:val="libAieChar"/>
          <w:rtl/>
        </w:rPr>
        <w:t>قُلْ إِنَّ اللهَ يُضِلُّ مَنْ يَشاءُ وَيَهْدِي إِلَيْهِ مَنْ أَنابَ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وهذه اشارة الى انّ العيب ليس من ناحية الاعجاز</w:t>
      </w:r>
      <w:r>
        <w:rPr>
          <w:rtl/>
          <w:lang w:bidi="ar-SA"/>
        </w:rPr>
        <w:t xml:space="preserve"> ، </w:t>
      </w:r>
      <w:r w:rsidRPr="003B2028">
        <w:rPr>
          <w:rtl/>
          <w:lang w:bidi="ar-SA"/>
        </w:rPr>
        <w:t>لانّ الأنبياء قد أظهروا كثيرا من المعاجز</w:t>
      </w:r>
      <w:r>
        <w:rPr>
          <w:rtl/>
          <w:lang w:bidi="ar-SA"/>
        </w:rPr>
        <w:t xml:space="preserve"> ، </w:t>
      </w:r>
      <w:r w:rsidRPr="003B2028">
        <w:rPr>
          <w:rtl/>
          <w:lang w:bidi="ar-SA"/>
        </w:rPr>
        <w:t>ولكن النقص من داخل أنفسهم. وهو العناد والتعصّب والجهل والذنوب التي تصدّ عن الايمان.</w:t>
      </w:r>
    </w:p>
    <w:p w:rsidR="009B4B1B" w:rsidRPr="003B2028" w:rsidRDefault="009B4B1B" w:rsidP="009B4B1B">
      <w:pPr>
        <w:rPr>
          <w:rtl/>
          <w:lang w:bidi="ar-SA"/>
        </w:rPr>
      </w:pPr>
      <w:r w:rsidRPr="003B2028">
        <w:rPr>
          <w:rtl/>
          <w:lang w:bidi="ar-SA"/>
        </w:rPr>
        <w:t>ولأجل ذلك يجب ان ترجعوا الى الله وتنيبوا اليه وترفعوا عن عيونكم وافكاركم ستار الجهل والغرور كي يتّضح لكم نور الحقّ المبين.</w:t>
      </w:r>
    </w:p>
    <w:p w:rsidR="009B4B1B" w:rsidRPr="003B2028" w:rsidRDefault="009B4B1B" w:rsidP="009B4B1B">
      <w:pPr>
        <w:rPr>
          <w:rtl/>
          <w:lang w:bidi="ar-SA"/>
        </w:rPr>
      </w:pPr>
      <w:r w:rsidRPr="003B2028">
        <w:rPr>
          <w:rtl/>
          <w:lang w:bidi="ar-SA"/>
        </w:rPr>
        <w:t xml:space="preserve">تشير الآية الثانية بشكل رائع الى تفسير </w:t>
      </w:r>
      <w:r w:rsidRPr="00DD1F83">
        <w:rPr>
          <w:rStyle w:val="libAlaemChar"/>
          <w:rtl/>
        </w:rPr>
        <w:t>(</w:t>
      </w:r>
      <w:r w:rsidRPr="00DD1F83">
        <w:rPr>
          <w:rStyle w:val="libAieChar"/>
          <w:rtl/>
        </w:rPr>
        <w:t>مَنْ أَنابَ</w:t>
      </w:r>
      <w:r w:rsidRPr="00DD1F83">
        <w:rPr>
          <w:rStyle w:val="libAlaemChar"/>
          <w:rtl/>
        </w:rPr>
        <w:t>)</w:t>
      </w:r>
      <w:r w:rsidRPr="003B2028">
        <w:rPr>
          <w:rtl/>
          <w:lang w:bidi="ar-SA"/>
        </w:rPr>
        <w:t xml:space="preserve"> حيث يقول تعالى</w:t>
      </w:r>
      <w:r>
        <w:rPr>
          <w:rtl/>
          <w:lang w:bidi="ar-SA"/>
        </w:rPr>
        <w:t xml:space="preserve"> : </w:t>
      </w:r>
      <w:r w:rsidRPr="00DD1F83">
        <w:rPr>
          <w:rStyle w:val="libAlaemChar"/>
          <w:rtl/>
        </w:rPr>
        <w:t>(</w:t>
      </w:r>
      <w:r w:rsidRPr="00DD1F83">
        <w:rPr>
          <w:rStyle w:val="libAieChar"/>
          <w:rtl/>
        </w:rPr>
        <w:t>الَّذِينَ آمَنُوا وَتَطْمَئِنُّ قُلُوبُهُمْ بِذِكْرِ اللهِ</w:t>
      </w:r>
      <w:r w:rsidRPr="00DD1F83">
        <w:rPr>
          <w:rStyle w:val="libAlaemChar"/>
          <w:rtl/>
        </w:rPr>
        <w:t>)</w:t>
      </w:r>
      <w:r>
        <w:rPr>
          <w:rtl/>
          <w:lang w:bidi="ar-SA"/>
        </w:rPr>
        <w:t>.</w:t>
      </w:r>
      <w:r w:rsidRPr="003B2028">
        <w:rPr>
          <w:rtl/>
          <w:lang w:bidi="ar-SA"/>
        </w:rPr>
        <w:t xml:space="preserve"> ثمّ يذكر القاعدة العامّة والأصل الثابت حيث يقول تعالى</w:t>
      </w:r>
      <w:r>
        <w:rPr>
          <w:rtl/>
          <w:lang w:bidi="ar-SA"/>
        </w:rPr>
        <w:t xml:space="preserve"> : </w:t>
      </w:r>
      <w:r w:rsidRPr="00DD1F83">
        <w:rPr>
          <w:rStyle w:val="libAlaemChar"/>
          <w:rtl/>
        </w:rPr>
        <w:t>(</w:t>
      </w:r>
      <w:r w:rsidRPr="00DD1F83">
        <w:rPr>
          <w:rStyle w:val="libAieChar"/>
          <w:rtl/>
        </w:rPr>
        <w:t>أَلا بِذِكْرِ اللهِ تَطْمَئِنُّ الْقُلُوبُ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وتبحث الآية الاخيرة مصير الذين آمنوا حيث تقول</w:t>
      </w:r>
      <w:r>
        <w:rPr>
          <w:rtl/>
          <w:lang w:bidi="ar-SA"/>
        </w:rPr>
        <w:t xml:space="preserve"> : </w:t>
      </w:r>
      <w:r w:rsidRPr="00DD1F83">
        <w:rPr>
          <w:rStyle w:val="libAlaemChar"/>
          <w:rtl/>
        </w:rPr>
        <w:t>(</w:t>
      </w:r>
      <w:r w:rsidRPr="00DD1F83">
        <w:rPr>
          <w:rStyle w:val="libAieChar"/>
          <w:rtl/>
        </w:rPr>
        <w:t>الَّذِينَ آمَنُوا وَعَمِلُوا الصَّالِحاتِ طُوبى لَهُمْ وَحُسْنُ مَآبٍ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كثير من المفسّرين قالوا</w:t>
      </w:r>
      <w:r>
        <w:rPr>
          <w:rtl/>
          <w:lang w:bidi="ar-SA"/>
        </w:rPr>
        <w:t xml:space="preserve"> : </w:t>
      </w:r>
      <w:r w:rsidRPr="003B2028">
        <w:rPr>
          <w:rtl/>
          <w:lang w:bidi="ar-SA"/>
        </w:rPr>
        <w:t>انّ كلمة «طوبى» مؤنّث «أطيب»</w:t>
      </w:r>
      <w:r>
        <w:rPr>
          <w:rtl/>
          <w:lang w:bidi="ar-SA"/>
        </w:rPr>
        <w:t xml:space="preserve"> ، </w:t>
      </w:r>
      <w:r w:rsidRPr="003B2028">
        <w:rPr>
          <w:rtl/>
          <w:lang w:bidi="ar-SA"/>
        </w:rPr>
        <w:t>وبما انّ المتعلّق محذوف فإنّ للكلمة مفهوما واسعا وغير محدود</w:t>
      </w:r>
      <w:r>
        <w:rPr>
          <w:rtl/>
          <w:lang w:bidi="ar-SA"/>
        </w:rPr>
        <w:t xml:space="preserve"> ، </w:t>
      </w:r>
      <w:r w:rsidRPr="003B2028">
        <w:rPr>
          <w:rtl/>
          <w:lang w:bidi="ar-SA"/>
        </w:rPr>
        <w:t>ونتيجة طوبى لهم هو ان تكون لهم أفضل الأشياء</w:t>
      </w:r>
      <w:r>
        <w:rPr>
          <w:rtl/>
          <w:lang w:bidi="ar-SA"/>
        </w:rPr>
        <w:t xml:space="preserve"> : </w:t>
      </w:r>
      <w:r w:rsidRPr="003B2028">
        <w:rPr>
          <w:rtl/>
          <w:lang w:bidi="ar-SA"/>
        </w:rPr>
        <w:t>أفضل الحياة والمعيشة</w:t>
      </w:r>
      <w:r>
        <w:rPr>
          <w:rtl/>
          <w:lang w:bidi="ar-SA"/>
        </w:rPr>
        <w:t xml:space="preserve"> ، </w:t>
      </w:r>
      <w:r w:rsidRPr="003B2028">
        <w:rPr>
          <w:rtl/>
          <w:lang w:bidi="ar-SA"/>
        </w:rPr>
        <w:t>وأفضل النعم والراحة</w:t>
      </w:r>
      <w:r>
        <w:rPr>
          <w:rtl/>
          <w:lang w:bidi="ar-SA"/>
        </w:rPr>
        <w:t xml:space="preserve"> ، </w:t>
      </w:r>
      <w:r w:rsidRPr="003B2028">
        <w:rPr>
          <w:rtl/>
          <w:lang w:bidi="ar-SA"/>
        </w:rPr>
        <w:t>وأفضل</w:t>
      </w:r>
    </w:p>
    <w:p w:rsidR="009B4B1B" w:rsidRPr="003B2028" w:rsidRDefault="009B4B1B" w:rsidP="001050BF">
      <w:pPr>
        <w:pStyle w:val="libNormal0"/>
        <w:rPr>
          <w:rtl/>
        </w:rPr>
      </w:pPr>
      <w:r>
        <w:rPr>
          <w:rtl/>
        </w:rPr>
        <w:br w:type="page"/>
      </w:r>
      <w:r w:rsidRPr="003B2028">
        <w:rPr>
          <w:rtl/>
        </w:rPr>
        <w:lastRenderedPageBreak/>
        <w:t>الألطاف الالهيّة</w:t>
      </w:r>
      <w:r>
        <w:rPr>
          <w:rtl/>
        </w:rPr>
        <w:t xml:space="preserve"> ، </w:t>
      </w:r>
      <w:r w:rsidRPr="003B2028">
        <w:rPr>
          <w:rtl/>
        </w:rPr>
        <w:t>وكلّ ذلك نتيجة الايمان والعمل الصالح لأولئك الراسخين في عقيدتهم والمخلصين في عملهم.</w:t>
      </w:r>
    </w:p>
    <w:p w:rsidR="009B4B1B" w:rsidRPr="003B2028" w:rsidRDefault="009B4B1B" w:rsidP="009B4B1B">
      <w:pPr>
        <w:rPr>
          <w:rtl/>
          <w:lang w:bidi="ar-SA"/>
        </w:rPr>
      </w:pPr>
      <w:r w:rsidRPr="003B2028">
        <w:rPr>
          <w:rtl/>
          <w:lang w:bidi="ar-SA"/>
        </w:rPr>
        <w:t>وما ذكره جمع من المفسّرين في معنى هذه الكلمة وأوصلها صاحب مجمع البيان الى عشرة معاني</w:t>
      </w:r>
      <w:r>
        <w:rPr>
          <w:rtl/>
          <w:lang w:bidi="ar-SA"/>
        </w:rPr>
        <w:t xml:space="preserve"> ، </w:t>
      </w:r>
      <w:r w:rsidRPr="003B2028">
        <w:rPr>
          <w:rtl/>
          <w:lang w:bidi="ar-SA"/>
        </w:rPr>
        <w:t>فانّها في الحقيقة تصبّ كلّها في هذا المعنى الواسع والشامل الذي ذكرناه.</w:t>
      </w:r>
    </w:p>
    <w:p w:rsidR="009B4B1B" w:rsidRPr="003B2028" w:rsidRDefault="009B4B1B" w:rsidP="009B4B1B">
      <w:pPr>
        <w:rPr>
          <w:rtl/>
          <w:lang w:bidi="ar-SA"/>
        </w:rPr>
      </w:pPr>
      <w:r w:rsidRPr="003B2028">
        <w:rPr>
          <w:rtl/>
          <w:lang w:bidi="ar-SA"/>
        </w:rPr>
        <w:t xml:space="preserve">ونقرا في روايات متعدّدة انّ «طوبى» شجرة أصلها في بيت النّبي </w:t>
      </w:r>
      <w:r w:rsidRPr="00DD1F83">
        <w:rPr>
          <w:rStyle w:val="libAlaemChar"/>
          <w:rtl/>
        </w:rPr>
        <w:t>صلى‌الله‌عليه‌وآله‌وسلم</w:t>
      </w:r>
      <w:r w:rsidRPr="003B2028">
        <w:rPr>
          <w:rtl/>
          <w:lang w:bidi="ar-SA"/>
        </w:rPr>
        <w:t xml:space="preserve"> او الامام علي </w:t>
      </w:r>
      <w:r w:rsidRPr="00DD1F83">
        <w:rPr>
          <w:rStyle w:val="libAlaemChar"/>
          <w:rtl/>
        </w:rPr>
        <w:t>عليه‌السلام</w:t>
      </w:r>
      <w:r w:rsidRPr="003B2028">
        <w:rPr>
          <w:rtl/>
          <w:lang w:bidi="ar-SA"/>
        </w:rPr>
        <w:t xml:space="preserve"> في الجنّة</w:t>
      </w:r>
      <w:r>
        <w:rPr>
          <w:rtl/>
          <w:lang w:bidi="ar-SA"/>
        </w:rPr>
        <w:t xml:space="preserve"> ، </w:t>
      </w:r>
      <w:r w:rsidRPr="003B2028">
        <w:rPr>
          <w:rtl/>
          <w:lang w:bidi="ar-SA"/>
        </w:rPr>
        <w:t>وتنتشر أغصانها على رؤوس جميع المؤمنين وعلى دورهم</w:t>
      </w:r>
      <w:r>
        <w:rPr>
          <w:rtl/>
          <w:lang w:bidi="ar-SA"/>
        </w:rPr>
        <w:t xml:space="preserve"> ، </w:t>
      </w:r>
      <w:r w:rsidRPr="003B2028">
        <w:rPr>
          <w:rtl/>
          <w:lang w:bidi="ar-SA"/>
        </w:rPr>
        <w:t>ولعلّ هذا تجسيما لقيادتهم وإمامتهم والصلات القويّة التي تربط بين هؤلاء القادة وأصحابهم</w:t>
      </w:r>
      <w:r>
        <w:rPr>
          <w:rtl/>
          <w:lang w:bidi="ar-SA"/>
        </w:rPr>
        <w:t xml:space="preserve"> ، </w:t>
      </w:r>
      <w:r w:rsidRPr="003B2028">
        <w:rPr>
          <w:rtl/>
          <w:lang w:bidi="ar-SA"/>
        </w:rPr>
        <w:t>وتكون ثمرتها كلّ هذه النعم المختلفة.</w:t>
      </w:r>
    </w:p>
    <w:p w:rsidR="009B4B1B" w:rsidRDefault="009B4B1B" w:rsidP="009B4B1B">
      <w:pPr>
        <w:rPr>
          <w:rtl/>
          <w:lang w:bidi="ar-SA"/>
        </w:rPr>
      </w:pPr>
      <w:r>
        <w:rPr>
          <w:rtl/>
          <w:lang w:bidi="ar-SA"/>
        </w:rPr>
        <w:t>(</w:t>
      </w:r>
      <w:r w:rsidRPr="003B2028">
        <w:rPr>
          <w:rtl/>
          <w:lang w:bidi="ar-SA"/>
        </w:rPr>
        <w:t>وإذا ما رأينا انّ طوبى جاءت مؤنثّة لاطيب الذي هو مذكّر</w:t>
      </w:r>
      <w:r>
        <w:rPr>
          <w:rtl/>
          <w:lang w:bidi="ar-SA"/>
        </w:rPr>
        <w:t xml:space="preserve"> ، </w:t>
      </w:r>
      <w:r w:rsidRPr="003B2028">
        <w:rPr>
          <w:rtl/>
          <w:lang w:bidi="ar-SA"/>
        </w:rPr>
        <w:t>فإنّ ذلك بسبب انّها صفة للحياة والمعيشة او النعمة وكلّ هذه مؤنثة</w:t>
      </w:r>
      <w:r>
        <w:rPr>
          <w:rtl/>
          <w:lang w:bidi="ar-SA"/>
        </w:rPr>
        <w:t>).</w:t>
      </w:r>
    </w:p>
    <w:p w:rsidR="009B4B1B" w:rsidRPr="003B2028" w:rsidRDefault="009B4B1B" w:rsidP="00DD1F83">
      <w:pPr>
        <w:pStyle w:val="libCenter"/>
        <w:rPr>
          <w:rtl/>
        </w:rPr>
      </w:pPr>
      <w:r>
        <w:rPr>
          <w:rFonts w:hint="cs"/>
          <w:rtl/>
        </w:rPr>
        <w:t>* * *</w:t>
      </w:r>
    </w:p>
    <w:p w:rsidR="009B4B1B" w:rsidRPr="00BB1B89" w:rsidRDefault="009B4B1B" w:rsidP="00DD1F83">
      <w:pPr>
        <w:pStyle w:val="libCenterBold1"/>
        <w:rPr>
          <w:rtl/>
        </w:rPr>
      </w:pPr>
      <w:r w:rsidRPr="00BB1B89">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كيف يطمئن القلب بذكر الله؟</w:t>
      </w:r>
    </w:p>
    <w:p w:rsidR="009B4B1B" w:rsidRPr="003B2028" w:rsidRDefault="009B4B1B" w:rsidP="009B4B1B">
      <w:pPr>
        <w:rPr>
          <w:rtl/>
          <w:lang w:bidi="ar-SA"/>
        </w:rPr>
      </w:pPr>
      <w:r w:rsidRPr="003B2028">
        <w:rPr>
          <w:rtl/>
          <w:lang w:bidi="ar-SA"/>
        </w:rPr>
        <w:t>انّ الاضطراب والقلق من اكبر المصاعب في حياة الناس</w:t>
      </w:r>
      <w:r>
        <w:rPr>
          <w:rtl/>
          <w:lang w:bidi="ar-SA"/>
        </w:rPr>
        <w:t xml:space="preserve"> ، </w:t>
      </w:r>
      <w:r w:rsidRPr="003B2028">
        <w:rPr>
          <w:rtl/>
          <w:lang w:bidi="ar-SA"/>
        </w:rPr>
        <w:t>والنتائج الحاصلة منهما في حياة الفرد والمجتمع واضحة للعيان</w:t>
      </w:r>
      <w:r>
        <w:rPr>
          <w:rtl/>
          <w:lang w:bidi="ar-SA"/>
        </w:rPr>
        <w:t xml:space="preserve"> ، </w:t>
      </w:r>
      <w:r w:rsidRPr="003B2028">
        <w:rPr>
          <w:rtl/>
          <w:lang w:bidi="ar-SA"/>
        </w:rPr>
        <w:t>والاطمئنان واحد من اهمّ اهتمامات البشر</w:t>
      </w:r>
      <w:r>
        <w:rPr>
          <w:rtl/>
          <w:lang w:bidi="ar-SA"/>
        </w:rPr>
        <w:t xml:space="preserve"> ، </w:t>
      </w:r>
      <w:r w:rsidRPr="003B2028">
        <w:rPr>
          <w:rtl/>
          <w:lang w:bidi="ar-SA"/>
        </w:rPr>
        <w:t>وإذا حاولنا ان نجمع سعي وجهاد الانسانية على طول التاريخ في بحثهم للحصول على الاطمئنان بالطرق الصحيحة غير الصحيحة</w:t>
      </w:r>
      <w:r>
        <w:rPr>
          <w:rtl/>
          <w:lang w:bidi="ar-SA"/>
        </w:rPr>
        <w:t xml:space="preserve"> ، </w:t>
      </w:r>
      <w:r w:rsidRPr="003B2028">
        <w:rPr>
          <w:rtl/>
          <w:lang w:bidi="ar-SA"/>
        </w:rPr>
        <w:t>فسوف تتكوّن لدينا كتب كثيرة ومختلفة تعرض تلك الجهود.</w:t>
      </w:r>
    </w:p>
    <w:p w:rsidR="009B4B1B" w:rsidRPr="003B2028" w:rsidRDefault="009B4B1B" w:rsidP="009B4B1B">
      <w:pPr>
        <w:rPr>
          <w:rtl/>
          <w:lang w:bidi="ar-SA"/>
        </w:rPr>
      </w:pPr>
      <w:r w:rsidRPr="003B2028">
        <w:rPr>
          <w:rtl/>
          <w:lang w:bidi="ar-SA"/>
        </w:rPr>
        <w:t>يقول بعض العلماء</w:t>
      </w:r>
      <w:r>
        <w:rPr>
          <w:rtl/>
          <w:lang w:bidi="ar-SA"/>
        </w:rPr>
        <w:t xml:space="preserve"> : </w:t>
      </w:r>
      <w:r w:rsidRPr="003B2028">
        <w:rPr>
          <w:rtl/>
          <w:lang w:bidi="ar-SA"/>
        </w:rPr>
        <w:t>عند ظهور بعض الأمراض المعدية</w:t>
      </w:r>
      <w:r>
        <w:rPr>
          <w:rtl/>
          <w:lang w:bidi="ar-SA"/>
        </w:rPr>
        <w:t xml:space="preserve"> ـ </w:t>
      </w:r>
      <w:r w:rsidRPr="003B2028">
        <w:rPr>
          <w:rtl/>
          <w:lang w:bidi="ar-SA"/>
        </w:rPr>
        <w:t>كالطاعون</w:t>
      </w:r>
      <w:r>
        <w:rPr>
          <w:rtl/>
          <w:lang w:bidi="ar-SA"/>
        </w:rPr>
        <w:t xml:space="preserve"> ـ </w:t>
      </w:r>
      <w:r w:rsidRPr="003B2028">
        <w:rPr>
          <w:rtl/>
          <w:lang w:bidi="ar-SA"/>
        </w:rPr>
        <w:t>فإنّ من بين العشرة الافراد الذين يموتون بسبب المرض</w:t>
      </w:r>
      <w:r>
        <w:rPr>
          <w:rtl/>
          <w:lang w:bidi="ar-SA"/>
        </w:rPr>
        <w:t xml:space="preserve"> ـ </w:t>
      </w:r>
      <w:r w:rsidRPr="003B2028">
        <w:rPr>
          <w:rtl/>
          <w:lang w:bidi="ar-SA"/>
        </w:rPr>
        <w:t>ظاهرا</w:t>
      </w:r>
      <w:r>
        <w:rPr>
          <w:rtl/>
          <w:lang w:bidi="ar-SA"/>
        </w:rPr>
        <w:t xml:space="preserve"> ـ </w:t>
      </w:r>
      <w:r w:rsidRPr="003B2028">
        <w:rPr>
          <w:rtl/>
          <w:lang w:bidi="ar-SA"/>
        </w:rPr>
        <w:t>أكثرهم يموت بسبب القلق والخوف</w:t>
      </w:r>
      <w:r>
        <w:rPr>
          <w:rtl/>
          <w:lang w:bidi="ar-SA"/>
        </w:rPr>
        <w:t xml:space="preserve"> ، </w:t>
      </w:r>
      <w:r w:rsidRPr="003B2028">
        <w:rPr>
          <w:rtl/>
          <w:lang w:bidi="ar-SA"/>
        </w:rPr>
        <w:t>وعدّة قليلة منهم تموت بسبب المرض حقيقة. وبشكل</w:t>
      </w:r>
    </w:p>
    <w:p w:rsidR="009B4B1B" w:rsidRPr="003B2028" w:rsidRDefault="009B4B1B" w:rsidP="001050BF">
      <w:pPr>
        <w:pStyle w:val="libNormal0"/>
        <w:rPr>
          <w:rtl/>
        </w:rPr>
      </w:pPr>
      <w:r>
        <w:rPr>
          <w:rtl/>
        </w:rPr>
        <w:br w:type="page"/>
      </w:r>
      <w:r w:rsidRPr="003B2028">
        <w:rPr>
          <w:rtl/>
        </w:rPr>
        <w:lastRenderedPageBreak/>
        <w:t xml:space="preserve">عام «الاطمئنان» </w:t>
      </w:r>
      <w:r>
        <w:rPr>
          <w:rtl/>
        </w:rPr>
        <w:t>و «</w:t>
      </w:r>
      <w:r w:rsidRPr="003B2028">
        <w:rPr>
          <w:rtl/>
        </w:rPr>
        <w:t>الاضطراب» لهما دور مهمّ في سلامة ومرض الفرد والمجتمع وسعادة وشقاء الانسانية</w:t>
      </w:r>
      <w:r>
        <w:rPr>
          <w:rtl/>
        </w:rPr>
        <w:t xml:space="preserve"> ، </w:t>
      </w:r>
      <w:r w:rsidRPr="003B2028">
        <w:rPr>
          <w:rtl/>
        </w:rPr>
        <w:t>وهذه مسألة لا يمكن التغافل عنها</w:t>
      </w:r>
      <w:r>
        <w:rPr>
          <w:rtl/>
        </w:rPr>
        <w:t xml:space="preserve"> ، </w:t>
      </w:r>
      <w:r w:rsidRPr="003B2028">
        <w:rPr>
          <w:rtl/>
        </w:rPr>
        <w:t>ولهذا السبب الّفت كتب كثيرة في موضوع القلق وطرق التخلّص منه</w:t>
      </w:r>
      <w:r>
        <w:rPr>
          <w:rtl/>
        </w:rPr>
        <w:t xml:space="preserve"> ، </w:t>
      </w:r>
      <w:r w:rsidRPr="003B2028">
        <w:rPr>
          <w:rtl/>
        </w:rPr>
        <w:t>وكيفيّة الحصول على الراحة</w:t>
      </w:r>
      <w:r>
        <w:rPr>
          <w:rtl/>
        </w:rPr>
        <w:t xml:space="preserve"> ، </w:t>
      </w:r>
      <w:r w:rsidRPr="003B2028">
        <w:rPr>
          <w:rtl/>
        </w:rPr>
        <w:t>والتاريخ الانساني مليء بالمواقف مؤسفة لتحصيل الراحة</w:t>
      </w:r>
      <w:r>
        <w:rPr>
          <w:rtl/>
        </w:rPr>
        <w:t xml:space="preserve"> ، </w:t>
      </w:r>
      <w:r w:rsidRPr="003B2028">
        <w:rPr>
          <w:rtl/>
        </w:rPr>
        <w:t>وكيف انّ الإنسان يتشبّث بكلّ وسيلة غير مشروعة كأنواع الاعتياد على المواد المخدّرة لنيل الاطمئنان النفسي.</w:t>
      </w:r>
    </w:p>
    <w:p w:rsidR="009B4B1B" w:rsidRDefault="009B4B1B" w:rsidP="009B4B1B">
      <w:pPr>
        <w:rPr>
          <w:rtl/>
          <w:lang w:bidi="ar-SA"/>
        </w:rPr>
      </w:pPr>
      <w:r w:rsidRPr="003B2028">
        <w:rPr>
          <w:rtl/>
          <w:lang w:bidi="ar-SA"/>
        </w:rPr>
        <w:t>ولكن القرآن الكريم يبيّن اقصر الطرق من خلال جملة قصيرة ولكنّها كبيرة المعنى حيث يقول</w:t>
      </w:r>
      <w:r>
        <w:rPr>
          <w:rtl/>
          <w:lang w:bidi="ar-SA"/>
        </w:rPr>
        <w:t xml:space="preserve"> : </w:t>
      </w:r>
      <w:r w:rsidRPr="00DD1F83">
        <w:rPr>
          <w:rStyle w:val="libAlaemChar"/>
          <w:rtl/>
        </w:rPr>
        <w:t>(</w:t>
      </w:r>
      <w:r w:rsidRPr="00DD1F83">
        <w:rPr>
          <w:rStyle w:val="libAieChar"/>
          <w:rtl/>
        </w:rPr>
        <w:t>أَلا بِذِكْرِ اللهِ تَطْمَئِنُّ الْقُلُوبُ</w:t>
      </w:r>
      <w:r w:rsidRPr="00DD1F83">
        <w:rPr>
          <w:rStyle w:val="libAlaemChar"/>
          <w:rtl/>
        </w:rPr>
        <w:t>)</w:t>
      </w:r>
      <w:r>
        <w:rPr>
          <w:rtl/>
          <w:lang w:bidi="ar-SA"/>
        </w:rPr>
        <w:t>!</w:t>
      </w:r>
    </w:p>
    <w:p w:rsidR="009B4B1B" w:rsidRDefault="009B4B1B" w:rsidP="009B4B1B">
      <w:pPr>
        <w:rPr>
          <w:rtl/>
        </w:rPr>
      </w:pPr>
      <w:r w:rsidRPr="00F82B8B">
        <w:rPr>
          <w:rtl/>
        </w:rPr>
        <w:t>ولتوضيح هذا المعنى ومعرفة عوامل القلق والاضطراب لا بدّ من ملاحظة ما يلي</w:t>
      </w:r>
      <w:r>
        <w:rPr>
          <w:rtl/>
        </w:rPr>
        <w:t xml:space="preserve"> :</w:t>
      </w:r>
    </w:p>
    <w:p w:rsidR="009B4B1B" w:rsidRPr="00F82B8B" w:rsidRDefault="009B4B1B" w:rsidP="009B4B1B">
      <w:pPr>
        <w:rPr>
          <w:rtl/>
        </w:rPr>
      </w:pPr>
      <w:r w:rsidRPr="00F82B8B">
        <w:rPr>
          <w:rtl/>
        </w:rPr>
        <w:t>اوّلا</w:t>
      </w:r>
      <w:r>
        <w:rPr>
          <w:rtl/>
        </w:rPr>
        <w:t xml:space="preserve"> : </w:t>
      </w:r>
      <w:r w:rsidRPr="00F82B8B">
        <w:rPr>
          <w:rtl/>
        </w:rPr>
        <w:t>يحدث الاضطراب مرّة بسبب ما يجول في فكر الإنسان عن المستقبل المظلم</w:t>
      </w:r>
      <w:r>
        <w:rPr>
          <w:rtl/>
        </w:rPr>
        <w:t xml:space="preserve"> ، </w:t>
      </w:r>
      <w:r w:rsidRPr="00F82B8B">
        <w:rPr>
          <w:rtl/>
        </w:rPr>
        <w:t>فيحتمل زوال النعمة</w:t>
      </w:r>
      <w:r>
        <w:rPr>
          <w:rtl/>
        </w:rPr>
        <w:t xml:space="preserve"> ، </w:t>
      </w:r>
      <w:r w:rsidRPr="00F82B8B">
        <w:rPr>
          <w:rtl/>
        </w:rPr>
        <w:t>او الأسر على يد الأعداء</w:t>
      </w:r>
      <w:r>
        <w:rPr>
          <w:rtl/>
        </w:rPr>
        <w:t xml:space="preserve"> ، </w:t>
      </w:r>
      <w:r w:rsidRPr="00F82B8B">
        <w:rPr>
          <w:rtl/>
        </w:rPr>
        <w:t>او الضعف والمرض</w:t>
      </w:r>
      <w:r>
        <w:rPr>
          <w:rtl/>
        </w:rPr>
        <w:t xml:space="preserve"> ، </w:t>
      </w:r>
      <w:r w:rsidRPr="00F82B8B">
        <w:rPr>
          <w:rtl/>
        </w:rPr>
        <w:t>فكلّ هذه تؤلم الإنسان</w:t>
      </w:r>
      <w:r>
        <w:rPr>
          <w:rtl/>
        </w:rPr>
        <w:t xml:space="preserve"> ، </w:t>
      </w:r>
      <w:r w:rsidRPr="00F82B8B">
        <w:rPr>
          <w:rtl/>
        </w:rPr>
        <w:t>لكن الايمان بالله القادر المتعال الرحمن الرحيم</w:t>
      </w:r>
      <w:r>
        <w:rPr>
          <w:rtl/>
        </w:rPr>
        <w:t xml:space="preserve"> ، </w:t>
      </w:r>
      <w:r w:rsidRPr="00F82B8B">
        <w:rPr>
          <w:rtl/>
        </w:rPr>
        <w:t>الله الذي تكفّل برحمة عباده</w:t>
      </w:r>
      <w:r>
        <w:rPr>
          <w:rtl/>
        </w:rPr>
        <w:t xml:space="preserve"> ..</w:t>
      </w:r>
      <w:r>
        <w:rPr>
          <w:rFonts w:hint="cs"/>
          <w:rtl/>
        </w:rPr>
        <w:t xml:space="preserve"> </w:t>
      </w:r>
      <w:r w:rsidRPr="00F82B8B">
        <w:rPr>
          <w:rtl/>
        </w:rPr>
        <w:t>هذا الايمان يستطيع ان يمحو آثار القلق والاضطراب ويمنحه الاطمئنان في مقابل هذه الاحداث ويؤكّد له انّك لست وحيدا</w:t>
      </w:r>
      <w:r>
        <w:rPr>
          <w:rtl/>
        </w:rPr>
        <w:t xml:space="preserve"> ، </w:t>
      </w:r>
      <w:r w:rsidRPr="00F82B8B">
        <w:rPr>
          <w:rtl/>
        </w:rPr>
        <w:t>بل لك ربّ قادر رحيم.</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ومرّة يشغل فكر الإنسان ماضيه الأسود فيمسي قلقا بسبب الذنوب التي ارتكبها وبسبب التقصير والزلّات</w:t>
      </w:r>
      <w:r>
        <w:rPr>
          <w:rtl/>
          <w:lang w:bidi="ar-SA"/>
        </w:rPr>
        <w:t xml:space="preserve"> ، </w:t>
      </w:r>
      <w:r w:rsidRPr="003B2028">
        <w:rPr>
          <w:rtl/>
          <w:lang w:bidi="ar-SA"/>
        </w:rPr>
        <w:t>ولكن بالنظر الى انّ الله غفّار الذنوب وقابل التوبة وغفور رحيم</w:t>
      </w:r>
      <w:r>
        <w:rPr>
          <w:rtl/>
          <w:lang w:bidi="ar-SA"/>
        </w:rPr>
        <w:t xml:space="preserve"> ، </w:t>
      </w:r>
      <w:r w:rsidRPr="003B2028">
        <w:rPr>
          <w:rtl/>
          <w:lang w:bidi="ar-SA"/>
        </w:rPr>
        <w:t>فإنّ هذه الصفات تمنح الإنسان الثقة وتجعله اكثر اطمئنانا وتقول له</w:t>
      </w:r>
      <w:r>
        <w:rPr>
          <w:rtl/>
          <w:lang w:bidi="ar-SA"/>
        </w:rPr>
        <w:t xml:space="preserve"> : </w:t>
      </w:r>
      <w:r w:rsidRPr="003B2028">
        <w:rPr>
          <w:rtl/>
          <w:lang w:bidi="ar-SA"/>
        </w:rPr>
        <w:t>اعتذر الى الله من سوالف أعمالك السيّئة واتّجه اليه بالنيّة الصادقة.</w:t>
      </w:r>
    </w:p>
    <w:p w:rsidR="009B4B1B" w:rsidRPr="003B2028" w:rsidRDefault="009B4B1B" w:rsidP="009B4B1B">
      <w:pPr>
        <w:rPr>
          <w:rtl/>
          <w:lang w:bidi="ar-SA"/>
        </w:rPr>
      </w:pPr>
      <w:r w:rsidRPr="003B2028">
        <w:rPr>
          <w:rtl/>
          <w:lang w:bidi="ar-SA"/>
        </w:rPr>
        <w:t>ثالثا</w:t>
      </w:r>
      <w:r>
        <w:rPr>
          <w:rtl/>
          <w:lang w:bidi="ar-SA"/>
        </w:rPr>
        <w:t xml:space="preserve"> : </w:t>
      </w:r>
      <w:r w:rsidRPr="003B2028">
        <w:rPr>
          <w:rtl/>
          <w:lang w:bidi="ar-SA"/>
        </w:rPr>
        <w:t>ضعف الإنسان في مقابل العوامل الطبيعيّة</w:t>
      </w:r>
      <w:r>
        <w:rPr>
          <w:rtl/>
          <w:lang w:bidi="ar-SA"/>
        </w:rPr>
        <w:t xml:space="preserve"> ، </w:t>
      </w:r>
      <w:r w:rsidRPr="003B2028">
        <w:rPr>
          <w:rtl/>
          <w:lang w:bidi="ar-SA"/>
        </w:rPr>
        <w:t>او مقابل كثرة الأعداء يؤكّد في نفسه حالة القلق وانّه كيف يمكن مواجهة هؤلاء القوم في ساحة الجهاد او في</w:t>
      </w:r>
    </w:p>
    <w:p w:rsidR="009B4B1B" w:rsidRPr="003B2028" w:rsidRDefault="009B4B1B" w:rsidP="001050BF">
      <w:pPr>
        <w:pStyle w:val="libNormal0"/>
        <w:rPr>
          <w:rtl/>
        </w:rPr>
      </w:pPr>
      <w:r>
        <w:rPr>
          <w:rtl/>
        </w:rPr>
        <w:br w:type="page"/>
      </w:r>
      <w:r w:rsidRPr="003B2028">
        <w:rPr>
          <w:rtl/>
        </w:rPr>
        <w:lastRenderedPageBreak/>
        <w:t>الميادين الاخرى</w:t>
      </w:r>
      <w:r>
        <w:rPr>
          <w:rtl/>
        </w:rPr>
        <w:t>؟</w:t>
      </w:r>
    </w:p>
    <w:p w:rsidR="009B4B1B" w:rsidRDefault="009B4B1B" w:rsidP="009B4B1B">
      <w:pPr>
        <w:rPr>
          <w:lang w:bidi="ar-SA"/>
        </w:rPr>
      </w:pPr>
      <w:r w:rsidRPr="003B2028">
        <w:rPr>
          <w:rtl/>
          <w:lang w:bidi="ar-SA"/>
        </w:rPr>
        <w:t>ولكنّه إذا تذكّر الله</w:t>
      </w:r>
      <w:r>
        <w:rPr>
          <w:rtl/>
          <w:lang w:bidi="ar-SA"/>
        </w:rPr>
        <w:t xml:space="preserve"> ، </w:t>
      </w:r>
      <w:r w:rsidRPr="003B2028">
        <w:rPr>
          <w:rtl/>
          <w:lang w:bidi="ar-SA"/>
        </w:rPr>
        <w:t>واستند الى قدرته ورحمته</w:t>
      </w:r>
      <w:r>
        <w:rPr>
          <w:rtl/>
          <w:lang w:bidi="ar-SA"/>
        </w:rPr>
        <w:t xml:space="preserve"> ..</w:t>
      </w:r>
      <w:r w:rsidRPr="003B2028">
        <w:rPr>
          <w:rtl/>
          <w:lang w:bidi="ar-SA"/>
        </w:rPr>
        <w:t xml:space="preserve"> هذه القدرة المطلقة التي لا يمكن ان تقف امامها ايّة قدرة اخرى</w:t>
      </w:r>
      <w:r>
        <w:rPr>
          <w:rtl/>
          <w:lang w:bidi="ar-SA"/>
        </w:rPr>
        <w:t xml:space="preserve"> ، </w:t>
      </w:r>
      <w:r w:rsidRPr="003B2028">
        <w:rPr>
          <w:rtl/>
          <w:lang w:bidi="ar-SA"/>
        </w:rPr>
        <w:t>سوف يطمئنّ قلبه</w:t>
      </w:r>
      <w:r>
        <w:rPr>
          <w:rtl/>
          <w:lang w:bidi="ar-SA"/>
        </w:rPr>
        <w:t xml:space="preserve"> ، </w:t>
      </w:r>
      <w:r w:rsidRPr="003B2028">
        <w:rPr>
          <w:rtl/>
          <w:lang w:bidi="ar-SA"/>
        </w:rPr>
        <w:t>ويقول في نفسه</w:t>
      </w:r>
      <w:r>
        <w:rPr>
          <w:rtl/>
          <w:lang w:bidi="ar-SA"/>
        </w:rPr>
        <w:t xml:space="preserve"> : </w:t>
      </w:r>
      <w:r w:rsidRPr="003B2028">
        <w:rPr>
          <w:rtl/>
          <w:lang w:bidi="ar-SA"/>
        </w:rPr>
        <w:t>نعم انّني لست وحيدا</w:t>
      </w:r>
      <w:r>
        <w:rPr>
          <w:rtl/>
          <w:lang w:bidi="ar-SA"/>
        </w:rPr>
        <w:t xml:space="preserve"> ، </w:t>
      </w:r>
      <w:r w:rsidRPr="003B2028">
        <w:rPr>
          <w:rtl/>
          <w:lang w:bidi="ar-SA"/>
        </w:rPr>
        <w:t>بل في ظلّ القدرة الالهيّة المطلقة</w:t>
      </w:r>
      <w:r>
        <w:rPr>
          <w:rtl/>
          <w:lang w:bidi="ar-SA"/>
        </w:rPr>
        <w:t>!</w:t>
      </w:r>
    </w:p>
    <w:p w:rsidR="009B4B1B" w:rsidRPr="003B2028" w:rsidRDefault="009B4B1B" w:rsidP="009B4B1B">
      <w:pPr>
        <w:rPr>
          <w:rtl/>
          <w:lang w:bidi="ar-SA"/>
        </w:rPr>
      </w:pPr>
      <w:r w:rsidRPr="003B2028">
        <w:rPr>
          <w:rtl/>
          <w:lang w:bidi="ar-SA"/>
        </w:rPr>
        <w:t>فالمواقف البطولية للمجاهدين في ساحات القتال</w:t>
      </w:r>
      <w:r>
        <w:rPr>
          <w:rtl/>
          <w:lang w:bidi="ar-SA"/>
        </w:rPr>
        <w:t xml:space="preserve"> ، </w:t>
      </w:r>
      <w:r w:rsidRPr="003B2028">
        <w:rPr>
          <w:rtl/>
          <w:lang w:bidi="ar-SA"/>
        </w:rPr>
        <w:t>في الماضي او الحاضر</w:t>
      </w:r>
      <w:r>
        <w:rPr>
          <w:rtl/>
          <w:lang w:bidi="ar-SA"/>
        </w:rPr>
        <w:t xml:space="preserve"> ، </w:t>
      </w:r>
      <w:r w:rsidRPr="003B2028">
        <w:rPr>
          <w:rtl/>
          <w:lang w:bidi="ar-SA"/>
        </w:rPr>
        <w:t>وشجاعتهم النادرة حتّى في المنازلة الفردية لهم</w:t>
      </w:r>
      <w:r>
        <w:rPr>
          <w:rtl/>
          <w:lang w:bidi="ar-SA"/>
        </w:rPr>
        <w:t xml:space="preserve"> ، </w:t>
      </w:r>
      <w:r w:rsidRPr="003B2028">
        <w:rPr>
          <w:rtl/>
          <w:lang w:bidi="ar-SA"/>
        </w:rPr>
        <w:t>كلّها تبيّن حالة الاطمئنان التي تنشأ في ظلّ الايمان.</w:t>
      </w:r>
    </w:p>
    <w:p w:rsidR="009B4B1B" w:rsidRPr="003B2028" w:rsidRDefault="009B4B1B" w:rsidP="009B4B1B">
      <w:pPr>
        <w:rPr>
          <w:rtl/>
          <w:lang w:bidi="ar-SA"/>
        </w:rPr>
      </w:pPr>
      <w:r w:rsidRPr="003B2028">
        <w:rPr>
          <w:rtl/>
          <w:lang w:bidi="ar-SA"/>
        </w:rPr>
        <w:t>نحن نشاهد او نسمع انّ احد الضبّاط المؤمنين فقد بصره مثلا او اصابته جراحات كثيرة بعد قتال شديد مع اعداء الإسلام ولكن عند ما يتحدّث كأنّه لم يكن به شيء</w:t>
      </w:r>
      <w:r>
        <w:rPr>
          <w:rtl/>
          <w:lang w:bidi="ar-SA"/>
        </w:rPr>
        <w:t xml:space="preserve"> ، </w:t>
      </w:r>
      <w:r w:rsidRPr="003B2028">
        <w:rPr>
          <w:rtl/>
          <w:lang w:bidi="ar-SA"/>
        </w:rPr>
        <w:t>وهذه نتيجة الاستقرار والطمأنينة في ظلّ الايمان بالله.</w:t>
      </w:r>
    </w:p>
    <w:p w:rsidR="009B4B1B" w:rsidRPr="003B2028" w:rsidRDefault="009B4B1B" w:rsidP="009B4B1B">
      <w:pPr>
        <w:rPr>
          <w:rtl/>
          <w:lang w:bidi="ar-SA"/>
        </w:rPr>
      </w:pPr>
      <w:r w:rsidRPr="003B2028">
        <w:rPr>
          <w:rtl/>
          <w:lang w:bidi="ar-SA"/>
        </w:rPr>
        <w:t>رابعا</w:t>
      </w:r>
      <w:r>
        <w:rPr>
          <w:rtl/>
          <w:lang w:bidi="ar-SA"/>
        </w:rPr>
        <w:t xml:space="preserve"> : </w:t>
      </w:r>
      <w:r w:rsidRPr="003B2028">
        <w:rPr>
          <w:rtl/>
          <w:lang w:bidi="ar-SA"/>
        </w:rPr>
        <w:t>ومن جانب آخر يمكن ان يكون اصل المشقّة هي التي تؤذي الإنسان</w:t>
      </w:r>
      <w:r>
        <w:rPr>
          <w:rtl/>
          <w:lang w:bidi="ar-SA"/>
        </w:rPr>
        <w:t xml:space="preserve"> ، </w:t>
      </w:r>
      <w:r w:rsidRPr="003B2028">
        <w:rPr>
          <w:rtl/>
          <w:lang w:bidi="ar-SA"/>
        </w:rPr>
        <w:t>كالاحساس بتفاهة الحياة او اللاهدفية في الحياة</w:t>
      </w:r>
      <w:r>
        <w:rPr>
          <w:rtl/>
          <w:lang w:bidi="ar-SA"/>
        </w:rPr>
        <w:t xml:space="preserve"> ، </w:t>
      </w:r>
      <w:r w:rsidRPr="003B2028">
        <w:rPr>
          <w:rtl/>
          <w:lang w:bidi="ar-SA"/>
        </w:rPr>
        <w:t>ولكن المؤمن بالله الذي يعتقد انّ الهدف من الحياة هو السير نحو التكامل المعنوي والمادّي</w:t>
      </w:r>
      <w:r>
        <w:rPr>
          <w:rtl/>
          <w:lang w:bidi="ar-SA"/>
        </w:rPr>
        <w:t xml:space="preserve"> ، </w:t>
      </w:r>
      <w:r w:rsidRPr="003B2028">
        <w:rPr>
          <w:rtl/>
          <w:lang w:bidi="ar-SA"/>
        </w:rPr>
        <w:t>ويرى انّ كلّ الحوادث تصبّ في هذا الإطار</w:t>
      </w:r>
      <w:r>
        <w:rPr>
          <w:rtl/>
          <w:lang w:bidi="ar-SA"/>
        </w:rPr>
        <w:t xml:space="preserve"> ، </w:t>
      </w:r>
      <w:r w:rsidRPr="003B2028">
        <w:rPr>
          <w:rtl/>
          <w:lang w:bidi="ar-SA"/>
        </w:rPr>
        <w:t>سوف لا يحسّ باللاهدفيّة ولا يضطرب في المسيرة.</w:t>
      </w:r>
    </w:p>
    <w:p w:rsidR="009B4B1B" w:rsidRPr="003B2028" w:rsidRDefault="009B4B1B" w:rsidP="009B4B1B">
      <w:pPr>
        <w:rPr>
          <w:rtl/>
          <w:lang w:bidi="ar-SA"/>
        </w:rPr>
      </w:pPr>
      <w:r w:rsidRPr="003B2028">
        <w:rPr>
          <w:rtl/>
          <w:lang w:bidi="ar-SA"/>
        </w:rPr>
        <w:t>خامسا</w:t>
      </w:r>
      <w:r>
        <w:rPr>
          <w:rtl/>
          <w:lang w:bidi="ar-SA"/>
        </w:rPr>
        <w:t xml:space="preserve"> : </w:t>
      </w:r>
      <w:r w:rsidRPr="003B2028">
        <w:rPr>
          <w:rtl/>
          <w:lang w:bidi="ar-SA"/>
        </w:rPr>
        <w:t>ومن العوامل الاخرى انّ الإنسان مرّة يتحمّل كثيرا من المتاعب للوصول الى الهدف</w:t>
      </w:r>
      <w:r>
        <w:rPr>
          <w:rtl/>
          <w:lang w:bidi="ar-SA"/>
        </w:rPr>
        <w:t xml:space="preserve"> ، </w:t>
      </w:r>
      <w:r w:rsidRPr="003B2028">
        <w:rPr>
          <w:rtl/>
          <w:lang w:bidi="ar-SA"/>
        </w:rPr>
        <w:t>ولكن لا يرى من يقيّم اعماله ويشكر له هذا السعي</w:t>
      </w:r>
      <w:r>
        <w:rPr>
          <w:rtl/>
          <w:lang w:bidi="ar-SA"/>
        </w:rPr>
        <w:t xml:space="preserve"> ، </w:t>
      </w:r>
      <w:r w:rsidRPr="003B2028">
        <w:rPr>
          <w:rtl/>
          <w:lang w:bidi="ar-SA"/>
        </w:rPr>
        <w:t>وهذه العملية تؤلمه كثيرا فيعيش حالة من الاضطراب والقلق</w:t>
      </w:r>
      <w:r>
        <w:rPr>
          <w:rtl/>
          <w:lang w:bidi="ar-SA"/>
        </w:rPr>
        <w:t xml:space="preserve"> ، </w:t>
      </w:r>
      <w:r w:rsidRPr="003B2028">
        <w:rPr>
          <w:rtl/>
          <w:lang w:bidi="ar-SA"/>
        </w:rPr>
        <w:t>وامّا إذا علم انّ هناك من يعلم بهذا السعي ويشكره عليه ويثيبه</w:t>
      </w:r>
      <w:r>
        <w:rPr>
          <w:rtl/>
          <w:lang w:bidi="ar-SA"/>
        </w:rPr>
        <w:t xml:space="preserve"> ، </w:t>
      </w:r>
      <w:r w:rsidRPr="003B2028">
        <w:rPr>
          <w:rtl/>
          <w:lang w:bidi="ar-SA"/>
        </w:rPr>
        <w:t>فليس للاضطراب والقلق هنا محل من الاعراب.</w:t>
      </w:r>
    </w:p>
    <w:p w:rsidR="009B4B1B" w:rsidRPr="003B2028" w:rsidRDefault="009B4B1B" w:rsidP="009B4B1B">
      <w:pPr>
        <w:rPr>
          <w:rtl/>
          <w:lang w:bidi="ar-SA"/>
        </w:rPr>
      </w:pPr>
      <w:r w:rsidRPr="003B2028">
        <w:rPr>
          <w:rtl/>
          <w:lang w:bidi="ar-SA"/>
        </w:rPr>
        <w:t>سادسا</w:t>
      </w:r>
      <w:r>
        <w:rPr>
          <w:rtl/>
          <w:lang w:bidi="ar-SA"/>
        </w:rPr>
        <w:t xml:space="preserve"> : </w:t>
      </w:r>
      <w:r w:rsidRPr="003B2028">
        <w:rPr>
          <w:rtl/>
          <w:lang w:bidi="ar-SA"/>
        </w:rPr>
        <w:t>سوء الظنّ عامل آخر من عوامل الاضطراب والذي يصبّ كثيرا من الناس في حياتهم ويبعث فيهم الألم والهمّ</w:t>
      </w:r>
      <w:r>
        <w:rPr>
          <w:rtl/>
          <w:lang w:bidi="ar-SA"/>
        </w:rPr>
        <w:t xml:space="preserve"> ، </w:t>
      </w:r>
      <w:r w:rsidRPr="003B2028">
        <w:rPr>
          <w:rtl/>
          <w:lang w:bidi="ar-SA"/>
        </w:rPr>
        <w:t>ولكنّ الايمان بالله ولطفه المطلق وحسن الظنّ به التي هي من وظائف الفرد المؤمن سوف تزيل عنه حالة العذاب</w:t>
      </w:r>
    </w:p>
    <w:p w:rsidR="009B4B1B" w:rsidRPr="003B2028" w:rsidRDefault="009B4B1B" w:rsidP="001050BF">
      <w:pPr>
        <w:pStyle w:val="libNormal0"/>
        <w:rPr>
          <w:rtl/>
        </w:rPr>
      </w:pPr>
      <w:r>
        <w:rPr>
          <w:rtl/>
        </w:rPr>
        <w:br w:type="page"/>
      </w:r>
      <w:r w:rsidRPr="003B2028">
        <w:rPr>
          <w:rtl/>
        </w:rPr>
        <w:lastRenderedPageBreak/>
        <w:t>والقلق وتحلّ محلّها حالة الاطمئنان والاستقرار.</w:t>
      </w:r>
    </w:p>
    <w:p w:rsidR="009B4B1B" w:rsidRPr="003B2028" w:rsidRDefault="009B4B1B" w:rsidP="009B4B1B">
      <w:pPr>
        <w:rPr>
          <w:rtl/>
          <w:lang w:bidi="ar-SA"/>
        </w:rPr>
      </w:pPr>
      <w:r w:rsidRPr="003B2028">
        <w:rPr>
          <w:rtl/>
          <w:lang w:bidi="ar-SA"/>
        </w:rPr>
        <w:t>سابعا</w:t>
      </w:r>
      <w:r>
        <w:rPr>
          <w:rtl/>
          <w:lang w:bidi="ar-SA"/>
        </w:rPr>
        <w:t xml:space="preserve"> : </w:t>
      </w:r>
      <w:r w:rsidRPr="003B2028">
        <w:rPr>
          <w:rtl/>
          <w:lang w:bidi="ar-SA"/>
        </w:rPr>
        <w:t>الهوى وحبّ الدنيا من اهمّ عوامل القلق والاضطراب</w:t>
      </w:r>
      <w:r>
        <w:rPr>
          <w:rtl/>
          <w:lang w:bidi="ar-SA"/>
        </w:rPr>
        <w:t xml:space="preserve"> ، </w:t>
      </w:r>
      <w:r w:rsidRPr="003B2028">
        <w:rPr>
          <w:rtl/>
          <w:lang w:bidi="ar-SA"/>
        </w:rPr>
        <w:t>وقد تصل الحالة في عدم الحصول على لون خاص في الملبس</w:t>
      </w:r>
      <w:r>
        <w:rPr>
          <w:rtl/>
          <w:lang w:bidi="ar-SA"/>
        </w:rPr>
        <w:t xml:space="preserve"> ، </w:t>
      </w:r>
      <w:r w:rsidRPr="003B2028">
        <w:rPr>
          <w:rtl/>
          <w:lang w:bidi="ar-SA"/>
        </w:rPr>
        <w:t>او اي شيء آخر من مظاهر الحياة البرّاقة ان يعيش الإنسان حالة من القلق قد تستمر ايّاما وشهورا.</w:t>
      </w:r>
    </w:p>
    <w:p w:rsidR="009B4B1B" w:rsidRDefault="009B4B1B" w:rsidP="009B4B1B">
      <w:pPr>
        <w:rPr>
          <w:lang w:bidi="ar-SA"/>
        </w:rPr>
      </w:pPr>
      <w:r w:rsidRPr="003B2028">
        <w:rPr>
          <w:rtl/>
          <w:lang w:bidi="ar-SA"/>
        </w:rPr>
        <w:t>ولكن الايمان بالله والتزام المؤمن بالزهد والاقتصاد وعدم الاستئسار في مخالب الحياة المادية ومظاهرها البرّاقة ينهي حالة الاضطراب هذه</w:t>
      </w:r>
      <w:r>
        <w:rPr>
          <w:rtl/>
          <w:lang w:bidi="ar-SA"/>
        </w:rPr>
        <w:t xml:space="preserve"> ، </w:t>
      </w:r>
      <w:r w:rsidRPr="003B2028">
        <w:rPr>
          <w:rtl/>
          <w:lang w:bidi="ar-SA"/>
        </w:rPr>
        <w:t>وكما</w:t>
      </w:r>
      <w:r>
        <w:rPr>
          <w:lang w:bidi="ar-SA"/>
        </w:rPr>
        <w:t xml:space="preserve"> </w:t>
      </w:r>
      <w:r w:rsidRPr="003B2028">
        <w:rPr>
          <w:rtl/>
          <w:lang w:bidi="ar-SA"/>
        </w:rPr>
        <w:t xml:space="preserve">قال الامام علي </w:t>
      </w:r>
      <w:r w:rsidRPr="00DD1F83">
        <w:rPr>
          <w:rStyle w:val="libAlaemChar"/>
          <w:rtl/>
        </w:rPr>
        <w:t>عليه‌السلام</w:t>
      </w:r>
      <w:r>
        <w:rPr>
          <w:rtl/>
          <w:lang w:bidi="ar-SA"/>
        </w:rPr>
        <w:t xml:space="preserve"> : </w:t>
      </w:r>
      <w:r w:rsidRPr="003B2028">
        <w:rPr>
          <w:rtl/>
          <w:lang w:bidi="ar-SA"/>
        </w:rPr>
        <w:t>«دنياكم هذه أهون عندي من ورقة في فمّ جرادة تقضمها»</w:t>
      </w:r>
      <w:r>
        <w:rPr>
          <w:lang w:bidi="ar-SA"/>
        </w:rPr>
        <w:t xml:space="preserve"> </w:t>
      </w:r>
      <w:r w:rsidRPr="003B2028">
        <w:rPr>
          <w:rtl/>
          <w:lang w:bidi="ar-SA"/>
        </w:rPr>
        <w:t>فمن كانت له مثل هذه الرؤية كيف يمكن ان تحدث عنده حالة الخوف والقلق نتيجة لعدم الحصول على شيء من وسائل الحياة الماديّة او فقدانها</w:t>
      </w:r>
      <w:r>
        <w:rPr>
          <w:rtl/>
          <w:lang w:bidi="ar-SA"/>
        </w:rPr>
        <w:t>؟!</w:t>
      </w:r>
    </w:p>
    <w:p w:rsidR="009B4B1B" w:rsidRPr="003B2028" w:rsidRDefault="009B4B1B" w:rsidP="009B4B1B">
      <w:pPr>
        <w:rPr>
          <w:rtl/>
          <w:lang w:bidi="ar-SA"/>
        </w:rPr>
      </w:pPr>
      <w:r w:rsidRPr="003B2028">
        <w:rPr>
          <w:rtl/>
          <w:lang w:bidi="ar-SA"/>
        </w:rPr>
        <w:t>ثامنا</w:t>
      </w:r>
      <w:r>
        <w:rPr>
          <w:rtl/>
          <w:lang w:bidi="ar-SA"/>
        </w:rPr>
        <w:t xml:space="preserve"> : </w:t>
      </w:r>
      <w:r w:rsidRPr="003B2028">
        <w:rPr>
          <w:rtl/>
          <w:lang w:bidi="ar-SA"/>
        </w:rPr>
        <w:t>من العوامل المهمّة الاخرى الخوف من الموت</w:t>
      </w:r>
      <w:r>
        <w:rPr>
          <w:rtl/>
          <w:lang w:bidi="ar-SA"/>
        </w:rPr>
        <w:t xml:space="preserve"> ، </w:t>
      </w:r>
      <w:r w:rsidRPr="003B2028">
        <w:rPr>
          <w:rtl/>
          <w:lang w:bidi="ar-SA"/>
        </w:rPr>
        <w:t>وبما انّ الموت لا يحصل فقط في السنّ المتأخّرة</w:t>
      </w:r>
      <w:r>
        <w:rPr>
          <w:rtl/>
          <w:lang w:bidi="ar-SA"/>
        </w:rPr>
        <w:t xml:space="preserve"> ، </w:t>
      </w:r>
      <w:r w:rsidRPr="003B2028">
        <w:rPr>
          <w:rtl/>
          <w:lang w:bidi="ar-SA"/>
        </w:rPr>
        <w:t>بل في كافّة السنين وخصوصا أثناء المرض والحروب</w:t>
      </w:r>
      <w:r>
        <w:rPr>
          <w:rtl/>
          <w:lang w:bidi="ar-SA"/>
        </w:rPr>
        <w:t xml:space="preserve"> ، </w:t>
      </w:r>
      <w:r w:rsidRPr="003B2028">
        <w:rPr>
          <w:rtl/>
          <w:lang w:bidi="ar-SA"/>
        </w:rPr>
        <w:t xml:space="preserve">والعوامل الاخرى فالقلق يستوعب كافّة الافراد. ولكن إذا اعتقدنا انّ الموت يعني الفناء ونهاية كلّ شيء </w:t>
      </w:r>
      <w:r>
        <w:rPr>
          <w:rtl/>
          <w:lang w:bidi="ar-SA"/>
        </w:rPr>
        <w:t>(</w:t>
      </w:r>
      <w:r w:rsidRPr="003B2028">
        <w:rPr>
          <w:rtl/>
          <w:lang w:bidi="ar-SA"/>
        </w:rPr>
        <w:t>كما يعتقده المادّيون</w:t>
      </w:r>
      <w:r>
        <w:rPr>
          <w:rtl/>
          <w:lang w:bidi="ar-SA"/>
        </w:rPr>
        <w:t>)</w:t>
      </w:r>
      <w:r w:rsidRPr="003B2028">
        <w:rPr>
          <w:rtl/>
          <w:lang w:bidi="ar-SA"/>
        </w:rPr>
        <w:t xml:space="preserve"> فإنّ الاضطراب والقلق في محلّه</w:t>
      </w:r>
      <w:r>
        <w:rPr>
          <w:rtl/>
          <w:lang w:bidi="ar-SA"/>
        </w:rPr>
        <w:t xml:space="preserve"> ، </w:t>
      </w:r>
      <w:r w:rsidRPr="003B2028">
        <w:rPr>
          <w:rtl/>
          <w:lang w:bidi="ar-SA"/>
        </w:rPr>
        <w:t>ولا بدّ ان يخاف الإنسان من هذا الموت الذي ينهي عنده كلّ الآمال والاماني والطموحات. ولكن الايمان بالله يمنحنا الثقة بأنّ الموت هو باب لحياة أوسع وأفضل من هذه الحياة</w:t>
      </w:r>
      <w:r>
        <w:rPr>
          <w:rtl/>
          <w:lang w:bidi="ar-SA"/>
        </w:rPr>
        <w:t xml:space="preserve"> ، </w:t>
      </w:r>
      <w:r w:rsidRPr="003B2028">
        <w:rPr>
          <w:rtl/>
          <w:lang w:bidi="ar-SA"/>
        </w:rPr>
        <w:t>وبرزخ يمرّ منه الإنسان الى دار فضاؤها رحب</w:t>
      </w:r>
      <w:r>
        <w:rPr>
          <w:rtl/>
          <w:lang w:bidi="ar-SA"/>
        </w:rPr>
        <w:t xml:space="preserve"> ، </w:t>
      </w:r>
      <w:r w:rsidRPr="003B2028">
        <w:rPr>
          <w:rtl/>
          <w:lang w:bidi="ar-SA"/>
        </w:rPr>
        <w:t>فلا معنى للقلق حينئذ</w:t>
      </w:r>
      <w:r>
        <w:rPr>
          <w:rtl/>
          <w:lang w:bidi="ar-SA"/>
        </w:rPr>
        <w:t xml:space="preserve"> ، </w:t>
      </w:r>
      <w:r w:rsidRPr="003B2028">
        <w:rPr>
          <w:rtl/>
          <w:lang w:bidi="ar-SA"/>
        </w:rPr>
        <w:t>بل انّ مثل هذا الموت</w:t>
      </w:r>
      <w:r>
        <w:rPr>
          <w:rtl/>
          <w:lang w:bidi="ar-SA"/>
        </w:rPr>
        <w:t xml:space="preserve"> ـ </w:t>
      </w:r>
      <w:r w:rsidRPr="003B2028">
        <w:rPr>
          <w:rtl/>
          <w:lang w:bidi="ar-SA"/>
        </w:rPr>
        <w:t>إذا ما كان في سبيل الله يكون محبوبا ومطلوبا.</w:t>
      </w:r>
    </w:p>
    <w:p w:rsidR="009B4B1B" w:rsidRPr="003B2028" w:rsidRDefault="009B4B1B" w:rsidP="009B4B1B">
      <w:pPr>
        <w:rPr>
          <w:rtl/>
          <w:lang w:bidi="ar-SA"/>
        </w:rPr>
      </w:pPr>
      <w:r w:rsidRPr="003B2028">
        <w:rPr>
          <w:rtl/>
          <w:lang w:bidi="ar-SA"/>
        </w:rPr>
        <w:t>انّ عوامل الاضطراب لا تنحصر بهذه العوامل</w:t>
      </w:r>
      <w:r>
        <w:rPr>
          <w:rtl/>
          <w:lang w:bidi="ar-SA"/>
        </w:rPr>
        <w:t xml:space="preserve"> ، </w:t>
      </w:r>
      <w:r w:rsidRPr="003B2028">
        <w:rPr>
          <w:rtl/>
          <w:lang w:bidi="ar-SA"/>
        </w:rPr>
        <w:t>فهناك عوامل كثيرة اخرى</w:t>
      </w:r>
      <w:r>
        <w:rPr>
          <w:rtl/>
          <w:lang w:bidi="ar-SA"/>
        </w:rPr>
        <w:t xml:space="preserve"> ، </w:t>
      </w:r>
      <w:r w:rsidRPr="003B2028">
        <w:rPr>
          <w:rtl/>
          <w:lang w:bidi="ar-SA"/>
        </w:rPr>
        <w:t>ولكن كلّ مصادرها تعود الى ما ذكرناه أعلاه.</w:t>
      </w:r>
    </w:p>
    <w:p w:rsidR="009B4B1B" w:rsidRPr="003B2028" w:rsidRDefault="009B4B1B" w:rsidP="009B4B1B">
      <w:pPr>
        <w:rPr>
          <w:rtl/>
          <w:lang w:bidi="ar-SA"/>
        </w:rPr>
      </w:pPr>
      <w:r w:rsidRPr="003B2028">
        <w:rPr>
          <w:rtl/>
          <w:lang w:bidi="ar-SA"/>
        </w:rPr>
        <w:t xml:space="preserve">وعند ما رأينا انّ كلّ هذه العوامل تذوب وتضمحلّ في مقابل الايمان بالله سوف نصدّق انّه </w:t>
      </w:r>
      <w:r w:rsidRPr="00DD1F83">
        <w:rPr>
          <w:rStyle w:val="libAlaemChar"/>
          <w:rtl/>
        </w:rPr>
        <w:t>(</w:t>
      </w:r>
      <w:r w:rsidRPr="00DD1F83">
        <w:rPr>
          <w:rStyle w:val="libAieChar"/>
          <w:rtl/>
        </w:rPr>
        <w:t>أَلا بِذِكْرِ اللهِ تَطْمَئِنُّ الْقُلُوبُ</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للاستفادة اكثر راجع كتاب </w:t>
      </w:r>
      <w:r>
        <w:rPr>
          <w:rtl/>
        </w:rPr>
        <w:t>(</w:t>
      </w:r>
      <w:r w:rsidRPr="003B2028">
        <w:rPr>
          <w:rtl/>
        </w:rPr>
        <w:t>طرق التغلّب على الاضطراب والقلق</w:t>
      </w:r>
      <w:r>
        <w:rPr>
          <w:rtl/>
        </w:rPr>
        <w:t>).</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الطمأنينة والخوف من الله</w:t>
      </w:r>
    </w:p>
    <w:p w:rsidR="009B4B1B" w:rsidRPr="003B2028" w:rsidRDefault="009B4B1B" w:rsidP="009B4B1B">
      <w:pPr>
        <w:rPr>
          <w:rtl/>
          <w:lang w:bidi="ar-SA"/>
        </w:rPr>
      </w:pPr>
      <w:r w:rsidRPr="003B2028">
        <w:rPr>
          <w:rtl/>
          <w:lang w:bidi="ar-SA"/>
        </w:rPr>
        <w:t>طرح بعض المفسّرين هنا هذا السؤال</w:t>
      </w:r>
      <w:r>
        <w:rPr>
          <w:rtl/>
          <w:lang w:bidi="ar-SA"/>
        </w:rPr>
        <w:t xml:space="preserve"> ، </w:t>
      </w:r>
      <w:r w:rsidRPr="003B2028">
        <w:rPr>
          <w:rtl/>
          <w:lang w:bidi="ar-SA"/>
        </w:rPr>
        <w:t>وخلاصته</w:t>
      </w:r>
      <w:r>
        <w:rPr>
          <w:rtl/>
          <w:lang w:bidi="ar-SA"/>
        </w:rPr>
        <w:t xml:space="preserve"> : </w:t>
      </w:r>
      <w:r w:rsidRPr="003B2028">
        <w:rPr>
          <w:rtl/>
          <w:lang w:bidi="ar-SA"/>
        </w:rPr>
        <w:t xml:space="preserve">نحن قرانا في الآية أعلاه </w:t>
      </w:r>
      <w:r w:rsidRPr="00DD1F83">
        <w:rPr>
          <w:rStyle w:val="libAlaemChar"/>
          <w:rtl/>
        </w:rPr>
        <w:t>(</w:t>
      </w:r>
      <w:r w:rsidRPr="00DD1F83">
        <w:rPr>
          <w:rStyle w:val="libAieChar"/>
          <w:rtl/>
        </w:rPr>
        <w:t>أَلا بِذِكْرِ اللهِ تَطْمَئِنُّ الْقُلُوبُ</w:t>
      </w:r>
      <w:r w:rsidRPr="00DD1F83">
        <w:rPr>
          <w:rStyle w:val="libAlaemChar"/>
          <w:rtl/>
        </w:rPr>
        <w:t>)</w:t>
      </w:r>
      <w:r w:rsidRPr="003B2028">
        <w:rPr>
          <w:rtl/>
          <w:lang w:bidi="ar-SA"/>
        </w:rPr>
        <w:t xml:space="preserve"> ومن جانب آخر فإنّ الآية 2 من سورة الأنفال تقول</w:t>
      </w:r>
      <w:r>
        <w:rPr>
          <w:rtl/>
          <w:lang w:bidi="ar-SA"/>
        </w:rPr>
        <w:t xml:space="preserve"> : </w:t>
      </w:r>
      <w:r w:rsidRPr="00DD1F83">
        <w:rPr>
          <w:rStyle w:val="libAlaemChar"/>
          <w:rtl/>
        </w:rPr>
        <w:t>(</w:t>
      </w:r>
      <w:r w:rsidRPr="00DD1F83">
        <w:rPr>
          <w:rStyle w:val="libAieChar"/>
          <w:rtl/>
        </w:rPr>
        <w:t>إِنَّمَا الْمُؤْمِنُونَ الَّذِينَ إِذا ذُكِرَ اللهُ وَجِلَتْ قُلُوبُهُمْ</w:t>
      </w:r>
      <w:r w:rsidRPr="00DD1F83">
        <w:rPr>
          <w:rStyle w:val="libAlaemChar"/>
          <w:rtl/>
        </w:rPr>
        <w:t>)</w:t>
      </w:r>
      <w:r w:rsidRPr="003B2028">
        <w:rPr>
          <w:rtl/>
          <w:lang w:bidi="ar-SA"/>
        </w:rPr>
        <w:t xml:space="preserve"> فهل انّ هاتين الآيتين متناقضتين</w:t>
      </w:r>
      <w:r>
        <w:rPr>
          <w:rtl/>
          <w:lang w:bidi="ar-SA"/>
        </w:rPr>
        <w:t>؟</w:t>
      </w:r>
    </w:p>
    <w:p w:rsidR="009B4B1B" w:rsidRPr="003B2028" w:rsidRDefault="009B4B1B" w:rsidP="009B4B1B">
      <w:pPr>
        <w:rPr>
          <w:rtl/>
          <w:lang w:bidi="ar-SA"/>
        </w:rPr>
      </w:pPr>
      <w:r w:rsidRPr="003B2028">
        <w:rPr>
          <w:rtl/>
          <w:lang w:bidi="ar-SA"/>
        </w:rPr>
        <w:t>الجواب</w:t>
      </w:r>
      <w:r>
        <w:rPr>
          <w:rtl/>
          <w:lang w:bidi="ar-SA"/>
        </w:rPr>
        <w:t xml:space="preserve"> : </w:t>
      </w:r>
      <w:r w:rsidRPr="003B2028">
        <w:rPr>
          <w:rtl/>
          <w:lang w:bidi="ar-SA"/>
        </w:rPr>
        <w:t>انّ الطمأنينة المحمودة هي ما كانت في مقابل العوامل المادية التي تقلق الإنسان</w:t>
      </w:r>
      <w:r>
        <w:rPr>
          <w:rtl/>
          <w:lang w:bidi="ar-SA"/>
        </w:rPr>
        <w:t xml:space="preserve"> ـ </w:t>
      </w:r>
      <w:r w:rsidRPr="003B2028">
        <w:rPr>
          <w:rtl/>
          <w:lang w:bidi="ar-SA"/>
        </w:rPr>
        <w:t>كما أشرنا اليه سابقا</w:t>
      </w:r>
      <w:r>
        <w:rPr>
          <w:rtl/>
          <w:lang w:bidi="ar-SA"/>
        </w:rPr>
        <w:t xml:space="preserve"> ـ </w:t>
      </w:r>
      <w:r w:rsidRPr="003B2028">
        <w:rPr>
          <w:rtl/>
          <w:lang w:bidi="ar-SA"/>
        </w:rPr>
        <w:t>ولكن المؤمنين لا بدّ وان يكونوا قلقين في مقابل مسئولياتهم</w:t>
      </w:r>
      <w:r>
        <w:rPr>
          <w:rtl/>
          <w:lang w:bidi="ar-SA"/>
        </w:rPr>
        <w:t xml:space="preserve"> ، </w:t>
      </w:r>
      <w:r w:rsidRPr="003B2028">
        <w:rPr>
          <w:rtl/>
          <w:lang w:bidi="ar-SA"/>
        </w:rPr>
        <w:t>وبعبارة اخرى</w:t>
      </w:r>
      <w:r>
        <w:rPr>
          <w:rtl/>
          <w:lang w:bidi="ar-SA"/>
        </w:rPr>
        <w:t xml:space="preserve"> : </w:t>
      </w:r>
      <w:r w:rsidRPr="003B2028">
        <w:rPr>
          <w:rtl/>
          <w:lang w:bidi="ar-SA"/>
        </w:rPr>
        <w:t>انّ المؤمنين لا يشكون من الاضطراب المدمّر الذي يشكّل غالبية أشكال القلق والاضطرابات</w:t>
      </w:r>
      <w:r>
        <w:rPr>
          <w:rtl/>
          <w:lang w:bidi="ar-SA"/>
        </w:rPr>
        <w:t xml:space="preserve"> ، </w:t>
      </w:r>
      <w:r w:rsidRPr="003B2028">
        <w:rPr>
          <w:rtl/>
          <w:lang w:bidi="ar-SA"/>
        </w:rPr>
        <w:t>ولكن القلق البنّاء الذي يحسّ به الإنسان تجاه مسئولياته امام الله فهو المطلوب ولا بدّ منه</w:t>
      </w:r>
      <w:r>
        <w:rPr>
          <w:rtl/>
          <w:lang w:bidi="ar-SA"/>
        </w:rPr>
        <w:t xml:space="preserve"> ، </w:t>
      </w:r>
      <w:r w:rsidRPr="003B2028">
        <w:rPr>
          <w:rtl/>
          <w:lang w:bidi="ar-SA"/>
        </w:rPr>
        <w:t xml:space="preserve">وهذا هو الخوف من الله </w:t>
      </w:r>
      <w:r w:rsidRPr="00565FEE">
        <w:rPr>
          <w:rStyle w:val="libFootnotenumChar"/>
          <w:rtl/>
        </w:rPr>
        <w:t>(1)</w:t>
      </w:r>
      <w:r>
        <w:rPr>
          <w:rtl/>
          <w:lang w:bidi="ar-SA"/>
        </w:rPr>
        <w:t>.</w:t>
      </w:r>
    </w:p>
    <w:p w:rsidR="009B4B1B" w:rsidRPr="003B2028" w:rsidRDefault="009B4B1B" w:rsidP="00DD1F83">
      <w:pPr>
        <w:pStyle w:val="libBold1"/>
        <w:rPr>
          <w:rtl/>
        </w:rPr>
      </w:pPr>
      <w:r w:rsidRPr="003B2028">
        <w:rPr>
          <w:rtl/>
        </w:rPr>
        <w:t>3</w:t>
      </w:r>
      <w:r>
        <w:rPr>
          <w:rtl/>
        </w:rPr>
        <w:t xml:space="preserve"> ـ </w:t>
      </w:r>
      <w:r w:rsidRPr="003B2028">
        <w:rPr>
          <w:rtl/>
        </w:rPr>
        <w:t>ما هو ذكر الله</w:t>
      </w:r>
      <w:r>
        <w:rPr>
          <w:rtl/>
        </w:rPr>
        <w:t xml:space="preserve"> ، </w:t>
      </w:r>
      <w:r w:rsidRPr="003B2028">
        <w:rPr>
          <w:rtl/>
        </w:rPr>
        <w:t>وكيف يتمّ؟</w:t>
      </w:r>
    </w:p>
    <w:p w:rsidR="009B4B1B" w:rsidRPr="003B2028" w:rsidRDefault="009B4B1B" w:rsidP="009B4B1B">
      <w:pPr>
        <w:rPr>
          <w:rtl/>
          <w:lang w:bidi="ar-SA"/>
        </w:rPr>
      </w:pPr>
      <w:r w:rsidRPr="003B2028">
        <w:rPr>
          <w:rtl/>
          <w:lang w:bidi="ar-SA"/>
        </w:rPr>
        <w:t>«الذكر» كما يقول الراغب في مفرداته</w:t>
      </w:r>
      <w:r>
        <w:rPr>
          <w:rtl/>
          <w:lang w:bidi="ar-SA"/>
        </w:rPr>
        <w:t xml:space="preserve"> : </w:t>
      </w:r>
      <w:r w:rsidRPr="003B2028">
        <w:rPr>
          <w:rtl/>
          <w:lang w:bidi="ar-SA"/>
        </w:rPr>
        <w:t>حفظ المعاني والعلوم</w:t>
      </w:r>
      <w:r>
        <w:rPr>
          <w:rtl/>
          <w:lang w:bidi="ar-SA"/>
        </w:rPr>
        <w:t xml:space="preserve"> ، </w:t>
      </w:r>
      <w:r w:rsidRPr="003B2028">
        <w:rPr>
          <w:rtl/>
          <w:lang w:bidi="ar-SA"/>
        </w:rPr>
        <w:t>ويستعمل الحفظ للبدء به</w:t>
      </w:r>
      <w:r>
        <w:rPr>
          <w:rtl/>
          <w:lang w:bidi="ar-SA"/>
        </w:rPr>
        <w:t xml:space="preserve"> ، </w:t>
      </w:r>
      <w:r w:rsidRPr="003B2028">
        <w:rPr>
          <w:rtl/>
          <w:lang w:bidi="ar-SA"/>
        </w:rPr>
        <w:t>بينما الذكر للاستمرار فيه</w:t>
      </w:r>
      <w:r>
        <w:rPr>
          <w:rtl/>
          <w:lang w:bidi="ar-SA"/>
        </w:rPr>
        <w:t xml:space="preserve"> ، </w:t>
      </w:r>
      <w:r w:rsidRPr="003B2028">
        <w:rPr>
          <w:rtl/>
          <w:lang w:bidi="ar-SA"/>
        </w:rPr>
        <w:t>ويأتي في معنى آخر هو ذكر الشيء باللسان او القلب</w:t>
      </w:r>
      <w:r>
        <w:rPr>
          <w:rtl/>
          <w:lang w:bidi="ar-SA"/>
        </w:rPr>
        <w:t xml:space="preserve"> ، </w:t>
      </w:r>
      <w:r w:rsidRPr="003B2028">
        <w:rPr>
          <w:rtl/>
          <w:lang w:bidi="ar-SA"/>
        </w:rPr>
        <w:t>لذلك قالوا</w:t>
      </w:r>
      <w:r>
        <w:rPr>
          <w:rtl/>
          <w:lang w:bidi="ar-SA"/>
        </w:rPr>
        <w:t xml:space="preserve"> : </w:t>
      </w:r>
      <w:r w:rsidRPr="003B2028">
        <w:rPr>
          <w:rtl/>
          <w:lang w:bidi="ar-SA"/>
        </w:rPr>
        <w:t xml:space="preserve">انّ الذكر نوعين «ذكر القلب» </w:t>
      </w:r>
      <w:r>
        <w:rPr>
          <w:rtl/>
          <w:lang w:bidi="ar-SA"/>
        </w:rPr>
        <w:t>و «</w:t>
      </w:r>
      <w:r w:rsidRPr="003B2028">
        <w:rPr>
          <w:rtl/>
          <w:lang w:bidi="ar-SA"/>
        </w:rPr>
        <w:t>ذكر اللسان» وكلّ واحد منها على نوعين</w:t>
      </w:r>
      <w:r>
        <w:rPr>
          <w:rtl/>
          <w:lang w:bidi="ar-SA"/>
        </w:rPr>
        <w:t xml:space="preserve"> : </w:t>
      </w:r>
      <w:r w:rsidRPr="003B2028">
        <w:rPr>
          <w:rtl/>
          <w:lang w:bidi="ar-SA"/>
        </w:rPr>
        <w:t>بعد النسيان او بدونه.</w:t>
      </w:r>
    </w:p>
    <w:p w:rsidR="009B4B1B" w:rsidRPr="003B2028" w:rsidRDefault="009B4B1B" w:rsidP="009B4B1B">
      <w:pPr>
        <w:rPr>
          <w:rtl/>
          <w:lang w:bidi="ar-SA"/>
        </w:rPr>
      </w:pPr>
      <w:r w:rsidRPr="003B2028">
        <w:rPr>
          <w:rtl/>
          <w:lang w:bidi="ar-SA"/>
        </w:rPr>
        <w:t>وعلى ايّة حال ليس المقصود من الذكر</w:t>
      </w:r>
      <w:r>
        <w:rPr>
          <w:rtl/>
          <w:lang w:bidi="ar-SA"/>
        </w:rPr>
        <w:t xml:space="preserve"> ـ </w:t>
      </w:r>
      <w:r w:rsidRPr="003B2028">
        <w:rPr>
          <w:rtl/>
          <w:lang w:bidi="ar-SA"/>
        </w:rPr>
        <w:t>في الآية أعلاه</w:t>
      </w:r>
      <w:r>
        <w:rPr>
          <w:rtl/>
          <w:lang w:bidi="ar-SA"/>
        </w:rPr>
        <w:t xml:space="preserve"> ـ </w:t>
      </w:r>
      <w:r w:rsidRPr="003B2028">
        <w:rPr>
          <w:rtl/>
          <w:lang w:bidi="ar-SA"/>
        </w:rPr>
        <w:t>هو ذكره باللسان فقط فنقوم بتسبيحه وتهليله وتكبيره</w:t>
      </w:r>
      <w:r>
        <w:rPr>
          <w:rtl/>
          <w:lang w:bidi="ar-SA"/>
        </w:rPr>
        <w:t xml:space="preserve"> ، </w:t>
      </w:r>
      <w:r w:rsidRPr="003B2028">
        <w:rPr>
          <w:rtl/>
          <w:lang w:bidi="ar-SA"/>
        </w:rPr>
        <w:t>بل المقصود هو التوجّه القلبي له وادراك علمه وبأنّه الحاضر والناظر</w:t>
      </w:r>
      <w:r>
        <w:rPr>
          <w:rtl/>
          <w:lang w:bidi="ar-SA"/>
        </w:rPr>
        <w:t xml:space="preserve"> ، </w:t>
      </w:r>
      <w:r w:rsidRPr="003B2028">
        <w:rPr>
          <w:rtl/>
          <w:lang w:bidi="ar-SA"/>
        </w:rPr>
        <w:t>وهذا التوجّه هو مبدا الحركة والعمل والجهاد والسعي نحو الخير</w:t>
      </w:r>
      <w:r>
        <w:rPr>
          <w:rtl/>
          <w:lang w:bidi="ar-SA"/>
        </w:rPr>
        <w:t xml:space="preserve"> ، </w:t>
      </w:r>
      <w:r w:rsidRPr="003B2028">
        <w:rPr>
          <w:rtl/>
          <w:lang w:bidi="ar-SA"/>
        </w:rPr>
        <w:t>وهو سدّ منيع عن الذنوب</w:t>
      </w:r>
      <w:r>
        <w:rPr>
          <w:rtl/>
          <w:lang w:bidi="ar-SA"/>
        </w:rPr>
        <w:t xml:space="preserve"> ، </w:t>
      </w:r>
      <w:r w:rsidRPr="003B2028">
        <w:rPr>
          <w:rtl/>
          <w:lang w:bidi="ar-SA"/>
        </w:rPr>
        <w:t>فهذا هو الذكر الذي له كلّ هذه الآثار والبركات كما اشارت اليه عدّة من الرّوايات.</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وقد أشرنا الى هذه المسألة من تفسير الأمثل ذيل الآية </w:t>
      </w:r>
      <w:r>
        <w:rPr>
          <w:rtl/>
        </w:rPr>
        <w:t>(</w:t>
      </w:r>
      <w:r w:rsidRPr="003B2028">
        <w:rPr>
          <w:rtl/>
        </w:rPr>
        <w:t>2) من سورة الأنفال.</w:t>
      </w:r>
    </w:p>
    <w:p w:rsidR="009B4B1B" w:rsidRPr="003B2028" w:rsidRDefault="009B4B1B" w:rsidP="009B4B1B">
      <w:pPr>
        <w:rPr>
          <w:rtl/>
          <w:lang w:bidi="ar-SA"/>
        </w:rPr>
      </w:pPr>
      <w:r>
        <w:rPr>
          <w:rtl/>
          <w:lang w:bidi="ar-SA"/>
        </w:rPr>
        <w:br w:type="page"/>
      </w:r>
      <w:r w:rsidRPr="003B2028">
        <w:rPr>
          <w:rtl/>
          <w:lang w:bidi="ar-SA"/>
        </w:rPr>
        <w:lastRenderedPageBreak/>
        <w:t xml:space="preserve">فمن وصايا النّبي </w:t>
      </w:r>
      <w:r w:rsidRPr="00DD1F83">
        <w:rPr>
          <w:rStyle w:val="libAlaemChar"/>
          <w:rtl/>
        </w:rPr>
        <w:t>صلى‌الله‌عليه‌وآله‌وسلم</w:t>
      </w:r>
      <w:r w:rsidRPr="003B2028">
        <w:rPr>
          <w:rtl/>
          <w:lang w:bidi="ar-SA"/>
        </w:rPr>
        <w:t xml:space="preserve"> للإمام علي </w:t>
      </w:r>
      <w:r w:rsidRPr="00DD1F83">
        <w:rPr>
          <w:rStyle w:val="libAlaemChar"/>
          <w:rtl/>
        </w:rPr>
        <w:t>عليه‌السلام</w:t>
      </w:r>
      <w:r w:rsidRPr="003B2028">
        <w:rPr>
          <w:rtl/>
          <w:lang w:bidi="ar-SA"/>
        </w:rPr>
        <w:t>يقول له</w:t>
      </w:r>
      <w:r>
        <w:rPr>
          <w:rtl/>
          <w:lang w:bidi="ar-SA"/>
        </w:rPr>
        <w:t xml:space="preserve"> : </w:t>
      </w:r>
      <w:r w:rsidRPr="003B2028">
        <w:rPr>
          <w:rtl/>
          <w:lang w:bidi="ar-SA"/>
        </w:rPr>
        <w:t>«يا علي</w:t>
      </w:r>
      <w:r>
        <w:rPr>
          <w:rtl/>
          <w:lang w:bidi="ar-SA"/>
        </w:rPr>
        <w:t xml:space="preserve"> ، </w:t>
      </w:r>
      <w:r w:rsidRPr="003B2028">
        <w:rPr>
          <w:rtl/>
          <w:lang w:bidi="ar-SA"/>
        </w:rPr>
        <w:t>ثلاث لا تطيقها هذه الامّة</w:t>
      </w:r>
      <w:r>
        <w:rPr>
          <w:rtl/>
          <w:lang w:bidi="ar-SA"/>
        </w:rPr>
        <w:t xml:space="preserve"> : </w:t>
      </w:r>
      <w:r w:rsidRPr="003B2028">
        <w:rPr>
          <w:rtl/>
          <w:lang w:bidi="ar-SA"/>
        </w:rPr>
        <w:t>المواساة للأخ في ماله</w:t>
      </w:r>
      <w:r>
        <w:rPr>
          <w:rtl/>
          <w:lang w:bidi="ar-SA"/>
        </w:rPr>
        <w:t xml:space="preserve"> ، </w:t>
      </w:r>
      <w:r w:rsidRPr="003B2028">
        <w:rPr>
          <w:rtl/>
          <w:lang w:bidi="ar-SA"/>
        </w:rPr>
        <w:t>وانصاف الناس من نفسه</w:t>
      </w:r>
      <w:r>
        <w:rPr>
          <w:rtl/>
          <w:lang w:bidi="ar-SA"/>
        </w:rPr>
        <w:t xml:space="preserve"> ، </w:t>
      </w:r>
      <w:r w:rsidRPr="003B2028">
        <w:rPr>
          <w:rtl/>
          <w:lang w:bidi="ar-SA"/>
        </w:rPr>
        <w:t>وذكر الله على كلّ حال</w:t>
      </w:r>
      <w:r>
        <w:rPr>
          <w:rtl/>
          <w:lang w:bidi="ar-SA"/>
        </w:rPr>
        <w:t xml:space="preserve"> ، </w:t>
      </w:r>
      <w:r w:rsidRPr="003B2028">
        <w:rPr>
          <w:rtl/>
          <w:lang w:bidi="ar-SA"/>
        </w:rPr>
        <w:t>وليس هو سبحان الله والحمد لله ولا اله الّا الله والله اكبر</w:t>
      </w:r>
      <w:r>
        <w:rPr>
          <w:rtl/>
          <w:lang w:bidi="ar-SA"/>
        </w:rPr>
        <w:t xml:space="preserve"> ، </w:t>
      </w:r>
      <w:r w:rsidRPr="003B2028">
        <w:rPr>
          <w:rtl/>
          <w:lang w:bidi="ar-SA"/>
        </w:rPr>
        <w:t xml:space="preserve">ولكن إذا ورد على ما يحرم عليه خاف الله </w:t>
      </w:r>
      <w:r w:rsidRPr="00DD1F83">
        <w:rPr>
          <w:rStyle w:val="libAlaemChar"/>
          <w:rtl/>
        </w:rPr>
        <w:t>عزوجل</w:t>
      </w:r>
      <w:r w:rsidRPr="003B2028">
        <w:rPr>
          <w:rtl/>
          <w:lang w:bidi="ar-SA"/>
        </w:rPr>
        <w:t xml:space="preserve"> عنده وتركه» </w:t>
      </w:r>
      <w:r w:rsidRPr="00565FEE">
        <w:rPr>
          <w:rStyle w:val="libFootnotenumChar"/>
          <w:rtl/>
        </w:rPr>
        <w:t>(1)</w:t>
      </w:r>
      <w:r>
        <w:rPr>
          <w:rtl/>
          <w:lang w:bidi="ar-SA"/>
        </w:rPr>
        <w:t>.</w:t>
      </w:r>
    </w:p>
    <w:p w:rsidR="009B4B1B" w:rsidRPr="003B2028" w:rsidRDefault="009B4B1B" w:rsidP="009B4B1B">
      <w:pPr>
        <w:rPr>
          <w:rtl/>
          <w:lang w:bidi="ar-SA"/>
        </w:rPr>
      </w:pPr>
      <w:r>
        <w:rPr>
          <w:rtl/>
          <w:lang w:bidi="ar-SA"/>
        </w:rPr>
        <w:t>و</w:t>
      </w:r>
      <w:r w:rsidRPr="003B2028">
        <w:rPr>
          <w:rtl/>
          <w:lang w:bidi="ar-SA"/>
        </w:rPr>
        <w:t xml:space="preserve">قال الامام علي </w:t>
      </w:r>
      <w:r w:rsidRPr="00DD1F83">
        <w:rPr>
          <w:rStyle w:val="libAlaemChar"/>
          <w:rtl/>
        </w:rPr>
        <w:t>عليه‌السلام</w:t>
      </w:r>
      <w:r>
        <w:rPr>
          <w:rtl/>
          <w:lang w:bidi="ar-SA"/>
        </w:rPr>
        <w:t xml:space="preserve"> : </w:t>
      </w:r>
      <w:r w:rsidRPr="003B2028">
        <w:rPr>
          <w:rtl/>
          <w:lang w:bidi="ar-SA"/>
        </w:rPr>
        <w:t>«الذكر ذكران</w:t>
      </w:r>
      <w:r>
        <w:rPr>
          <w:rtl/>
          <w:lang w:bidi="ar-SA"/>
        </w:rPr>
        <w:t xml:space="preserve"> : </w:t>
      </w:r>
      <w:r w:rsidRPr="003B2028">
        <w:rPr>
          <w:rtl/>
          <w:lang w:bidi="ar-SA"/>
        </w:rPr>
        <w:t xml:space="preserve">ذكر الله </w:t>
      </w:r>
      <w:r w:rsidRPr="00DD1F83">
        <w:rPr>
          <w:rStyle w:val="libAlaemChar"/>
          <w:rtl/>
        </w:rPr>
        <w:t>عزوجل</w:t>
      </w:r>
      <w:r w:rsidRPr="003B2028">
        <w:rPr>
          <w:rtl/>
          <w:lang w:bidi="ar-SA"/>
        </w:rPr>
        <w:t xml:space="preserve"> عند المصيبة</w:t>
      </w:r>
      <w:r>
        <w:rPr>
          <w:rtl/>
          <w:lang w:bidi="ar-SA"/>
        </w:rPr>
        <w:t xml:space="preserve"> ، </w:t>
      </w:r>
      <w:r w:rsidRPr="003B2028">
        <w:rPr>
          <w:rtl/>
          <w:lang w:bidi="ar-SA"/>
        </w:rPr>
        <w:t xml:space="preserve">وأفضل من ذلك ذكر الله عند ما حرّم الله عليك فيكون حاجزا»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ولهذا السبب اعتبرت بعض الرّوايات الذكر وقاية ووسيلة دفاعية</w:t>
      </w:r>
      <w:r>
        <w:rPr>
          <w:rtl/>
          <w:lang w:bidi="ar-SA"/>
        </w:rPr>
        <w:t xml:space="preserve"> ، </w:t>
      </w:r>
      <w:r w:rsidRPr="003B2028">
        <w:rPr>
          <w:rtl/>
          <w:lang w:bidi="ar-SA"/>
        </w:rPr>
        <w:t>كما</w:t>
      </w:r>
      <w:r>
        <w:rPr>
          <w:lang w:bidi="ar-SA"/>
        </w:rPr>
        <w:t xml:space="preserve"> </w:t>
      </w:r>
      <w:r w:rsidRPr="003B2028">
        <w:rPr>
          <w:rtl/>
          <w:lang w:bidi="ar-SA"/>
        </w:rPr>
        <w:t xml:space="preserve">ورد عن الامام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 xml:space="preserve">«انّ النّبي </w:t>
      </w:r>
      <w:r w:rsidRPr="00DD1F83">
        <w:rPr>
          <w:rStyle w:val="libAlaemChar"/>
          <w:rtl/>
        </w:rPr>
        <w:t>صلى‌الله‌عليه‌وآله‌وسلم</w:t>
      </w:r>
      <w:r w:rsidRPr="003B2028">
        <w:rPr>
          <w:rtl/>
          <w:lang w:bidi="ar-SA"/>
        </w:rPr>
        <w:t xml:space="preserve"> خاطب أصحابه يوما فقال لهم</w:t>
      </w:r>
      <w:r>
        <w:rPr>
          <w:rtl/>
          <w:lang w:bidi="ar-SA"/>
        </w:rPr>
        <w:t xml:space="preserve"> : </w:t>
      </w:r>
      <w:r w:rsidRPr="003B2028">
        <w:rPr>
          <w:rtl/>
          <w:lang w:bidi="ar-SA"/>
        </w:rPr>
        <w:t>اتّخذوا جننا</w:t>
      </w:r>
      <w:r>
        <w:rPr>
          <w:rtl/>
          <w:lang w:bidi="ar-SA"/>
        </w:rPr>
        <w:t xml:space="preserve"> ، </w:t>
      </w:r>
      <w:r w:rsidRPr="003B2028">
        <w:rPr>
          <w:rtl/>
          <w:lang w:bidi="ar-SA"/>
        </w:rPr>
        <w:t>فقالوا يا رسول الله امن عدو وقد أظلنا</w:t>
      </w:r>
      <w:r>
        <w:rPr>
          <w:rtl/>
          <w:lang w:bidi="ar-SA"/>
        </w:rPr>
        <w:t>؟</w:t>
      </w:r>
      <w:r w:rsidRPr="003B2028">
        <w:rPr>
          <w:rtl/>
          <w:lang w:bidi="ar-SA"/>
        </w:rPr>
        <w:t xml:space="preserve"> قال</w:t>
      </w:r>
      <w:r>
        <w:rPr>
          <w:rtl/>
          <w:lang w:bidi="ar-SA"/>
        </w:rPr>
        <w:t xml:space="preserve"> : </w:t>
      </w:r>
      <w:r w:rsidRPr="003B2028">
        <w:rPr>
          <w:rtl/>
          <w:lang w:bidi="ar-SA"/>
        </w:rPr>
        <w:t>لا</w:t>
      </w:r>
      <w:r>
        <w:rPr>
          <w:rtl/>
          <w:lang w:bidi="ar-SA"/>
        </w:rPr>
        <w:t xml:space="preserve"> ، </w:t>
      </w:r>
      <w:r w:rsidRPr="003B2028">
        <w:rPr>
          <w:rtl/>
          <w:lang w:bidi="ar-SA"/>
        </w:rPr>
        <w:t>ولكن من النار</w:t>
      </w:r>
      <w:r>
        <w:rPr>
          <w:rtl/>
          <w:lang w:bidi="ar-SA"/>
        </w:rPr>
        <w:t xml:space="preserve"> ، </w:t>
      </w:r>
      <w:r w:rsidRPr="003B2028">
        <w:rPr>
          <w:rtl/>
          <w:lang w:bidi="ar-SA"/>
        </w:rPr>
        <w:t>قولوا</w:t>
      </w:r>
      <w:r>
        <w:rPr>
          <w:rtl/>
          <w:lang w:bidi="ar-SA"/>
        </w:rPr>
        <w:t xml:space="preserve"> : </w:t>
      </w:r>
      <w:r w:rsidRPr="003B2028">
        <w:rPr>
          <w:rtl/>
          <w:lang w:bidi="ar-SA"/>
        </w:rPr>
        <w:t xml:space="preserve">سبحان الله والحمد لله ولا اله الّا الله والله اكبر» </w:t>
      </w:r>
      <w:r w:rsidRPr="00565FEE">
        <w:rPr>
          <w:rStyle w:val="libFootnotenumChar"/>
          <w:rtl/>
        </w:rPr>
        <w:t>(3)</w:t>
      </w:r>
      <w:r>
        <w:rPr>
          <w:rtl/>
          <w:lang w:bidi="ar-SA"/>
        </w:rPr>
        <w:t>.</w:t>
      </w:r>
    </w:p>
    <w:p w:rsidR="009B4B1B" w:rsidRDefault="009B4B1B" w:rsidP="009B4B1B">
      <w:pPr>
        <w:rPr>
          <w:lang w:bidi="ar-SA"/>
        </w:rPr>
      </w:pPr>
      <w:r w:rsidRPr="003B2028">
        <w:rPr>
          <w:rtl/>
          <w:lang w:bidi="ar-SA"/>
        </w:rPr>
        <w:t xml:space="preserve">وإذا ما رأينا انّ بعض الرّوايات تتحدّث عن «ذكر الله» انّه رسول الله </w:t>
      </w:r>
      <w:r w:rsidRPr="00DD1F83">
        <w:rPr>
          <w:rStyle w:val="libAlaemChar"/>
          <w:rtl/>
        </w:rPr>
        <w:t>صلى‌الله‌عليه‌وآله‌وسلم</w:t>
      </w:r>
      <w:r w:rsidRPr="003B2028">
        <w:rPr>
          <w:rtl/>
          <w:lang w:bidi="ar-SA"/>
        </w:rPr>
        <w:t xml:space="preserve"> فذلك لانّه </w:t>
      </w:r>
      <w:r w:rsidRPr="00DD1F83">
        <w:rPr>
          <w:rStyle w:val="libAlaemChar"/>
          <w:rtl/>
        </w:rPr>
        <w:t>صلى‌الله‌عليه‌وآله‌وسلم</w:t>
      </w:r>
      <w:r w:rsidRPr="003B2028">
        <w:rPr>
          <w:rtl/>
          <w:lang w:bidi="ar-SA"/>
        </w:rPr>
        <w:t xml:space="preserve"> يذكّر الناس بالله تعالى</w:t>
      </w:r>
      <w:r>
        <w:rPr>
          <w:rtl/>
          <w:lang w:bidi="ar-SA"/>
        </w:rPr>
        <w:t xml:space="preserve"> ، </w:t>
      </w:r>
      <w:r w:rsidRPr="003B2028">
        <w:rPr>
          <w:rtl/>
          <w:lang w:bidi="ar-SA"/>
        </w:rPr>
        <w:t xml:space="preserve">وقد روي عن الامام الصادق </w:t>
      </w:r>
      <w:r w:rsidRPr="00DD1F83">
        <w:rPr>
          <w:rStyle w:val="libAlaemChar"/>
          <w:rtl/>
        </w:rPr>
        <w:t>عليه‌السلام</w:t>
      </w:r>
      <w:r w:rsidRPr="003B2028">
        <w:rPr>
          <w:rtl/>
          <w:lang w:bidi="ar-SA"/>
        </w:rPr>
        <w:t xml:space="preserve"> في تفسير الآية </w:t>
      </w:r>
      <w:r w:rsidRPr="00DD1F83">
        <w:rPr>
          <w:rStyle w:val="libAlaemChar"/>
          <w:rtl/>
        </w:rPr>
        <w:t>(</w:t>
      </w:r>
      <w:r w:rsidRPr="00DD1F83">
        <w:rPr>
          <w:rStyle w:val="libAieChar"/>
          <w:rtl/>
        </w:rPr>
        <w:t>أَلا بِذِكْرِ اللهِ تَطْمَئِنُّ الْقُلُوبُ</w:t>
      </w:r>
      <w:r w:rsidRPr="00DD1F83">
        <w:rPr>
          <w:rStyle w:val="libAlaemChar"/>
          <w:rtl/>
        </w:rPr>
        <w:t>)</w:t>
      </w:r>
      <w:r w:rsidRPr="003B2028">
        <w:rPr>
          <w:rtl/>
          <w:lang w:bidi="ar-SA"/>
        </w:rPr>
        <w:t xml:space="preserve"> قال</w:t>
      </w:r>
      <w:r>
        <w:rPr>
          <w:rtl/>
          <w:lang w:bidi="ar-SA"/>
        </w:rPr>
        <w:t xml:space="preserve"> : </w:t>
      </w:r>
      <w:r w:rsidRPr="003B2028">
        <w:rPr>
          <w:rtl/>
          <w:lang w:bidi="ar-SA"/>
        </w:rPr>
        <w:t>«بمحمّد تطمئن القلوب وهو ذكر الله وحجابه»</w:t>
      </w:r>
      <w:r>
        <w:rPr>
          <w:rtl/>
          <w:lang w:bidi="ar-SA"/>
        </w:rPr>
        <w:t>.</w:t>
      </w:r>
    </w:p>
    <w:p w:rsidR="009B4B1B" w:rsidRPr="003B2028" w:rsidRDefault="009B4B1B" w:rsidP="00DD1F83">
      <w:pPr>
        <w:pStyle w:val="libCenter"/>
        <w:rPr>
          <w:rFonts w:hint="cs"/>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المجلّد الاوّل</w:t>
      </w:r>
      <w:r>
        <w:rPr>
          <w:rtl/>
        </w:rPr>
        <w:t xml:space="preserve"> ، </w:t>
      </w:r>
      <w:r w:rsidRPr="003B2028">
        <w:rPr>
          <w:rtl/>
        </w:rPr>
        <w:t>صفحة 484.</w:t>
      </w:r>
    </w:p>
    <w:p w:rsidR="009B4B1B" w:rsidRPr="003B2028" w:rsidRDefault="009B4B1B" w:rsidP="00565FEE">
      <w:pPr>
        <w:pStyle w:val="libFootnote0"/>
        <w:rPr>
          <w:rtl/>
        </w:rPr>
      </w:pPr>
      <w:r>
        <w:rPr>
          <w:rtl/>
        </w:rPr>
        <w:t>(</w:t>
      </w:r>
      <w:r w:rsidRPr="003B2028">
        <w:rPr>
          <w:rtl/>
        </w:rPr>
        <w:t>2) المصدر السّابق.</w:t>
      </w:r>
    </w:p>
    <w:p w:rsidR="009B4B1B" w:rsidRPr="003B2028" w:rsidRDefault="009B4B1B" w:rsidP="00565FEE">
      <w:pPr>
        <w:pStyle w:val="libFootnote0"/>
        <w:rPr>
          <w:rtl/>
        </w:rPr>
      </w:pPr>
      <w:r>
        <w:rPr>
          <w:rtl/>
        </w:rPr>
        <w:t>(</w:t>
      </w:r>
      <w:r w:rsidRPr="003B2028">
        <w:rPr>
          <w:rtl/>
        </w:rPr>
        <w:t>3) المصدر السّابق.</w:t>
      </w:r>
    </w:p>
    <w:p w:rsidR="009B4B1B" w:rsidRDefault="009B4B1B" w:rsidP="00DD1F83">
      <w:pPr>
        <w:pStyle w:val="libCenterBold1"/>
        <w:rPr>
          <w:rtl/>
        </w:rPr>
      </w:pPr>
      <w:r>
        <w:rPr>
          <w:rtl/>
        </w:rPr>
        <w:br w:type="page"/>
      </w:r>
      <w:r w:rsidRPr="00D5280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كَذلِكَ أَرْسَلْناكَ فِي أُمَّةٍ قَدْ خَلَتْ مِنْ قَبْلِها أُمَمٌ لِتَتْلُوَا عَلَيْهِمُ الَّذِي أَوْحَيْنا إِلَيْكَ وَهُمْ يَكْفُرُونَ بِالرَّحْمنِ قُلْ هُوَ رَبِّي لا إِلهَ إِلاَّ هُوَ عَلَيْهِ تَوَكَّلْتُ وَإِلَيْهِ مَتابِ (30) 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 (31) وَلَقَدِ اسْتُهْزِئَ بِرُسُلٍ مِنْ قَبْلِكَ فَأَمْلَيْتُ لِلَّذِينَ كَفَرُوا ثُمَّ أَخَذْتُهُمْ فَكَيْفَ كانَ عِقابِ (32)</w:t>
      </w:r>
      <w:r w:rsidRPr="00DD1F83">
        <w:rPr>
          <w:rStyle w:val="libAlaemChar"/>
          <w:rtl/>
        </w:rPr>
        <w:t>)</w:t>
      </w:r>
    </w:p>
    <w:p w:rsidR="009B4B1B" w:rsidRPr="00D52802" w:rsidRDefault="009B4B1B" w:rsidP="00DD1F83">
      <w:pPr>
        <w:pStyle w:val="libCenterBold1"/>
        <w:rPr>
          <w:rtl/>
        </w:rPr>
      </w:pPr>
      <w:r w:rsidRPr="00D52802">
        <w:rPr>
          <w:rtl/>
        </w:rPr>
        <w:t>اسباب النّزول</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انّ الآية الاولى نزلت في صلح الحديبيّة في السنة السادسة للهجرة</w:t>
      </w:r>
      <w:r>
        <w:rPr>
          <w:rtl/>
          <w:lang w:bidi="ar-SA"/>
        </w:rPr>
        <w:t xml:space="preserve"> ، </w:t>
      </w:r>
      <w:r w:rsidRPr="003B2028">
        <w:rPr>
          <w:rtl/>
          <w:lang w:bidi="ar-SA"/>
        </w:rPr>
        <w:t>وذلك عند ما أرادوا كتابة معاهدة الصلح</w:t>
      </w:r>
      <w:r>
        <w:rPr>
          <w:rtl/>
          <w:lang w:bidi="ar-SA"/>
        </w:rPr>
        <w:t xml:space="preserve"> ، </w:t>
      </w:r>
      <w:r w:rsidRPr="003B2028">
        <w:rPr>
          <w:rtl/>
          <w:lang w:bidi="ar-SA"/>
        </w:rPr>
        <w:t xml:space="preserve">قال النّبي </w:t>
      </w:r>
      <w:r w:rsidRPr="00DD1F83">
        <w:rPr>
          <w:rStyle w:val="libAlaemChar"/>
          <w:rtl/>
        </w:rPr>
        <w:t>صلى‌الله‌عليه‌وآله‌وسلم</w:t>
      </w:r>
      <w:r w:rsidRPr="003B2028">
        <w:rPr>
          <w:rtl/>
          <w:lang w:bidi="ar-SA"/>
        </w:rPr>
        <w:t xml:space="preserve"> لعلي</w:t>
      </w:r>
    </w:p>
    <w:p w:rsidR="009B4B1B" w:rsidRPr="003B2028" w:rsidRDefault="009B4B1B" w:rsidP="001050BF">
      <w:pPr>
        <w:pStyle w:val="libNormal0"/>
        <w:rPr>
          <w:rtl/>
        </w:rPr>
      </w:pPr>
      <w:r>
        <w:rPr>
          <w:rtl/>
        </w:rPr>
        <w:br w:type="page"/>
      </w:r>
      <w:r w:rsidRPr="00DD1F83">
        <w:rPr>
          <w:rStyle w:val="libAlaemChar"/>
          <w:rtl/>
        </w:rPr>
        <w:lastRenderedPageBreak/>
        <w:t>عليه‌السلام</w:t>
      </w:r>
      <w:r>
        <w:rPr>
          <w:rtl/>
        </w:rPr>
        <w:t xml:space="preserve"> : </w:t>
      </w:r>
      <w:r w:rsidRPr="003B2028">
        <w:rPr>
          <w:rtl/>
        </w:rPr>
        <w:t>«اكتب</w:t>
      </w:r>
      <w:r>
        <w:rPr>
          <w:rtl/>
        </w:rPr>
        <w:t xml:space="preserve"> : </w:t>
      </w:r>
      <w:r w:rsidRPr="003B2028">
        <w:rPr>
          <w:rtl/>
        </w:rPr>
        <w:t>بسم الله الرّحمن الرّحيم</w:t>
      </w:r>
      <w:r>
        <w:rPr>
          <w:rtl/>
        </w:rPr>
        <w:t xml:space="preserve"> ..</w:t>
      </w:r>
      <w:r w:rsidRPr="003B2028">
        <w:rPr>
          <w:rtl/>
        </w:rPr>
        <w:t>.»</w:t>
      </w:r>
      <w:r>
        <w:rPr>
          <w:rFonts w:hint="cs"/>
          <w:rtl/>
        </w:rPr>
        <w:t xml:space="preserve"> </w:t>
      </w:r>
      <w:r w:rsidRPr="003B2028">
        <w:rPr>
          <w:rtl/>
        </w:rPr>
        <w:t>قال سهيل بن عمرو ومعه المشركون</w:t>
      </w:r>
      <w:r>
        <w:rPr>
          <w:rtl/>
        </w:rPr>
        <w:t xml:space="preserve"> : </w:t>
      </w:r>
      <w:r w:rsidRPr="003B2028">
        <w:rPr>
          <w:rtl/>
        </w:rPr>
        <w:t>نحن لا نعرف الرّحمان</w:t>
      </w:r>
      <w:r>
        <w:rPr>
          <w:rtl/>
        </w:rPr>
        <w:t>!</w:t>
      </w:r>
      <w:r w:rsidRPr="003B2028">
        <w:rPr>
          <w:rtl/>
        </w:rPr>
        <w:t xml:space="preserve"> وانّما هناك رحمان واحد في اليمامة «وكان قصدهم مسيلمة الكذّاب» بل اكتب «باسمك اللهم» كما كانوا يكتبونه في الجاهلية</w:t>
      </w:r>
      <w:r>
        <w:rPr>
          <w:rtl/>
        </w:rPr>
        <w:t xml:space="preserve"> ، </w:t>
      </w:r>
      <w:r w:rsidRPr="003B2028">
        <w:rPr>
          <w:rtl/>
        </w:rPr>
        <w:t>ثمّ</w:t>
      </w:r>
      <w:r>
        <w:rPr>
          <w:rFonts w:hint="cs"/>
          <w:rtl/>
        </w:rPr>
        <w:t xml:space="preserve"> </w:t>
      </w:r>
      <w:r w:rsidRPr="003B2028">
        <w:rPr>
          <w:rtl/>
        </w:rPr>
        <w:t xml:space="preserve">قال النّبي </w:t>
      </w:r>
      <w:r w:rsidRPr="00DD1F83">
        <w:rPr>
          <w:rStyle w:val="libAlaemChar"/>
          <w:rtl/>
        </w:rPr>
        <w:t>صلى‌الله‌عليه‌وآله‌وسلم</w:t>
      </w:r>
      <w:r w:rsidRPr="003B2028">
        <w:rPr>
          <w:rtl/>
        </w:rPr>
        <w:t xml:space="preserve"> لعلي</w:t>
      </w:r>
      <w:r w:rsidRPr="00DD1F83">
        <w:rPr>
          <w:rStyle w:val="libAlaemChar"/>
          <w:rtl/>
        </w:rPr>
        <w:t>عليه‌السلام</w:t>
      </w:r>
      <w:r>
        <w:rPr>
          <w:rtl/>
        </w:rPr>
        <w:t xml:space="preserve"> : </w:t>
      </w:r>
      <w:r w:rsidRPr="003B2028">
        <w:rPr>
          <w:rtl/>
        </w:rPr>
        <w:t>«اكتب</w:t>
      </w:r>
      <w:r>
        <w:rPr>
          <w:rtl/>
        </w:rPr>
        <w:t xml:space="preserve"> : </w:t>
      </w:r>
      <w:r w:rsidRPr="003B2028">
        <w:rPr>
          <w:rtl/>
        </w:rPr>
        <w:t>هذا ما اتّفق عليه محمّد رسول الله</w:t>
      </w:r>
      <w:r>
        <w:rPr>
          <w:rtl/>
        </w:rPr>
        <w:t xml:space="preserve"> ..</w:t>
      </w:r>
      <w:r w:rsidRPr="003B2028">
        <w:rPr>
          <w:rtl/>
        </w:rPr>
        <w:t>.»</w:t>
      </w:r>
      <w:r>
        <w:rPr>
          <w:rFonts w:hint="cs"/>
          <w:rtl/>
        </w:rPr>
        <w:t xml:space="preserve"> </w:t>
      </w:r>
      <w:r w:rsidRPr="003B2028">
        <w:rPr>
          <w:rtl/>
        </w:rPr>
        <w:t>فقال المشركون</w:t>
      </w:r>
      <w:r>
        <w:rPr>
          <w:rtl/>
        </w:rPr>
        <w:t xml:space="preserve"> : </w:t>
      </w:r>
      <w:r w:rsidRPr="003B2028">
        <w:rPr>
          <w:rtl/>
        </w:rPr>
        <w:t>إذا كنت رسول الله فإنّه لظلم كبير ان نقاتلك ونمنعك من الحجّ</w:t>
      </w:r>
      <w:r>
        <w:rPr>
          <w:rtl/>
        </w:rPr>
        <w:t xml:space="preserve"> ، </w:t>
      </w:r>
      <w:r w:rsidRPr="003B2028">
        <w:rPr>
          <w:rtl/>
        </w:rPr>
        <w:t>ولكن اكتب</w:t>
      </w:r>
      <w:r>
        <w:rPr>
          <w:rtl/>
        </w:rPr>
        <w:t xml:space="preserve"> : </w:t>
      </w:r>
      <w:r w:rsidRPr="003B2028">
        <w:rPr>
          <w:rtl/>
        </w:rPr>
        <w:t>هذا ما اتّفق عليه محمّد بن عبد الله</w:t>
      </w:r>
      <w:r>
        <w:rPr>
          <w:rtl/>
        </w:rPr>
        <w:t>! ..</w:t>
      </w:r>
      <w:r w:rsidRPr="003B2028">
        <w:rPr>
          <w:rtl/>
        </w:rPr>
        <w:t>.</w:t>
      </w:r>
      <w:r>
        <w:rPr>
          <w:rFonts w:hint="cs"/>
          <w:rtl/>
        </w:rPr>
        <w:t xml:space="preserve"> </w:t>
      </w:r>
      <w:r w:rsidRPr="003B2028">
        <w:rPr>
          <w:rtl/>
        </w:rPr>
        <w:t xml:space="preserve">وفي هذه الأثناء غضب صحابة الرّسول </w:t>
      </w:r>
      <w:r w:rsidRPr="00DD1F83">
        <w:rPr>
          <w:rStyle w:val="libAlaemChar"/>
          <w:rtl/>
        </w:rPr>
        <w:t>صلى‌الله‌عليه‌وآله‌وسلم</w:t>
      </w:r>
      <w:r w:rsidRPr="003B2028">
        <w:rPr>
          <w:rtl/>
        </w:rPr>
        <w:t xml:space="preserve"> وقالوا</w:t>
      </w:r>
      <w:r>
        <w:rPr>
          <w:rtl/>
        </w:rPr>
        <w:t xml:space="preserve"> : </w:t>
      </w:r>
      <w:r w:rsidRPr="003B2028">
        <w:rPr>
          <w:rtl/>
        </w:rPr>
        <w:t>دعنا نقاتل هؤلاء المشركين</w:t>
      </w:r>
      <w:r>
        <w:rPr>
          <w:rtl/>
        </w:rPr>
        <w:t xml:space="preserve"> ، </w:t>
      </w:r>
      <w:r w:rsidRPr="003B2028">
        <w:rPr>
          <w:rtl/>
        </w:rPr>
        <w:t xml:space="preserve">ولكنّ رسول الله </w:t>
      </w:r>
      <w:r w:rsidRPr="00DD1F83">
        <w:rPr>
          <w:rStyle w:val="libAlaemChar"/>
          <w:rtl/>
        </w:rPr>
        <w:t>صلى‌الله‌عليه‌وآله‌وسلم</w:t>
      </w:r>
      <w:r w:rsidRPr="003B2028">
        <w:rPr>
          <w:rtl/>
        </w:rPr>
        <w:t xml:space="preserve"> قال</w:t>
      </w:r>
      <w:r>
        <w:rPr>
          <w:rtl/>
        </w:rPr>
        <w:t xml:space="preserve"> : </w:t>
      </w:r>
      <w:r w:rsidRPr="003B2028">
        <w:rPr>
          <w:rtl/>
        </w:rPr>
        <w:t>«لا</w:t>
      </w:r>
      <w:r>
        <w:rPr>
          <w:rtl/>
        </w:rPr>
        <w:t xml:space="preserve"> ، </w:t>
      </w:r>
      <w:r w:rsidRPr="003B2028">
        <w:rPr>
          <w:rtl/>
        </w:rPr>
        <w:t>اكتب كما يشاءون» وفي هذه الأثناء نزلت الآية أعلاه</w:t>
      </w:r>
      <w:r>
        <w:rPr>
          <w:rtl/>
        </w:rPr>
        <w:t xml:space="preserve"> ، </w:t>
      </w:r>
      <w:r w:rsidRPr="003B2028">
        <w:rPr>
          <w:rtl/>
        </w:rPr>
        <w:t>وهي توبّخ المشركين على عنادهم ومخالفتهم في اسم الرّحمن الذي هو واحد من صفات الله جلّ وعلا.</w:t>
      </w:r>
    </w:p>
    <w:p w:rsidR="009B4B1B" w:rsidRPr="003B2028" w:rsidRDefault="009B4B1B" w:rsidP="009B4B1B">
      <w:pPr>
        <w:rPr>
          <w:rtl/>
          <w:lang w:bidi="ar-SA"/>
        </w:rPr>
      </w:pPr>
      <w:r w:rsidRPr="003B2028">
        <w:rPr>
          <w:rtl/>
          <w:lang w:bidi="ar-SA"/>
        </w:rPr>
        <w:t>هذا السبب في النّزول يمكن ان يكون صحيحا في حالة اعتقادنا بأنّ السورة مدنيّة حتّى توافق حادثة صلح الحديبيّة</w:t>
      </w:r>
      <w:r>
        <w:rPr>
          <w:rtl/>
          <w:lang w:bidi="ar-SA"/>
        </w:rPr>
        <w:t xml:space="preserve"> ، </w:t>
      </w:r>
      <w:r w:rsidRPr="003B2028">
        <w:rPr>
          <w:rtl/>
          <w:lang w:bidi="ar-SA"/>
        </w:rPr>
        <w:t xml:space="preserve">ولكنّ المشهور انّها مكيّة. الّا إذا اعتبرنا انّ سبب النّزول هو ردّ على المشركين كما في الآية </w:t>
      </w:r>
      <w:r>
        <w:rPr>
          <w:rtl/>
          <w:lang w:bidi="ar-SA"/>
        </w:rPr>
        <w:t>(</w:t>
      </w:r>
      <w:r w:rsidRPr="003B2028">
        <w:rPr>
          <w:rtl/>
          <w:lang w:bidi="ar-SA"/>
        </w:rPr>
        <w:t xml:space="preserve">60) من سورة الفرقان </w:t>
      </w:r>
      <w:r w:rsidRPr="00DD1F83">
        <w:rPr>
          <w:rStyle w:val="libAlaemChar"/>
          <w:rtl/>
        </w:rPr>
        <w:t>(</w:t>
      </w:r>
      <w:r w:rsidRPr="00DD1F83">
        <w:rPr>
          <w:rStyle w:val="libAieChar"/>
          <w:rtl/>
        </w:rPr>
        <w:t>اسْجُدُوا لِلرَّحْمنِ قالُوا وَمَا الرَّحْمنُ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وعلى ايّة حال</w:t>
      </w:r>
      <w:r>
        <w:rPr>
          <w:rtl/>
          <w:lang w:bidi="ar-SA"/>
        </w:rPr>
        <w:t xml:space="preserve"> ، </w:t>
      </w:r>
      <w:r w:rsidRPr="003B2028">
        <w:rPr>
          <w:rtl/>
          <w:lang w:bidi="ar-SA"/>
        </w:rPr>
        <w:t>وبغضّ النظر عن سبب النزول</w:t>
      </w:r>
      <w:r>
        <w:rPr>
          <w:rtl/>
          <w:lang w:bidi="ar-SA"/>
        </w:rPr>
        <w:t xml:space="preserve"> ، </w:t>
      </w:r>
      <w:r w:rsidRPr="003B2028">
        <w:rPr>
          <w:rtl/>
          <w:lang w:bidi="ar-SA"/>
        </w:rPr>
        <w:t>فإنّ الآية لها مفهوم واضح سوف نتطرّق اليه في تفسيرنا لها.</w:t>
      </w:r>
    </w:p>
    <w:p w:rsidR="009B4B1B" w:rsidRPr="003B2028" w:rsidRDefault="009B4B1B" w:rsidP="009B4B1B">
      <w:pPr>
        <w:rPr>
          <w:rtl/>
          <w:lang w:bidi="ar-SA"/>
        </w:rPr>
      </w:pPr>
      <w:r w:rsidRPr="003B2028">
        <w:rPr>
          <w:rtl/>
          <w:lang w:bidi="ar-SA"/>
        </w:rPr>
        <w:t>وقال بعض المفسّرين في سبب نزول الآية الثّانية</w:t>
      </w:r>
      <w:r>
        <w:rPr>
          <w:rtl/>
          <w:lang w:bidi="ar-SA"/>
        </w:rPr>
        <w:t xml:space="preserve"> : </w:t>
      </w:r>
      <w:r w:rsidRPr="003B2028">
        <w:rPr>
          <w:rtl/>
          <w:lang w:bidi="ar-SA"/>
        </w:rPr>
        <w:t>انّها جواب لمجموعة من مشركي مكّة</w:t>
      </w:r>
      <w:r>
        <w:rPr>
          <w:rtl/>
          <w:lang w:bidi="ar-SA"/>
        </w:rPr>
        <w:t xml:space="preserve"> ، </w:t>
      </w:r>
      <w:r w:rsidRPr="003B2028">
        <w:rPr>
          <w:rtl/>
          <w:lang w:bidi="ar-SA"/>
        </w:rPr>
        <w:t xml:space="preserve">حيث كانوا جالسين خلف الكعبة وطلبوا النّبي </w:t>
      </w:r>
      <w:r w:rsidRPr="00DD1F83">
        <w:rPr>
          <w:rStyle w:val="libAlaemChar"/>
          <w:rtl/>
        </w:rPr>
        <w:t>صلى‌الله‌عليه‌وآله‌وسلم</w:t>
      </w:r>
      <w:r>
        <w:rPr>
          <w:rtl/>
          <w:lang w:bidi="ar-SA"/>
        </w:rPr>
        <w:t xml:space="preserve"> ، </w:t>
      </w:r>
      <w:r w:rsidRPr="003B2028">
        <w:rPr>
          <w:rtl/>
          <w:lang w:bidi="ar-SA"/>
        </w:rPr>
        <w:t xml:space="preserve">فجاءهم </w:t>
      </w:r>
      <w:r w:rsidRPr="00DD1F83">
        <w:rPr>
          <w:rStyle w:val="libAlaemChar"/>
          <w:rtl/>
        </w:rPr>
        <w:t>صلى‌الله‌عليه‌وآله‌وسلم</w:t>
      </w:r>
      <w:r w:rsidRPr="003B2028">
        <w:rPr>
          <w:rtl/>
          <w:lang w:bidi="ar-SA"/>
        </w:rPr>
        <w:t xml:space="preserve"> «على امل هدايتهم» قالوا</w:t>
      </w:r>
      <w:r>
        <w:rPr>
          <w:rtl/>
          <w:lang w:bidi="ar-SA"/>
        </w:rPr>
        <w:t xml:space="preserve"> : </w:t>
      </w:r>
      <w:r w:rsidRPr="003B2028">
        <w:rPr>
          <w:rtl/>
          <w:lang w:bidi="ar-SA"/>
        </w:rPr>
        <w:t>إذا كنت تحبّ ان نكون من أصحابك فأبعد هذه الجبال قليلا الى الوراء حتّى تتّسع لنا الأرض</w:t>
      </w:r>
      <w:r>
        <w:rPr>
          <w:rtl/>
          <w:lang w:bidi="ar-SA"/>
        </w:rPr>
        <w:t>!</w:t>
      </w:r>
      <w:r w:rsidRPr="003B2028">
        <w:rPr>
          <w:rtl/>
          <w:lang w:bidi="ar-SA"/>
        </w:rPr>
        <w:t xml:space="preserve"> وشقّ الأرض لكي تتفجّر العيون والأنهار حتّى نغرس الأشجار ونقوم بالزراعة</w:t>
      </w:r>
      <w:r>
        <w:rPr>
          <w:rtl/>
          <w:lang w:bidi="ar-SA"/>
        </w:rPr>
        <w:t>!</w:t>
      </w:r>
      <w:r w:rsidRPr="003B2028">
        <w:rPr>
          <w:rtl/>
          <w:lang w:bidi="ar-SA"/>
        </w:rPr>
        <w:t xml:space="preserve"> الم تعتقد بأنّك لا تقلّ عن داود الذي سخّر الله له الجبال تسبح معه</w:t>
      </w:r>
      <w:r>
        <w:rPr>
          <w:rtl/>
          <w:lang w:bidi="ar-SA"/>
        </w:rPr>
        <w:t>؟</w:t>
      </w:r>
      <w:r w:rsidRPr="003B2028">
        <w:rPr>
          <w:rtl/>
          <w:lang w:bidi="ar-SA"/>
        </w:rPr>
        <w:t xml:space="preserve"> او انّ تسخّر لنا الرّيح حتّى نسافر عليها الى الشام ونحلّ مشاكلنا التجارية وما نحتاج اليه ثمّ</w:t>
      </w:r>
      <w:r>
        <w:rPr>
          <w:rFonts w:hint="cs"/>
          <w:rtl/>
          <w:lang w:bidi="ar-SA"/>
        </w:rPr>
        <w:t xml:space="preserve"> </w:t>
      </w:r>
      <w:r w:rsidRPr="003B2028">
        <w:rPr>
          <w:rtl/>
          <w:lang w:bidi="ar-SA"/>
        </w:rPr>
        <w:t>نعود في نفس</w:t>
      </w:r>
    </w:p>
    <w:p w:rsidR="009B4B1B" w:rsidRDefault="009B4B1B" w:rsidP="001050BF">
      <w:pPr>
        <w:pStyle w:val="libNormal0"/>
        <w:rPr>
          <w:rtl/>
        </w:rPr>
      </w:pPr>
      <w:r>
        <w:rPr>
          <w:rtl/>
        </w:rPr>
        <w:br w:type="page"/>
      </w:r>
      <w:r w:rsidRPr="003B2028">
        <w:rPr>
          <w:rtl/>
        </w:rPr>
        <w:lastRenderedPageBreak/>
        <w:t>ذلك اليوم</w:t>
      </w:r>
      <w:r>
        <w:rPr>
          <w:rtl/>
        </w:rPr>
        <w:t>!</w:t>
      </w:r>
      <w:r w:rsidRPr="003B2028">
        <w:rPr>
          <w:rtl/>
        </w:rPr>
        <w:t xml:space="preserve"> كما كانت مسخّرة لسليمان </w:t>
      </w:r>
      <w:r w:rsidRPr="00DD1F83">
        <w:rPr>
          <w:rStyle w:val="libAlaemChar"/>
          <w:rtl/>
        </w:rPr>
        <w:t>عليه‌السلام</w:t>
      </w:r>
      <w:r>
        <w:rPr>
          <w:rtl/>
        </w:rPr>
        <w:t xml:space="preserve"> ، </w:t>
      </w:r>
      <w:r w:rsidRPr="003B2028">
        <w:rPr>
          <w:rtl/>
        </w:rPr>
        <w:t>الم تعتقد انّك لا تقلّ عن سليمان</w:t>
      </w:r>
      <w:r>
        <w:rPr>
          <w:rtl/>
        </w:rPr>
        <w:t xml:space="preserve"> ، </w:t>
      </w:r>
      <w:r w:rsidRPr="003B2028">
        <w:rPr>
          <w:rtl/>
        </w:rPr>
        <w:t>أو احيي لنا جدّك «قصي» او اي واحد من موتانا كي نسأله هل انّ ما تقوله حقّ ام باطل</w:t>
      </w:r>
      <w:r>
        <w:rPr>
          <w:rtl/>
        </w:rPr>
        <w:t xml:space="preserve"> ، </w:t>
      </w:r>
      <w:r w:rsidRPr="003B2028">
        <w:rPr>
          <w:rtl/>
        </w:rPr>
        <w:t>او ليس عيسى كان يحيي الموتى</w:t>
      </w:r>
      <w:r>
        <w:rPr>
          <w:rtl/>
        </w:rPr>
        <w:t>!</w:t>
      </w:r>
    </w:p>
    <w:p w:rsidR="009B4B1B" w:rsidRPr="003B2028" w:rsidRDefault="009B4B1B" w:rsidP="009B4B1B">
      <w:pPr>
        <w:rPr>
          <w:rtl/>
          <w:lang w:bidi="ar-SA"/>
        </w:rPr>
      </w:pPr>
      <w:r w:rsidRPr="003B2028">
        <w:rPr>
          <w:rtl/>
          <w:lang w:bidi="ar-SA"/>
        </w:rPr>
        <w:t>وفي هذه الأثناء نزلت الآية الثانية تذكرهم بأنّ كلّ ما يقولونه سببه الخصومة والعناد لا لكي يؤمنوا</w:t>
      </w:r>
      <w:r>
        <w:rPr>
          <w:rtl/>
          <w:lang w:bidi="ar-SA"/>
        </w:rPr>
        <w:t xml:space="preserve"> ، </w:t>
      </w:r>
      <w:r w:rsidRPr="003B2028">
        <w:rPr>
          <w:rtl/>
          <w:lang w:bidi="ar-SA"/>
        </w:rPr>
        <w:t>والّا فهناك معاجز كثيرة حصلت لهم.</w:t>
      </w:r>
    </w:p>
    <w:p w:rsidR="009B4B1B" w:rsidRPr="00D52802" w:rsidRDefault="009B4B1B" w:rsidP="00DD1F83">
      <w:pPr>
        <w:pStyle w:val="libCenterBold1"/>
        <w:rPr>
          <w:rtl/>
        </w:rPr>
      </w:pPr>
      <w:r w:rsidRPr="00D52802">
        <w:rPr>
          <w:rtl/>
        </w:rPr>
        <w:t>التّفسير</w:t>
      </w:r>
    </w:p>
    <w:p w:rsidR="009B4B1B" w:rsidRDefault="009B4B1B" w:rsidP="00DD1F83">
      <w:pPr>
        <w:pStyle w:val="libBold1"/>
        <w:rPr>
          <w:rtl/>
        </w:rPr>
      </w:pPr>
      <w:r w:rsidRPr="003B2028">
        <w:rPr>
          <w:rtl/>
        </w:rPr>
        <w:t>لا امل في ايمان اهل العناد</w:t>
      </w:r>
      <w:r>
        <w:rPr>
          <w:rtl/>
        </w:rPr>
        <w:t xml:space="preserve"> :</w:t>
      </w:r>
    </w:p>
    <w:p w:rsidR="009B4B1B" w:rsidRPr="003B2028" w:rsidRDefault="009B4B1B" w:rsidP="009B4B1B">
      <w:pPr>
        <w:rPr>
          <w:rtl/>
          <w:lang w:bidi="ar-SA"/>
        </w:rPr>
      </w:pPr>
      <w:r w:rsidRPr="003B2028">
        <w:rPr>
          <w:rtl/>
          <w:lang w:bidi="ar-SA"/>
        </w:rPr>
        <w:t>تبحث هذه الآيات مرّة ثانية مسألة النّبوة</w:t>
      </w:r>
      <w:r>
        <w:rPr>
          <w:rtl/>
          <w:lang w:bidi="ar-SA"/>
        </w:rPr>
        <w:t xml:space="preserve"> ، </w:t>
      </w:r>
      <w:r w:rsidRPr="003B2028">
        <w:rPr>
          <w:rtl/>
          <w:lang w:bidi="ar-SA"/>
        </w:rPr>
        <w:t>والآيات أعلاه تكشف عن قسم آخر من جدال المشركين في النبوّة وجواب القرآن عليهم فيقول الآية</w:t>
      </w:r>
      <w:r>
        <w:rPr>
          <w:rtl/>
          <w:lang w:bidi="ar-SA"/>
        </w:rPr>
        <w:t xml:space="preserve"> : </w:t>
      </w:r>
      <w:r w:rsidRPr="003B2028">
        <w:rPr>
          <w:rtl/>
          <w:lang w:bidi="ar-SA"/>
        </w:rPr>
        <w:t>كما انّنا أرسلنا رسلا الى الأقوام السالفة لهدايتهم</w:t>
      </w:r>
      <w:r>
        <w:rPr>
          <w:rtl/>
          <w:lang w:bidi="ar-SA"/>
        </w:rPr>
        <w:t xml:space="preserve"> : </w:t>
      </w:r>
      <w:r w:rsidRPr="00DD1F83">
        <w:rPr>
          <w:rStyle w:val="libAlaemChar"/>
          <w:rtl/>
        </w:rPr>
        <w:t>(</w:t>
      </w:r>
      <w:r w:rsidRPr="00DD1F83">
        <w:rPr>
          <w:rStyle w:val="libAieChar"/>
          <w:rtl/>
        </w:rPr>
        <w:t>كَذلِكَ أَرْسَلْناكَ فِي أُمَّةٍ قَدْ خَلَتْ مِنْ قَبْلِها أُمَمٌ</w:t>
      </w:r>
      <w:r w:rsidRPr="00DD1F83">
        <w:rPr>
          <w:rStyle w:val="libAlaemChar"/>
          <w:rtl/>
        </w:rPr>
        <w:t>)</w:t>
      </w:r>
      <w:r w:rsidRPr="003B2028">
        <w:rPr>
          <w:rtl/>
          <w:lang w:bidi="ar-SA"/>
        </w:rPr>
        <w:t xml:space="preserve"> والهدف من ذلك </w:t>
      </w:r>
      <w:r w:rsidRPr="00DD1F83">
        <w:rPr>
          <w:rStyle w:val="libAlaemChar"/>
          <w:rtl/>
        </w:rPr>
        <w:t>(</w:t>
      </w:r>
      <w:r w:rsidRPr="00DD1F83">
        <w:rPr>
          <w:rStyle w:val="libAieChar"/>
          <w:rtl/>
        </w:rPr>
        <w:t>لِتَتْلُوَا عَلَيْهِمُ الَّذِي أَوْحَيْنا إِلَيْكَ</w:t>
      </w:r>
      <w:r w:rsidRPr="00DD1F83">
        <w:rPr>
          <w:rStyle w:val="libAlaemChar"/>
          <w:rtl/>
        </w:rPr>
        <w:t>)</w:t>
      </w:r>
      <w:r>
        <w:rPr>
          <w:rtl/>
          <w:lang w:bidi="ar-SA"/>
        </w:rPr>
        <w:t>.</w:t>
      </w:r>
      <w:r w:rsidRPr="003B2028">
        <w:rPr>
          <w:rtl/>
          <w:lang w:bidi="ar-SA"/>
        </w:rPr>
        <w:t xml:space="preserve"> في الوقت الذي </w:t>
      </w:r>
      <w:r w:rsidRPr="00DD1F83">
        <w:rPr>
          <w:rStyle w:val="libAlaemChar"/>
          <w:rtl/>
        </w:rPr>
        <w:t>(</w:t>
      </w:r>
      <w:r w:rsidRPr="00DD1F83">
        <w:rPr>
          <w:rStyle w:val="libAieChar"/>
          <w:rtl/>
        </w:rPr>
        <w:t>وَهُمْ يَكْفُرُونَ بِالرَّحْمنِ</w:t>
      </w:r>
      <w:r w:rsidRPr="00DD1F83">
        <w:rPr>
          <w:rStyle w:val="libAlaemChar"/>
          <w:rtl/>
        </w:rPr>
        <w:t>)</w:t>
      </w:r>
      <w:r w:rsidRPr="003B2028">
        <w:rPr>
          <w:rtl/>
          <w:lang w:bidi="ar-SA"/>
        </w:rPr>
        <w:t xml:space="preserve"> يكفرون بالله الذي عمّت رحمته كلّ مكان</w:t>
      </w:r>
      <w:r>
        <w:rPr>
          <w:rtl/>
          <w:lang w:bidi="ar-SA"/>
        </w:rPr>
        <w:t xml:space="preserve"> ، </w:t>
      </w:r>
      <w:r w:rsidRPr="003B2028">
        <w:rPr>
          <w:rtl/>
          <w:lang w:bidi="ar-SA"/>
        </w:rPr>
        <w:t>وشمل فيضه المؤمن والكافر.</w:t>
      </w:r>
    </w:p>
    <w:p w:rsidR="009B4B1B" w:rsidRPr="003B2028" w:rsidRDefault="009B4B1B" w:rsidP="009B4B1B">
      <w:pPr>
        <w:rPr>
          <w:rtl/>
          <w:lang w:bidi="ar-SA"/>
        </w:rPr>
      </w:pPr>
      <w:r w:rsidRPr="003B2028">
        <w:rPr>
          <w:rtl/>
          <w:lang w:bidi="ar-SA"/>
        </w:rPr>
        <w:t>ثمّ قل لهم</w:t>
      </w:r>
      <w:r>
        <w:rPr>
          <w:rtl/>
          <w:lang w:bidi="ar-SA"/>
        </w:rPr>
        <w:t xml:space="preserve"> : </w:t>
      </w:r>
      <w:r w:rsidRPr="003B2028">
        <w:rPr>
          <w:rtl/>
          <w:lang w:bidi="ar-SA"/>
        </w:rPr>
        <w:t xml:space="preserve">انّ الرّحمن الذي عمّ فضله هو ربّي </w:t>
      </w:r>
      <w:r w:rsidRPr="00DD1F83">
        <w:rPr>
          <w:rStyle w:val="libAlaemChar"/>
          <w:rtl/>
        </w:rPr>
        <w:t>(</w:t>
      </w:r>
      <w:r w:rsidRPr="00DD1F83">
        <w:rPr>
          <w:rStyle w:val="libAieChar"/>
          <w:rtl/>
        </w:rPr>
        <w:t>قُلْ هُوَ رَبِّي لا إِلهَ إِلَّا هُوَ عَلَيْهِ تَوَكَّلْتُ وَإِلَيْهِ مَتابِ</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ثمّ يجيب أولئك الذين يتشبّثون دائما بالحجج الواهية فيقول</w:t>
      </w:r>
      <w:r>
        <w:rPr>
          <w:rtl/>
          <w:lang w:bidi="ar-SA"/>
        </w:rPr>
        <w:t xml:space="preserve"> : </w:t>
      </w:r>
      <w:r w:rsidRPr="003B2028">
        <w:rPr>
          <w:rtl/>
          <w:lang w:bidi="ar-SA"/>
        </w:rPr>
        <w:t>لو انّ الجبال تحرّكت من مكانها بواسطة القرآن</w:t>
      </w:r>
      <w:r>
        <w:rPr>
          <w:rtl/>
          <w:lang w:bidi="ar-SA"/>
        </w:rPr>
        <w:t xml:space="preserve"> : </w:t>
      </w:r>
      <w:r w:rsidRPr="00DD1F83">
        <w:rPr>
          <w:rStyle w:val="libAlaemChar"/>
          <w:rtl/>
        </w:rPr>
        <w:t>(</w:t>
      </w:r>
      <w:r w:rsidRPr="00DD1F83">
        <w:rPr>
          <w:rStyle w:val="libAieChar"/>
          <w:rtl/>
        </w:rPr>
        <w:t>وَلَوْ أَنَّ قُرْآناً سُيِّرَتْ بِهِ الْجِبالُ أَوْ قُطِّعَتْ بِهِ الْأَرْضُ أَوْ كُلِّمَ بِهِ الْمَوْتى</w:t>
      </w:r>
      <w:r w:rsidRPr="00DD1F83">
        <w:rPr>
          <w:rStyle w:val="libAlaemChar"/>
          <w:rtl/>
        </w:rPr>
        <w:t>)</w:t>
      </w:r>
      <w:r>
        <w:rPr>
          <w:rtl/>
          <w:lang w:bidi="ar-SA"/>
        </w:rPr>
        <w:t>.</w:t>
      </w:r>
      <w:r w:rsidRPr="003B2028">
        <w:rPr>
          <w:rtl/>
          <w:lang w:bidi="ar-SA"/>
        </w:rPr>
        <w:t xml:space="preserve"> فمع ذلك لا يؤمنون به.</w:t>
      </w:r>
    </w:p>
    <w:p w:rsidR="009B4B1B" w:rsidRPr="003B2028" w:rsidRDefault="009B4B1B" w:rsidP="009B4B1B">
      <w:pPr>
        <w:rPr>
          <w:rtl/>
          <w:lang w:bidi="ar-SA"/>
        </w:rPr>
      </w:pPr>
      <w:r w:rsidRPr="003B2028">
        <w:rPr>
          <w:rtl/>
          <w:lang w:bidi="ar-SA"/>
        </w:rPr>
        <w:t xml:space="preserve">ولكنّ كلّ هذه الأفعال بيد الله ويفعل ما يريد متى يشاء </w:t>
      </w:r>
      <w:r w:rsidRPr="00DD1F83">
        <w:rPr>
          <w:rStyle w:val="libAlaemChar"/>
          <w:rtl/>
        </w:rPr>
        <w:t>(</w:t>
      </w:r>
      <w:r w:rsidRPr="00DD1F83">
        <w:rPr>
          <w:rStyle w:val="libAieChar"/>
          <w:rtl/>
        </w:rPr>
        <w:t>بَلْ لِلَّهِ الْأَمْرُ جَمِيعاً</w:t>
      </w:r>
      <w:r w:rsidRPr="00DD1F83">
        <w:rPr>
          <w:rStyle w:val="libAlaemChar"/>
          <w:rtl/>
        </w:rPr>
        <w:t>)</w:t>
      </w:r>
      <w:r w:rsidRPr="003B2028">
        <w:rPr>
          <w:rtl/>
          <w:lang w:bidi="ar-SA"/>
        </w:rPr>
        <w:t>.</w:t>
      </w:r>
      <w:r>
        <w:rPr>
          <w:rFonts w:hint="cs"/>
          <w:rtl/>
          <w:lang w:bidi="ar-SA"/>
        </w:rPr>
        <w:t xml:space="preserve"> </w:t>
      </w:r>
      <w:r w:rsidRPr="003B2028">
        <w:rPr>
          <w:rtl/>
          <w:lang w:bidi="ar-SA"/>
        </w:rPr>
        <w:t>ولكنّكم لا تطلبون الحقّ</w:t>
      </w:r>
      <w:r>
        <w:rPr>
          <w:rtl/>
          <w:lang w:bidi="ar-SA"/>
        </w:rPr>
        <w:t xml:space="preserve"> ، </w:t>
      </w:r>
      <w:r w:rsidRPr="003B2028">
        <w:rPr>
          <w:rtl/>
          <w:lang w:bidi="ar-SA"/>
        </w:rPr>
        <w:t xml:space="preserve">وإذا كنتم تطلبونه فهذا المقدار من المعجزة التي صدرت من الرّسول </w:t>
      </w:r>
      <w:r w:rsidRPr="00DD1F83">
        <w:rPr>
          <w:rStyle w:val="libAlaemChar"/>
          <w:rtl/>
        </w:rPr>
        <w:t>صلى‌الله‌عليه‌وآله‌وسلم</w:t>
      </w:r>
      <w:r w:rsidRPr="003B2028">
        <w:rPr>
          <w:rtl/>
          <w:lang w:bidi="ar-SA"/>
        </w:rPr>
        <w:t xml:space="preserve"> كاف لايمانكم.</w:t>
      </w:r>
    </w:p>
    <w:p w:rsidR="009B4B1B" w:rsidRPr="003B2028" w:rsidRDefault="009B4B1B" w:rsidP="009B4B1B">
      <w:pPr>
        <w:rPr>
          <w:rtl/>
          <w:lang w:bidi="ar-SA"/>
        </w:rPr>
      </w:pPr>
      <w:r w:rsidRPr="003B2028">
        <w:rPr>
          <w:rtl/>
          <w:lang w:bidi="ar-SA"/>
        </w:rPr>
        <w:t xml:space="preserve">ثمّ يضيف القرآن الكريم </w:t>
      </w:r>
      <w:r w:rsidRPr="00DD1F83">
        <w:rPr>
          <w:rStyle w:val="libAlaemChar"/>
          <w:rtl/>
        </w:rPr>
        <w:t>(</w:t>
      </w:r>
      <w:r w:rsidRPr="00DD1F83">
        <w:rPr>
          <w:rStyle w:val="libAieChar"/>
          <w:rtl/>
        </w:rPr>
        <w:t>أَفَلَمْ يَيْأَسِ الَّذِينَ آمَنُوا أَنْ لَوْ يَشاءُ اللهُ لَهَدَى</w:t>
      </w:r>
    </w:p>
    <w:p w:rsidR="009B4B1B" w:rsidRPr="003B2028" w:rsidRDefault="009B4B1B" w:rsidP="001050BF">
      <w:pPr>
        <w:pStyle w:val="libNormal0"/>
        <w:rPr>
          <w:rtl/>
        </w:rPr>
      </w:pPr>
      <w:r>
        <w:rPr>
          <w:rtl/>
        </w:rPr>
        <w:br w:type="page"/>
      </w:r>
      <w:r w:rsidRPr="00DD1F83">
        <w:rPr>
          <w:rStyle w:val="libAieChar"/>
          <w:rtl/>
        </w:rPr>
        <w:lastRenderedPageBreak/>
        <w:t>النَّاسَ جَمِيعاً</w:t>
      </w:r>
      <w:r w:rsidRPr="00DD1F83">
        <w:rPr>
          <w:rStyle w:val="libAlaemChar"/>
          <w:rtl/>
        </w:rPr>
        <w:t>)</w:t>
      </w:r>
      <w:r w:rsidRPr="003B2028">
        <w:rPr>
          <w:rtl/>
        </w:rPr>
        <w:t xml:space="preserve"> </w:t>
      </w:r>
      <w:r w:rsidRPr="00565FEE">
        <w:rPr>
          <w:rStyle w:val="libFootnotenumChar"/>
          <w:rtl/>
        </w:rPr>
        <w:t>(1)</w:t>
      </w:r>
      <w:r w:rsidRPr="003B2028">
        <w:rPr>
          <w:rtl/>
        </w:rPr>
        <w:t xml:space="preserve"> وهذه اشارة الى انّ الله سبحانه وتعالى يستطيع ان يجبر الناس وحتّى المعاندين على ان يؤمنوا</w:t>
      </w:r>
      <w:r>
        <w:rPr>
          <w:rtl/>
        </w:rPr>
        <w:t xml:space="preserve"> ، </w:t>
      </w:r>
      <w:r w:rsidRPr="003B2028">
        <w:rPr>
          <w:rtl/>
        </w:rPr>
        <w:t>لانّه القادر على كلّ شيء</w:t>
      </w:r>
      <w:r>
        <w:rPr>
          <w:rtl/>
        </w:rPr>
        <w:t xml:space="preserve"> ، </w:t>
      </w:r>
      <w:r w:rsidRPr="003B2028">
        <w:rPr>
          <w:rtl/>
        </w:rPr>
        <w:t>ولكنّه لا يفعل ذلك ابدا</w:t>
      </w:r>
      <w:r>
        <w:rPr>
          <w:rtl/>
        </w:rPr>
        <w:t xml:space="preserve"> ، </w:t>
      </w:r>
      <w:r w:rsidRPr="003B2028">
        <w:rPr>
          <w:rtl/>
        </w:rPr>
        <w:t>لانّ هذا الايمان الاجباري لا قيمة له وهو فاقد للمعنى والتكامل الذي يحتاجه الإنسان في حياته.</w:t>
      </w:r>
    </w:p>
    <w:p w:rsidR="009B4B1B" w:rsidRPr="003B2028" w:rsidRDefault="009B4B1B" w:rsidP="009B4B1B">
      <w:pPr>
        <w:rPr>
          <w:rtl/>
          <w:lang w:bidi="ar-SA"/>
        </w:rPr>
      </w:pPr>
      <w:r w:rsidRPr="003B2028">
        <w:rPr>
          <w:rtl/>
          <w:lang w:bidi="ar-SA"/>
        </w:rPr>
        <w:t xml:space="preserve">ثمّ تضيف الآية </w:t>
      </w:r>
      <w:r w:rsidRPr="00DD1F83">
        <w:rPr>
          <w:rStyle w:val="libAlaemChar"/>
          <w:rtl/>
        </w:rPr>
        <w:t>(</w:t>
      </w:r>
      <w:r w:rsidRPr="00DD1F83">
        <w:rPr>
          <w:rStyle w:val="libAieChar"/>
          <w:rtl/>
        </w:rPr>
        <w:t>وَلا يَزالُ الَّذِينَ كَفَرُوا تُصِيبُهُمْ بِما صَنَعُوا قارِعَةٌ</w:t>
      </w:r>
      <w:r w:rsidRPr="00DD1F83">
        <w:rPr>
          <w:rStyle w:val="libAlaemChar"/>
          <w:rtl/>
        </w:rPr>
        <w:t>)</w:t>
      </w:r>
      <w:r w:rsidRPr="003B2028">
        <w:rPr>
          <w:rtl/>
          <w:lang w:bidi="ar-SA"/>
        </w:rPr>
        <w:t xml:space="preserve"> وهذه مصائب تنزل عليهم بشكل ابتلاءات مختلفة او على شكل هجوم المسلمين عليهم. وهذه المصائب انّ لم تنزل في دارهم فهي </w:t>
      </w:r>
      <w:r w:rsidRPr="00DD1F83">
        <w:rPr>
          <w:rStyle w:val="libAlaemChar"/>
          <w:rtl/>
        </w:rPr>
        <w:t>(</w:t>
      </w:r>
      <w:r w:rsidRPr="00DD1F83">
        <w:rPr>
          <w:rStyle w:val="libAieChar"/>
          <w:rtl/>
        </w:rPr>
        <w:t>أَوْ تَحُلُّ قَرِيباً مِنْ دارِهِمْ</w:t>
      </w:r>
      <w:r w:rsidRPr="00DD1F83">
        <w:rPr>
          <w:rStyle w:val="libAlaemChar"/>
          <w:rtl/>
        </w:rPr>
        <w:t>)</w:t>
      </w:r>
      <w:r w:rsidRPr="003B2028">
        <w:rPr>
          <w:rtl/>
          <w:lang w:bidi="ar-SA"/>
        </w:rPr>
        <w:t xml:space="preserve"> لكي يعتبروا بها ويرجعوا الى الله جلّ وعلا.</w:t>
      </w:r>
    </w:p>
    <w:p w:rsidR="009B4B1B" w:rsidRPr="003B2028" w:rsidRDefault="009B4B1B" w:rsidP="009B4B1B">
      <w:pPr>
        <w:rPr>
          <w:rtl/>
          <w:lang w:bidi="ar-SA"/>
        </w:rPr>
      </w:pPr>
      <w:r w:rsidRPr="003B2028">
        <w:rPr>
          <w:rtl/>
          <w:lang w:bidi="ar-SA"/>
        </w:rPr>
        <w:t xml:space="preserve">وهذا الإنذار مستمر </w:t>
      </w:r>
      <w:r w:rsidRPr="00DD1F83">
        <w:rPr>
          <w:rStyle w:val="libAlaemChar"/>
          <w:rtl/>
        </w:rPr>
        <w:t>(</w:t>
      </w:r>
      <w:r w:rsidRPr="00DD1F83">
        <w:rPr>
          <w:rStyle w:val="libAieChar"/>
          <w:rtl/>
        </w:rPr>
        <w:t>حَتَّى يَأْتِيَ وَعْدُ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وهذا الوعد الأخير قد يشير الى الموت</w:t>
      </w:r>
      <w:r>
        <w:rPr>
          <w:rtl/>
          <w:lang w:bidi="ar-SA"/>
        </w:rPr>
        <w:t xml:space="preserve"> ، </w:t>
      </w:r>
      <w:r w:rsidRPr="003B2028">
        <w:rPr>
          <w:rtl/>
          <w:lang w:bidi="ar-SA"/>
        </w:rPr>
        <w:t>او الى يوم القيامة</w:t>
      </w:r>
      <w:r>
        <w:rPr>
          <w:rtl/>
          <w:lang w:bidi="ar-SA"/>
        </w:rPr>
        <w:t xml:space="preserve"> ، </w:t>
      </w:r>
      <w:r w:rsidRPr="003B2028">
        <w:rPr>
          <w:rtl/>
          <w:lang w:bidi="ar-SA"/>
        </w:rPr>
        <w:t>او على قول البعض الى فتح مكّة التي سحقت آخر معقل للعدو.</w:t>
      </w:r>
    </w:p>
    <w:p w:rsidR="009B4B1B" w:rsidRPr="003B2028" w:rsidRDefault="009B4B1B" w:rsidP="009B4B1B">
      <w:pPr>
        <w:rPr>
          <w:rtl/>
          <w:lang w:bidi="ar-SA"/>
        </w:rPr>
      </w:pPr>
      <w:r w:rsidRPr="003B2028">
        <w:rPr>
          <w:rtl/>
          <w:lang w:bidi="ar-SA"/>
        </w:rPr>
        <w:t>وعلى ايّة حال فالوعد الالهي اكيد</w:t>
      </w:r>
      <w:r>
        <w:rPr>
          <w:rtl/>
          <w:lang w:bidi="ar-SA"/>
        </w:rPr>
        <w:t xml:space="preserve"> : </w:t>
      </w:r>
      <w:r w:rsidRPr="00DD1F83">
        <w:rPr>
          <w:rStyle w:val="libAlaemChar"/>
          <w:rtl/>
        </w:rPr>
        <w:t>(</w:t>
      </w:r>
      <w:r w:rsidRPr="00DD1F83">
        <w:rPr>
          <w:rStyle w:val="libAieChar"/>
          <w:rtl/>
        </w:rPr>
        <w:t>إِنَّ اللهَ لا يُخْلِفُ الْمِيعادَ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الآية الاخيرة من هذه المجموعة تخاطب النّبي </w:t>
      </w:r>
      <w:r w:rsidRPr="00DD1F83">
        <w:rPr>
          <w:rStyle w:val="libAlaemChar"/>
          <w:rtl/>
        </w:rPr>
        <w:t>صلى‌الله‌عليه‌وآله‌وسلم</w:t>
      </w:r>
      <w:r w:rsidRPr="003B2028">
        <w:rPr>
          <w:rtl/>
          <w:lang w:bidi="ar-SA"/>
        </w:rPr>
        <w:t xml:space="preserve"> فتقول له</w:t>
      </w:r>
      <w:r>
        <w:rPr>
          <w:rtl/>
          <w:lang w:bidi="ar-SA"/>
        </w:rPr>
        <w:t xml:space="preserve"> : </w:t>
      </w:r>
      <w:r w:rsidRPr="003B2028">
        <w:rPr>
          <w:rtl/>
          <w:lang w:bidi="ar-SA"/>
        </w:rPr>
        <w:t>لست الوحيد من بين الأنبياء تعرّض لطلب المعاجز الاقتراحية والاستهزاء من الكفّار</w:t>
      </w:r>
      <w:r>
        <w:rPr>
          <w:rtl/>
          <w:lang w:bidi="ar-SA"/>
        </w:rPr>
        <w:t xml:space="preserve"> ، </w:t>
      </w:r>
      <w:r w:rsidRPr="003B2028">
        <w:rPr>
          <w:rtl/>
          <w:lang w:bidi="ar-SA"/>
        </w:rPr>
        <w:t xml:space="preserve">بل </w:t>
      </w:r>
      <w:r w:rsidRPr="00DD1F83">
        <w:rPr>
          <w:rStyle w:val="libAlaemChar"/>
          <w:rtl/>
        </w:rPr>
        <w:t>(</w:t>
      </w:r>
      <w:r w:rsidRPr="00DD1F83">
        <w:rPr>
          <w:rStyle w:val="libAieChar"/>
          <w:rtl/>
        </w:rPr>
        <w:t>وَلَقَدِ اسْتُهْزِئَ بِرُسُلٍ مِنْ قَبْلِكَ</w:t>
      </w:r>
      <w:r w:rsidRPr="00DD1F83">
        <w:rPr>
          <w:rStyle w:val="libAlaemChar"/>
          <w:rtl/>
        </w:rPr>
        <w:t>)</w:t>
      </w:r>
      <w:r>
        <w:rPr>
          <w:rtl/>
          <w:lang w:bidi="ar-SA"/>
        </w:rPr>
        <w:t>.</w:t>
      </w:r>
      <w:r w:rsidRPr="003B2028">
        <w:rPr>
          <w:rtl/>
          <w:lang w:bidi="ar-SA"/>
        </w:rPr>
        <w:t xml:space="preserve"> ولكن لم نعاقب هؤلاء الكفّار فورا</w:t>
      </w:r>
      <w:r>
        <w:rPr>
          <w:rtl/>
          <w:lang w:bidi="ar-SA"/>
        </w:rPr>
        <w:t xml:space="preserve"> ، </w:t>
      </w:r>
      <w:r w:rsidRPr="003B2028">
        <w:rPr>
          <w:rtl/>
          <w:lang w:bidi="ar-SA"/>
        </w:rPr>
        <w:t xml:space="preserve">بل </w:t>
      </w:r>
      <w:r w:rsidRPr="00DD1F83">
        <w:rPr>
          <w:rStyle w:val="libAlaemChar"/>
          <w:rtl/>
        </w:rPr>
        <w:t>(</w:t>
      </w:r>
      <w:r w:rsidRPr="00DD1F83">
        <w:rPr>
          <w:rStyle w:val="libAieChar"/>
          <w:rtl/>
        </w:rPr>
        <w:t>فَأَمْلَيْتُ لِلَّذِينَ كَفَرُوا</w:t>
      </w:r>
      <w:r w:rsidRPr="00DD1F83">
        <w:rPr>
          <w:rStyle w:val="libAlaemChar"/>
          <w:rtl/>
        </w:rPr>
        <w:t>)</w:t>
      </w:r>
      <w:r w:rsidRPr="003B2028">
        <w:rPr>
          <w:rtl/>
          <w:lang w:bidi="ar-SA"/>
        </w:rPr>
        <w:t xml:space="preserve"> لكي يستيقظوا ويعودوا الى طريق الحقّ</w:t>
      </w:r>
      <w:r>
        <w:rPr>
          <w:rtl/>
          <w:lang w:bidi="ar-SA"/>
        </w:rPr>
        <w:t xml:space="preserve"> ، </w:t>
      </w:r>
      <w:r w:rsidRPr="003B2028">
        <w:rPr>
          <w:rtl/>
          <w:lang w:bidi="ar-SA"/>
        </w:rPr>
        <w:t>او نلقي عليهم الحجّة الكافية على الأقل. لانّ هؤلاء إذا كانوا مذنبين فإنّ لطف الله وكرمه وحكمته لا تتأثّر بأفعال هؤلاء.</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«ييأس» مأخوذة من مادّة اليأس</w:t>
      </w:r>
      <w:r>
        <w:rPr>
          <w:rtl/>
        </w:rPr>
        <w:t xml:space="preserve"> ، </w:t>
      </w:r>
      <w:r w:rsidRPr="003B2028">
        <w:rPr>
          <w:rtl/>
        </w:rPr>
        <w:t>ولكن يقول جمهور من المفسّرين</w:t>
      </w:r>
      <w:r>
        <w:rPr>
          <w:rtl/>
        </w:rPr>
        <w:t xml:space="preserve"> : </w:t>
      </w:r>
      <w:r w:rsidRPr="003B2028">
        <w:rPr>
          <w:rtl/>
        </w:rPr>
        <w:t>انّها جاءت هنا بمعنى العلم</w:t>
      </w:r>
      <w:r>
        <w:rPr>
          <w:rtl/>
        </w:rPr>
        <w:t xml:space="preserve"> ، </w:t>
      </w:r>
      <w:r w:rsidRPr="003B2028">
        <w:rPr>
          <w:rtl/>
        </w:rPr>
        <w:t xml:space="preserve">وامّا ما يقوله البعض </w:t>
      </w:r>
      <w:r>
        <w:rPr>
          <w:rtl/>
        </w:rPr>
        <w:t>[</w:t>
      </w:r>
      <w:r w:rsidRPr="003B2028">
        <w:rPr>
          <w:rtl/>
        </w:rPr>
        <w:t>طبقا لما نقله الفخر الرّازي</w:t>
      </w:r>
      <w:r>
        <w:rPr>
          <w:rtl/>
        </w:rPr>
        <w:t>]</w:t>
      </w:r>
      <w:r w:rsidRPr="003B2028">
        <w:rPr>
          <w:rtl/>
        </w:rPr>
        <w:t xml:space="preserve"> ان «يئست» لا تأتي بمعنى «علمت» إطلاقا</w:t>
      </w:r>
      <w:r>
        <w:rPr>
          <w:rtl/>
        </w:rPr>
        <w:t xml:space="preserve"> ، </w:t>
      </w:r>
      <w:r w:rsidRPr="003B2028">
        <w:rPr>
          <w:rtl/>
        </w:rPr>
        <w:t>ويرى الرّاغب في مفرداته انّ اليأس هنا هو نفس معناه</w:t>
      </w:r>
      <w:r>
        <w:rPr>
          <w:rtl/>
        </w:rPr>
        <w:t xml:space="preserve"> ، </w:t>
      </w:r>
      <w:r w:rsidRPr="003B2028">
        <w:rPr>
          <w:rtl/>
        </w:rPr>
        <w:t>ولكن يحتاج لتحقّقه الى العلم بعدم تحقّق الموضوع</w:t>
      </w:r>
      <w:r>
        <w:rPr>
          <w:rtl/>
        </w:rPr>
        <w:t xml:space="preserve"> ، </w:t>
      </w:r>
      <w:r w:rsidRPr="003B2028">
        <w:rPr>
          <w:rtl/>
        </w:rPr>
        <w:t>وعلى هذا يكون ثبوت يأسهم يتوقّف على علمهم وتكون نتيجته انّ اليأس هنا ليس العلم بالوجود</w:t>
      </w:r>
      <w:r>
        <w:rPr>
          <w:rtl/>
        </w:rPr>
        <w:t xml:space="preserve"> ، </w:t>
      </w:r>
      <w:r w:rsidRPr="003B2028">
        <w:rPr>
          <w:rtl/>
        </w:rPr>
        <w:t>بل العلم بالعدم</w:t>
      </w:r>
      <w:r>
        <w:rPr>
          <w:rtl/>
        </w:rPr>
        <w:t xml:space="preserve"> ، </w:t>
      </w:r>
      <w:r w:rsidRPr="003B2028">
        <w:rPr>
          <w:rtl/>
        </w:rPr>
        <w:t>وهو مخالف لمفهوم الآية</w:t>
      </w:r>
      <w:r>
        <w:rPr>
          <w:rtl/>
        </w:rPr>
        <w:t xml:space="preserve"> ، </w:t>
      </w:r>
      <w:r w:rsidRPr="003B2028">
        <w:rPr>
          <w:rtl/>
        </w:rPr>
        <w:t>وعلى ذلك فالحقّ ما قاله جمهور المفسّرين</w:t>
      </w:r>
      <w:r>
        <w:rPr>
          <w:rtl/>
        </w:rPr>
        <w:t xml:space="preserve"> ، </w:t>
      </w:r>
      <w:r w:rsidRPr="003B2028">
        <w:rPr>
          <w:rtl/>
        </w:rPr>
        <w:t>وما ذكروه من شواهد في قول العرب على ذلك</w:t>
      </w:r>
      <w:r>
        <w:rPr>
          <w:rtl/>
        </w:rPr>
        <w:t xml:space="preserve"> ، </w:t>
      </w:r>
      <w:r w:rsidRPr="003B2028">
        <w:rPr>
          <w:rtl/>
        </w:rPr>
        <w:t xml:space="preserve">وقد ذكر الفخر الرّازي في تفسيره امثلة من هذه الشواهد </w:t>
      </w:r>
      <w:r>
        <w:rPr>
          <w:rtl/>
        </w:rPr>
        <w:t>[</w:t>
      </w:r>
      <w:r w:rsidRPr="003B2028">
        <w:rPr>
          <w:rtl/>
        </w:rPr>
        <w:t>دقّقوا النظر</w:t>
      </w:r>
      <w:r>
        <w:rPr>
          <w:rtl/>
        </w:rPr>
        <w:t>].</w:t>
      </w:r>
    </w:p>
    <w:p w:rsidR="009B4B1B" w:rsidRDefault="009B4B1B" w:rsidP="009B4B1B">
      <w:pPr>
        <w:rPr>
          <w:rtl/>
          <w:lang w:bidi="ar-SA"/>
        </w:rPr>
      </w:pPr>
      <w:r>
        <w:rPr>
          <w:rtl/>
          <w:lang w:bidi="ar-SA"/>
        </w:rPr>
        <w:br w:type="page"/>
      </w:r>
      <w:r w:rsidRPr="003B2028">
        <w:rPr>
          <w:rtl/>
          <w:lang w:bidi="ar-SA"/>
        </w:rPr>
        <w:lastRenderedPageBreak/>
        <w:t>وعلى ايّة حال فهذا التأخير ليس بمعنى نسيان العقاب</w:t>
      </w:r>
      <w:r>
        <w:rPr>
          <w:rtl/>
          <w:lang w:bidi="ar-SA"/>
        </w:rPr>
        <w:t xml:space="preserve"> ، </w:t>
      </w:r>
      <w:r w:rsidRPr="003B2028">
        <w:rPr>
          <w:rtl/>
          <w:lang w:bidi="ar-SA"/>
        </w:rPr>
        <w:t xml:space="preserve">بل </w:t>
      </w:r>
      <w:r w:rsidRPr="00DD1F83">
        <w:rPr>
          <w:rStyle w:val="libAlaemChar"/>
          <w:rtl/>
        </w:rPr>
        <w:t>(</w:t>
      </w:r>
      <w:r w:rsidRPr="00DD1F83">
        <w:rPr>
          <w:rStyle w:val="libAieChar"/>
          <w:rtl/>
        </w:rPr>
        <w:t>ثُمَّ أَخَذْتُهُمْ فَكَيْفَ كانَ عِقابِ</w:t>
      </w:r>
      <w:r w:rsidRPr="00DD1F83">
        <w:rPr>
          <w:rStyle w:val="libAlaemChar"/>
          <w:rtl/>
        </w:rPr>
        <w:t>)</w:t>
      </w:r>
      <w:r w:rsidRPr="003B2028">
        <w:rPr>
          <w:rtl/>
          <w:lang w:bidi="ar-SA"/>
        </w:rPr>
        <w:t xml:space="preserve"> وهذا المصير ينتظر قومك المعاندين ايضا.</w:t>
      </w:r>
    </w:p>
    <w:p w:rsidR="009B4B1B" w:rsidRPr="003B2028" w:rsidRDefault="009B4B1B" w:rsidP="00DD1F83">
      <w:pPr>
        <w:pStyle w:val="libCenter"/>
        <w:rPr>
          <w:rtl/>
        </w:rPr>
      </w:pPr>
      <w:r>
        <w:rPr>
          <w:rFonts w:hint="cs"/>
          <w:rtl/>
        </w:rPr>
        <w:t>* * *</w:t>
      </w:r>
    </w:p>
    <w:p w:rsidR="009B4B1B" w:rsidRPr="00D52802" w:rsidRDefault="009B4B1B" w:rsidP="00DD1F83">
      <w:pPr>
        <w:pStyle w:val="libCenterBold1"/>
        <w:rPr>
          <w:rtl/>
        </w:rPr>
      </w:pPr>
      <w:r w:rsidRPr="00D52802">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لماذا التركيز على كلمة «الرّحمان»</w:t>
      </w:r>
      <w:r>
        <w:rPr>
          <w:rtl/>
        </w:rPr>
        <w:t>؟</w:t>
      </w:r>
    </w:p>
    <w:p w:rsidR="009B4B1B" w:rsidRPr="003B2028" w:rsidRDefault="009B4B1B" w:rsidP="009B4B1B">
      <w:pPr>
        <w:rPr>
          <w:rtl/>
          <w:lang w:bidi="ar-SA"/>
        </w:rPr>
      </w:pPr>
      <w:r w:rsidRPr="003B2028">
        <w:rPr>
          <w:rtl/>
          <w:lang w:bidi="ar-SA"/>
        </w:rPr>
        <w:t>توضّح الآية أعلاه</w:t>
      </w:r>
      <w:r>
        <w:rPr>
          <w:rtl/>
          <w:lang w:bidi="ar-SA"/>
        </w:rPr>
        <w:t xml:space="preserve"> ، </w:t>
      </w:r>
      <w:r w:rsidRPr="003B2028">
        <w:rPr>
          <w:rtl/>
          <w:lang w:bidi="ar-SA"/>
        </w:rPr>
        <w:t>وما ذكرناه في اسباب النّزول</w:t>
      </w:r>
      <w:r>
        <w:rPr>
          <w:rtl/>
          <w:lang w:bidi="ar-SA"/>
        </w:rPr>
        <w:t xml:space="preserve"> ، </w:t>
      </w:r>
      <w:r w:rsidRPr="003B2028">
        <w:rPr>
          <w:rtl/>
          <w:lang w:bidi="ar-SA"/>
        </w:rPr>
        <w:t>انّ كفّار قريش لم يوافقوا على وصف الله بالرحمن</w:t>
      </w:r>
      <w:r>
        <w:rPr>
          <w:rtl/>
          <w:lang w:bidi="ar-SA"/>
        </w:rPr>
        <w:t xml:space="preserve"> ، </w:t>
      </w:r>
      <w:r w:rsidRPr="003B2028">
        <w:rPr>
          <w:rtl/>
          <w:lang w:bidi="ar-SA"/>
        </w:rPr>
        <w:t>وبما انّ ذلك لم يكن سائدا لديهم</w:t>
      </w:r>
      <w:r>
        <w:rPr>
          <w:rtl/>
          <w:lang w:bidi="ar-SA"/>
        </w:rPr>
        <w:t xml:space="preserve"> ، </w:t>
      </w:r>
      <w:r w:rsidRPr="003B2028">
        <w:rPr>
          <w:rtl/>
          <w:lang w:bidi="ar-SA"/>
        </w:rPr>
        <w:t>فانّهم كانوا يستهزئون به</w:t>
      </w:r>
      <w:r>
        <w:rPr>
          <w:rtl/>
          <w:lang w:bidi="ar-SA"/>
        </w:rPr>
        <w:t xml:space="preserve"> ، </w:t>
      </w:r>
      <w:r w:rsidRPr="003B2028">
        <w:rPr>
          <w:rtl/>
          <w:lang w:bidi="ar-SA"/>
        </w:rPr>
        <w:t>في الوقت الذي نرى فيه الآيات السابقة تصرّ وتؤكّد على ذلك</w:t>
      </w:r>
      <w:r>
        <w:rPr>
          <w:rtl/>
          <w:lang w:bidi="ar-SA"/>
        </w:rPr>
        <w:t xml:space="preserve"> ، </w:t>
      </w:r>
      <w:r w:rsidRPr="003B2028">
        <w:rPr>
          <w:rtl/>
          <w:lang w:bidi="ar-SA"/>
        </w:rPr>
        <w:t>لانّ في هذه الكلمة لطفا خاصّا</w:t>
      </w:r>
      <w:r>
        <w:rPr>
          <w:rtl/>
          <w:lang w:bidi="ar-SA"/>
        </w:rPr>
        <w:t xml:space="preserve"> ، </w:t>
      </w:r>
      <w:r w:rsidRPr="003B2028">
        <w:rPr>
          <w:rtl/>
          <w:lang w:bidi="ar-SA"/>
        </w:rPr>
        <w:t>ونحن نعلم انّ صفة الرّحمانية تعمّ وتشمل المؤمن والكافر</w:t>
      </w:r>
      <w:r>
        <w:rPr>
          <w:rtl/>
          <w:lang w:bidi="ar-SA"/>
        </w:rPr>
        <w:t xml:space="preserve"> ، </w:t>
      </w:r>
      <w:r w:rsidRPr="003B2028">
        <w:rPr>
          <w:rtl/>
          <w:lang w:bidi="ar-SA"/>
        </w:rPr>
        <w:t>الصديق والعدو</w:t>
      </w:r>
      <w:r>
        <w:rPr>
          <w:rtl/>
          <w:lang w:bidi="ar-SA"/>
        </w:rPr>
        <w:t xml:space="preserve"> ، </w:t>
      </w:r>
      <w:r w:rsidRPr="003B2028">
        <w:rPr>
          <w:rtl/>
          <w:lang w:bidi="ar-SA"/>
        </w:rPr>
        <w:t>في الوقت نفسه فانّ صفة الرّحيم خاصّة بعباده المؤمنين.</w:t>
      </w:r>
    </w:p>
    <w:p w:rsidR="009B4B1B" w:rsidRPr="003B2028" w:rsidRDefault="009B4B1B" w:rsidP="009B4B1B">
      <w:pPr>
        <w:rPr>
          <w:rtl/>
          <w:lang w:bidi="ar-SA"/>
        </w:rPr>
      </w:pPr>
      <w:r w:rsidRPr="003B2028">
        <w:rPr>
          <w:rtl/>
          <w:lang w:bidi="ar-SA"/>
        </w:rPr>
        <w:t>فكيف لا تؤمنون بالله الذي هو اصل اللطف والكرم حتّى شمل أعداءه بلطفه ورحمته</w:t>
      </w:r>
      <w:r>
        <w:rPr>
          <w:rtl/>
          <w:lang w:bidi="ar-SA"/>
        </w:rPr>
        <w:t xml:space="preserve"> ، </w:t>
      </w:r>
      <w:r w:rsidRPr="003B2028">
        <w:rPr>
          <w:rtl/>
          <w:lang w:bidi="ar-SA"/>
        </w:rPr>
        <w:t>فهذا منتهى الجهل.</w:t>
      </w:r>
    </w:p>
    <w:p w:rsidR="009B4B1B" w:rsidRPr="003B2028" w:rsidRDefault="009B4B1B" w:rsidP="00DD1F83">
      <w:pPr>
        <w:pStyle w:val="libBold1"/>
        <w:rPr>
          <w:rtl/>
        </w:rPr>
      </w:pPr>
      <w:r w:rsidRPr="003B2028">
        <w:rPr>
          <w:rtl/>
        </w:rPr>
        <w:t>2</w:t>
      </w:r>
      <w:r>
        <w:rPr>
          <w:rtl/>
        </w:rPr>
        <w:t xml:space="preserve"> ـ </w:t>
      </w:r>
      <w:r w:rsidRPr="003B2028">
        <w:rPr>
          <w:rtl/>
        </w:rPr>
        <w:t>لماذا لم يستجب النّبي لمطاليبهم</w:t>
      </w:r>
    </w:p>
    <w:p w:rsidR="009B4B1B" w:rsidRPr="003B2028" w:rsidRDefault="009B4B1B" w:rsidP="009B4B1B">
      <w:pPr>
        <w:rPr>
          <w:rtl/>
          <w:lang w:bidi="ar-SA"/>
        </w:rPr>
      </w:pPr>
      <w:r w:rsidRPr="003B2028">
        <w:rPr>
          <w:rtl/>
          <w:lang w:bidi="ar-SA"/>
        </w:rPr>
        <w:t xml:space="preserve">ومرّة اخرى نواجه هنا ما يقوله البعض من انّ النّبي </w:t>
      </w:r>
      <w:r w:rsidRPr="00DD1F83">
        <w:rPr>
          <w:rStyle w:val="libAlaemChar"/>
          <w:rtl/>
        </w:rPr>
        <w:t>صلى‌الله‌عليه‌وآله‌وسلم</w:t>
      </w:r>
      <w:r w:rsidRPr="003B2028">
        <w:rPr>
          <w:rtl/>
          <w:lang w:bidi="ar-SA"/>
        </w:rPr>
        <w:t xml:space="preserve"> لم تكن لديه معجزة غير القرآن الكريم</w:t>
      </w:r>
      <w:r>
        <w:rPr>
          <w:rtl/>
          <w:lang w:bidi="ar-SA"/>
        </w:rPr>
        <w:t xml:space="preserve"> ، </w:t>
      </w:r>
      <w:r w:rsidRPr="003B2028">
        <w:rPr>
          <w:rtl/>
          <w:lang w:bidi="ar-SA"/>
        </w:rPr>
        <w:t>ويستندون في ذلك الى الآية أعلاه وأمثالها</w:t>
      </w:r>
      <w:r>
        <w:rPr>
          <w:rtl/>
          <w:lang w:bidi="ar-SA"/>
        </w:rPr>
        <w:t xml:space="preserve"> ، </w:t>
      </w:r>
      <w:r w:rsidRPr="003B2028">
        <w:rPr>
          <w:rtl/>
          <w:lang w:bidi="ar-SA"/>
        </w:rPr>
        <w:t>لانّ ظاهر هذه الآيات انّ النّبي لم يستجب الى طلبهم في اظهار المعاجز المختلفة من قبيل تسيير الجبال او شقّ الأرض واظهار العيون واحياء الموتى والتكلّم معهم.</w:t>
      </w:r>
    </w:p>
    <w:p w:rsidR="009B4B1B" w:rsidRPr="003B2028" w:rsidRDefault="009B4B1B" w:rsidP="009B4B1B">
      <w:pPr>
        <w:rPr>
          <w:rtl/>
          <w:lang w:bidi="ar-SA"/>
        </w:rPr>
      </w:pPr>
      <w:r w:rsidRPr="003B2028">
        <w:rPr>
          <w:rtl/>
          <w:lang w:bidi="ar-SA"/>
        </w:rPr>
        <w:t>ولكن</w:t>
      </w:r>
      <w:r>
        <w:rPr>
          <w:rtl/>
          <w:lang w:bidi="ar-SA"/>
        </w:rPr>
        <w:t xml:space="preserve"> ـ </w:t>
      </w:r>
      <w:r w:rsidRPr="003B2028">
        <w:rPr>
          <w:rtl/>
          <w:lang w:bidi="ar-SA"/>
        </w:rPr>
        <w:t>كما قلنا مرارا</w:t>
      </w:r>
      <w:r>
        <w:rPr>
          <w:rtl/>
          <w:lang w:bidi="ar-SA"/>
        </w:rPr>
        <w:t xml:space="preserve"> ـ </w:t>
      </w:r>
      <w:r w:rsidRPr="003B2028">
        <w:rPr>
          <w:rtl/>
          <w:lang w:bidi="ar-SA"/>
        </w:rPr>
        <w:t>الاعجاز يتمّ لإظهار الحقيقة فقط</w:t>
      </w:r>
      <w:r>
        <w:rPr>
          <w:rtl/>
          <w:lang w:bidi="ar-SA"/>
        </w:rPr>
        <w:t xml:space="preserve"> ، </w:t>
      </w:r>
      <w:r w:rsidRPr="003B2028">
        <w:rPr>
          <w:rtl/>
          <w:lang w:bidi="ar-SA"/>
        </w:rPr>
        <w:t>ولأولئك الذين يطلبون الحقّ</w:t>
      </w:r>
      <w:r>
        <w:rPr>
          <w:rtl/>
          <w:lang w:bidi="ar-SA"/>
        </w:rPr>
        <w:t xml:space="preserve"> ، </w:t>
      </w:r>
      <w:r w:rsidRPr="003B2028">
        <w:rPr>
          <w:rtl/>
          <w:lang w:bidi="ar-SA"/>
        </w:rPr>
        <w:t xml:space="preserve">فليس النّبي </w:t>
      </w:r>
      <w:r w:rsidRPr="00DD1F83">
        <w:rPr>
          <w:rStyle w:val="libAlaemChar"/>
          <w:rtl/>
        </w:rPr>
        <w:t>صلى‌الله‌عليه‌وآله‌وسلم</w:t>
      </w:r>
      <w:r w:rsidRPr="003B2028">
        <w:rPr>
          <w:rtl/>
          <w:lang w:bidi="ar-SA"/>
        </w:rPr>
        <w:t xml:space="preserve"> رجل سحر حتّى ينفّذ لهم كلّ ما يطلبونه منه او</w:t>
      </w:r>
    </w:p>
    <w:p w:rsidR="009B4B1B" w:rsidRPr="003B2028" w:rsidRDefault="009B4B1B" w:rsidP="001050BF">
      <w:pPr>
        <w:pStyle w:val="libNormal0"/>
        <w:rPr>
          <w:rtl/>
        </w:rPr>
      </w:pPr>
      <w:r>
        <w:rPr>
          <w:rtl/>
        </w:rPr>
        <w:br w:type="page"/>
      </w:r>
      <w:r w:rsidRPr="003B2028">
        <w:rPr>
          <w:rtl/>
        </w:rPr>
        <w:lastRenderedPageBreak/>
        <w:t>يقترحونه عليه ثمّ بعد ذلك لا يقبلون منه.</w:t>
      </w:r>
    </w:p>
    <w:p w:rsidR="009B4B1B" w:rsidRPr="003B2028" w:rsidRDefault="009B4B1B" w:rsidP="009B4B1B">
      <w:pPr>
        <w:rPr>
          <w:rtl/>
          <w:lang w:bidi="ar-SA"/>
        </w:rPr>
      </w:pPr>
      <w:r w:rsidRPr="003B2028">
        <w:rPr>
          <w:rtl/>
          <w:lang w:bidi="ar-SA"/>
        </w:rPr>
        <w:t xml:space="preserve">إنّ مثل هذا الطلب للمعاجز </w:t>
      </w:r>
      <w:r>
        <w:rPr>
          <w:rtl/>
          <w:lang w:bidi="ar-SA"/>
        </w:rPr>
        <w:t>(</w:t>
      </w:r>
      <w:r w:rsidRPr="003B2028">
        <w:rPr>
          <w:rtl/>
          <w:lang w:bidi="ar-SA"/>
        </w:rPr>
        <w:t>المعاجز الاقتراحية</w:t>
      </w:r>
      <w:r>
        <w:rPr>
          <w:rtl/>
          <w:lang w:bidi="ar-SA"/>
        </w:rPr>
        <w:t>)</w:t>
      </w:r>
      <w:r w:rsidRPr="003B2028">
        <w:rPr>
          <w:rtl/>
          <w:lang w:bidi="ar-SA"/>
        </w:rPr>
        <w:t xml:space="preserve"> كان يصدر</w:t>
      </w:r>
      <w:r>
        <w:rPr>
          <w:rtl/>
          <w:lang w:bidi="ar-SA"/>
        </w:rPr>
        <w:t xml:space="preserve"> ـ </w:t>
      </w:r>
      <w:r w:rsidRPr="003B2028">
        <w:rPr>
          <w:rtl/>
          <w:lang w:bidi="ar-SA"/>
        </w:rPr>
        <w:t>فقط</w:t>
      </w:r>
      <w:r>
        <w:rPr>
          <w:rtl/>
          <w:lang w:bidi="ar-SA"/>
        </w:rPr>
        <w:t xml:space="preserve"> ـ </w:t>
      </w:r>
      <w:r w:rsidRPr="003B2028">
        <w:rPr>
          <w:rtl/>
          <w:lang w:bidi="ar-SA"/>
        </w:rPr>
        <w:t>من الافراد المعاندين والجاهليين الذين لم يستجيبوا لايّ حقّ. والآيات أعلاه تشير الى ذلك بوضوح</w:t>
      </w:r>
      <w:r>
        <w:rPr>
          <w:rtl/>
          <w:lang w:bidi="ar-SA"/>
        </w:rPr>
        <w:t xml:space="preserve"> ، </w:t>
      </w:r>
      <w:r w:rsidRPr="003B2028">
        <w:rPr>
          <w:rtl/>
          <w:lang w:bidi="ar-SA"/>
        </w:rPr>
        <w:t xml:space="preserve">ففي الآية الاخيرة تتحدّث عن استهزائهم بالنّبي </w:t>
      </w:r>
      <w:r w:rsidRPr="00DD1F83">
        <w:rPr>
          <w:rStyle w:val="libAlaemChar"/>
          <w:rtl/>
        </w:rPr>
        <w:t>صلى‌الله‌عليه‌وآله‌وسلم</w:t>
      </w:r>
      <w:r>
        <w:rPr>
          <w:rtl/>
          <w:lang w:bidi="ar-SA"/>
        </w:rPr>
        <w:t xml:space="preserve"> ، </w:t>
      </w:r>
      <w:r w:rsidRPr="003B2028">
        <w:rPr>
          <w:rtl/>
          <w:lang w:bidi="ar-SA"/>
        </w:rPr>
        <w:t>وهذا يعني انّهم لم يطلبوا المعجزة من اجل الحقّ</w:t>
      </w:r>
      <w:r>
        <w:rPr>
          <w:rtl/>
          <w:lang w:bidi="ar-SA"/>
        </w:rPr>
        <w:t xml:space="preserve"> ، </w:t>
      </w:r>
      <w:r w:rsidRPr="003B2028">
        <w:rPr>
          <w:rtl/>
          <w:lang w:bidi="ar-SA"/>
        </w:rPr>
        <w:t xml:space="preserve">بل كان طلبهم استهزاء بالرّسول </w:t>
      </w:r>
      <w:r w:rsidRPr="00DD1F83">
        <w:rPr>
          <w:rStyle w:val="libAlaemChar"/>
          <w:rtl/>
        </w:rPr>
        <w:t>صلى‌الله‌عليه‌وآله‌وسلم</w:t>
      </w:r>
      <w:r w:rsidRPr="003B2028">
        <w:rPr>
          <w:rtl/>
          <w:lang w:bidi="ar-SA"/>
        </w:rPr>
        <w:t>.</w:t>
      </w:r>
    </w:p>
    <w:p w:rsidR="009B4B1B" w:rsidRPr="003B2028" w:rsidRDefault="009B4B1B" w:rsidP="009B4B1B">
      <w:pPr>
        <w:rPr>
          <w:rtl/>
          <w:lang w:bidi="ar-SA"/>
        </w:rPr>
      </w:pPr>
      <w:r w:rsidRPr="003B2028">
        <w:rPr>
          <w:rtl/>
          <w:lang w:bidi="ar-SA"/>
        </w:rPr>
        <w:t>وبالاضافة الى ما ذكرناه من اسباب النّزول في بداية التّفسير لهذه الآيات</w:t>
      </w:r>
      <w:r>
        <w:rPr>
          <w:rtl/>
          <w:lang w:bidi="ar-SA"/>
        </w:rPr>
        <w:t xml:space="preserve"> ، </w:t>
      </w:r>
      <w:r w:rsidRPr="003B2028">
        <w:rPr>
          <w:rtl/>
          <w:lang w:bidi="ar-SA"/>
        </w:rPr>
        <w:t xml:space="preserve">يمكن ان نستفيد من خلال طلبهم من النّبي </w:t>
      </w:r>
      <w:r w:rsidRPr="00DD1F83">
        <w:rPr>
          <w:rStyle w:val="libAlaemChar"/>
          <w:rtl/>
        </w:rPr>
        <w:t>صلى‌الله‌عليه‌وآله‌وسلم</w:t>
      </w:r>
      <w:r w:rsidRPr="003B2028">
        <w:rPr>
          <w:rtl/>
          <w:lang w:bidi="ar-SA"/>
        </w:rPr>
        <w:t xml:space="preserve"> احياء واحد من أجدادهم لكي يسألوه</w:t>
      </w:r>
      <w:r>
        <w:rPr>
          <w:rtl/>
          <w:lang w:bidi="ar-SA"/>
        </w:rPr>
        <w:t xml:space="preserve"> : </w:t>
      </w:r>
      <w:r w:rsidRPr="003B2028">
        <w:rPr>
          <w:rtl/>
          <w:lang w:bidi="ar-SA"/>
        </w:rPr>
        <w:t>هل انّ ما تقوله حقّ ام باطل</w:t>
      </w:r>
      <w:r>
        <w:rPr>
          <w:rtl/>
          <w:lang w:bidi="ar-SA"/>
        </w:rPr>
        <w:t>؟</w:t>
      </w:r>
    </w:p>
    <w:p w:rsidR="009B4B1B" w:rsidRPr="003B2028" w:rsidRDefault="009B4B1B" w:rsidP="009B4B1B">
      <w:pPr>
        <w:rPr>
          <w:rtl/>
          <w:lang w:bidi="ar-SA"/>
        </w:rPr>
      </w:pPr>
      <w:r w:rsidRPr="003B2028">
        <w:rPr>
          <w:rtl/>
          <w:lang w:bidi="ar-SA"/>
        </w:rPr>
        <w:t>فلو استجاب لهم النّبي هذا الطلب فما معنى سؤالهم انّ النّبي على حقّ ام باطل</w:t>
      </w:r>
      <w:r>
        <w:rPr>
          <w:rtl/>
          <w:lang w:bidi="ar-SA"/>
        </w:rPr>
        <w:t>؟</w:t>
      </w:r>
      <w:r w:rsidRPr="003B2028">
        <w:rPr>
          <w:rtl/>
          <w:lang w:bidi="ar-SA"/>
        </w:rPr>
        <w:t xml:space="preserve"> وهذا يوضّح انّ هؤلاء هم افراد متعصّبون ومعاندون وهدفهم ليس البحث عن الحقيقة</w:t>
      </w:r>
      <w:r>
        <w:rPr>
          <w:rtl/>
          <w:lang w:bidi="ar-SA"/>
        </w:rPr>
        <w:t xml:space="preserve"> ، (</w:t>
      </w:r>
      <w:r w:rsidRPr="003B2028">
        <w:rPr>
          <w:rtl/>
          <w:lang w:bidi="ar-SA"/>
        </w:rPr>
        <w:t>ولنا توضيح آخر من هذا الموضوع في ذيل الآية 90 من سورة الاسراء</w:t>
      </w:r>
      <w:r>
        <w:rPr>
          <w:rtl/>
          <w:lang w:bidi="ar-SA"/>
        </w:rPr>
        <w:t>).</w:t>
      </w:r>
    </w:p>
    <w:p w:rsidR="009B4B1B" w:rsidRPr="003B2028" w:rsidRDefault="009B4B1B" w:rsidP="00DD1F83">
      <w:pPr>
        <w:pStyle w:val="libBold1"/>
        <w:rPr>
          <w:rtl/>
        </w:rPr>
      </w:pPr>
      <w:r w:rsidRPr="003B2028">
        <w:rPr>
          <w:rtl/>
        </w:rPr>
        <w:t>3</w:t>
      </w:r>
      <w:r>
        <w:rPr>
          <w:rtl/>
        </w:rPr>
        <w:t xml:space="preserve"> ـ </w:t>
      </w:r>
      <w:r w:rsidRPr="003B2028">
        <w:rPr>
          <w:rtl/>
        </w:rPr>
        <w:t>ما هي القارعة؟</w:t>
      </w:r>
    </w:p>
    <w:p w:rsidR="009B4B1B" w:rsidRPr="003B2028" w:rsidRDefault="009B4B1B" w:rsidP="009B4B1B">
      <w:pPr>
        <w:rPr>
          <w:rtl/>
          <w:lang w:bidi="ar-SA"/>
        </w:rPr>
      </w:pPr>
      <w:r w:rsidRPr="003B2028">
        <w:rPr>
          <w:rtl/>
          <w:lang w:bidi="ar-SA"/>
        </w:rPr>
        <w:t>«القارعة» مأخوذة من مادّة «قرع» بمعنى طرق</w:t>
      </w:r>
      <w:r>
        <w:rPr>
          <w:rtl/>
          <w:lang w:bidi="ar-SA"/>
        </w:rPr>
        <w:t xml:space="preserve"> ، </w:t>
      </w:r>
      <w:r w:rsidRPr="003B2028">
        <w:rPr>
          <w:rtl/>
          <w:lang w:bidi="ar-SA"/>
        </w:rPr>
        <w:t>وعلى ذلك تكون القارعة بمعنى الطارقة</w:t>
      </w:r>
      <w:r>
        <w:rPr>
          <w:rtl/>
          <w:lang w:bidi="ar-SA"/>
        </w:rPr>
        <w:t xml:space="preserve"> ، </w:t>
      </w:r>
      <w:r w:rsidRPr="003B2028">
        <w:rPr>
          <w:rtl/>
          <w:lang w:bidi="ar-SA"/>
        </w:rPr>
        <w:t>وتشير هنا الى الاحداث التي تقرع الإنسان وتنذره وإذا كان مستعدّا للنهوض أيقظته.</w:t>
      </w:r>
    </w:p>
    <w:p w:rsidR="009B4B1B" w:rsidRPr="003B2028" w:rsidRDefault="009B4B1B" w:rsidP="009B4B1B">
      <w:pPr>
        <w:rPr>
          <w:rtl/>
          <w:lang w:bidi="ar-SA"/>
        </w:rPr>
      </w:pPr>
      <w:r w:rsidRPr="003B2028">
        <w:rPr>
          <w:rtl/>
          <w:lang w:bidi="ar-SA"/>
        </w:rPr>
        <w:t>وفي الحقيقة انّ للقارعة معنى واسعا</w:t>
      </w:r>
      <w:r>
        <w:rPr>
          <w:rtl/>
          <w:lang w:bidi="ar-SA"/>
        </w:rPr>
        <w:t xml:space="preserve"> ، </w:t>
      </w:r>
      <w:r w:rsidRPr="003B2028">
        <w:rPr>
          <w:rtl/>
          <w:lang w:bidi="ar-SA"/>
        </w:rPr>
        <w:t>فهي تشمل كلّ مصيبة ومشكلة وحادثة تحيط بالإنسان.</w:t>
      </w:r>
    </w:p>
    <w:p w:rsidR="009B4B1B" w:rsidRPr="003B2028" w:rsidRDefault="009B4B1B" w:rsidP="009B4B1B">
      <w:pPr>
        <w:rPr>
          <w:rtl/>
          <w:lang w:bidi="ar-SA"/>
        </w:rPr>
      </w:pPr>
      <w:r w:rsidRPr="003B2028">
        <w:rPr>
          <w:rtl/>
          <w:lang w:bidi="ar-SA"/>
        </w:rPr>
        <w:t>ولذلك يعتقد بعض المفسّرين انّها تعني الحروب والجفاف والقتل والأسر</w:t>
      </w:r>
      <w:r>
        <w:rPr>
          <w:rtl/>
          <w:lang w:bidi="ar-SA"/>
        </w:rPr>
        <w:t xml:space="preserve"> ، </w:t>
      </w:r>
      <w:r w:rsidRPr="003B2028">
        <w:rPr>
          <w:rtl/>
          <w:lang w:bidi="ar-SA"/>
        </w:rPr>
        <w:t>ويرى آخرون انّها تشير الى الحروب التي كانت تقع في صدر الإسلام تحت</w:t>
      </w:r>
    </w:p>
    <w:p w:rsidR="009B4B1B" w:rsidRPr="003B2028" w:rsidRDefault="009B4B1B" w:rsidP="001050BF">
      <w:pPr>
        <w:pStyle w:val="libNormal0"/>
        <w:rPr>
          <w:rtl/>
        </w:rPr>
      </w:pPr>
      <w:r>
        <w:rPr>
          <w:rtl/>
        </w:rPr>
        <w:br w:type="page"/>
      </w:r>
      <w:r w:rsidRPr="003B2028">
        <w:rPr>
          <w:rtl/>
        </w:rPr>
        <w:lastRenderedPageBreak/>
        <w:t xml:space="preserve">عنوان «السرية» التي لم يكن النّبي </w:t>
      </w:r>
      <w:r w:rsidRPr="00DD1F83">
        <w:rPr>
          <w:rStyle w:val="libAlaemChar"/>
          <w:rtl/>
        </w:rPr>
        <w:t>صلى‌الله‌عليه‌وآله‌وسلم</w:t>
      </w:r>
      <w:r w:rsidRPr="003B2028">
        <w:rPr>
          <w:rtl/>
        </w:rPr>
        <w:t xml:space="preserve"> يشترك فيها</w:t>
      </w:r>
      <w:r>
        <w:rPr>
          <w:rtl/>
        </w:rPr>
        <w:t xml:space="preserve"> ، </w:t>
      </w:r>
      <w:r w:rsidRPr="003B2028">
        <w:rPr>
          <w:rtl/>
        </w:rPr>
        <w:t>بل كان يأمر أصحابه بها</w:t>
      </w:r>
      <w:r>
        <w:rPr>
          <w:rtl/>
        </w:rPr>
        <w:t xml:space="preserve"> ، </w:t>
      </w:r>
      <w:r w:rsidRPr="003B2028">
        <w:rPr>
          <w:rtl/>
        </w:rPr>
        <w:t>ولكن معنى القارعة يشمل جميع هذه الاحداث.</w:t>
      </w:r>
    </w:p>
    <w:p w:rsidR="009B4B1B" w:rsidRDefault="009B4B1B" w:rsidP="009B4B1B">
      <w:pPr>
        <w:rPr>
          <w:rtl/>
          <w:lang w:bidi="ar-SA"/>
        </w:rPr>
      </w:pPr>
      <w:r w:rsidRPr="003B2028">
        <w:rPr>
          <w:rtl/>
          <w:lang w:bidi="ar-SA"/>
        </w:rPr>
        <w:t>ومن الطريف انّ الآيات أعلاه تشير الى انّ الحوادث هذه امّا ان تنزّل عليهم او تقع قريبا من دارهم</w:t>
      </w:r>
      <w:r>
        <w:rPr>
          <w:rtl/>
          <w:lang w:bidi="ar-SA"/>
        </w:rPr>
        <w:t xml:space="preserve"> ، </w:t>
      </w:r>
      <w:r w:rsidRPr="003B2028">
        <w:rPr>
          <w:rtl/>
          <w:lang w:bidi="ar-SA"/>
        </w:rPr>
        <w:t>وهذا يعني</w:t>
      </w:r>
      <w:r>
        <w:rPr>
          <w:rtl/>
          <w:lang w:bidi="ar-SA"/>
        </w:rPr>
        <w:t xml:space="preserve"> : </w:t>
      </w:r>
      <w:r w:rsidRPr="003B2028">
        <w:rPr>
          <w:rtl/>
          <w:lang w:bidi="ar-SA"/>
        </w:rPr>
        <w:t>إذا لم تصيبهم هذه الحوادث في دارهم</w:t>
      </w:r>
      <w:r>
        <w:rPr>
          <w:rtl/>
          <w:lang w:bidi="ar-SA"/>
        </w:rPr>
        <w:t xml:space="preserve"> ، </w:t>
      </w:r>
      <w:r w:rsidRPr="003B2028">
        <w:rPr>
          <w:rtl/>
          <w:lang w:bidi="ar-SA"/>
        </w:rPr>
        <w:t>فانّها سوف تقع قريبة منهم</w:t>
      </w:r>
      <w:r>
        <w:rPr>
          <w:rtl/>
          <w:lang w:bidi="ar-SA"/>
        </w:rPr>
        <w:t xml:space="preserve"> ، </w:t>
      </w:r>
      <w:r w:rsidRPr="003B2028">
        <w:rPr>
          <w:rtl/>
          <w:lang w:bidi="ar-SA"/>
        </w:rPr>
        <w:t>فهل لا تكفي هذه الحوادث لايقاظهم</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D52802">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 (33) لَهُمْ عَذابٌ فِي الْحَياةِ الدُّنْيا وَلَعَذابُ الْآخِرَةِ أَشَقُّ وَما لَهُمْ مِنَ اللهِ مِنْ واقٍ (34)</w:t>
      </w:r>
      <w:r w:rsidRPr="00DD1F83">
        <w:rPr>
          <w:rStyle w:val="libAlaemChar"/>
          <w:rtl/>
        </w:rPr>
        <w:t>)</w:t>
      </w:r>
    </w:p>
    <w:p w:rsidR="009B4B1B" w:rsidRPr="00D52802" w:rsidRDefault="009B4B1B" w:rsidP="00DD1F83">
      <w:pPr>
        <w:pStyle w:val="libCenterBold1"/>
        <w:rPr>
          <w:rtl/>
        </w:rPr>
      </w:pPr>
      <w:r w:rsidRPr="00D52802">
        <w:rPr>
          <w:rtl/>
        </w:rPr>
        <w:t>التّفسير</w:t>
      </w:r>
    </w:p>
    <w:p w:rsidR="009B4B1B" w:rsidRPr="003B2028" w:rsidRDefault="009B4B1B" w:rsidP="00DD1F83">
      <w:pPr>
        <w:pStyle w:val="libBold1"/>
        <w:rPr>
          <w:rtl/>
        </w:rPr>
      </w:pPr>
      <w:r w:rsidRPr="003B2028">
        <w:rPr>
          <w:rtl/>
        </w:rPr>
        <w:t>كيف تجعلون الأصنام شركاء مع الله</w:t>
      </w:r>
      <w:r>
        <w:rPr>
          <w:rFonts w:hint="cs"/>
          <w:rtl/>
        </w:rPr>
        <w:t>؟</w:t>
      </w:r>
      <w:r>
        <w:rPr>
          <w:rtl/>
        </w:rPr>
        <w:t>!</w:t>
      </w:r>
    </w:p>
    <w:p w:rsidR="009B4B1B" w:rsidRPr="003B2028" w:rsidRDefault="009B4B1B" w:rsidP="009B4B1B">
      <w:pPr>
        <w:rPr>
          <w:rtl/>
          <w:lang w:bidi="ar-SA"/>
        </w:rPr>
      </w:pPr>
      <w:r w:rsidRPr="003B2028">
        <w:rPr>
          <w:rtl/>
          <w:lang w:bidi="ar-SA"/>
        </w:rPr>
        <w:t>نعود مرّة اخرى في هذه الآيات الى البحث حول التوحيد والشرك</w:t>
      </w:r>
      <w:r>
        <w:rPr>
          <w:rtl/>
          <w:lang w:bidi="ar-SA"/>
        </w:rPr>
        <w:t xml:space="preserve"> ، </w:t>
      </w:r>
      <w:r w:rsidRPr="003B2028">
        <w:rPr>
          <w:rtl/>
          <w:lang w:bidi="ar-SA"/>
        </w:rPr>
        <w:t>وهي تخاطب الناس من خلال دليل واضح حيث يقول تعالى</w:t>
      </w:r>
      <w:r>
        <w:rPr>
          <w:rtl/>
          <w:lang w:bidi="ar-SA"/>
        </w:rPr>
        <w:t xml:space="preserve"> : </w:t>
      </w:r>
      <w:r w:rsidRPr="00DD1F83">
        <w:rPr>
          <w:rStyle w:val="libAlaemChar"/>
          <w:rtl/>
        </w:rPr>
        <w:t>(</w:t>
      </w:r>
      <w:r w:rsidRPr="00DD1F83">
        <w:rPr>
          <w:rStyle w:val="libAieChar"/>
          <w:rtl/>
        </w:rPr>
        <w:t>أَفَمَنْ هُوَ قائِمٌ عَلى كُلِّ نَفْسٍ بِما كَسَبَتْ</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وهذه الجملة تريد ان تقول بوضوح انّ الله سبحانه وتعالى وكأنّه واقف على راس كلّ شخص ويعلم بما يفعلونه ويجازي عليه وبيده تدبير الأمور</w:t>
      </w:r>
      <w:r>
        <w:rPr>
          <w:rtl/>
          <w:lang w:bidi="ar-SA"/>
        </w:rPr>
        <w:t xml:space="preserve"> ، </w:t>
      </w:r>
      <w:r w:rsidRPr="003B2028">
        <w:rPr>
          <w:rtl/>
          <w:lang w:bidi="ar-SA"/>
        </w:rPr>
        <w:t>ولذلك فإنّ كلمة «قائم» لها معنى واسع يشمل كلّ هذه الأمور</w:t>
      </w:r>
      <w:r>
        <w:rPr>
          <w:rtl/>
          <w:lang w:bidi="ar-SA"/>
        </w:rPr>
        <w:t xml:space="preserve"> ، </w:t>
      </w:r>
      <w:r w:rsidRPr="003B2028">
        <w:rPr>
          <w:rtl/>
          <w:lang w:bidi="ar-SA"/>
        </w:rPr>
        <w:t>مع 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الجملة أعلاه مبتدا لخبر محذوف تقديره </w:t>
      </w:r>
      <w:r w:rsidRPr="00DD1F83">
        <w:rPr>
          <w:rStyle w:val="libAlaemChar"/>
          <w:rtl/>
        </w:rPr>
        <w:t>(</w:t>
      </w:r>
      <w:r w:rsidRPr="001050BF">
        <w:rPr>
          <w:rStyle w:val="libFootnoteAieChar"/>
          <w:rtl/>
        </w:rPr>
        <w:t>أَفَمَنْ هُوَ قائِمٌ عَلى كُلِّ نَفْسٍ بِما كَسَبَتْ</w:t>
      </w:r>
      <w:r w:rsidRPr="00DD1F83">
        <w:rPr>
          <w:rStyle w:val="libAlaemChar"/>
          <w:rtl/>
        </w:rPr>
        <w:t>)</w:t>
      </w:r>
      <w:r w:rsidRPr="003B2028">
        <w:rPr>
          <w:rtl/>
        </w:rPr>
        <w:t xml:space="preserve"> كمن ليس كذلك.</w:t>
      </w:r>
    </w:p>
    <w:p w:rsidR="009B4B1B" w:rsidRPr="003B2028" w:rsidRDefault="009B4B1B" w:rsidP="001050BF">
      <w:pPr>
        <w:pStyle w:val="libNormal0"/>
        <w:rPr>
          <w:rtl/>
        </w:rPr>
      </w:pPr>
      <w:r>
        <w:rPr>
          <w:rtl/>
        </w:rPr>
        <w:br w:type="page"/>
      </w:r>
      <w:r w:rsidRPr="003B2028">
        <w:rPr>
          <w:rtl/>
        </w:rPr>
        <w:lastRenderedPageBreak/>
        <w:t>مجموعة من المفسّرين يرى لها ابعادا خاصّة.</w:t>
      </w:r>
    </w:p>
    <w:p w:rsidR="009B4B1B" w:rsidRPr="003B2028" w:rsidRDefault="009B4B1B" w:rsidP="009B4B1B">
      <w:pPr>
        <w:rPr>
          <w:rtl/>
          <w:lang w:bidi="ar-SA"/>
        </w:rPr>
      </w:pPr>
      <w:r w:rsidRPr="003B2028">
        <w:rPr>
          <w:rtl/>
          <w:lang w:bidi="ar-SA"/>
        </w:rPr>
        <w:t>ولإتمام البحث السابق</w:t>
      </w:r>
      <w:r>
        <w:rPr>
          <w:rtl/>
          <w:lang w:bidi="ar-SA"/>
        </w:rPr>
        <w:t xml:space="preserve"> ، </w:t>
      </w:r>
      <w:r w:rsidRPr="003B2028">
        <w:rPr>
          <w:rtl/>
          <w:lang w:bidi="ar-SA"/>
        </w:rPr>
        <w:t>ومقدّمة للبحث الآتي</w:t>
      </w:r>
      <w:r>
        <w:rPr>
          <w:rtl/>
          <w:lang w:bidi="ar-SA"/>
        </w:rPr>
        <w:t xml:space="preserve"> ، </w:t>
      </w:r>
      <w:r w:rsidRPr="003B2028">
        <w:rPr>
          <w:rtl/>
          <w:lang w:bidi="ar-SA"/>
        </w:rPr>
        <w:t>يقول تعالى</w:t>
      </w:r>
      <w:r>
        <w:rPr>
          <w:rtl/>
          <w:lang w:bidi="ar-SA"/>
        </w:rPr>
        <w:t xml:space="preserve"> : </w:t>
      </w:r>
      <w:r w:rsidRPr="00DD1F83">
        <w:rPr>
          <w:rStyle w:val="libAlaemChar"/>
          <w:rtl/>
        </w:rPr>
        <w:t>(</w:t>
      </w:r>
      <w:r w:rsidRPr="00DD1F83">
        <w:rPr>
          <w:rStyle w:val="libAieChar"/>
          <w:rtl/>
        </w:rPr>
        <w:t>وَجَعَلُوا لِلَّهِ شُرَكاءَ</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ثمّ يجيبهم بلا فاصلة وبعدّة طرق</w:t>
      </w:r>
      <w:r>
        <w:rPr>
          <w:rtl/>
          <w:lang w:bidi="ar-SA"/>
        </w:rPr>
        <w:t xml:space="preserve"> : </w:t>
      </w:r>
      <w:r w:rsidRPr="003B2028">
        <w:rPr>
          <w:rtl/>
          <w:lang w:bidi="ar-SA"/>
        </w:rPr>
        <w:t>يقول اوّلا</w:t>
      </w:r>
      <w:r>
        <w:rPr>
          <w:rtl/>
          <w:lang w:bidi="ar-SA"/>
        </w:rPr>
        <w:t xml:space="preserve"> : </w:t>
      </w:r>
      <w:r w:rsidRPr="00DD1F83">
        <w:rPr>
          <w:rStyle w:val="libAlaemChar"/>
          <w:rtl/>
        </w:rPr>
        <w:t>(</w:t>
      </w:r>
      <w:r w:rsidRPr="00DD1F83">
        <w:rPr>
          <w:rStyle w:val="libAieChar"/>
          <w:rtl/>
        </w:rPr>
        <w:t>قُلْ سَمُّوهُمْ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والمقصود من تسميتهم هو امّا ان يكونوا ليست لهم ايّة قيمة بحيث لا تستطيعون تسميتهم</w:t>
      </w:r>
      <w:r>
        <w:rPr>
          <w:rtl/>
          <w:lang w:bidi="ar-SA"/>
        </w:rPr>
        <w:t xml:space="preserve"> ، </w:t>
      </w:r>
      <w:r w:rsidRPr="003B2028">
        <w:rPr>
          <w:rtl/>
          <w:lang w:bidi="ar-SA"/>
        </w:rPr>
        <w:t>فكيف تجعلون هذه الموجودات التي لا تستحق حتّى الأسماء والتي لا قيمة لها</w:t>
      </w:r>
      <w:r>
        <w:rPr>
          <w:rtl/>
          <w:lang w:bidi="ar-SA"/>
        </w:rPr>
        <w:t xml:space="preserve"> ، </w:t>
      </w:r>
      <w:r w:rsidRPr="003B2028">
        <w:rPr>
          <w:rtl/>
          <w:lang w:bidi="ar-SA"/>
        </w:rPr>
        <w:t>في عداد الخالق القادر المتعال</w:t>
      </w:r>
      <w:r>
        <w:rPr>
          <w:rtl/>
          <w:lang w:bidi="ar-SA"/>
        </w:rPr>
        <w:t>؟</w:t>
      </w:r>
    </w:p>
    <w:p w:rsidR="009B4B1B" w:rsidRDefault="009B4B1B" w:rsidP="009B4B1B">
      <w:pPr>
        <w:rPr>
          <w:rtl/>
          <w:lang w:bidi="ar-SA"/>
        </w:rPr>
      </w:pPr>
      <w:r w:rsidRPr="003B2028">
        <w:rPr>
          <w:rtl/>
          <w:lang w:bidi="ar-SA"/>
        </w:rPr>
        <w:t>او يكون المقصود</w:t>
      </w:r>
      <w:r>
        <w:rPr>
          <w:rtl/>
          <w:lang w:bidi="ar-SA"/>
        </w:rPr>
        <w:t xml:space="preserve"> : </w:t>
      </w:r>
      <w:r w:rsidRPr="003B2028">
        <w:rPr>
          <w:rtl/>
          <w:lang w:bidi="ar-SA"/>
        </w:rPr>
        <w:t>بيّنوا صفاتهم لكي نرى هل يستحقّون العبادة</w:t>
      </w:r>
      <w:r>
        <w:rPr>
          <w:rtl/>
          <w:lang w:bidi="ar-SA"/>
        </w:rPr>
        <w:t xml:space="preserve"> ، </w:t>
      </w:r>
      <w:r w:rsidRPr="003B2028">
        <w:rPr>
          <w:rtl/>
          <w:lang w:bidi="ar-SA"/>
        </w:rPr>
        <w:t>فنحن نقول في صفات الله جلّ وعلا بأنّه الخالق</w:t>
      </w:r>
      <w:r>
        <w:rPr>
          <w:rtl/>
          <w:lang w:bidi="ar-SA"/>
        </w:rPr>
        <w:t xml:space="preserve"> ، </w:t>
      </w:r>
      <w:r w:rsidRPr="003B2028">
        <w:rPr>
          <w:rtl/>
          <w:lang w:bidi="ar-SA"/>
        </w:rPr>
        <w:t>والرازق</w:t>
      </w:r>
      <w:r>
        <w:rPr>
          <w:rtl/>
          <w:lang w:bidi="ar-SA"/>
        </w:rPr>
        <w:t xml:space="preserve"> ، </w:t>
      </w:r>
      <w:r w:rsidRPr="003B2028">
        <w:rPr>
          <w:rtl/>
          <w:lang w:bidi="ar-SA"/>
        </w:rPr>
        <w:t>والمحيي والعالم والقادر</w:t>
      </w:r>
      <w:r>
        <w:rPr>
          <w:rtl/>
          <w:lang w:bidi="ar-SA"/>
        </w:rPr>
        <w:t xml:space="preserve"> ، </w:t>
      </w:r>
      <w:r w:rsidRPr="003B2028">
        <w:rPr>
          <w:rtl/>
          <w:lang w:bidi="ar-SA"/>
        </w:rPr>
        <w:t>فهل تستطيعون ان تمنحوا هذه الصفات للأصنام</w:t>
      </w:r>
      <w:r>
        <w:rPr>
          <w:rtl/>
          <w:lang w:bidi="ar-SA"/>
        </w:rPr>
        <w:t>؟!</w:t>
      </w:r>
      <w:r w:rsidRPr="003B2028">
        <w:rPr>
          <w:rtl/>
          <w:lang w:bidi="ar-SA"/>
        </w:rPr>
        <w:t xml:space="preserve"> او بالعكس إذا أردنا تسميتها نقول بأنّها أحجار وأخشاب ساكنة وفاقدة للعقل والشعور</w:t>
      </w:r>
      <w:r>
        <w:rPr>
          <w:rtl/>
          <w:lang w:bidi="ar-SA"/>
        </w:rPr>
        <w:t xml:space="preserve"> ، </w:t>
      </w:r>
      <w:r w:rsidRPr="003B2028">
        <w:rPr>
          <w:rtl/>
          <w:lang w:bidi="ar-SA"/>
        </w:rPr>
        <w:t>ومحتاجة لمن يعبدها</w:t>
      </w:r>
      <w:r>
        <w:rPr>
          <w:rtl/>
          <w:lang w:bidi="ar-SA"/>
        </w:rPr>
        <w:t xml:space="preserve"> ، </w:t>
      </w:r>
      <w:r w:rsidRPr="003B2028">
        <w:rPr>
          <w:rtl/>
          <w:lang w:bidi="ar-SA"/>
        </w:rPr>
        <w:t>وخلاصة القول انّها فاقدة لكلّ شيء</w:t>
      </w:r>
      <w:r>
        <w:rPr>
          <w:rtl/>
          <w:lang w:bidi="ar-SA"/>
        </w:rPr>
        <w:t>!</w:t>
      </w:r>
      <w:r w:rsidRPr="003B2028">
        <w:rPr>
          <w:rtl/>
          <w:lang w:bidi="ar-SA"/>
        </w:rPr>
        <w:t xml:space="preserve"> فكيف نجعلها سواء مع الله</w:t>
      </w:r>
      <w:r>
        <w:rPr>
          <w:rtl/>
          <w:lang w:bidi="ar-SA"/>
        </w:rPr>
        <w:t>؟</w:t>
      </w:r>
      <w:r w:rsidRPr="003B2028">
        <w:rPr>
          <w:rtl/>
          <w:lang w:bidi="ar-SA"/>
        </w:rPr>
        <w:t xml:space="preserve"> </w:t>
      </w:r>
      <w:r>
        <w:rPr>
          <w:rtl/>
          <w:lang w:bidi="ar-SA"/>
        </w:rPr>
        <w:t>أ</w:t>
      </w:r>
      <w:r w:rsidRPr="003B2028">
        <w:rPr>
          <w:rtl/>
          <w:lang w:bidi="ar-SA"/>
        </w:rPr>
        <w:t>فلا تعقلون</w:t>
      </w:r>
      <w:r>
        <w:rPr>
          <w:rtl/>
          <w:lang w:bidi="ar-SA"/>
        </w:rPr>
        <w:t>؟!</w:t>
      </w:r>
    </w:p>
    <w:p w:rsidR="009B4B1B" w:rsidRPr="003B2028" w:rsidRDefault="009B4B1B" w:rsidP="009B4B1B">
      <w:pPr>
        <w:rPr>
          <w:rtl/>
          <w:lang w:bidi="ar-SA"/>
        </w:rPr>
      </w:pPr>
      <w:r w:rsidRPr="003B2028">
        <w:rPr>
          <w:rtl/>
          <w:lang w:bidi="ar-SA"/>
        </w:rPr>
        <w:t>او يكون المقصود</w:t>
      </w:r>
      <w:r>
        <w:rPr>
          <w:rtl/>
          <w:lang w:bidi="ar-SA"/>
        </w:rPr>
        <w:t xml:space="preserve"> : </w:t>
      </w:r>
      <w:r w:rsidRPr="003B2028">
        <w:rPr>
          <w:rtl/>
          <w:lang w:bidi="ar-SA"/>
        </w:rPr>
        <w:t>عدّوا لنا اعمالهم</w:t>
      </w:r>
      <w:r>
        <w:rPr>
          <w:rtl/>
          <w:lang w:bidi="ar-SA"/>
        </w:rPr>
        <w:t xml:space="preserve"> ، </w:t>
      </w:r>
      <w:r w:rsidRPr="003B2028">
        <w:rPr>
          <w:rtl/>
          <w:lang w:bidi="ar-SA"/>
        </w:rPr>
        <w:t>فهل كشفوا الضرّ لأحد او منحوا الخير لأحد؟ وهل حلّوا العقد والمشاكل</w:t>
      </w:r>
      <w:r>
        <w:rPr>
          <w:rtl/>
          <w:lang w:bidi="ar-SA"/>
        </w:rPr>
        <w:t>؟!</w:t>
      </w:r>
      <w:r w:rsidRPr="003B2028">
        <w:rPr>
          <w:rtl/>
          <w:lang w:bidi="ar-SA"/>
        </w:rPr>
        <w:t xml:space="preserve"> ومع هذا الوضع فأي عقل يجيز لكم ان تجعلوهم قرناء مع الله جلّ وعلا وهو مصدر الخير والبركة والنافع والضارّ والمثيب والمعاقب</w:t>
      </w:r>
      <w:r>
        <w:rPr>
          <w:rtl/>
          <w:lang w:bidi="ar-SA"/>
        </w:rPr>
        <w:t>!.</w:t>
      </w:r>
    </w:p>
    <w:p w:rsidR="009B4B1B" w:rsidRDefault="009B4B1B" w:rsidP="009B4B1B">
      <w:pPr>
        <w:rPr>
          <w:rtl/>
          <w:lang w:bidi="ar-SA"/>
        </w:rPr>
      </w:pPr>
      <w:r w:rsidRPr="003B2028">
        <w:rPr>
          <w:rtl/>
          <w:lang w:bidi="ar-SA"/>
        </w:rPr>
        <w:t xml:space="preserve">طبعا لا مانع من ان تجتمع كلّ هذه المعاني في جملة </w:t>
      </w:r>
      <w:r w:rsidRPr="00DD1F83">
        <w:rPr>
          <w:rStyle w:val="libAlaemChar"/>
          <w:rtl/>
        </w:rPr>
        <w:t>(</w:t>
      </w:r>
      <w:r w:rsidRPr="00DD1F83">
        <w:rPr>
          <w:rStyle w:val="libAieChar"/>
          <w:rtl/>
        </w:rPr>
        <w:t>سَمُّوهُمْ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ويقول ثانيا</w:t>
      </w:r>
      <w:r>
        <w:rPr>
          <w:rtl/>
          <w:lang w:bidi="ar-SA"/>
        </w:rPr>
        <w:t xml:space="preserve"> : </w:t>
      </w:r>
      <w:r w:rsidRPr="00DD1F83">
        <w:rPr>
          <w:rStyle w:val="libAlaemChar"/>
          <w:rtl/>
        </w:rPr>
        <w:t>(</w:t>
      </w:r>
      <w:r w:rsidRPr="00DD1F83">
        <w:rPr>
          <w:rStyle w:val="libAieChar"/>
          <w:rtl/>
        </w:rPr>
        <w:t>أَمْ تُنَبِّئُونَهُ بِما لا يَعْلَمُ فِي الْأَرْضِ</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وهذا التعبير في الحقيقة أفضل أسلوب للجواب على حديثهم الواهي</w:t>
      </w:r>
      <w:r>
        <w:rPr>
          <w:rtl/>
          <w:lang w:bidi="ar-SA"/>
        </w:rPr>
        <w:t xml:space="preserve"> ، </w:t>
      </w:r>
      <w:r w:rsidRPr="003B2028">
        <w:rPr>
          <w:rtl/>
          <w:lang w:bidi="ar-SA"/>
        </w:rPr>
        <w:t>وكمثال على ذلك يقول لك احد الأشخاص</w:t>
      </w:r>
      <w:r>
        <w:rPr>
          <w:rtl/>
          <w:lang w:bidi="ar-SA"/>
        </w:rPr>
        <w:t xml:space="preserve"> : </w:t>
      </w:r>
      <w:r w:rsidRPr="003B2028">
        <w:rPr>
          <w:rtl/>
          <w:lang w:bidi="ar-SA"/>
        </w:rPr>
        <w:t>انّ فلانا كان ضيفا عندكم البارحة</w:t>
      </w:r>
      <w:r>
        <w:rPr>
          <w:rtl/>
          <w:lang w:bidi="ar-SA"/>
        </w:rPr>
        <w:t xml:space="preserve"> ، </w:t>
      </w:r>
      <w:r w:rsidRPr="003B2028">
        <w:rPr>
          <w:rtl/>
          <w:lang w:bidi="ar-SA"/>
        </w:rPr>
        <w:t>فتقول له</w:t>
      </w:r>
      <w:r>
        <w:rPr>
          <w:rtl/>
          <w:lang w:bidi="ar-SA"/>
        </w:rPr>
        <w:t xml:space="preserve"> : </w:t>
      </w:r>
      <w:r w:rsidRPr="003B2028">
        <w:rPr>
          <w:rtl/>
          <w:lang w:bidi="ar-SA"/>
        </w:rPr>
        <w:t>هل تخبرني عن ضيف لا علم لي به</w:t>
      </w:r>
      <w:r>
        <w:rPr>
          <w:rtl/>
          <w:lang w:bidi="ar-SA"/>
        </w:rPr>
        <w:t>؟!</w:t>
      </w:r>
      <w:r w:rsidRPr="003B2028">
        <w:rPr>
          <w:rtl/>
          <w:lang w:bidi="ar-SA"/>
        </w:rPr>
        <w:t xml:space="preserve"> يعني هل من الممكن ان أحدا</w:t>
      </w:r>
    </w:p>
    <w:p w:rsidR="009B4B1B" w:rsidRDefault="009B4B1B" w:rsidP="001050BF">
      <w:pPr>
        <w:pStyle w:val="libNormal0"/>
        <w:rPr>
          <w:rtl/>
        </w:rPr>
      </w:pPr>
      <w:r>
        <w:rPr>
          <w:rtl/>
        </w:rPr>
        <w:br w:type="page"/>
      </w:r>
      <w:r w:rsidRPr="003B2028">
        <w:rPr>
          <w:rtl/>
        </w:rPr>
        <w:lastRenderedPageBreak/>
        <w:t>يكون ضيفي ولا اعلم به وأنت تعلم بذلك</w:t>
      </w:r>
      <w:r>
        <w:rPr>
          <w:rtl/>
        </w:rPr>
        <w:t>؟!</w:t>
      </w:r>
    </w:p>
    <w:p w:rsidR="009B4B1B" w:rsidRPr="003B2028" w:rsidRDefault="009B4B1B" w:rsidP="009B4B1B">
      <w:pPr>
        <w:rPr>
          <w:rtl/>
          <w:lang w:bidi="ar-SA"/>
        </w:rPr>
      </w:pPr>
      <w:r w:rsidRPr="003B2028">
        <w:rPr>
          <w:rtl/>
          <w:lang w:bidi="ar-SA"/>
        </w:rPr>
        <w:t>ثالثا</w:t>
      </w:r>
      <w:r>
        <w:rPr>
          <w:rtl/>
          <w:lang w:bidi="ar-SA"/>
        </w:rPr>
        <w:t xml:space="preserve"> : </w:t>
      </w:r>
      <w:r w:rsidRPr="003B2028">
        <w:rPr>
          <w:rtl/>
          <w:lang w:bidi="ar-SA"/>
        </w:rPr>
        <w:t>حتّى أنتم في الواقع لا تؤمنون بذلك في قرارة أنفسكم</w:t>
      </w:r>
      <w:r>
        <w:rPr>
          <w:rtl/>
          <w:lang w:bidi="ar-SA"/>
        </w:rPr>
        <w:t xml:space="preserve"> ، </w:t>
      </w:r>
      <w:r w:rsidRPr="003B2028">
        <w:rPr>
          <w:rtl/>
          <w:lang w:bidi="ar-SA"/>
        </w:rPr>
        <w:t xml:space="preserve">بل </w:t>
      </w:r>
      <w:r w:rsidRPr="00DD1F83">
        <w:rPr>
          <w:rStyle w:val="libAlaemChar"/>
          <w:rtl/>
        </w:rPr>
        <w:t>(</w:t>
      </w:r>
      <w:r w:rsidRPr="00DD1F83">
        <w:rPr>
          <w:rStyle w:val="libAieChar"/>
          <w:rtl/>
        </w:rPr>
        <w:t>أَمْ بِظاهِرٍ مِنَ الْقَوْلِ</w:t>
      </w:r>
      <w:r w:rsidRPr="00DD1F83">
        <w:rPr>
          <w:rStyle w:val="libAlaemChar"/>
          <w:rtl/>
        </w:rPr>
        <w:t>)</w:t>
      </w:r>
      <w:r w:rsidRPr="003B2028">
        <w:rPr>
          <w:rtl/>
          <w:lang w:bidi="ar-SA"/>
        </w:rPr>
        <w:t>.</w:t>
      </w:r>
    </w:p>
    <w:p w:rsidR="009B4B1B" w:rsidRPr="003B2028" w:rsidRDefault="009B4B1B" w:rsidP="009B4B1B">
      <w:pPr>
        <w:rPr>
          <w:rtl/>
          <w:lang w:bidi="ar-SA"/>
        </w:rPr>
      </w:pPr>
      <w:r w:rsidRPr="003B2028">
        <w:rPr>
          <w:rtl/>
          <w:lang w:bidi="ar-SA"/>
        </w:rPr>
        <w:t>ولهذا السبب نرى المشركين عند ما تضيق بهم المشاكل الحياتية يلوذون بالله</w:t>
      </w:r>
      <w:r>
        <w:rPr>
          <w:rtl/>
          <w:lang w:bidi="ar-SA"/>
        </w:rPr>
        <w:t xml:space="preserve"> ، </w:t>
      </w:r>
      <w:r w:rsidRPr="003B2028">
        <w:rPr>
          <w:rtl/>
          <w:lang w:bidi="ar-SA"/>
        </w:rPr>
        <w:t>لانّهم يعلمون في قلوبهم انّ الأصنام لا يمكن ان تعمل لهم شيئا</w:t>
      </w:r>
      <w:r>
        <w:rPr>
          <w:rtl/>
          <w:lang w:bidi="ar-SA"/>
        </w:rPr>
        <w:t xml:space="preserve"> ، </w:t>
      </w:r>
      <w:r w:rsidRPr="003B2028">
        <w:rPr>
          <w:rtl/>
          <w:lang w:bidi="ar-SA"/>
        </w:rPr>
        <w:t xml:space="preserve">كما بيّن القرآن الكريم حالهم في الآية </w:t>
      </w:r>
      <w:r>
        <w:rPr>
          <w:rtl/>
          <w:lang w:bidi="ar-SA"/>
        </w:rPr>
        <w:t>(</w:t>
      </w:r>
      <w:r w:rsidRPr="003B2028">
        <w:rPr>
          <w:rtl/>
          <w:lang w:bidi="ar-SA"/>
        </w:rPr>
        <w:t>65) من سورة العنكبوت حيث يقول تعالى</w:t>
      </w:r>
      <w:r>
        <w:rPr>
          <w:rtl/>
          <w:lang w:bidi="ar-SA"/>
        </w:rPr>
        <w:t xml:space="preserve"> : </w:t>
      </w:r>
      <w:r w:rsidRPr="00DD1F83">
        <w:rPr>
          <w:rStyle w:val="libAlaemChar"/>
          <w:rtl/>
        </w:rPr>
        <w:t>(</w:t>
      </w:r>
      <w:r w:rsidRPr="00DD1F83">
        <w:rPr>
          <w:rStyle w:val="libAieChar"/>
          <w:rtl/>
        </w:rPr>
        <w:t>فَإِذا رَكِبُوا فِي الْفُلْكِ دَعَوُا اللهَ مُخْلِصِينَ لَهُ الدِّينَ فَلَمَّا نَجَّاهُمْ إِلَى الْبَرِّ إِذا هُمْ يُشْرِكُونَ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رابعا</w:t>
      </w:r>
      <w:r>
        <w:rPr>
          <w:rtl/>
          <w:lang w:bidi="ar-SA"/>
        </w:rPr>
        <w:t xml:space="preserve"> : </w:t>
      </w:r>
      <w:r w:rsidRPr="003B2028">
        <w:rPr>
          <w:rtl/>
          <w:lang w:bidi="ar-SA"/>
        </w:rPr>
        <w:t>انّ المشركين ليس لهم ادراك صحيح</w:t>
      </w:r>
      <w:r>
        <w:rPr>
          <w:rtl/>
          <w:lang w:bidi="ar-SA"/>
        </w:rPr>
        <w:t xml:space="preserve"> ، </w:t>
      </w:r>
      <w:r w:rsidRPr="003B2028">
        <w:rPr>
          <w:rtl/>
          <w:lang w:bidi="ar-SA"/>
        </w:rPr>
        <w:t>وبما انّهم تابعين لاهوائهم وتقليدهم الأعمى</w:t>
      </w:r>
      <w:r>
        <w:rPr>
          <w:rtl/>
          <w:lang w:bidi="ar-SA"/>
        </w:rPr>
        <w:t xml:space="preserve"> ، </w:t>
      </w:r>
      <w:r w:rsidRPr="003B2028">
        <w:rPr>
          <w:rtl/>
          <w:lang w:bidi="ar-SA"/>
        </w:rPr>
        <w:t>فإنّهم غير قادرين على ان يقضوا بالحقّ وبشكل صحيح</w:t>
      </w:r>
      <w:r>
        <w:rPr>
          <w:rtl/>
          <w:lang w:bidi="ar-SA"/>
        </w:rPr>
        <w:t xml:space="preserve"> ، </w:t>
      </w:r>
      <w:r w:rsidRPr="003B2028">
        <w:rPr>
          <w:rtl/>
          <w:lang w:bidi="ar-SA"/>
        </w:rPr>
        <w:t>ولهذا السبب ضلّوا الطريق</w:t>
      </w:r>
      <w:r>
        <w:rPr>
          <w:rtl/>
          <w:lang w:bidi="ar-SA"/>
        </w:rPr>
        <w:t xml:space="preserve"> ، </w:t>
      </w:r>
      <w:r w:rsidRPr="003B2028">
        <w:rPr>
          <w:rtl/>
          <w:lang w:bidi="ar-SA"/>
        </w:rPr>
        <w:t>يقول تعالى</w:t>
      </w:r>
      <w:r>
        <w:rPr>
          <w:rtl/>
          <w:lang w:bidi="ar-SA"/>
        </w:rPr>
        <w:t xml:space="preserve"> : </w:t>
      </w:r>
      <w:r w:rsidRPr="00DD1F83">
        <w:rPr>
          <w:rStyle w:val="libAlaemChar"/>
          <w:rtl/>
        </w:rPr>
        <w:t>(</w:t>
      </w:r>
      <w:r w:rsidRPr="00DD1F83">
        <w:rPr>
          <w:rStyle w:val="libAieChar"/>
          <w:rtl/>
        </w:rPr>
        <w:t>بَلْ زُيِّنَ لِلَّذِينَ كَفَرُوا مَكْرُهُمْ وَصُدُّوا عَنِ السَّبِيلِ وَمَنْ يُضْلِلِ اللهُ فَما لَهُ مِنْ هادٍ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وقد قلنا مرارا</w:t>
      </w:r>
      <w:r>
        <w:rPr>
          <w:rtl/>
          <w:lang w:bidi="ar-SA"/>
        </w:rPr>
        <w:t xml:space="preserve"> : </w:t>
      </w:r>
      <w:r w:rsidRPr="003B2028">
        <w:rPr>
          <w:rtl/>
          <w:lang w:bidi="ar-SA"/>
        </w:rPr>
        <w:t>انّ هذا الضلال ليس جبرا</w:t>
      </w:r>
      <w:r>
        <w:rPr>
          <w:rtl/>
          <w:lang w:bidi="ar-SA"/>
        </w:rPr>
        <w:t xml:space="preserve"> ، </w:t>
      </w:r>
      <w:r w:rsidRPr="003B2028">
        <w:rPr>
          <w:rtl/>
          <w:lang w:bidi="ar-SA"/>
        </w:rPr>
        <w:t>ولا هو اعتباطا وبدون حساب</w:t>
      </w:r>
      <w:r>
        <w:rPr>
          <w:rtl/>
          <w:lang w:bidi="ar-SA"/>
        </w:rPr>
        <w:t xml:space="preserve"> ، </w:t>
      </w:r>
      <w:r w:rsidRPr="003B2028">
        <w:rPr>
          <w:rtl/>
          <w:lang w:bidi="ar-SA"/>
        </w:rPr>
        <w:t>بل الإضلال الالهي انعكاس لما يقوم به الإنسان من الأعمال السيّئة التي تجرّه الى الضياع</w:t>
      </w:r>
      <w:r>
        <w:rPr>
          <w:rtl/>
          <w:lang w:bidi="ar-SA"/>
        </w:rPr>
        <w:t xml:space="preserve"> ، </w:t>
      </w:r>
      <w:r w:rsidRPr="003B2028">
        <w:rPr>
          <w:rtl/>
          <w:lang w:bidi="ar-SA"/>
        </w:rPr>
        <w:t>وبما انّ هذه الخاصيّة قد جعلها الله سبحانه وتعالى لمثل هذه الأعمال فلذلك نسب هذا العمل اليه.</w:t>
      </w:r>
    </w:p>
    <w:p w:rsidR="009B4B1B" w:rsidRPr="003B2028" w:rsidRDefault="009B4B1B" w:rsidP="009B4B1B">
      <w:pPr>
        <w:rPr>
          <w:rtl/>
          <w:lang w:bidi="ar-SA"/>
        </w:rPr>
      </w:pPr>
      <w:r w:rsidRPr="003B2028">
        <w:rPr>
          <w:rtl/>
          <w:lang w:bidi="ar-SA"/>
        </w:rPr>
        <w:t>ويشير القرآن الكريم في الآية الاخيرة من هذه المجموعة الى العقاب الأليم الذي يشملهم في الدنيا والآخرة</w:t>
      </w:r>
      <w:r>
        <w:rPr>
          <w:rtl/>
          <w:lang w:bidi="ar-SA"/>
        </w:rPr>
        <w:t xml:space="preserve"> ، </w:t>
      </w:r>
      <w:r w:rsidRPr="003B2028">
        <w:rPr>
          <w:rtl/>
          <w:lang w:bidi="ar-SA"/>
        </w:rPr>
        <w:t>الشقاء والهزيمة والحرمان وغيرها</w:t>
      </w:r>
      <w:r>
        <w:rPr>
          <w:rtl/>
          <w:lang w:bidi="ar-SA"/>
        </w:rPr>
        <w:t xml:space="preserve"> ، </w:t>
      </w:r>
      <w:r w:rsidRPr="003B2028">
        <w:rPr>
          <w:rtl/>
          <w:lang w:bidi="ar-SA"/>
        </w:rPr>
        <w:t>حيث تقول</w:t>
      </w:r>
      <w:r>
        <w:rPr>
          <w:rtl/>
          <w:lang w:bidi="ar-SA"/>
        </w:rPr>
        <w:t xml:space="preserve"> : </w:t>
      </w:r>
      <w:r w:rsidRPr="00DD1F83">
        <w:rPr>
          <w:rStyle w:val="libAlaemChar"/>
          <w:rtl/>
        </w:rPr>
        <w:t>(</w:t>
      </w:r>
      <w:r w:rsidRPr="00DD1F83">
        <w:rPr>
          <w:rStyle w:val="libAieChar"/>
          <w:rtl/>
        </w:rPr>
        <w:t>لَهُمْ عَذابٌ فِي الْحَياةِ الدُّنْيا وَلَعَذابُ الْآخِرَةِ أَشَقُ</w:t>
      </w:r>
      <w:r w:rsidRPr="00DD1F83">
        <w:rPr>
          <w:rStyle w:val="libAlaemChar"/>
          <w:rtl/>
        </w:rPr>
        <w:t>)</w:t>
      </w:r>
      <w:r w:rsidRPr="003B2028">
        <w:rPr>
          <w:rtl/>
          <w:lang w:bidi="ar-SA"/>
        </w:rPr>
        <w:t xml:space="preserve"> لانّها دائمة ومستمرة</w:t>
      </w:r>
      <w:r>
        <w:rPr>
          <w:rtl/>
          <w:lang w:bidi="ar-SA"/>
        </w:rPr>
        <w:t xml:space="preserve"> ، </w:t>
      </w:r>
      <w:r w:rsidRPr="003B2028">
        <w:rPr>
          <w:rtl/>
          <w:lang w:bidi="ar-SA"/>
        </w:rPr>
        <w:t>جسدية وروحية</w:t>
      </w:r>
      <w:r>
        <w:rPr>
          <w:rtl/>
          <w:lang w:bidi="ar-SA"/>
        </w:rPr>
        <w:t xml:space="preserve"> ، </w:t>
      </w:r>
      <w:r w:rsidRPr="003B2028">
        <w:rPr>
          <w:rtl/>
          <w:lang w:bidi="ar-SA"/>
        </w:rPr>
        <w:t>وفيها انواع الآلام.</w:t>
      </w:r>
    </w:p>
    <w:p w:rsidR="009B4B1B" w:rsidRDefault="009B4B1B" w:rsidP="009B4B1B">
      <w:pPr>
        <w:rPr>
          <w:rtl/>
          <w:lang w:bidi="ar-SA"/>
        </w:rPr>
      </w:pPr>
      <w:r w:rsidRPr="003B2028">
        <w:rPr>
          <w:rtl/>
          <w:lang w:bidi="ar-SA"/>
        </w:rPr>
        <w:t>وإذا اعتقدوا بأنّ لهم طريقا للفرار او سبيلا للدفاع في مقابل ذلك</w:t>
      </w:r>
      <w:r>
        <w:rPr>
          <w:rtl/>
          <w:lang w:bidi="ar-SA"/>
        </w:rPr>
        <w:t xml:space="preserve"> ، </w:t>
      </w:r>
      <w:r w:rsidRPr="003B2028">
        <w:rPr>
          <w:rtl/>
          <w:lang w:bidi="ar-SA"/>
        </w:rPr>
        <w:t>فإنّهم في اشتباه كبير</w:t>
      </w:r>
      <w:r>
        <w:rPr>
          <w:rtl/>
          <w:lang w:bidi="ar-SA"/>
        </w:rPr>
        <w:t xml:space="preserve"> ، </w:t>
      </w:r>
      <w:r w:rsidRPr="003B2028">
        <w:rPr>
          <w:rtl/>
          <w:lang w:bidi="ar-SA"/>
        </w:rPr>
        <w:t xml:space="preserve">لان </w:t>
      </w:r>
      <w:r w:rsidRPr="00DD1F83">
        <w:rPr>
          <w:rStyle w:val="libAlaemChar"/>
          <w:rtl/>
        </w:rPr>
        <w:t>(</w:t>
      </w:r>
      <w:r w:rsidRPr="00DD1F83">
        <w:rPr>
          <w:rStyle w:val="libAieChar"/>
          <w:rtl/>
        </w:rPr>
        <w:t>وَما لَهُمْ مِنَ اللهِ مِنْ واقٍ</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92102">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مَثَلُ الْجَنَّةِ الَّتِي وُعِدَ الْمُتَّقُونَ تَجْرِي مِنْ تَحْتِهَا الْأَنْهارُ أُكُلُها دائِمٌ وَظِلُّها تِلْكَ عُقْبَى الَّذِينَ اتَّقَوْا وَعُقْبَى الْكافِرِينَ النَّارُ (35)</w:t>
      </w:r>
      <w:r w:rsidRPr="00DD1F83">
        <w:rPr>
          <w:rStyle w:val="libAlaemChar"/>
          <w:rtl/>
        </w:rPr>
        <w:t>)</w:t>
      </w:r>
    </w:p>
    <w:p w:rsidR="009B4B1B" w:rsidRPr="00B92102" w:rsidRDefault="009B4B1B" w:rsidP="00DD1F83">
      <w:pPr>
        <w:pStyle w:val="libCenterBold1"/>
        <w:rPr>
          <w:rtl/>
        </w:rPr>
      </w:pPr>
      <w:r w:rsidRPr="00B92102">
        <w:rPr>
          <w:rtl/>
        </w:rPr>
        <w:t>التّفسير</w:t>
      </w:r>
    </w:p>
    <w:p w:rsidR="009B4B1B" w:rsidRPr="003B2028" w:rsidRDefault="009B4B1B" w:rsidP="009B4B1B">
      <w:pPr>
        <w:rPr>
          <w:rtl/>
          <w:lang w:bidi="ar-SA"/>
        </w:rPr>
      </w:pPr>
      <w:r w:rsidRPr="003B2028">
        <w:rPr>
          <w:rtl/>
          <w:lang w:bidi="ar-SA"/>
        </w:rPr>
        <w:t>بالنظر الى تناوب آيات هذه السورة في بيان التوحيد والمعاد وسائر المعارف الاسلامية الاخرى</w:t>
      </w:r>
      <w:r>
        <w:rPr>
          <w:rtl/>
          <w:lang w:bidi="ar-SA"/>
        </w:rPr>
        <w:t xml:space="preserve"> ، </w:t>
      </w:r>
      <w:r w:rsidRPr="003B2028">
        <w:rPr>
          <w:rtl/>
          <w:lang w:bidi="ar-SA"/>
        </w:rPr>
        <w:t>تحدّثت هذه الآية مرّة اخرى حول المعاد وخصوصا نعم الجنّة وعذاب الجحيم. يقول تعالى اوّلا</w:t>
      </w:r>
      <w:r>
        <w:rPr>
          <w:rtl/>
          <w:lang w:bidi="ar-SA"/>
        </w:rPr>
        <w:t xml:space="preserve"> : </w:t>
      </w:r>
      <w:r w:rsidRPr="00DD1F83">
        <w:rPr>
          <w:rStyle w:val="libAlaemChar"/>
          <w:rtl/>
        </w:rPr>
        <w:t>(</w:t>
      </w:r>
      <w:r w:rsidRPr="00DD1F83">
        <w:rPr>
          <w:rStyle w:val="libAieChar"/>
          <w:rtl/>
        </w:rPr>
        <w:t>مَثَلُ الْجَنَّةِ الَّتِي وُعِدَ الْمُتَّقُونَ تَجْرِي مِنْ تَحْتِهَا الْأَنْهارُ</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قد يكون التعبير</w:t>
      </w:r>
      <w:r>
        <w:rPr>
          <w:rtl/>
          <w:lang w:bidi="ar-SA"/>
        </w:rPr>
        <w:t xml:space="preserve"> بـ «</w:t>
      </w:r>
      <w:r w:rsidRPr="003B2028">
        <w:rPr>
          <w:rtl/>
          <w:lang w:bidi="ar-SA"/>
        </w:rPr>
        <w:t>مثل» اشارة الى هذه النكتة</w:t>
      </w:r>
      <w:r>
        <w:rPr>
          <w:rtl/>
          <w:lang w:bidi="ar-SA"/>
        </w:rPr>
        <w:t xml:space="preserve"> ، </w:t>
      </w:r>
      <w:r w:rsidRPr="003B2028">
        <w:rPr>
          <w:rtl/>
          <w:lang w:bidi="ar-SA"/>
        </w:rPr>
        <w:t>وهي انّ الجنّة وسائر النعم الاخروية غير قابلة للوصف بالنسبة الى الساكنين في هذا العالم المحدود الذي هو في مقابل عالم بعد الموت يعتبر صغيرا جدّا</w:t>
      </w:r>
      <w:r>
        <w:rPr>
          <w:rtl/>
          <w:lang w:bidi="ar-SA"/>
        </w:rPr>
        <w:t xml:space="preserve"> ، </w:t>
      </w:r>
      <w:r w:rsidRPr="003B2028">
        <w:rPr>
          <w:rtl/>
          <w:lang w:bidi="ar-SA"/>
        </w:rPr>
        <w:t>ولذلك نستطيع ان نضرب لهم مثلا او صورة عن ذلك</w:t>
      </w:r>
      <w:r>
        <w:rPr>
          <w:rtl/>
          <w:lang w:bidi="ar-SA"/>
        </w:rPr>
        <w:t xml:space="preserve"> ، </w:t>
      </w:r>
      <w:r w:rsidRPr="003B2028">
        <w:rPr>
          <w:rtl/>
          <w:lang w:bidi="ar-SA"/>
        </w:rPr>
        <w:t>كما انّ الجنين في بطن امّه لو كان يعقل لا يمكن ان نصوّر له كلّ نعم الدنيا</w:t>
      </w:r>
      <w:r>
        <w:rPr>
          <w:rtl/>
          <w:lang w:bidi="ar-SA"/>
        </w:rPr>
        <w:t xml:space="preserve"> ، </w:t>
      </w:r>
      <w:r w:rsidRPr="003B2028">
        <w:rPr>
          <w:rtl/>
          <w:lang w:bidi="ar-SA"/>
        </w:rPr>
        <w:t>الّا من خلال أمثال ناقصة وشاحبة</w:t>
      </w:r>
      <w:r>
        <w:rPr>
          <w:rtl/>
          <w:lang w:bidi="ar-SA"/>
        </w:rPr>
        <w:t>!</w:t>
      </w:r>
    </w:p>
    <w:p w:rsidR="009B4B1B" w:rsidRPr="003B2028" w:rsidRDefault="009B4B1B" w:rsidP="001050BF">
      <w:pPr>
        <w:pStyle w:val="libLine"/>
        <w:rPr>
          <w:rtl/>
        </w:rPr>
      </w:pPr>
      <w:r w:rsidRPr="003B2028">
        <w:rPr>
          <w:rtl/>
        </w:rPr>
        <w:t>__________________</w:t>
      </w:r>
    </w:p>
    <w:p w:rsidR="009B4B1B" w:rsidRPr="00DA027A" w:rsidRDefault="009B4B1B" w:rsidP="00565FEE">
      <w:pPr>
        <w:pStyle w:val="libFootnote0"/>
        <w:rPr>
          <w:rtl/>
        </w:rPr>
      </w:pPr>
      <w:r w:rsidRPr="00DA027A">
        <w:rPr>
          <w:rtl/>
        </w:rPr>
        <w:t>(1) هناك نقاش بين المفسّرين حول تركيب هذه الجملة فقال البعض</w:t>
      </w:r>
      <w:r>
        <w:rPr>
          <w:rtl/>
        </w:rPr>
        <w:t xml:space="preserve"> : </w:t>
      </w:r>
      <w:r w:rsidRPr="00DA027A">
        <w:rPr>
          <w:rtl/>
        </w:rPr>
        <w:t xml:space="preserve">انّ «مثل» مبتدا </w:t>
      </w:r>
      <w:r>
        <w:rPr>
          <w:rtl/>
        </w:rPr>
        <w:t>و «</w:t>
      </w:r>
      <w:r w:rsidRPr="00DA027A">
        <w:rPr>
          <w:rtl/>
        </w:rPr>
        <w:t>تجري» خبرها</w:t>
      </w:r>
      <w:r>
        <w:rPr>
          <w:rtl/>
        </w:rPr>
        <w:t xml:space="preserve"> ، </w:t>
      </w:r>
      <w:r w:rsidRPr="00DA027A">
        <w:rPr>
          <w:rtl/>
        </w:rPr>
        <w:t>وقال بعض آخر</w:t>
      </w:r>
      <w:r>
        <w:rPr>
          <w:rtl/>
        </w:rPr>
        <w:t xml:space="preserve"> : </w:t>
      </w:r>
      <w:r w:rsidRPr="00DA027A">
        <w:rPr>
          <w:rtl/>
        </w:rPr>
        <w:t>انّ «مثل» مبتدا وخبره محذوف تقديره «فيما نقص عليكم مثل الجنّة»</w:t>
      </w:r>
      <w:r>
        <w:rPr>
          <w:rtl/>
        </w:rPr>
        <w:t>.</w:t>
      </w:r>
    </w:p>
    <w:p w:rsidR="009B4B1B" w:rsidRPr="003B2028" w:rsidRDefault="009B4B1B" w:rsidP="009B4B1B">
      <w:pPr>
        <w:rPr>
          <w:rtl/>
          <w:lang w:bidi="ar-SA"/>
        </w:rPr>
      </w:pPr>
      <w:r>
        <w:rPr>
          <w:rtl/>
          <w:lang w:bidi="ar-SA"/>
        </w:rPr>
        <w:br w:type="page"/>
      </w:r>
      <w:r w:rsidRPr="003B2028">
        <w:rPr>
          <w:rtl/>
          <w:lang w:bidi="ar-SA"/>
        </w:rPr>
        <w:lastRenderedPageBreak/>
        <w:t xml:space="preserve">الوصف الثّاني للجنّة هو </w:t>
      </w:r>
      <w:r w:rsidRPr="00DD1F83">
        <w:rPr>
          <w:rStyle w:val="libAlaemChar"/>
          <w:rtl/>
        </w:rPr>
        <w:t>(</w:t>
      </w:r>
      <w:r w:rsidRPr="00DD1F83">
        <w:rPr>
          <w:rStyle w:val="libAieChar"/>
          <w:rtl/>
        </w:rPr>
        <w:t>أُكُلُها دائِمٌ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فهي ليست كفاكهة الدنيا فصلية وتظهر في وقت معيّن من السنة</w:t>
      </w:r>
      <w:r>
        <w:rPr>
          <w:rtl/>
          <w:lang w:bidi="ar-SA"/>
        </w:rPr>
        <w:t xml:space="preserve"> ، </w:t>
      </w:r>
      <w:r w:rsidRPr="003B2028">
        <w:rPr>
          <w:rtl/>
          <w:lang w:bidi="ar-SA"/>
        </w:rPr>
        <w:t>بل في بعض الأحيان وبسبب الآفات الزراعية تنقطع تماما</w:t>
      </w:r>
      <w:r>
        <w:rPr>
          <w:rtl/>
          <w:lang w:bidi="ar-SA"/>
        </w:rPr>
        <w:t xml:space="preserve"> ، </w:t>
      </w:r>
      <w:r w:rsidRPr="003B2028">
        <w:rPr>
          <w:rtl/>
          <w:lang w:bidi="ar-SA"/>
        </w:rPr>
        <w:t>لكن ثمار الجنّة ليست فصلية ولا موسمية وغير مصابة بآفة</w:t>
      </w:r>
      <w:r>
        <w:rPr>
          <w:rtl/>
          <w:lang w:bidi="ar-SA"/>
        </w:rPr>
        <w:t xml:space="preserve"> ، </w:t>
      </w:r>
      <w:r w:rsidRPr="003B2028">
        <w:rPr>
          <w:rtl/>
          <w:lang w:bidi="ar-SA"/>
        </w:rPr>
        <w:t>بل كإيمان المؤمنين المخلصين دائمة وثابتة.</w:t>
      </w:r>
    </w:p>
    <w:p w:rsidR="009B4B1B" w:rsidRPr="003B2028" w:rsidRDefault="009B4B1B" w:rsidP="009B4B1B">
      <w:pPr>
        <w:rPr>
          <w:rtl/>
          <w:lang w:bidi="ar-SA"/>
        </w:rPr>
      </w:pPr>
      <w:r w:rsidRPr="003B2028">
        <w:rPr>
          <w:rtl/>
          <w:lang w:bidi="ar-SA"/>
        </w:rPr>
        <w:t xml:space="preserve">وكذلك </w:t>
      </w:r>
      <w:r w:rsidRPr="00DD1F83">
        <w:rPr>
          <w:rStyle w:val="libAlaemChar"/>
          <w:rtl/>
        </w:rPr>
        <w:t>(</w:t>
      </w:r>
      <w:r w:rsidRPr="00DD1F83">
        <w:rPr>
          <w:rStyle w:val="libAieChar"/>
          <w:rtl/>
        </w:rPr>
        <w:t>وَظِلُّها</w:t>
      </w:r>
      <w:r w:rsidRPr="00DD1F83">
        <w:rPr>
          <w:rStyle w:val="libAlaemChar"/>
          <w:rtl/>
        </w:rPr>
        <w:t>)</w:t>
      </w:r>
      <w:r w:rsidRPr="003B2028">
        <w:rPr>
          <w:rtl/>
          <w:lang w:bidi="ar-SA"/>
        </w:rPr>
        <w:t xml:space="preserve"> ليس كظلّ أشجار الدنيا التي يظهر ظلّها إذا كانت الشمس افقية ويزول او يقل إذا صارت عمودية</w:t>
      </w:r>
      <w:r>
        <w:rPr>
          <w:rtl/>
          <w:lang w:bidi="ar-SA"/>
        </w:rPr>
        <w:t xml:space="preserve"> ، </w:t>
      </w:r>
      <w:r w:rsidRPr="003B2028">
        <w:rPr>
          <w:rtl/>
          <w:lang w:bidi="ar-SA"/>
        </w:rPr>
        <w:t>او يظهر في الربيع والصيف عند ما تكون الأشجار مورقة</w:t>
      </w:r>
      <w:r>
        <w:rPr>
          <w:rtl/>
          <w:lang w:bidi="ar-SA"/>
        </w:rPr>
        <w:t xml:space="preserve"> ، </w:t>
      </w:r>
      <w:r w:rsidRPr="003B2028">
        <w:rPr>
          <w:rtl/>
          <w:lang w:bidi="ar-SA"/>
        </w:rPr>
        <w:t>ويزول في الخريف والشتاء عند تساقط الأوراق</w:t>
      </w:r>
      <w:r>
        <w:rPr>
          <w:rtl/>
          <w:lang w:bidi="ar-SA"/>
        </w:rPr>
        <w:t xml:space="preserve"> ، (</w:t>
      </w:r>
      <w:r w:rsidRPr="003B2028">
        <w:rPr>
          <w:rtl/>
          <w:lang w:bidi="ar-SA"/>
        </w:rPr>
        <w:t>بالطبع هناك أشجار قليلة تعطي ثمارا وازهارا على مدار السنة</w:t>
      </w:r>
      <w:r>
        <w:rPr>
          <w:rtl/>
          <w:lang w:bidi="ar-SA"/>
        </w:rPr>
        <w:t xml:space="preserve"> ، </w:t>
      </w:r>
      <w:r w:rsidRPr="003B2028">
        <w:rPr>
          <w:rtl/>
          <w:lang w:bidi="ar-SA"/>
        </w:rPr>
        <w:t>وهذه تكون في المناطق المعتدلة التي ليس فيها شتاء</w:t>
      </w:r>
      <w:r>
        <w:rPr>
          <w:rtl/>
          <w:lang w:bidi="ar-SA"/>
        </w:rPr>
        <w:t>).</w:t>
      </w:r>
    </w:p>
    <w:p w:rsidR="009B4B1B" w:rsidRPr="003B2028" w:rsidRDefault="009B4B1B" w:rsidP="009B4B1B">
      <w:pPr>
        <w:rPr>
          <w:rtl/>
          <w:lang w:bidi="ar-SA"/>
        </w:rPr>
      </w:pPr>
      <w:r w:rsidRPr="003B2028">
        <w:rPr>
          <w:rtl/>
          <w:lang w:bidi="ar-SA"/>
        </w:rPr>
        <w:t>الخلاصة</w:t>
      </w:r>
      <w:r>
        <w:rPr>
          <w:rtl/>
          <w:lang w:bidi="ar-SA"/>
        </w:rPr>
        <w:t xml:space="preserve"> : </w:t>
      </w:r>
      <w:r w:rsidRPr="003B2028">
        <w:rPr>
          <w:rtl/>
          <w:lang w:bidi="ar-SA"/>
        </w:rPr>
        <w:t>ظلال الجنّة كبقيّة النعم الاخرى خالدة</w:t>
      </w:r>
      <w:r>
        <w:rPr>
          <w:rtl/>
          <w:lang w:bidi="ar-SA"/>
        </w:rPr>
        <w:t xml:space="preserve"> ، </w:t>
      </w:r>
      <w:r w:rsidRPr="003B2028">
        <w:rPr>
          <w:rtl/>
          <w:lang w:bidi="ar-SA"/>
        </w:rPr>
        <w:t>ودائمة</w:t>
      </w:r>
      <w:r>
        <w:rPr>
          <w:rtl/>
          <w:lang w:bidi="ar-SA"/>
        </w:rPr>
        <w:t xml:space="preserve"> ، </w:t>
      </w:r>
      <w:r w:rsidRPr="003B2028">
        <w:rPr>
          <w:rtl/>
          <w:lang w:bidi="ar-SA"/>
        </w:rPr>
        <w:t>ومن هذا يتّضح ان ليس في الجنّة فصل لتساقط الأوراق</w:t>
      </w:r>
      <w:r>
        <w:rPr>
          <w:rtl/>
          <w:lang w:bidi="ar-SA"/>
        </w:rPr>
        <w:t xml:space="preserve"> ، </w:t>
      </w:r>
      <w:r w:rsidRPr="003B2028">
        <w:rPr>
          <w:rtl/>
          <w:lang w:bidi="ar-SA"/>
        </w:rPr>
        <w:t>ونعلم من ذلك</w:t>
      </w:r>
      <w:r>
        <w:rPr>
          <w:rtl/>
          <w:lang w:bidi="ar-SA"/>
        </w:rPr>
        <w:t xml:space="preserve"> ـ </w:t>
      </w:r>
      <w:r w:rsidRPr="003B2028">
        <w:rPr>
          <w:rtl/>
          <w:lang w:bidi="ar-SA"/>
        </w:rPr>
        <w:t>ايضا</w:t>
      </w:r>
      <w:r>
        <w:rPr>
          <w:rtl/>
          <w:lang w:bidi="ar-SA"/>
        </w:rPr>
        <w:t xml:space="preserve"> ـ </w:t>
      </w:r>
      <w:r w:rsidRPr="003B2028">
        <w:rPr>
          <w:rtl/>
          <w:lang w:bidi="ar-SA"/>
        </w:rPr>
        <w:t>انّ شعاع الشمس موجود في الجنّة</w:t>
      </w:r>
      <w:r>
        <w:rPr>
          <w:rtl/>
          <w:lang w:bidi="ar-SA"/>
        </w:rPr>
        <w:t xml:space="preserve"> ، </w:t>
      </w:r>
      <w:r w:rsidRPr="003B2028">
        <w:rPr>
          <w:rtl/>
          <w:lang w:bidi="ar-SA"/>
        </w:rPr>
        <w:t>والّا كان التعبير بالظل هناك بدون شعاع الشمس ليس له اي مفهوم</w:t>
      </w:r>
      <w:r>
        <w:rPr>
          <w:rtl/>
          <w:lang w:bidi="ar-SA"/>
        </w:rPr>
        <w:t xml:space="preserve"> ، </w:t>
      </w:r>
      <w:r w:rsidRPr="003B2028">
        <w:rPr>
          <w:rtl/>
          <w:lang w:bidi="ar-SA"/>
        </w:rPr>
        <w:t xml:space="preserve">وامّا ما جاء في الآية </w:t>
      </w:r>
      <w:r>
        <w:rPr>
          <w:rtl/>
          <w:lang w:bidi="ar-SA"/>
        </w:rPr>
        <w:t>(</w:t>
      </w:r>
      <w:r w:rsidRPr="003B2028">
        <w:rPr>
          <w:rtl/>
          <w:lang w:bidi="ar-SA"/>
        </w:rPr>
        <w:t xml:space="preserve">13) من سورة الدهر </w:t>
      </w:r>
      <w:r w:rsidRPr="00DD1F83">
        <w:rPr>
          <w:rStyle w:val="libAlaemChar"/>
          <w:rtl/>
        </w:rPr>
        <w:t>(</w:t>
      </w:r>
      <w:r w:rsidRPr="00DD1F83">
        <w:rPr>
          <w:rStyle w:val="libAieChar"/>
          <w:rtl/>
        </w:rPr>
        <w:t>لا يَرَوْنَ فِيها شَمْساً وَلا زَمْهَرِيراً</w:t>
      </w:r>
      <w:r w:rsidRPr="00DD1F83">
        <w:rPr>
          <w:rStyle w:val="libAlaemChar"/>
          <w:rtl/>
        </w:rPr>
        <w:t>)</w:t>
      </w:r>
      <w:r w:rsidRPr="003B2028">
        <w:rPr>
          <w:rtl/>
          <w:lang w:bidi="ar-SA"/>
        </w:rPr>
        <w:t xml:space="preserve"> قد تكون اشارة الى اعتدال الهواء</w:t>
      </w:r>
      <w:r>
        <w:rPr>
          <w:rtl/>
          <w:lang w:bidi="ar-SA"/>
        </w:rPr>
        <w:t xml:space="preserve"> ، </w:t>
      </w:r>
      <w:r w:rsidRPr="003B2028">
        <w:rPr>
          <w:rtl/>
          <w:lang w:bidi="ar-SA"/>
        </w:rPr>
        <w:t>فلا الشمس محرقة ولا البرد قارس</w:t>
      </w:r>
      <w:r>
        <w:rPr>
          <w:rtl/>
          <w:lang w:bidi="ar-SA"/>
        </w:rPr>
        <w:t xml:space="preserve"> ، </w:t>
      </w:r>
      <w:r w:rsidRPr="003B2028">
        <w:rPr>
          <w:rtl/>
          <w:lang w:bidi="ar-SA"/>
        </w:rPr>
        <w:t>وهذا لا يعني ان لا تكون هناك شمس أصلا.</w:t>
      </w:r>
    </w:p>
    <w:p w:rsidR="009B4B1B" w:rsidRPr="003B2028" w:rsidRDefault="009B4B1B" w:rsidP="009B4B1B">
      <w:pPr>
        <w:rPr>
          <w:rtl/>
          <w:lang w:bidi="ar-SA"/>
        </w:rPr>
      </w:pPr>
      <w:r w:rsidRPr="003B2028">
        <w:rPr>
          <w:rtl/>
          <w:lang w:bidi="ar-SA"/>
        </w:rPr>
        <w:t>انّ انطفاء الشمس ليس دليلا على زوالها ابدا</w:t>
      </w:r>
      <w:r>
        <w:rPr>
          <w:rtl/>
          <w:lang w:bidi="ar-SA"/>
        </w:rPr>
        <w:t xml:space="preserve"> ، </w:t>
      </w:r>
      <w:r w:rsidRPr="003B2028">
        <w:rPr>
          <w:rtl/>
          <w:lang w:bidi="ar-SA"/>
        </w:rPr>
        <w:t>لانّ القرآن الكريم يقول</w:t>
      </w:r>
      <w:r>
        <w:rPr>
          <w:rtl/>
          <w:lang w:bidi="ar-SA"/>
        </w:rPr>
        <w:t xml:space="preserve"> : </w:t>
      </w:r>
      <w:r w:rsidRPr="00DD1F83">
        <w:rPr>
          <w:rStyle w:val="libAlaemChar"/>
          <w:rtl/>
        </w:rPr>
        <w:t>(</w:t>
      </w:r>
      <w:r w:rsidRPr="00DD1F83">
        <w:rPr>
          <w:rStyle w:val="libAieChar"/>
          <w:rtl/>
        </w:rPr>
        <w:t>يَوْمَ تُبَدَّلُ الْأَرْضُ غَيْرَ الْأَرْضِ وَالسَّماواتُ</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تكون أوسع وبهيئة جديدة.</w:t>
      </w:r>
    </w:p>
    <w:p w:rsidR="009B4B1B" w:rsidRPr="003B2028" w:rsidRDefault="009B4B1B" w:rsidP="009B4B1B">
      <w:pPr>
        <w:rPr>
          <w:rtl/>
          <w:lang w:bidi="ar-SA"/>
        </w:rPr>
      </w:pPr>
      <w:r w:rsidRPr="003B2028">
        <w:rPr>
          <w:rtl/>
          <w:lang w:bidi="ar-SA"/>
        </w:rPr>
        <w:t>وإذا قيل</w:t>
      </w:r>
      <w:r>
        <w:rPr>
          <w:rtl/>
          <w:lang w:bidi="ar-SA"/>
        </w:rPr>
        <w:t xml:space="preserve"> : </w:t>
      </w:r>
      <w:r w:rsidRPr="003B2028">
        <w:rPr>
          <w:rtl/>
          <w:lang w:bidi="ar-SA"/>
        </w:rPr>
        <w:t>ان كانت شمس الجنّة غير محرقة</w:t>
      </w:r>
      <w:r>
        <w:rPr>
          <w:rtl/>
          <w:lang w:bidi="ar-SA"/>
        </w:rPr>
        <w:t xml:space="preserve"> ، </w:t>
      </w:r>
      <w:r w:rsidRPr="003B2028">
        <w:rPr>
          <w:rtl/>
          <w:lang w:bidi="ar-SA"/>
        </w:rPr>
        <w:t>فعلام الظلّ</w:t>
      </w:r>
      <w:r>
        <w:rPr>
          <w:rtl/>
          <w:lang w:bidi="ar-SA"/>
        </w:rPr>
        <w:t>؟</w:t>
      </w:r>
    </w:p>
    <w:p w:rsidR="009B4B1B" w:rsidRPr="003B2028" w:rsidRDefault="009B4B1B" w:rsidP="009B4B1B">
      <w:pPr>
        <w:rPr>
          <w:rtl/>
          <w:lang w:bidi="ar-SA"/>
        </w:rPr>
      </w:pPr>
      <w:r w:rsidRPr="003B2028">
        <w:rPr>
          <w:rtl/>
          <w:lang w:bidi="ar-SA"/>
        </w:rPr>
        <w:t>نقول في جوابهم</w:t>
      </w:r>
      <w:r>
        <w:rPr>
          <w:rtl/>
          <w:lang w:bidi="ar-SA"/>
        </w:rPr>
        <w:t xml:space="preserve"> : </w:t>
      </w:r>
      <w:r w:rsidRPr="003B2028">
        <w:rPr>
          <w:rtl/>
          <w:lang w:bidi="ar-SA"/>
        </w:rPr>
        <w:t>انّ الظلّ ليس مانعا لحرارة الشمس فقط</w:t>
      </w:r>
      <w:r>
        <w:rPr>
          <w:rtl/>
          <w:lang w:bidi="ar-SA"/>
        </w:rPr>
        <w:t xml:space="preserve"> ، </w:t>
      </w:r>
      <w:r w:rsidRPr="003B2028">
        <w:rPr>
          <w:rtl/>
          <w:lang w:bidi="ar-SA"/>
        </w:rPr>
        <w:t>بل انّ الرطوبة المعتدلة الصادرة من الأوراق باتّحادها مع الاوكسجين تعطي نشاطا ولطافة خاصّة للظلّ</w:t>
      </w:r>
      <w:r>
        <w:rPr>
          <w:rtl/>
          <w:lang w:bidi="ar-SA"/>
        </w:rPr>
        <w:t xml:space="preserve"> ، </w:t>
      </w:r>
      <w:r w:rsidRPr="003B2028">
        <w:rPr>
          <w:rtl/>
          <w:lang w:bidi="ar-SA"/>
        </w:rPr>
        <w:t>ولذلك كان ظلّ الأشجار مختلفا عن ظلّ السقوف الجافّة.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ابراهيم</w:t>
      </w:r>
      <w:r>
        <w:rPr>
          <w:rtl/>
        </w:rPr>
        <w:t xml:space="preserve"> ، </w:t>
      </w:r>
      <w:r w:rsidRPr="003B2028">
        <w:rPr>
          <w:rtl/>
        </w:rPr>
        <w:t>48.</w:t>
      </w:r>
    </w:p>
    <w:p w:rsidR="009B4B1B" w:rsidRPr="003B2028" w:rsidRDefault="009B4B1B" w:rsidP="009B4B1B">
      <w:pPr>
        <w:rPr>
          <w:rtl/>
          <w:lang w:bidi="ar-SA"/>
        </w:rPr>
      </w:pPr>
      <w:r>
        <w:rPr>
          <w:rtl/>
          <w:lang w:bidi="ar-SA"/>
        </w:rPr>
        <w:br w:type="page"/>
      </w:r>
      <w:r w:rsidRPr="003B2028">
        <w:rPr>
          <w:rtl/>
          <w:lang w:bidi="ar-SA"/>
        </w:rPr>
        <w:lastRenderedPageBreak/>
        <w:t>وبعد بيان هذه الصفات الثلاث قال تعالى في آخر الآية</w:t>
      </w:r>
      <w:r>
        <w:rPr>
          <w:rtl/>
          <w:lang w:bidi="ar-SA"/>
        </w:rPr>
        <w:t xml:space="preserve"> : </w:t>
      </w:r>
      <w:r w:rsidRPr="00DD1F83">
        <w:rPr>
          <w:rStyle w:val="libAlaemChar"/>
          <w:rtl/>
        </w:rPr>
        <w:t>(</w:t>
      </w:r>
      <w:r w:rsidRPr="00DD1F83">
        <w:rPr>
          <w:rStyle w:val="libAieChar"/>
          <w:rtl/>
        </w:rPr>
        <w:t>تِلْكَ عُقْبَى الَّذِينَ اتَّقَوْا وَعُقْبَى الْكافِرِينَ النَّارُ</w:t>
      </w:r>
      <w:r w:rsidRPr="00DD1F83">
        <w:rPr>
          <w:rStyle w:val="libAlaemChar"/>
          <w:rtl/>
        </w:rPr>
        <w:t>)</w:t>
      </w:r>
      <w:r>
        <w:rPr>
          <w:rtl/>
          <w:lang w:bidi="ar-SA"/>
        </w:rPr>
        <w:t>.</w:t>
      </w:r>
    </w:p>
    <w:p w:rsidR="009B4B1B" w:rsidRDefault="009B4B1B" w:rsidP="009B4B1B">
      <w:pPr>
        <w:rPr>
          <w:rtl/>
          <w:lang w:bidi="ar-SA"/>
        </w:rPr>
      </w:pPr>
      <w:r w:rsidRPr="003B2028">
        <w:rPr>
          <w:rtl/>
          <w:lang w:bidi="ar-SA"/>
        </w:rPr>
        <w:t>لقد بيّن وفصّل في هذه العبارة نعم الجنّة</w:t>
      </w:r>
      <w:r>
        <w:rPr>
          <w:rtl/>
          <w:lang w:bidi="ar-SA"/>
        </w:rPr>
        <w:t xml:space="preserve"> ، </w:t>
      </w:r>
      <w:r w:rsidRPr="003B2028">
        <w:rPr>
          <w:rtl/>
          <w:lang w:bidi="ar-SA"/>
        </w:rPr>
        <w:t>ولكن بالنسبة الى اصحاب النّار ذكر جملة قصيرة وبعنف حيث ذكر انّ عاقبة أمرهم الى النار</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92102">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وَالَّذِينَ آتَيْناهُمُ الْكِتابَ يَفْرَحُونَ بِما أُنْزِلَ إِلَيْكَ وَمِنَ الْأَحْزابِ مَنْ يُنْكِرُ بَعْضَهُ قُلْ إِنَّما أُمِرْتُ أَنْ أَعْبُدَ اللهَ وَلا أُشْرِكَ بِهِ إِلَيْهِ أَدْعُوا وَإِلَيْهِ مَآبِ (36)</w:t>
      </w:r>
      <w:r w:rsidRPr="00DD1F83">
        <w:rPr>
          <w:rStyle w:val="libAlaemChar"/>
          <w:rtl/>
        </w:rPr>
        <w:t>)</w:t>
      </w:r>
    </w:p>
    <w:p w:rsidR="009B4B1B" w:rsidRPr="00B92102" w:rsidRDefault="009B4B1B" w:rsidP="00DD1F83">
      <w:pPr>
        <w:pStyle w:val="libCenterBold1"/>
        <w:rPr>
          <w:rtl/>
        </w:rPr>
      </w:pPr>
      <w:r w:rsidRPr="00B92102">
        <w:rPr>
          <w:rtl/>
        </w:rPr>
        <w:t>التّفسير</w:t>
      </w:r>
    </w:p>
    <w:p w:rsidR="009B4B1B" w:rsidRPr="003B2028" w:rsidRDefault="009B4B1B" w:rsidP="00DD1F83">
      <w:pPr>
        <w:pStyle w:val="libBold1"/>
        <w:rPr>
          <w:rtl/>
        </w:rPr>
      </w:pPr>
      <w:r w:rsidRPr="003B2028">
        <w:rPr>
          <w:rtl/>
        </w:rPr>
        <w:t>المؤمنون والأحزاب!</w:t>
      </w:r>
    </w:p>
    <w:p w:rsidR="009B4B1B" w:rsidRPr="003B2028" w:rsidRDefault="009B4B1B" w:rsidP="009B4B1B">
      <w:pPr>
        <w:rPr>
          <w:rtl/>
          <w:lang w:bidi="ar-SA"/>
        </w:rPr>
      </w:pPr>
      <w:r w:rsidRPr="003B2028">
        <w:rPr>
          <w:rtl/>
          <w:lang w:bidi="ar-SA"/>
        </w:rPr>
        <w:t>اشارت هذه الآية الى ردّ الفعل المتفاوت للناس في مقابل نزول الآيات القرآنية</w:t>
      </w:r>
      <w:r>
        <w:rPr>
          <w:rtl/>
          <w:lang w:bidi="ar-SA"/>
        </w:rPr>
        <w:t xml:space="preserve"> ، </w:t>
      </w:r>
      <w:r w:rsidRPr="003B2028">
        <w:rPr>
          <w:rtl/>
          <w:lang w:bidi="ar-SA"/>
        </w:rPr>
        <w:t>فالأفراد الذين يبحثون عن الحقيقة يفرحون بما انزل على الرّسول</w:t>
      </w:r>
      <w:r>
        <w:rPr>
          <w:rtl/>
          <w:lang w:bidi="ar-SA"/>
        </w:rPr>
        <w:t xml:space="preserve"> ، </w:t>
      </w:r>
      <w:r w:rsidRPr="003B2028">
        <w:rPr>
          <w:rtl/>
          <w:lang w:bidi="ar-SA"/>
        </w:rPr>
        <w:t>بينما المعاندون يخالفون ذلك.</w:t>
      </w:r>
    </w:p>
    <w:p w:rsidR="009B4B1B" w:rsidRPr="003B2028" w:rsidRDefault="009B4B1B" w:rsidP="009B4B1B">
      <w:pPr>
        <w:rPr>
          <w:rtl/>
          <w:lang w:bidi="ar-SA"/>
        </w:rPr>
      </w:pPr>
      <w:r w:rsidRPr="003B2028">
        <w:rPr>
          <w:rtl/>
          <w:lang w:bidi="ar-SA"/>
        </w:rPr>
        <w:t>يقول تعالى اوّلا</w:t>
      </w:r>
      <w:r>
        <w:rPr>
          <w:rtl/>
          <w:lang w:bidi="ar-SA"/>
        </w:rPr>
        <w:t xml:space="preserve"> : </w:t>
      </w:r>
      <w:r w:rsidRPr="00DD1F83">
        <w:rPr>
          <w:rStyle w:val="libAlaemChar"/>
          <w:rtl/>
        </w:rPr>
        <w:t>(</w:t>
      </w:r>
      <w:r w:rsidRPr="00DD1F83">
        <w:rPr>
          <w:rStyle w:val="libAieChar"/>
          <w:rtl/>
        </w:rPr>
        <w:t>وَالَّذِينَ آتَيْناهُمُ الْكِتابَ يَفْرَحُونَ بِما أُنْزِلَ إِلَيْكَ</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انّ الوصف ب </w:t>
      </w:r>
      <w:r w:rsidRPr="00DD1F83">
        <w:rPr>
          <w:rStyle w:val="libAlaemChar"/>
          <w:rtl/>
        </w:rPr>
        <w:t>(</w:t>
      </w:r>
      <w:r w:rsidRPr="00DD1F83">
        <w:rPr>
          <w:rStyle w:val="libAieChar"/>
          <w:rtl/>
        </w:rPr>
        <w:t>آتَيْناهُمُ الْكِتابَ</w:t>
      </w:r>
      <w:r w:rsidRPr="00DD1F83">
        <w:rPr>
          <w:rStyle w:val="libAlaemChar"/>
          <w:rtl/>
        </w:rPr>
        <w:t>)</w:t>
      </w:r>
      <w:r w:rsidRPr="003B2028">
        <w:rPr>
          <w:rtl/>
          <w:lang w:bidi="ar-SA"/>
        </w:rPr>
        <w:t xml:space="preserve"> اشارة الى اليهود والنصارى وأمثالهم ممّن لهم كتاب سماوي وقد ذكرهم القرآن في مواطن كثيرة</w:t>
      </w:r>
      <w:r>
        <w:rPr>
          <w:rtl/>
          <w:lang w:bidi="ar-SA"/>
        </w:rPr>
        <w:t xml:space="preserve"> ، </w:t>
      </w:r>
      <w:r w:rsidRPr="003B2028">
        <w:rPr>
          <w:rtl/>
          <w:lang w:bidi="ar-SA"/>
        </w:rPr>
        <w:t xml:space="preserve">فكان الأشخاص الطالبون للحقّ من اليهود والنصارى وأمثالهم يفرحون عند نزول الآيات على الرّسول </w:t>
      </w:r>
      <w:r w:rsidRPr="00DD1F83">
        <w:rPr>
          <w:rStyle w:val="libAlaemChar"/>
          <w:rtl/>
        </w:rPr>
        <w:t>صلى‌الله‌عليه‌وآله‌وسلم</w:t>
      </w:r>
      <w:r>
        <w:rPr>
          <w:rtl/>
          <w:lang w:bidi="ar-SA"/>
        </w:rPr>
        <w:t xml:space="preserve"> ، </w:t>
      </w:r>
      <w:r w:rsidRPr="003B2028">
        <w:rPr>
          <w:rtl/>
          <w:lang w:bidi="ar-SA"/>
        </w:rPr>
        <w:t>لانّهم كانوا من جهة يرونها مطابقة لما في أيديهم من العلامات</w:t>
      </w:r>
      <w:r>
        <w:rPr>
          <w:rtl/>
          <w:lang w:bidi="ar-SA"/>
        </w:rPr>
        <w:t xml:space="preserve"> ، </w:t>
      </w:r>
      <w:r w:rsidRPr="003B2028">
        <w:rPr>
          <w:rtl/>
          <w:lang w:bidi="ar-SA"/>
        </w:rPr>
        <w:t>ومن جهة اخرى كان سببا لحريتهم ونجاتهم من شرّ الخرافات ومن علماء اليهود</w:t>
      </w:r>
    </w:p>
    <w:p w:rsidR="009B4B1B" w:rsidRPr="003B2028" w:rsidRDefault="009B4B1B" w:rsidP="001050BF">
      <w:pPr>
        <w:pStyle w:val="libNormal0"/>
        <w:rPr>
          <w:rtl/>
        </w:rPr>
      </w:pPr>
      <w:r>
        <w:rPr>
          <w:rtl/>
        </w:rPr>
        <w:br w:type="page"/>
      </w:r>
      <w:r w:rsidRPr="003B2028">
        <w:rPr>
          <w:rtl/>
        </w:rPr>
        <w:lastRenderedPageBreak/>
        <w:t>والمسيحيّة الذين كانوا يستعبدونهم</w:t>
      </w:r>
      <w:r>
        <w:rPr>
          <w:rtl/>
        </w:rPr>
        <w:t xml:space="preserve"> ، </w:t>
      </w:r>
      <w:r w:rsidRPr="003B2028">
        <w:rPr>
          <w:rtl/>
        </w:rPr>
        <w:t>وكانوا محرومين من حرية الفكر والتكامل الانساني.</w:t>
      </w:r>
    </w:p>
    <w:p w:rsidR="009B4B1B" w:rsidRPr="003B2028" w:rsidRDefault="009B4B1B" w:rsidP="009B4B1B">
      <w:pPr>
        <w:rPr>
          <w:rtl/>
          <w:lang w:bidi="ar-SA"/>
        </w:rPr>
      </w:pPr>
      <w:r w:rsidRPr="003B2028">
        <w:rPr>
          <w:rtl/>
          <w:lang w:bidi="ar-SA"/>
        </w:rPr>
        <w:t xml:space="preserve">وامّا ما قاله بعض المفسّرين الكبار من انّ المقصود من </w:t>
      </w:r>
      <w:r w:rsidRPr="00DD1F83">
        <w:rPr>
          <w:rStyle w:val="libAlaemChar"/>
          <w:rtl/>
        </w:rPr>
        <w:t>(</w:t>
      </w:r>
      <w:r w:rsidRPr="00DD1F83">
        <w:rPr>
          <w:rStyle w:val="libAieChar"/>
          <w:rtl/>
        </w:rPr>
        <w:t>الَّذِينَ آتَيْناهُمُ الْكِتابَ</w:t>
      </w:r>
      <w:r w:rsidRPr="00DD1F83">
        <w:rPr>
          <w:rStyle w:val="libAlaemChar"/>
          <w:rtl/>
        </w:rPr>
        <w:t>)</w:t>
      </w:r>
      <w:r w:rsidRPr="003B2028">
        <w:rPr>
          <w:rtl/>
          <w:lang w:bidi="ar-SA"/>
        </w:rPr>
        <w:t xml:space="preserve"> هم اصحاب النّبي محمّد </w:t>
      </w:r>
      <w:r w:rsidRPr="00DD1F83">
        <w:rPr>
          <w:rStyle w:val="libAlaemChar"/>
          <w:rtl/>
        </w:rPr>
        <w:t>صلى‌الله‌عليه‌وآله‌وسلم</w:t>
      </w:r>
      <w:r w:rsidRPr="003B2028">
        <w:rPr>
          <w:rtl/>
          <w:lang w:bidi="ar-SA"/>
        </w:rPr>
        <w:t xml:space="preserve"> فبعيد جدّا</w:t>
      </w:r>
      <w:r>
        <w:rPr>
          <w:rtl/>
          <w:lang w:bidi="ar-SA"/>
        </w:rPr>
        <w:t xml:space="preserve"> ، </w:t>
      </w:r>
      <w:r w:rsidRPr="003B2028">
        <w:rPr>
          <w:rtl/>
          <w:lang w:bidi="ar-SA"/>
        </w:rPr>
        <w:t>لانّ هذا الوصف ليس معهودا بالنسبة للمسلمين</w:t>
      </w:r>
      <w:r>
        <w:rPr>
          <w:rtl/>
          <w:lang w:bidi="ar-SA"/>
        </w:rPr>
        <w:t xml:space="preserve"> ، </w:t>
      </w:r>
      <w:r w:rsidRPr="003B2028">
        <w:rPr>
          <w:rtl/>
          <w:lang w:bidi="ar-SA"/>
        </w:rPr>
        <w:t xml:space="preserve">بالاضافة الى ذلك فإنّها غير موافقة مع جملة </w:t>
      </w:r>
      <w:r w:rsidRPr="00DD1F83">
        <w:rPr>
          <w:rStyle w:val="libAlaemChar"/>
          <w:rtl/>
        </w:rPr>
        <w:t>(</w:t>
      </w:r>
      <w:r w:rsidRPr="00DD1F83">
        <w:rPr>
          <w:rStyle w:val="libAieChar"/>
          <w:rtl/>
        </w:rPr>
        <w:t>بِما أُنْزِلَ إِلَيْكَ</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وبما انّ سورة الرّعد مكية فهي غير منافية لما قلناه آنفا</w:t>
      </w:r>
      <w:r>
        <w:rPr>
          <w:rtl/>
          <w:lang w:bidi="ar-SA"/>
        </w:rPr>
        <w:t xml:space="preserve"> ، </w:t>
      </w:r>
      <w:r w:rsidRPr="003B2028">
        <w:rPr>
          <w:rtl/>
          <w:lang w:bidi="ar-SA"/>
        </w:rPr>
        <w:t>مع انّ المركز الاصلي لليهود في الجزيرة العربية كان المدينة وخيبر</w:t>
      </w:r>
      <w:r>
        <w:rPr>
          <w:rtl/>
          <w:lang w:bidi="ar-SA"/>
        </w:rPr>
        <w:t xml:space="preserve"> ، </w:t>
      </w:r>
      <w:r w:rsidRPr="003B2028">
        <w:rPr>
          <w:rtl/>
          <w:lang w:bidi="ar-SA"/>
        </w:rPr>
        <w:t>والمركز الاصلي للمسيحيين هو نجران وأمثالها</w:t>
      </w:r>
      <w:r>
        <w:rPr>
          <w:rtl/>
          <w:lang w:bidi="ar-SA"/>
        </w:rPr>
        <w:t xml:space="preserve"> ، </w:t>
      </w:r>
      <w:r w:rsidRPr="003B2028">
        <w:rPr>
          <w:rtl/>
          <w:lang w:bidi="ar-SA"/>
        </w:rPr>
        <w:t>ولكنّهم كانوا يتردّدون على مكّة ويعكسون افكارهم ومعتقداتهم فيها</w:t>
      </w:r>
      <w:r>
        <w:rPr>
          <w:rtl/>
          <w:lang w:bidi="ar-SA"/>
        </w:rPr>
        <w:t xml:space="preserve"> ، </w:t>
      </w:r>
      <w:r w:rsidRPr="003B2028">
        <w:rPr>
          <w:rtl/>
          <w:lang w:bidi="ar-SA"/>
        </w:rPr>
        <w:t xml:space="preserve">ولهذا السبب كان اهل مكّة يعرفون علامات آخر نبي مرسل وكانوا ينتظرونه </w:t>
      </w:r>
      <w:r>
        <w:rPr>
          <w:rtl/>
          <w:lang w:bidi="ar-SA"/>
        </w:rPr>
        <w:t>(</w:t>
      </w:r>
      <w:r w:rsidRPr="003B2028">
        <w:rPr>
          <w:rtl/>
          <w:lang w:bidi="ar-SA"/>
        </w:rPr>
        <w:t>قصّة ورقة بن نوفل وأمثالها معروفة</w:t>
      </w:r>
      <w:r>
        <w:rPr>
          <w:rtl/>
          <w:lang w:bidi="ar-SA"/>
        </w:rPr>
        <w:t>).</w:t>
      </w:r>
    </w:p>
    <w:p w:rsidR="009B4B1B" w:rsidRPr="003B2028" w:rsidRDefault="009B4B1B" w:rsidP="009B4B1B">
      <w:pPr>
        <w:rPr>
          <w:rtl/>
          <w:lang w:bidi="ar-SA"/>
        </w:rPr>
      </w:pPr>
      <w:r w:rsidRPr="003B2028">
        <w:rPr>
          <w:rtl/>
          <w:lang w:bidi="ar-SA"/>
        </w:rPr>
        <w:t xml:space="preserve">وهناك شواهد لهذا الموضوع في آيات اخرى من القرآن الكريم والتي كان يفرح المؤمنين من اهل الكتاب عند نزول الآيات على النّبي </w:t>
      </w:r>
      <w:r w:rsidRPr="00DD1F83">
        <w:rPr>
          <w:rStyle w:val="libAlaemChar"/>
          <w:rtl/>
        </w:rPr>
        <w:t>صلى‌الله‌عليه‌وآله‌وسلم</w:t>
      </w:r>
      <w:r>
        <w:rPr>
          <w:rtl/>
          <w:lang w:bidi="ar-SA"/>
        </w:rPr>
        <w:t xml:space="preserve"> ، </w:t>
      </w:r>
      <w:r w:rsidRPr="003B2028">
        <w:rPr>
          <w:rtl/>
          <w:lang w:bidi="ar-SA"/>
        </w:rPr>
        <w:t xml:space="preserve">فمثلا الآية </w:t>
      </w:r>
      <w:r>
        <w:rPr>
          <w:rtl/>
          <w:lang w:bidi="ar-SA"/>
        </w:rPr>
        <w:t>(</w:t>
      </w:r>
      <w:r w:rsidRPr="003B2028">
        <w:rPr>
          <w:rtl/>
          <w:lang w:bidi="ar-SA"/>
        </w:rPr>
        <w:t>52) من سورة القصص تقول</w:t>
      </w:r>
      <w:r>
        <w:rPr>
          <w:rtl/>
          <w:lang w:bidi="ar-SA"/>
        </w:rPr>
        <w:t xml:space="preserve"> : </w:t>
      </w:r>
      <w:r w:rsidRPr="00DD1F83">
        <w:rPr>
          <w:rStyle w:val="libAlaemChar"/>
          <w:rtl/>
        </w:rPr>
        <w:t>(</w:t>
      </w:r>
      <w:r w:rsidRPr="00DD1F83">
        <w:rPr>
          <w:rStyle w:val="libAieChar"/>
          <w:rtl/>
        </w:rPr>
        <w:t>الَّذِينَ آتَيْناهُمُ الْكِتابَ مِنْ قَبْلِهِ هُمْ بِهِ يُؤْمِنُونَ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ثمّ تضيف الآية </w:t>
      </w:r>
      <w:r w:rsidRPr="00DD1F83">
        <w:rPr>
          <w:rStyle w:val="libAlaemChar"/>
          <w:rtl/>
        </w:rPr>
        <w:t>(</w:t>
      </w:r>
      <w:r w:rsidRPr="00DD1F83">
        <w:rPr>
          <w:rStyle w:val="libAieChar"/>
          <w:rtl/>
        </w:rPr>
        <w:t>وَمِنَ الْأَحْزابِ مَنْ يُنْكِرُ بَعْضَهُ</w:t>
      </w:r>
      <w:r w:rsidRPr="00DD1F83">
        <w:rPr>
          <w:rStyle w:val="libAlaemChar"/>
          <w:rtl/>
        </w:rPr>
        <w:t>)</w:t>
      </w:r>
      <w:r w:rsidRPr="003B2028">
        <w:rPr>
          <w:rtl/>
          <w:lang w:bidi="ar-SA"/>
        </w:rPr>
        <w:t xml:space="preserve"> المقصود من هذه المجموعة هي نفس جماعة اليهود والنصارى الذين غلبهم التعصّب الطائفي وأمثاله</w:t>
      </w:r>
      <w:r>
        <w:rPr>
          <w:rtl/>
          <w:lang w:bidi="ar-SA"/>
        </w:rPr>
        <w:t xml:space="preserve"> ، </w:t>
      </w:r>
      <w:r w:rsidRPr="003B2028">
        <w:rPr>
          <w:rtl/>
          <w:lang w:bidi="ar-SA"/>
        </w:rPr>
        <w:t>ولذلك لم يعبّر القرآن الكريم عنهم بأهل الكتاب</w:t>
      </w:r>
      <w:r>
        <w:rPr>
          <w:rtl/>
          <w:lang w:bidi="ar-SA"/>
        </w:rPr>
        <w:t xml:space="preserve"> ، </w:t>
      </w:r>
      <w:r w:rsidRPr="003B2028">
        <w:rPr>
          <w:rtl/>
          <w:lang w:bidi="ar-SA"/>
        </w:rPr>
        <w:t>لانّهم لم يتّبعوا كتبهم السّماوية. بل كانوا في الحقيقة أحزابا وكتلا تابعين لخطّهم الحزبي</w:t>
      </w:r>
      <w:r>
        <w:rPr>
          <w:rtl/>
          <w:lang w:bidi="ar-SA"/>
        </w:rPr>
        <w:t xml:space="preserve"> ، </w:t>
      </w:r>
      <w:r w:rsidRPr="003B2028">
        <w:rPr>
          <w:rtl/>
          <w:lang w:bidi="ar-SA"/>
        </w:rPr>
        <w:t>وهذه المجموعة كانت تنكر كلّ ما خالف ميلهم ولم يطابق أهواءهم.</w:t>
      </w:r>
    </w:p>
    <w:p w:rsidR="009B4B1B" w:rsidRPr="003B2028" w:rsidRDefault="009B4B1B" w:rsidP="009B4B1B">
      <w:pPr>
        <w:rPr>
          <w:rtl/>
          <w:lang w:bidi="ar-SA"/>
        </w:rPr>
      </w:pPr>
      <w:r w:rsidRPr="003B2028">
        <w:rPr>
          <w:rtl/>
          <w:lang w:bidi="ar-SA"/>
        </w:rPr>
        <w:t>ويحتمل ايضا انّ كلمة «الأحزاب» اشارة الى المشركين</w:t>
      </w:r>
      <w:r>
        <w:rPr>
          <w:rtl/>
          <w:lang w:bidi="ar-SA"/>
        </w:rPr>
        <w:t xml:space="preserve"> ، </w:t>
      </w:r>
      <w:r w:rsidRPr="003B2028">
        <w:rPr>
          <w:rtl/>
          <w:lang w:bidi="ar-SA"/>
        </w:rPr>
        <w:t>لانّ سورة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لانّه يلازم هذا الحديث ان يكون ما انزل إليك هو نفس «الكتاب» فالاثنان يشيران الى القرآن</w:t>
      </w:r>
      <w:r>
        <w:rPr>
          <w:rtl/>
        </w:rPr>
        <w:t xml:space="preserve"> ، </w:t>
      </w:r>
      <w:r w:rsidRPr="003B2028">
        <w:rPr>
          <w:rtl/>
        </w:rPr>
        <w:t>في الوقت الذي نرى فيه من قرينة المقابلة انّ المقصود من «الكتاب» غير ما انزل إليك.</w:t>
      </w:r>
    </w:p>
    <w:p w:rsidR="009B4B1B" w:rsidRPr="003B2028" w:rsidRDefault="009B4B1B" w:rsidP="001050BF">
      <w:pPr>
        <w:pStyle w:val="libNormal0"/>
        <w:rPr>
          <w:rtl/>
        </w:rPr>
      </w:pPr>
      <w:r>
        <w:rPr>
          <w:rtl/>
        </w:rPr>
        <w:br w:type="page"/>
      </w:r>
      <w:r w:rsidRPr="003B2028">
        <w:rPr>
          <w:rtl/>
        </w:rPr>
        <w:lastRenderedPageBreak/>
        <w:t>الأحزاب ذكرتهم بهذا التعبير</w:t>
      </w:r>
      <w:r>
        <w:rPr>
          <w:rtl/>
        </w:rPr>
        <w:t xml:space="preserve"> ، </w:t>
      </w:r>
      <w:r w:rsidRPr="003B2028">
        <w:rPr>
          <w:rtl/>
        </w:rPr>
        <w:t>وهؤلاء في الحقيقة ليس لهم دين ولا مذهب بل كانوا على شكل احزاب وكتل متفرّقة اتّحدوا في مخالفتهم للقرآن والإسلام.</w:t>
      </w:r>
    </w:p>
    <w:p w:rsidR="009B4B1B" w:rsidRPr="003B2028" w:rsidRDefault="009B4B1B" w:rsidP="009B4B1B">
      <w:pPr>
        <w:rPr>
          <w:rtl/>
          <w:lang w:bidi="ar-SA"/>
        </w:rPr>
      </w:pPr>
      <w:r w:rsidRPr="003B2028">
        <w:rPr>
          <w:rtl/>
          <w:lang w:bidi="ar-SA"/>
        </w:rPr>
        <w:t>ونقل العلّامة الطبرسي وبعض آخر من المفسّرين الكبار عن ابن عبّاس</w:t>
      </w:r>
      <w:r>
        <w:rPr>
          <w:rtl/>
          <w:lang w:bidi="ar-SA"/>
        </w:rPr>
        <w:t xml:space="preserve"> ، </w:t>
      </w:r>
      <w:r w:rsidRPr="003B2028">
        <w:rPr>
          <w:rtl/>
          <w:lang w:bidi="ar-SA"/>
        </w:rPr>
        <w:t>انّ هذه الآية اشارة الى المشركين الذين كانوا يخالفون وصف الله بالرحمن</w:t>
      </w:r>
      <w:r>
        <w:rPr>
          <w:rtl/>
          <w:lang w:bidi="ar-SA"/>
        </w:rPr>
        <w:t xml:space="preserve"> ، </w:t>
      </w:r>
      <w:r w:rsidRPr="003B2028">
        <w:rPr>
          <w:rtl/>
          <w:lang w:bidi="ar-SA"/>
        </w:rPr>
        <w:t>واهل الكتاب</w:t>
      </w:r>
      <w:r>
        <w:rPr>
          <w:rtl/>
          <w:lang w:bidi="ar-SA"/>
        </w:rPr>
        <w:t xml:space="preserve"> ـ </w:t>
      </w:r>
      <w:r w:rsidRPr="003B2028">
        <w:rPr>
          <w:rtl/>
          <w:lang w:bidi="ar-SA"/>
        </w:rPr>
        <w:t>خصوصا اليهود</w:t>
      </w:r>
      <w:r>
        <w:rPr>
          <w:rtl/>
          <w:lang w:bidi="ar-SA"/>
        </w:rPr>
        <w:t xml:space="preserve"> ـ </w:t>
      </w:r>
      <w:r w:rsidRPr="003B2028">
        <w:rPr>
          <w:rtl/>
          <w:lang w:bidi="ar-SA"/>
        </w:rPr>
        <w:t>يفرحون بهذا الوصف «الرحمان» في الآيات القرآنية</w:t>
      </w:r>
      <w:r>
        <w:rPr>
          <w:rtl/>
          <w:lang w:bidi="ar-SA"/>
        </w:rPr>
        <w:t xml:space="preserve"> ، </w:t>
      </w:r>
      <w:r w:rsidRPr="003B2028">
        <w:rPr>
          <w:rtl/>
          <w:lang w:bidi="ar-SA"/>
        </w:rPr>
        <w:t>ومشركي مكّة كانوا يسخرون منه بسبب عدم معرفتهم به.</w:t>
      </w:r>
    </w:p>
    <w:p w:rsidR="009B4B1B" w:rsidRDefault="009B4B1B" w:rsidP="009B4B1B">
      <w:pPr>
        <w:rPr>
          <w:rtl/>
          <w:lang w:bidi="ar-SA"/>
        </w:rPr>
      </w:pPr>
      <w:r w:rsidRPr="003B2028">
        <w:rPr>
          <w:rtl/>
          <w:lang w:bidi="ar-SA"/>
        </w:rPr>
        <w:t xml:space="preserve">وفي آخر الآية يأمر الله النّبي </w:t>
      </w:r>
      <w:r w:rsidRPr="00DD1F83">
        <w:rPr>
          <w:rStyle w:val="libAlaemChar"/>
          <w:rtl/>
        </w:rPr>
        <w:t>صلى‌الله‌عليه‌وآله‌وسلم</w:t>
      </w:r>
      <w:r w:rsidRPr="003B2028">
        <w:rPr>
          <w:rtl/>
          <w:lang w:bidi="ar-SA"/>
        </w:rPr>
        <w:t xml:space="preserve"> ان لا يعتني بهذا وذلك من المخالفين</w:t>
      </w:r>
      <w:r>
        <w:rPr>
          <w:rtl/>
          <w:lang w:bidi="ar-SA"/>
        </w:rPr>
        <w:t xml:space="preserve"> ، </w:t>
      </w:r>
      <w:r w:rsidRPr="003B2028">
        <w:rPr>
          <w:rtl/>
          <w:lang w:bidi="ar-SA"/>
        </w:rPr>
        <w:t>بل يدعوه الى الثبات على الخطّ الأصيل والصراط المستقيم حيث يقول تعالى</w:t>
      </w:r>
      <w:r>
        <w:rPr>
          <w:rtl/>
          <w:lang w:bidi="ar-SA"/>
        </w:rPr>
        <w:t xml:space="preserve"> : </w:t>
      </w:r>
      <w:r w:rsidRPr="00DD1F83">
        <w:rPr>
          <w:rStyle w:val="libAlaemChar"/>
          <w:rtl/>
        </w:rPr>
        <w:t>(</w:t>
      </w:r>
      <w:r w:rsidRPr="00DD1F83">
        <w:rPr>
          <w:rStyle w:val="libAieChar"/>
          <w:rtl/>
        </w:rPr>
        <w:t>قُلْ إِنَّما أُمِرْتُ أَنْ أَعْبُدَ اللهَ وَلا أُشْرِكَ بِهِ إِلَيْهِ أَدْعُوا وَإِلَيْهِ مَآبِ</w:t>
      </w:r>
      <w:r w:rsidRPr="00DD1F83">
        <w:rPr>
          <w:rStyle w:val="libAlaemChar"/>
          <w:rtl/>
        </w:rPr>
        <w:t>)</w:t>
      </w:r>
      <w:r w:rsidRPr="003B2028">
        <w:rPr>
          <w:rtl/>
          <w:lang w:bidi="ar-SA"/>
        </w:rPr>
        <w:t xml:space="preserve"> وتلك دعوة للموحّدين الصادقين والمؤمنين الرّساليين ان يسلّموا امام الأوامر الالهيّة</w:t>
      </w:r>
      <w:r>
        <w:rPr>
          <w:rtl/>
          <w:lang w:bidi="ar-SA"/>
        </w:rPr>
        <w:t xml:space="preserve"> ، </w:t>
      </w:r>
      <w:r w:rsidRPr="003B2028">
        <w:rPr>
          <w:rtl/>
          <w:lang w:bidi="ar-SA"/>
        </w:rPr>
        <w:t xml:space="preserve">فالرّسول </w:t>
      </w:r>
      <w:r w:rsidRPr="00DD1F83">
        <w:rPr>
          <w:rStyle w:val="libAlaemChar"/>
          <w:rtl/>
        </w:rPr>
        <w:t>صلى‌الله‌عليه‌وآله‌وسلم</w:t>
      </w:r>
      <w:r w:rsidRPr="003B2028">
        <w:rPr>
          <w:rtl/>
          <w:lang w:bidi="ar-SA"/>
        </w:rPr>
        <w:t xml:space="preserve"> كان خاضعا لكلّ ما انزل عليه</w:t>
      </w:r>
      <w:r>
        <w:rPr>
          <w:rtl/>
          <w:lang w:bidi="ar-SA"/>
        </w:rPr>
        <w:t xml:space="preserve"> ، </w:t>
      </w:r>
      <w:r w:rsidRPr="003B2028">
        <w:rPr>
          <w:rtl/>
          <w:lang w:bidi="ar-SA"/>
        </w:rPr>
        <w:t>فلا يأخذ ما كان يوافق ميله ويترك غيره.</w:t>
      </w:r>
    </w:p>
    <w:p w:rsidR="009B4B1B" w:rsidRPr="003B2028" w:rsidRDefault="009B4B1B" w:rsidP="00DD1F83">
      <w:pPr>
        <w:pStyle w:val="libCenter"/>
        <w:rPr>
          <w:rtl/>
        </w:rPr>
      </w:pPr>
      <w:r>
        <w:rPr>
          <w:rFonts w:hint="cs"/>
          <w:rtl/>
        </w:rPr>
        <w:t>* * *</w:t>
      </w:r>
    </w:p>
    <w:p w:rsidR="009B4B1B" w:rsidRPr="00B92102" w:rsidRDefault="009B4B1B" w:rsidP="00DD1F83">
      <w:pPr>
        <w:pStyle w:val="libCenterBold1"/>
        <w:rPr>
          <w:rtl/>
        </w:rPr>
      </w:pPr>
      <w:r w:rsidRPr="00B92102">
        <w:rPr>
          <w:rtl/>
        </w:rPr>
        <w:t>بحث</w:t>
      </w:r>
    </w:p>
    <w:p w:rsidR="009B4B1B" w:rsidRDefault="009B4B1B" w:rsidP="00DD1F83">
      <w:pPr>
        <w:pStyle w:val="libBold1"/>
        <w:rPr>
          <w:rtl/>
        </w:rPr>
      </w:pPr>
      <w:r w:rsidRPr="003B2028">
        <w:rPr>
          <w:rtl/>
        </w:rPr>
        <w:t>الايمان والائتلاف الحزبي</w:t>
      </w:r>
      <w:r>
        <w:rPr>
          <w:rtl/>
        </w:rPr>
        <w:t xml:space="preserve"> :</w:t>
      </w:r>
    </w:p>
    <w:p w:rsidR="009B4B1B" w:rsidRPr="003B2028" w:rsidRDefault="009B4B1B" w:rsidP="009B4B1B">
      <w:pPr>
        <w:rPr>
          <w:rtl/>
          <w:lang w:bidi="ar-SA"/>
        </w:rPr>
      </w:pPr>
      <w:r w:rsidRPr="003B2028">
        <w:rPr>
          <w:rtl/>
          <w:lang w:bidi="ar-SA"/>
        </w:rPr>
        <w:t>رأينا في الآية كيف انّ الله سبحانه وتعالى عبّر عن المؤمنين من اليهود والنصارى بأهل الكتاب</w:t>
      </w:r>
      <w:r>
        <w:rPr>
          <w:rtl/>
          <w:lang w:bidi="ar-SA"/>
        </w:rPr>
        <w:t xml:space="preserve"> ، </w:t>
      </w:r>
      <w:r w:rsidRPr="003B2028">
        <w:rPr>
          <w:rtl/>
          <w:lang w:bidi="ar-SA"/>
        </w:rPr>
        <w:t>وعبّر عن أولئك التابعين للعصبية والأهواء بالأحزاب</w:t>
      </w:r>
      <w:r>
        <w:rPr>
          <w:rtl/>
          <w:lang w:bidi="ar-SA"/>
        </w:rPr>
        <w:t xml:space="preserve"> ، </w:t>
      </w:r>
      <w:r w:rsidRPr="003B2028">
        <w:rPr>
          <w:rtl/>
          <w:lang w:bidi="ar-SA"/>
        </w:rPr>
        <w:t>وهذا غير منحصر في تاريخ صدر الإسلام</w:t>
      </w:r>
      <w:r>
        <w:rPr>
          <w:rtl/>
          <w:lang w:bidi="ar-SA"/>
        </w:rPr>
        <w:t xml:space="preserve"> ، </w:t>
      </w:r>
      <w:r w:rsidRPr="003B2028">
        <w:rPr>
          <w:rtl/>
          <w:lang w:bidi="ar-SA"/>
        </w:rPr>
        <w:t>بل انّ هذا التفاوت موجود دائما بين المؤمنين الحقيقيين والذين يدّعون الايمان</w:t>
      </w:r>
      <w:r>
        <w:rPr>
          <w:rtl/>
          <w:lang w:bidi="ar-SA"/>
        </w:rPr>
        <w:t xml:space="preserve"> ، </w:t>
      </w:r>
      <w:r w:rsidRPr="003B2028">
        <w:rPr>
          <w:rtl/>
          <w:lang w:bidi="ar-SA"/>
        </w:rPr>
        <w:t>فالمؤمنون الحقيقيون يقولون بالتسليم المطلق لكلّ الأوامر الالهية</w:t>
      </w:r>
      <w:r>
        <w:rPr>
          <w:rtl/>
          <w:lang w:bidi="ar-SA"/>
        </w:rPr>
        <w:t xml:space="preserve"> ، </w:t>
      </w:r>
      <w:r w:rsidRPr="003B2028">
        <w:rPr>
          <w:rtl/>
          <w:lang w:bidi="ar-SA"/>
        </w:rPr>
        <w:t>ولا يقولون بالتبعيض</w:t>
      </w:r>
      <w:r>
        <w:rPr>
          <w:rtl/>
          <w:lang w:bidi="ar-SA"/>
        </w:rPr>
        <w:t xml:space="preserve"> ، </w:t>
      </w:r>
      <w:r w:rsidRPr="003B2028">
        <w:rPr>
          <w:rtl/>
          <w:lang w:bidi="ar-SA"/>
        </w:rPr>
        <w:t>ويجعلون ميلهم تحت ذاك الشعاع</w:t>
      </w:r>
      <w:r>
        <w:rPr>
          <w:rtl/>
          <w:lang w:bidi="ar-SA"/>
        </w:rPr>
        <w:t xml:space="preserve"> ، </w:t>
      </w:r>
      <w:r w:rsidRPr="003B2028">
        <w:rPr>
          <w:rtl/>
          <w:lang w:bidi="ar-SA"/>
        </w:rPr>
        <w:t>فهم اهل لان يسمّيهم القرآن اهل الكتاب والايمان.</w:t>
      </w:r>
    </w:p>
    <w:p w:rsidR="009B4B1B" w:rsidRPr="003B2028" w:rsidRDefault="009B4B1B" w:rsidP="009B4B1B">
      <w:pPr>
        <w:rPr>
          <w:rtl/>
          <w:lang w:bidi="ar-SA"/>
        </w:rPr>
      </w:pPr>
      <w:r w:rsidRPr="003B2028">
        <w:rPr>
          <w:rtl/>
          <w:lang w:bidi="ar-SA"/>
        </w:rPr>
        <w:t xml:space="preserve">بينما أولئك فهم مصداق الآية </w:t>
      </w:r>
      <w:r w:rsidRPr="00DD1F83">
        <w:rPr>
          <w:rStyle w:val="libAlaemChar"/>
          <w:rtl/>
        </w:rPr>
        <w:t>(</w:t>
      </w:r>
      <w:r w:rsidRPr="00DD1F83">
        <w:rPr>
          <w:rStyle w:val="libAieChar"/>
          <w:rtl/>
        </w:rPr>
        <w:t>نُؤْمِنُ بِبَعْضٍ وَنَكْفُرُ بِبَعْضٍ</w:t>
      </w:r>
      <w:r w:rsidRPr="00DD1F83">
        <w:rPr>
          <w:rStyle w:val="libAlaemChar"/>
          <w:rtl/>
        </w:rPr>
        <w:t>)</w:t>
      </w:r>
      <w:r w:rsidRPr="003B2028">
        <w:rPr>
          <w:rtl/>
          <w:lang w:bidi="ar-SA"/>
        </w:rPr>
        <w:t xml:space="preserve"> ومعناه كلّ ما</w:t>
      </w:r>
    </w:p>
    <w:p w:rsidR="009B4B1B" w:rsidRDefault="009B4B1B" w:rsidP="001050BF">
      <w:pPr>
        <w:pStyle w:val="libNormal0"/>
        <w:rPr>
          <w:rtl/>
        </w:rPr>
      </w:pPr>
      <w:r>
        <w:rPr>
          <w:rtl/>
        </w:rPr>
        <w:br w:type="page"/>
      </w:r>
      <w:r w:rsidRPr="003B2028">
        <w:rPr>
          <w:rtl/>
        </w:rPr>
        <w:lastRenderedPageBreak/>
        <w:t>طابق خطّهم الفكري وميلهم الشخصي وأهواءهم يقبلونه</w:t>
      </w:r>
      <w:r>
        <w:rPr>
          <w:rtl/>
        </w:rPr>
        <w:t xml:space="preserve"> ، </w:t>
      </w:r>
      <w:r w:rsidRPr="003B2028">
        <w:rPr>
          <w:rtl/>
        </w:rPr>
        <w:t>وكلّ ما خالف منافعهم الشخصيّة ينكرونه</w:t>
      </w:r>
      <w:r>
        <w:rPr>
          <w:rtl/>
        </w:rPr>
        <w:t xml:space="preserve"> ، </w:t>
      </w:r>
      <w:r w:rsidRPr="003B2028">
        <w:rPr>
          <w:rtl/>
        </w:rPr>
        <w:t>فهؤلاء ليسوا بمسلمين ولا مؤمنين</w:t>
      </w:r>
      <w:r>
        <w:rPr>
          <w:rtl/>
        </w:rPr>
        <w:t xml:space="preserve"> ، </w:t>
      </w:r>
      <w:r w:rsidRPr="003B2028">
        <w:rPr>
          <w:rtl/>
        </w:rPr>
        <w:t>بل احزاب وكتل يبحثون عن مصالحهم في الدين</w:t>
      </w:r>
      <w:r>
        <w:rPr>
          <w:rtl/>
        </w:rPr>
        <w:t xml:space="preserve"> ، </w:t>
      </w:r>
      <w:r w:rsidRPr="003B2028">
        <w:rPr>
          <w:rtl/>
        </w:rPr>
        <w:t>ولذلك كانوا يقولون بالتبعيض في التعاليم الاسلامية.</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B92102">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وَكَذلِكَ أَنْزَلْناهُ حُكْماً عَرَبِيًّا وَلَئِنِ اتَّبَعْتَ أَهْواءَهُمْ بَعْدَ ما جاءَكَ مِنَ الْعِلْمِ ما لَكَ مِنَ اللهِ مِنْ وَلِيٍّ وَلا واقٍ (37) وَلَقَدْ أَرْسَلْنا رُسُلاً مِنْ قَبْلِكَ وَجَعَلْنا لَهُمْ أَزْواجاً وَذُرِّيَّةً وَما كانَ لِرَسُولٍ أَنْ يَأْتِيَ بِآيَةٍ إِلاَّ بِإِذْنِ اللهِ لِكُلِّ أَجَلٍ كِتابٌ (38) يَمْحُوا اللهُ ما يَشاءُ وَيُثْبِتُ وَعِنْدَهُ أُمُّ الْكِتابِ (39) وَإِنْ ما نُرِيَنَّكَ بَعْضَ الَّذِي نَعِدُهُمْ أَوْ نَتَوَفَّيَنَّكَ فَإِنَّما عَلَيْكَ الْبَلاغُ وَعَلَيْنَا الْحِسابُ (40)</w:t>
      </w:r>
      <w:r w:rsidRPr="00DD1F83">
        <w:rPr>
          <w:rStyle w:val="libAlaemChar"/>
          <w:rtl/>
        </w:rPr>
        <w:t>)</w:t>
      </w:r>
    </w:p>
    <w:p w:rsidR="009B4B1B" w:rsidRPr="00B92102" w:rsidRDefault="009B4B1B" w:rsidP="00DD1F83">
      <w:pPr>
        <w:pStyle w:val="libCenterBold1"/>
        <w:rPr>
          <w:rtl/>
        </w:rPr>
      </w:pPr>
      <w:r w:rsidRPr="00B92102">
        <w:rPr>
          <w:rtl/>
        </w:rPr>
        <w:t>التّفسير</w:t>
      </w:r>
    </w:p>
    <w:p w:rsidR="009B4B1B" w:rsidRDefault="009B4B1B" w:rsidP="00DD1F83">
      <w:pPr>
        <w:pStyle w:val="libBold1"/>
        <w:rPr>
          <w:rtl/>
        </w:rPr>
      </w:pPr>
      <w:r w:rsidRPr="003B2028">
        <w:rPr>
          <w:rtl/>
        </w:rPr>
        <w:t xml:space="preserve">الحوادث «الثّابتة» </w:t>
      </w:r>
      <w:r>
        <w:rPr>
          <w:rtl/>
        </w:rPr>
        <w:t>و «</w:t>
      </w:r>
      <w:r w:rsidRPr="003B2028">
        <w:rPr>
          <w:rtl/>
        </w:rPr>
        <w:t>المتغيّرة»</w:t>
      </w:r>
      <w:r>
        <w:rPr>
          <w:rtl/>
        </w:rPr>
        <w:t xml:space="preserve"> :</w:t>
      </w:r>
    </w:p>
    <w:p w:rsidR="009B4B1B" w:rsidRPr="003B2028" w:rsidRDefault="009B4B1B" w:rsidP="009B4B1B">
      <w:pPr>
        <w:rPr>
          <w:rtl/>
          <w:lang w:bidi="ar-SA"/>
        </w:rPr>
      </w:pPr>
      <w:r w:rsidRPr="003B2028">
        <w:rPr>
          <w:rtl/>
          <w:lang w:bidi="ar-SA"/>
        </w:rPr>
        <w:t>تتابع هذه الآيات المسائل المتعلّقة بالنبوّة</w:t>
      </w:r>
      <w:r>
        <w:rPr>
          <w:rtl/>
          <w:lang w:bidi="ar-SA"/>
        </w:rPr>
        <w:t xml:space="preserve"> ، </w:t>
      </w:r>
      <w:r w:rsidRPr="003B2028">
        <w:rPr>
          <w:rtl/>
          <w:lang w:bidi="ar-SA"/>
        </w:rPr>
        <w:t>ففي الآية الاولى يقول تعالى</w:t>
      </w:r>
      <w:r>
        <w:rPr>
          <w:rtl/>
          <w:lang w:bidi="ar-SA"/>
        </w:rPr>
        <w:t xml:space="preserve"> : </w:t>
      </w:r>
      <w:r w:rsidRPr="00DD1F83">
        <w:rPr>
          <w:rStyle w:val="libAlaemChar"/>
          <w:rtl/>
        </w:rPr>
        <w:t>(</w:t>
      </w:r>
      <w:r w:rsidRPr="00DD1F83">
        <w:rPr>
          <w:rStyle w:val="libAieChar"/>
          <w:rtl/>
        </w:rPr>
        <w:t>وَكَذلِكَ أَنْزَلْناهُ حُكْماً عَرَبِيًّا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«العربي» كما يقول الرّاغب في مفرداته «الفصيح البيّن من الكلام» ولذلك يقال للمراة العفيفة والشريفة</w:t>
      </w:r>
      <w:r>
        <w:rPr>
          <w:rtl/>
          <w:lang w:bidi="ar-SA"/>
        </w:rPr>
        <w:t xml:space="preserve"> : </w:t>
      </w:r>
      <w:r w:rsidRPr="003B2028">
        <w:rPr>
          <w:rtl/>
          <w:lang w:bidi="ar-SA"/>
        </w:rPr>
        <w:t xml:space="preserve">انّها «امراة عروبة» ثمّ تضيف الآية </w:t>
      </w:r>
      <w:r w:rsidRPr="00DD1F83">
        <w:rPr>
          <w:rStyle w:val="libAlaemChar"/>
          <w:rtl/>
        </w:rPr>
        <w:t>(</w:t>
      </w:r>
      <w:r w:rsidRPr="00DD1F83">
        <w:rPr>
          <w:rStyle w:val="libAieChar"/>
          <w:rtl/>
        </w:rPr>
        <w:t>حُكْماً عَرَبِيًّا</w:t>
      </w:r>
      <w:r w:rsidRPr="00DD1F83">
        <w:rPr>
          <w:rStyle w:val="libAlaemChar"/>
          <w:rtl/>
        </w:rPr>
        <w:t>)</w:t>
      </w:r>
    </w:p>
    <w:p w:rsidR="009B4B1B" w:rsidRPr="003B2028" w:rsidRDefault="009B4B1B" w:rsidP="001050BF">
      <w:pPr>
        <w:pStyle w:val="libNormal0"/>
        <w:rPr>
          <w:rtl/>
        </w:rPr>
      </w:pPr>
      <w:r>
        <w:rPr>
          <w:rtl/>
        </w:rPr>
        <w:br w:type="page"/>
      </w:r>
      <w:r w:rsidRPr="003B2028">
        <w:rPr>
          <w:rtl/>
        </w:rPr>
        <w:lastRenderedPageBreak/>
        <w:t>قيل معناه مفصحا يحقّ الحقّ ويبطل الباطل.</w:t>
      </w:r>
    </w:p>
    <w:p w:rsidR="009B4B1B" w:rsidRPr="003B2028" w:rsidRDefault="009B4B1B" w:rsidP="009B4B1B">
      <w:pPr>
        <w:rPr>
          <w:rtl/>
          <w:lang w:bidi="ar-SA"/>
        </w:rPr>
      </w:pPr>
      <w:r w:rsidRPr="003B2028">
        <w:rPr>
          <w:rtl/>
          <w:lang w:bidi="ar-SA"/>
        </w:rPr>
        <w:t>ويحتمل في «العربي» انّ معناه «الشريف» لانّها جاءت في اللغة بهذا المعنى. وعلى هذا فوصف القرآن بالعربي لانّ احكامه واضحة وبيّنة. ولذلك وردت في عدّة آيات اخرى بعد «عربيا» مسألة الاستقامة وعدم الاعوجاج او العلم</w:t>
      </w:r>
      <w:r>
        <w:rPr>
          <w:rtl/>
          <w:lang w:bidi="ar-SA"/>
        </w:rPr>
        <w:t xml:space="preserve"> ، </w:t>
      </w:r>
      <w:r w:rsidRPr="003B2028">
        <w:rPr>
          <w:rtl/>
          <w:lang w:bidi="ar-SA"/>
        </w:rPr>
        <w:t xml:space="preserve">منها في الآية </w:t>
      </w:r>
      <w:r>
        <w:rPr>
          <w:rtl/>
          <w:lang w:bidi="ar-SA"/>
        </w:rPr>
        <w:t>(</w:t>
      </w:r>
      <w:r w:rsidRPr="003B2028">
        <w:rPr>
          <w:rtl/>
          <w:lang w:bidi="ar-SA"/>
        </w:rPr>
        <w:t xml:space="preserve">28) من سورة الزمر قوله تعالى </w:t>
      </w:r>
      <w:r w:rsidRPr="00DD1F83">
        <w:rPr>
          <w:rStyle w:val="libAlaemChar"/>
          <w:rtl/>
        </w:rPr>
        <w:t>(</w:t>
      </w:r>
      <w:r w:rsidRPr="00DD1F83">
        <w:rPr>
          <w:rStyle w:val="libAieChar"/>
          <w:rtl/>
        </w:rPr>
        <w:t>قُرْآناً عَرَبِيًّا غَيْرَ ذِي عِوَجٍ</w:t>
      </w:r>
      <w:r w:rsidRPr="00DD1F83">
        <w:rPr>
          <w:rStyle w:val="libAlaemChar"/>
          <w:rtl/>
        </w:rPr>
        <w:t>)</w:t>
      </w:r>
      <w:r w:rsidRPr="003B2028">
        <w:rPr>
          <w:rtl/>
          <w:lang w:bidi="ar-SA"/>
        </w:rPr>
        <w:t xml:space="preserve"> وفي الآية </w:t>
      </w:r>
      <w:r>
        <w:rPr>
          <w:rtl/>
          <w:lang w:bidi="ar-SA"/>
        </w:rPr>
        <w:t>(</w:t>
      </w:r>
      <w:r w:rsidRPr="003B2028">
        <w:rPr>
          <w:rtl/>
          <w:lang w:bidi="ar-SA"/>
        </w:rPr>
        <w:t>3) من سورة فصلت يقول تعالى</w:t>
      </w:r>
      <w:r>
        <w:rPr>
          <w:rtl/>
          <w:lang w:bidi="ar-SA"/>
        </w:rPr>
        <w:t xml:space="preserve"> : </w:t>
      </w:r>
      <w:r w:rsidRPr="00DD1F83">
        <w:rPr>
          <w:rStyle w:val="libAlaemChar"/>
          <w:rtl/>
        </w:rPr>
        <w:t>(</w:t>
      </w:r>
      <w:r w:rsidRPr="00DD1F83">
        <w:rPr>
          <w:rStyle w:val="libAieChar"/>
          <w:rtl/>
        </w:rPr>
        <w:t>كِتابٌ فُصِّلَتْ آياتُهُ قُرْآناً عَرَبِيًّا لِقَوْمٍ يَعْلَمُونَ</w:t>
      </w:r>
      <w:r w:rsidRPr="00DD1F83">
        <w:rPr>
          <w:rStyle w:val="libAlaemChar"/>
          <w:rtl/>
        </w:rPr>
        <w:t>)</w:t>
      </w:r>
      <w:r>
        <w:rPr>
          <w:rtl/>
          <w:lang w:bidi="ar-SA"/>
        </w:rPr>
        <w:t>.</w:t>
      </w:r>
      <w:r w:rsidRPr="003B2028">
        <w:rPr>
          <w:rtl/>
          <w:lang w:bidi="ar-SA"/>
        </w:rPr>
        <w:t xml:space="preserve"> وعلى هذا فما قبل هذه الآية وما بعدها يؤيّدان انّ المراد من «عربيا» هو الفصاحة والوضوح في البيان وخلوّه من الاعوجاج والالتواء.</w:t>
      </w:r>
    </w:p>
    <w:p w:rsidR="009B4B1B" w:rsidRPr="003B2028" w:rsidRDefault="009B4B1B" w:rsidP="009B4B1B">
      <w:pPr>
        <w:rPr>
          <w:rtl/>
          <w:lang w:bidi="ar-SA"/>
        </w:rPr>
      </w:pPr>
      <w:r w:rsidRPr="003B2028">
        <w:rPr>
          <w:rtl/>
          <w:lang w:bidi="ar-SA"/>
        </w:rPr>
        <w:t>وهذه العبارة وردت في سبع سور من القرآن الكريم</w:t>
      </w:r>
      <w:r>
        <w:rPr>
          <w:rtl/>
          <w:lang w:bidi="ar-SA"/>
        </w:rPr>
        <w:t xml:space="preserve"> ، </w:t>
      </w:r>
      <w:r w:rsidRPr="003B2028">
        <w:rPr>
          <w:rtl/>
          <w:lang w:bidi="ar-SA"/>
        </w:rPr>
        <w:t xml:space="preserve">ولكن ذكرت في عدّة موارد بشكل </w:t>
      </w:r>
      <w:r w:rsidRPr="00DD1F83">
        <w:rPr>
          <w:rStyle w:val="libAlaemChar"/>
          <w:rtl/>
        </w:rPr>
        <w:t>(</w:t>
      </w:r>
      <w:r w:rsidRPr="00DD1F83">
        <w:rPr>
          <w:rStyle w:val="libAieChar"/>
          <w:rtl/>
        </w:rPr>
        <w:t>لِسانٌ عَرَبِيٌّ مُبِينٌ</w:t>
      </w:r>
      <w:r w:rsidRPr="00DD1F83">
        <w:rPr>
          <w:rStyle w:val="libAlaemChar"/>
          <w:rtl/>
        </w:rPr>
        <w:t>)</w:t>
      </w:r>
      <w:r w:rsidRPr="003B2028">
        <w:rPr>
          <w:rtl/>
          <w:lang w:bidi="ar-SA"/>
        </w:rPr>
        <w:t xml:space="preserve"> والتي يمكن ان يكون لها نفس المعنى. ويمكن ان يكون هذا الموضع الخاص اشارة الى اللسان العربي</w:t>
      </w:r>
      <w:r>
        <w:rPr>
          <w:rtl/>
          <w:lang w:bidi="ar-SA"/>
        </w:rPr>
        <w:t xml:space="preserve"> ، </w:t>
      </w:r>
      <w:r w:rsidRPr="003B2028">
        <w:rPr>
          <w:rtl/>
          <w:lang w:bidi="ar-SA"/>
        </w:rPr>
        <w:t>لانّ الله سبحانه وتعالى بعث كلّ نبي بلسان قومه</w:t>
      </w:r>
      <w:r>
        <w:rPr>
          <w:rtl/>
          <w:lang w:bidi="ar-SA"/>
        </w:rPr>
        <w:t xml:space="preserve"> ، </w:t>
      </w:r>
      <w:r w:rsidRPr="003B2028">
        <w:rPr>
          <w:rtl/>
          <w:lang w:bidi="ar-SA"/>
        </w:rPr>
        <w:t>حتّى يهدي قومه اوّلا</w:t>
      </w:r>
      <w:r>
        <w:rPr>
          <w:rtl/>
          <w:lang w:bidi="ar-SA"/>
        </w:rPr>
        <w:t xml:space="preserve"> ، </w:t>
      </w:r>
      <w:r w:rsidRPr="003B2028">
        <w:rPr>
          <w:rtl/>
          <w:lang w:bidi="ar-SA"/>
        </w:rPr>
        <w:t>ثمّ تنتشر دعوته في المناطق الاخرى.</w:t>
      </w:r>
    </w:p>
    <w:p w:rsidR="009B4B1B" w:rsidRPr="003B2028" w:rsidRDefault="009B4B1B" w:rsidP="009B4B1B">
      <w:pPr>
        <w:rPr>
          <w:rtl/>
          <w:lang w:bidi="ar-SA"/>
        </w:rPr>
      </w:pPr>
      <w:r w:rsidRPr="003B2028">
        <w:rPr>
          <w:rtl/>
          <w:lang w:bidi="ar-SA"/>
        </w:rPr>
        <w:t xml:space="preserve">ثمّ يخاطب القرآن النّبي </w:t>
      </w:r>
      <w:r w:rsidRPr="00DD1F83">
        <w:rPr>
          <w:rStyle w:val="libAlaemChar"/>
          <w:rtl/>
        </w:rPr>
        <w:t>صلى‌الله‌عليه‌وآله‌وسلم</w:t>
      </w:r>
      <w:r w:rsidRPr="003B2028">
        <w:rPr>
          <w:rtl/>
          <w:lang w:bidi="ar-SA"/>
        </w:rPr>
        <w:t xml:space="preserve"> بلحن التهديد وبشكل قاطع حيث يقول</w:t>
      </w:r>
      <w:r>
        <w:rPr>
          <w:rtl/>
          <w:lang w:bidi="ar-SA"/>
        </w:rPr>
        <w:t xml:space="preserve"> : </w:t>
      </w:r>
      <w:r w:rsidRPr="00DD1F83">
        <w:rPr>
          <w:rStyle w:val="libAlaemChar"/>
          <w:rtl/>
        </w:rPr>
        <w:t>(</w:t>
      </w:r>
      <w:r w:rsidRPr="00DD1F83">
        <w:rPr>
          <w:rStyle w:val="libAieChar"/>
          <w:rtl/>
        </w:rPr>
        <w:t>وَلَئِنِ اتَّبَعْتَ أَهْواءَهُمْ بَعْدَ ما جاءَكَ مِنَ الْعِلْمِ ما لَكَ مِنَ اللهِ مِنْ وَلِيٍّ وَلا واقٍ</w:t>
      </w:r>
      <w:r w:rsidRPr="00DD1F83">
        <w:rPr>
          <w:rStyle w:val="libAlaemChar"/>
          <w:rtl/>
        </w:rPr>
        <w:t>)</w:t>
      </w:r>
      <w:r w:rsidRPr="003B2028">
        <w:rPr>
          <w:rtl/>
          <w:lang w:bidi="ar-SA"/>
        </w:rPr>
        <w:t xml:space="preserve"> وبما انّ احتمال الانحراف غير موجود إطلاقا في شخصيّة الرّسول </w:t>
      </w:r>
      <w:r w:rsidRPr="00DD1F83">
        <w:rPr>
          <w:rStyle w:val="libAlaemChar"/>
          <w:rtl/>
        </w:rPr>
        <w:t>صلى‌الله‌عليه‌وآله‌وسلم</w:t>
      </w:r>
      <w:r w:rsidRPr="003B2028">
        <w:rPr>
          <w:rtl/>
          <w:lang w:bidi="ar-SA"/>
        </w:rPr>
        <w:t xml:space="preserve"> لما يتميّز به من مقام العصمة والمعرفة</w:t>
      </w:r>
      <w:r>
        <w:rPr>
          <w:rtl/>
          <w:lang w:bidi="ar-SA"/>
        </w:rPr>
        <w:t xml:space="preserve"> ، </w:t>
      </w:r>
      <w:r w:rsidRPr="003B2028">
        <w:rPr>
          <w:rtl/>
          <w:lang w:bidi="ar-SA"/>
        </w:rPr>
        <w:t>فهذا التعبير</w:t>
      </w:r>
      <w:r>
        <w:rPr>
          <w:rtl/>
          <w:lang w:bidi="ar-SA"/>
        </w:rPr>
        <w:t xml:space="preserve"> ـ </w:t>
      </w:r>
      <w:r w:rsidRPr="003B2028">
        <w:rPr>
          <w:rtl/>
          <w:lang w:bidi="ar-SA"/>
        </w:rPr>
        <w:t>اوّلا</w:t>
      </w:r>
      <w:r>
        <w:rPr>
          <w:rtl/>
          <w:lang w:bidi="ar-SA"/>
        </w:rPr>
        <w:t xml:space="preserve"> ـ </w:t>
      </w:r>
      <w:r w:rsidRPr="003B2028">
        <w:rPr>
          <w:rtl/>
          <w:lang w:bidi="ar-SA"/>
        </w:rPr>
        <w:t>يوضّح انّ الله سبحانه وتعالى ليس له ارتباط خاص مع اي احد حتّى لو كان نبيّا</w:t>
      </w:r>
      <w:r>
        <w:rPr>
          <w:rtl/>
          <w:lang w:bidi="ar-SA"/>
        </w:rPr>
        <w:t xml:space="preserve"> ، </w:t>
      </w:r>
      <w:r w:rsidRPr="003B2028">
        <w:rPr>
          <w:rtl/>
          <w:lang w:bidi="ar-SA"/>
        </w:rPr>
        <w:t>فمقام الأنبياء الشامخ انّما هو بسبب عبوديتهم وتسليمهم واستقامتهم.</w:t>
      </w:r>
    </w:p>
    <w:p w:rsidR="009B4B1B" w:rsidRPr="003B2028" w:rsidRDefault="009B4B1B" w:rsidP="009B4B1B">
      <w:pPr>
        <w:rPr>
          <w:rtl/>
          <w:lang w:bidi="ar-SA"/>
        </w:rPr>
      </w:pPr>
      <w:r w:rsidRPr="003B2028">
        <w:rPr>
          <w:rtl/>
          <w:lang w:bidi="ar-SA"/>
        </w:rPr>
        <w:t>وثانيا</w:t>
      </w:r>
      <w:r>
        <w:rPr>
          <w:rtl/>
          <w:lang w:bidi="ar-SA"/>
        </w:rPr>
        <w:t xml:space="preserve"> : </w:t>
      </w:r>
      <w:r w:rsidRPr="003B2028">
        <w:rPr>
          <w:rtl/>
          <w:lang w:bidi="ar-SA"/>
        </w:rPr>
        <w:t>تأكيد وإنذار للآخرين</w:t>
      </w:r>
      <w:r>
        <w:rPr>
          <w:rtl/>
          <w:lang w:bidi="ar-SA"/>
        </w:rPr>
        <w:t xml:space="preserve"> ، </w:t>
      </w:r>
      <w:r w:rsidRPr="003B2028">
        <w:rPr>
          <w:rtl/>
          <w:lang w:bidi="ar-SA"/>
        </w:rPr>
        <w:t xml:space="preserve">لانّ النّبي </w:t>
      </w:r>
      <w:r w:rsidRPr="00DD1F83">
        <w:rPr>
          <w:rStyle w:val="libAlaemChar"/>
          <w:rtl/>
        </w:rPr>
        <w:t>صلى‌الله‌عليه‌وآله‌وسلم</w:t>
      </w:r>
      <w:r w:rsidRPr="003B2028">
        <w:rPr>
          <w:rtl/>
          <w:lang w:bidi="ar-SA"/>
        </w:rPr>
        <w:t xml:space="preserve"> إذا لم يكن مصونا من العقوبات الالهيّة في حالة انحرافه عن مسيرة الحقّ واتّجاهه صوب الباطل</w:t>
      </w:r>
      <w:r>
        <w:rPr>
          <w:rtl/>
          <w:lang w:bidi="ar-SA"/>
        </w:rPr>
        <w:t xml:space="preserve"> ، </w:t>
      </w:r>
      <w:r w:rsidRPr="003B2028">
        <w:rPr>
          <w:rtl/>
          <w:lang w:bidi="ar-SA"/>
        </w:rPr>
        <w:t>فما بال الآخرين</w:t>
      </w:r>
      <w:r>
        <w:rPr>
          <w:rtl/>
          <w:lang w:bidi="ar-SA"/>
        </w:rPr>
        <w:t>؟</w:t>
      </w:r>
    </w:p>
    <w:p w:rsidR="009B4B1B" w:rsidRPr="003B2028" w:rsidRDefault="009B4B1B" w:rsidP="009B4B1B">
      <w:pPr>
        <w:rPr>
          <w:rtl/>
          <w:lang w:bidi="ar-SA"/>
        </w:rPr>
      </w:pPr>
      <w:r w:rsidRPr="003B2028">
        <w:rPr>
          <w:rtl/>
          <w:lang w:bidi="ar-SA"/>
        </w:rPr>
        <w:t>ولا بدّ من ذكر هذه النقطة</w:t>
      </w:r>
      <w:r>
        <w:rPr>
          <w:rtl/>
          <w:lang w:bidi="ar-SA"/>
        </w:rPr>
        <w:t xml:space="preserve"> ، </w:t>
      </w:r>
      <w:r w:rsidRPr="003B2028">
        <w:rPr>
          <w:rtl/>
          <w:lang w:bidi="ar-SA"/>
        </w:rPr>
        <w:t xml:space="preserve">وهي انّ «ولي» </w:t>
      </w:r>
      <w:r>
        <w:rPr>
          <w:rtl/>
          <w:lang w:bidi="ar-SA"/>
        </w:rPr>
        <w:t>و «</w:t>
      </w:r>
      <w:r w:rsidRPr="003B2028">
        <w:rPr>
          <w:rtl/>
          <w:lang w:bidi="ar-SA"/>
        </w:rPr>
        <w:t>واق» مع انّهما متشابهان في</w:t>
      </w:r>
    </w:p>
    <w:p w:rsidR="009B4B1B" w:rsidRPr="003B2028" w:rsidRDefault="009B4B1B" w:rsidP="001050BF">
      <w:pPr>
        <w:pStyle w:val="libNormal0"/>
        <w:rPr>
          <w:rtl/>
        </w:rPr>
      </w:pPr>
      <w:r>
        <w:rPr>
          <w:rtl/>
        </w:rPr>
        <w:br w:type="page"/>
      </w:r>
      <w:r w:rsidRPr="003B2028">
        <w:rPr>
          <w:rtl/>
        </w:rPr>
        <w:lastRenderedPageBreak/>
        <w:t>المعنى</w:t>
      </w:r>
      <w:r>
        <w:rPr>
          <w:rtl/>
        </w:rPr>
        <w:t xml:space="preserve"> ، </w:t>
      </w:r>
      <w:r w:rsidRPr="003B2028">
        <w:rPr>
          <w:rtl/>
        </w:rPr>
        <w:t>ولكن هناك تفاوت بينهما وهو انّ أحدهما يبيّن جانب الإثبات والآخر جانب النفي</w:t>
      </w:r>
      <w:r>
        <w:rPr>
          <w:rtl/>
        </w:rPr>
        <w:t xml:space="preserve"> ، </w:t>
      </w:r>
      <w:r w:rsidRPr="003B2028">
        <w:rPr>
          <w:rtl/>
        </w:rPr>
        <w:t>فواحد بمعنى النصرة والدعم</w:t>
      </w:r>
      <w:r>
        <w:rPr>
          <w:rtl/>
        </w:rPr>
        <w:t xml:space="preserve"> ، </w:t>
      </w:r>
      <w:r w:rsidRPr="003B2028">
        <w:rPr>
          <w:rtl/>
        </w:rPr>
        <w:t>والآخر بمعنى الدفاع والحفظ.</w:t>
      </w:r>
    </w:p>
    <w:p w:rsidR="009B4B1B" w:rsidRDefault="009B4B1B" w:rsidP="009B4B1B">
      <w:pPr>
        <w:rPr>
          <w:rtl/>
          <w:lang w:bidi="ar-SA"/>
        </w:rPr>
      </w:pPr>
      <w:r w:rsidRPr="003B2028">
        <w:rPr>
          <w:rtl/>
          <w:lang w:bidi="ar-SA"/>
        </w:rPr>
        <w:t>الآية الاخرى</w:t>
      </w:r>
      <w:r>
        <w:rPr>
          <w:rtl/>
          <w:lang w:bidi="ar-SA"/>
        </w:rPr>
        <w:t xml:space="preserve"> ـ </w:t>
      </w:r>
      <w:r w:rsidRPr="003B2028">
        <w:rPr>
          <w:rtl/>
          <w:lang w:bidi="ar-SA"/>
        </w:rPr>
        <w:t>في الواقع</w:t>
      </w:r>
      <w:r>
        <w:rPr>
          <w:rtl/>
          <w:lang w:bidi="ar-SA"/>
        </w:rPr>
        <w:t xml:space="preserve"> ـ </w:t>
      </w:r>
      <w:r w:rsidRPr="003B2028">
        <w:rPr>
          <w:rtl/>
          <w:lang w:bidi="ar-SA"/>
        </w:rPr>
        <w:t xml:space="preserve">جواب لما كان يستشكله اعداء الرّسول </w:t>
      </w:r>
      <w:r w:rsidRPr="00DD1F83">
        <w:rPr>
          <w:rStyle w:val="libAlaemChar"/>
          <w:rtl/>
        </w:rPr>
        <w:t>صلى‌الله‌عليه‌وآله‌وسلم</w:t>
      </w:r>
      <w:r w:rsidRPr="003B2028">
        <w:rPr>
          <w:rtl/>
          <w:lang w:bidi="ar-SA"/>
        </w:rPr>
        <w:t>.</w:t>
      </w:r>
      <w:r>
        <w:rPr>
          <w:rFonts w:hint="cs"/>
          <w:rtl/>
          <w:lang w:bidi="ar-SA"/>
        </w:rPr>
        <w:t xml:space="preserve"> </w:t>
      </w:r>
      <w:r w:rsidRPr="003B2028">
        <w:rPr>
          <w:rtl/>
          <w:lang w:bidi="ar-SA"/>
        </w:rPr>
        <w:t>ومن جملة هذه الإشكالات</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كان البعض يقول</w:t>
      </w:r>
      <w:r>
        <w:rPr>
          <w:rtl/>
          <w:lang w:bidi="ar-SA"/>
        </w:rPr>
        <w:t xml:space="preserve"> : </w:t>
      </w:r>
      <w:r w:rsidRPr="003B2028">
        <w:rPr>
          <w:rtl/>
          <w:lang w:bidi="ar-SA"/>
        </w:rPr>
        <w:t>هل من الممكن ان يكون الرّسول من جنس البشر</w:t>
      </w:r>
      <w:r>
        <w:rPr>
          <w:rtl/>
          <w:lang w:bidi="ar-SA"/>
        </w:rPr>
        <w:t xml:space="preserve"> ، </w:t>
      </w:r>
      <w:r w:rsidRPr="003B2028">
        <w:rPr>
          <w:rtl/>
          <w:lang w:bidi="ar-SA"/>
        </w:rPr>
        <w:t>يتزوّج وتكون له ذرّية</w:t>
      </w:r>
      <w:r>
        <w:rPr>
          <w:rtl/>
          <w:lang w:bidi="ar-SA"/>
        </w:rPr>
        <w:t>؟</w:t>
      </w:r>
      <w:r w:rsidRPr="003B2028">
        <w:rPr>
          <w:rtl/>
          <w:lang w:bidi="ar-SA"/>
        </w:rPr>
        <w:t xml:space="preserve"> فالآية تجيبهم وتقول ليس هذا بالأمر الغريب</w:t>
      </w:r>
      <w:r>
        <w:rPr>
          <w:rtl/>
          <w:lang w:bidi="ar-SA"/>
        </w:rPr>
        <w:t xml:space="preserve"> : </w:t>
      </w:r>
      <w:r w:rsidRPr="00DD1F83">
        <w:rPr>
          <w:rStyle w:val="libAlaemChar"/>
          <w:rtl/>
        </w:rPr>
        <w:t>(</w:t>
      </w:r>
      <w:r w:rsidRPr="00DD1F83">
        <w:rPr>
          <w:rStyle w:val="libAieChar"/>
          <w:rtl/>
        </w:rPr>
        <w:t>وَلَقَدْ أَرْسَلْنا رُسُلاً مِنْ قَبْلِكَ وَجَعَلْنا لَهُمْ أَزْواجاً وَذُرِّيَّةً</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ويتبيّن من اشكالهم انّهم امّا ان يكونوا غير عالمين بتاريخ الأنبياء</w:t>
      </w:r>
      <w:r>
        <w:rPr>
          <w:rtl/>
          <w:lang w:bidi="ar-SA"/>
        </w:rPr>
        <w:t xml:space="preserve"> ، </w:t>
      </w:r>
      <w:r w:rsidRPr="003B2028">
        <w:rPr>
          <w:rtl/>
          <w:lang w:bidi="ar-SA"/>
        </w:rPr>
        <w:t>او انّهم يتجاهلون ذلك والّا لم يوردوا هذا الاشكال.</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كان ينتظر هؤلاء من الرّسول ان يجيبهم على كلّ معجزة يقترحونها عليه بما تقتضيه اهواؤهم</w:t>
      </w:r>
      <w:r>
        <w:rPr>
          <w:rtl/>
          <w:lang w:bidi="ar-SA"/>
        </w:rPr>
        <w:t xml:space="preserve"> ، </w:t>
      </w:r>
      <w:r w:rsidRPr="003B2028">
        <w:rPr>
          <w:rtl/>
          <w:lang w:bidi="ar-SA"/>
        </w:rPr>
        <w:t>سواء آمنوا او لم يؤمنوا</w:t>
      </w:r>
      <w:r>
        <w:rPr>
          <w:rtl/>
          <w:lang w:bidi="ar-SA"/>
        </w:rPr>
        <w:t xml:space="preserve"> ، </w:t>
      </w:r>
      <w:r w:rsidRPr="003B2028">
        <w:rPr>
          <w:rtl/>
          <w:lang w:bidi="ar-SA"/>
        </w:rPr>
        <w:t xml:space="preserve">ولكن يجب ان يعلم هؤلاء انّ </w:t>
      </w:r>
      <w:r w:rsidRPr="00DD1F83">
        <w:rPr>
          <w:rStyle w:val="libAlaemChar"/>
          <w:rtl/>
        </w:rPr>
        <w:t>(</w:t>
      </w:r>
      <w:r w:rsidRPr="00DD1F83">
        <w:rPr>
          <w:rStyle w:val="libAieChar"/>
          <w:rtl/>
        </w:rPr>
        <w:t>وَما كانَ لِرَسُولٍ أَنْ يَأْتِيَ بِآيَةٍ إِلَّا بِإِذْنِ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ثالثا</w:t>
      </w:r>
      <w:r>
        <w:rPr>
          <w:rtl/>
          <w:lang w:bidi="ar-SA"/>
        </w:rPr>
        <w:t xml:space="preserve"> : </w:t>
      </w:r>
      <w:r w:rsidRPr="003B2028">
        <w:rPr>
          <w:rtl/>
          <w:lang w:bidi="ar-SA"/>
        </w:rPr>
        <w:t xml:space="preserve">لماذا جاء نبي الإسلام </w:t>
      </w:r>
      <w:r w:rsidRPr="00DD1F83">
        <w:rPr>
          <w:rStyle w:val="libAlaemChar"/>
          <w:rtl/>
        </w:rPr>
        <w:t>صلى‌الله‌عليه‌وآله‌وسلم</w:t>
      </w:r>
      <w:r w:rsidRPr="003B2028">
        <w:rPr>
          <w:rtl/>
          <w:lang w:bidi="ar-SA"/>
        </w:rPr>
        <w:t xml:space="preserve"> وغيّر احكام التوراة والإنجيل</w:t>
      </w:r>
      <w:r>
        <w:rPr>
          <w:rtl/>
          <w:lang w:bidi="ar-SA"/>
        </w:rPr>
        <w:t xml:space="preserve"> ، </w:t>
      </w:r>
      <w:r w:rsidRPr="003B2028">
        <w:rPr>
          <w:rtl/>
          <w:lang w:bidi="ar-SA"/>
        </w:rPr>
        <w:t>ا وليست هذه كتب سماوية</w:t>
      </w:r>
      <w:r>
        <w:rPr>
          <w:rtl/>
          <w:lang w:bidi="ar-SA"/>
        </w:rPr>
        <w:t>؟</w:t>
      </w:r>
      <w:r w:rsidRPr="003B2028">
        <w:rPr>
          <w:rtl/>
          <w:lang w:bidi="ar-SA"/>
        </w:rPr>
        <w:t xml:space="preserve"> وهل من الممكن ان ينقض الله أوامره</w:t>
      </w:r>
      <w:r>
        <w:rPr>
          <w:rtl/>
          <w:lang w:bidi="ar-SA"/>
        </w:rPr>
        <w:t>؟</w:t>
      </w:r>
      <w:r w:rsidRPr="003B2028">
        <w:rPr>
          <w:rtl/>
          <w:lang w:bidi="ar-SA"/>
        </w:rPr>
        <w:t xml:space="preserve"> </w:t>
      </w:r>
      <w:r>
        <w:rPr>
          <w:rtl/>
          <w:lang w:bidi="ar-SA"/>
        </w:rPr>
        <w:t>(</w:t>
      </w:r>
      <w:r w:rsidRPr="003B2028">
        <w:rPr>
          <w:rtl/>
          <w:lang w:bidi="ar-SA"/>
        </w:rPr>
        <w:t>هذا الاشكال كان يطابق ما يقوله اليهود من عدم نسخ الأحكام</w:t>
      </w:r>
      <w:r>
        <w:rPr>
          <w:rtl/>
          <w:lang w:bidi="ar-SA"/>
        </w:rPr>
        <w:t>).</w:t>
      </w:r>
    </w:p>
    <w:p w:rsidR="009B4B1B" w:rsidRPr="003B2028" w:rsidRDefault="009B4B1B" w:rsidP="009B4B1B">
      <w:pPr>
        <w:rPr>
          <w:rtl/>
          <w:lang w:bidi="ar-SA"/>
        </w:rPr>
      </w:pPr>
      <w:r w:rsidRPr="003B2028">
        <w:rPr>
          <w:rtl/>
          <w:lang w:bidi="ar-SA"/>
        </w:rPr>
        <w:t>وتجيب الجملة الاخيرة من الآية فتقول</w:t>
      </w:r>
      <w:r>
        <w:rPr>
          <w:rtl/>
          <w:lang w:bidi="ar-SA"/>
        </w:rPr>
        <w:t xml:space="preserve"> : </w:t>
      </w:r>
      <w:r w:rsidRPr="00DD1F83">
        <w:rPr>
          <w:rStyle w:val="libAlaemChar"/>
          <w:rtl/>
        </w:rPr>
        <w:t>(</w:t>
      </w:r>
      <w:r w:rsidRPr="00DD1F83">
        <w:rPr>
          <w:rStyle w:val="libAieChar"/>
          <w:rtl/>
        </w:rPr>
        <w:t>لِكُلِّ أَجَلٍ كِتابٌ</w:t>
      </w:r>
      <w:r w:rsidRPr="00DD1F83">
        <w:rPr>
          <w:rStyle w:val="libAlaemChar"/>
          <w:rtl/>
        </w:rPr>
        <w:t>)</w:t>
      </w:r>
      <w:r w:rsidRPr="003B2028">
        <w:rPr>
          <w:rtl/>
          <w:lang w:bidi="ar-SA"/>
        </w:rPr>
        <w:t xml:space="preserve"> كيما تبلغ البشرية المرحلة النهائية من الرّشد والتكامل فليس من العجيب ان ينزّل يوما التوراة</w:t>
      </w:r>
      <w:r>
        <w:rPr>
          <w:rtl/>
          <w:lang w:bidi="ar-SA"/>
        </w:rPr>
        <w:t xml:space="preserve"> ، </w:t>
      </w:r>
      <w:r w:rsidRPr="003B2028">
        <w:rPr>
          <w:rtl/>
          <w:lang w:bidi="ar-SA"/>
        </w:rPr>
        <w:t>ويوما آخر الإنجيل</w:t>
      </w:r>
      <w:r>
        <w:rPr>
          <w:rtl/>
          <w:lang w:bidi="ar-SA"/>
        </w:rPr>
        <w:t xml:space="preserve"> ، </w:t>
      </w:r>
      <w:r w:rsidRPr="003B2028">
        <w:rPr>
          <w:rtl/>
          <w:lang w:bidi="ar-SA"/>
        </w:rPr>
        <w:t>ثمّ القرآن</w:t>
      </w:r>
      <w:r>
        <w:rPr>
          <w:rtl/>
          <w:lang w:bidi="ar-SA"/>
        </w:rPr>
        <w:t xml:space="preserve"> ، </w:t>
      </w:r>
      <w:r w:rsidRPr="003B2028">
        <w:rPr>
          <w:rtl/>
          <w:lang w:bidi="ar-SA"/>
        </w:rPr>
        <w:t>لانّ البشرية في تحوّلها وتكاملها بحاجة الى البرامج المتغيّرة والمتفاوتة.</w:t>
      </w:r>
    </w:p>
    <w:p w:rsidR="009B4B1B" w:rsidRPr="003B2028" w:rsidRDefault="009B4B1B" w:rsidP="009B4B1B">
      <w:pPr>
        <w:rPr>
          <w:rtl/>
          <w:lang w:bidi="ar-SA"/>
        </w:rPr>
      </w:pPr>
      <w:r w:rsidRPr="003B2028">
        <w:rPr>
          <w:rtl/>
          <w:lang w:bidi="ar-SA"/>
        </w:rPr>
        <w:t xml:space="preserve">ويحتمل انّ جملة </w:t>
      </w:r>
      <w:r w:rsidRPr="00DD1F83">
        <w:rPr>
          <w:rStyle w:val="libAlaemChar"/>
          <w:rtl/>
        </w:rPr>
        <w:t>(</w:t>
      </w:r>
      <w:r w:rsidRPr="00DD1F83">
        <w:rPr>
          <w:rStyle w:val="libAieChar"/>
          <w:rtl/>
        </w:rPr>
        <w:t>لِكُلِّ أَجَلٍ كِتابٌ</w:t>
      </w:r>
      <w:r w:rsidRPr="00DD1F83">
        <w:rPr>
          <w:rStyle w:val="libAlaemChar"/>
          <w:rtl/>
        </w:rPr>
        <w:t>)</w:t>
      </w:r>
      <w:r w:rsidRPr="003B2028">
        <w:rPr>
          <w:rtl/>
          <w:lang w:bidi="ar-SA"/>
        </w:rPr>
        <w:t xml:space="preserve"> جواب لمن كان يقول</w:t>
      </w:r>
      <w:r>
        <w:rPr>
          <w:rtl/>
          <w:lang w:bidi="ar-SA"/>
        </w:rPr>
        <w:t xml:space="preserve"> : </w:t>
      </w:r>
      <w:r w:rsidRPr="003B2028">
        <w:rPr>
          <w:rtl/>
          <w:lang w:bidi="ar-SA"/>
        </w:rPr>
        <w:t>إذا كان الرّسول صادقا</w:t>
      </w:r>
      <w:r>
        <w:rPr>
          <w:rtl/>
          <w:lang w:bidi="ar-SA"/>
        </w:rPr>
        <w:t xml:space="preserve"> ، </w:t>
      </w:r>
      <w:r w:rsidRPr="003B2028">
        <w:rPr>
          <w:rtl/>
          <w:lang w:bidi="ar-SA"/>
        </w:rPr>
        <w:t>لماذا لا ينزل الله عذابه وسخطه على المخالفين والمعاندين</w:t>
      </w:r>
      <w:r>
        <w:rPr>
          <w:rtl/>
          <w:lang w:bidi="ar-SA"/>
        </w:rPr>
        <w:t>؟</w:t>
      </w:r>
      <w:r w:rsidRPr="003B2028">
        <w:rPr>
          <w:rtl/>
          <w:lang w:bidi="ar-SA"/>
        </w:rPr>
        <w:t xml:space="preserve"> فيجيبهم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يقول بعض المفسّرين في سبب نزول هذه الآية</w:t>
      </w:r>
      <w:r>
        <w:rPr>
          <w:rtl/>
        </w:rPr>
        <w:t xml:space="preserve"> : </w:t>
      </w:r>
      <w:r w:rsidRPr="003B2028">
        <w:rPr>
          <w:rtl/>
        </w:rPr>
        <w:t>انّها جواب لما كان يورده البعض من تعدّد ازواج الرّسول</w:t>
      </w:r>
      <w:r>
        <w:rPr>
          <w:rtl/>
        </w:rPr>
        <w:t xml:space="preserve"> ، </w:t>
      </w:r>
      <w:r w:rsidRPr="003B2028">
        <w:rPr>
          <w:rtl/>
        </w:rPr>
        <w:t>في الوقت الذي نرى انّ سورة الرّعد مكّية وتعدّد الزوجات لم يكن حينذاك.</w:t>
      </w:r>
    </w:p>
    <w:p w:rsidR="009B4B1B" w:rsidRPr="003B2028" w:rsidRDefault="009B4B1B" w:rsidP="001050BF">
      <w:pPr>
        <w:pStyle w:val="libNormal0"/>
        <w:rPr>
          <w:rtl/>
        </w:rPr>
      </w:pPr>
      <w:r>
        <w:rPr>
          <w:rtl/>
        </w:rPr>
        <w:br w:type="page"/>
      </w:r>
      <w:r w:rsidRPr="003B2028">
        <w:rPr>
          <w:rtl/>
        </w:rPr>
        <w:lastRenderedPageBreak/>
        <w:t xml:space="preserve">القرآن بأنّ </w:t>
      </w:r>
      <w:r w:rsidRPr="00DD1F83">
        <w:rPr>
          <w:rStyle w:val="libAlaemChar"/>
          <w:rtl/>
        </w:rPr>
        <w:t>(</w:t>
      </w:r>
      <w:r w:rsidRPr="00DD1F83">
        <w:rPr>
          <w:rStyle w:val="libAieChar"/>
          <w:rtl/>
        </w:rPr>
        <w:t>لِكُلِّ أَجَلٍ كِتابٌ</w:t>
      </w:r>
      <w:r w:rsidRPr="00DD1F83">
        <w:rPr>
          <w:rStyle w:val="libAlaemChar"/>
          <w:rtl/>
        </w:rPr>
        <w:t>)</w:t>
      </w:r>
      <w:r w:rsidRPr="003B2028">
        <w:rPr>
          <w:rtl/>
        </w:rPr>
        <w:t xml:space="preserve"> وليس بدون حساب وكتاب</w:t>
      </w:r>
      <w:r>
        <w:rPr>
          <w:rtl/>
        </w:rPr>
        <w:t xml:space="preserve"> ، </w:t>
      </w:r>
      <w:r w:rsidRPr="003B2028">
        <w:rPr>
          <w:rtl/>
        </w:rPr>
        <w:t xml:space="preserve">وسوف يصل الوقت المعلوم للعقاب </w:t>
      </w:r>
      <w:r w:rsidRPr="00565FEE">
        <w:rPr>
          <w:rStyle w:val="libFootnotenumChar"/>
          <w:rtl/>
        </w:rPr>
        <w:t>(1)</w:t>
      </w:r>
      <w:r>
        <w:rPr>
          <w:rtl/>
        </w:rPr>
        <w:t>.</w:t>
      </w:r>
    </w:p>
    <w:p w:rsidR="009B4B1B" w:rsidRPr="003B2028" w:rsidRDefault="009B4B1B" w:rsidP="009B4B1B">
      <w:pPr>
        <w:rPr>
          <w:rtl/>
          <w:lang w:bidi="ar-SA"/>
        </w:rPr>
      </w:pPr>
      <w:r w:rsidRPr="003B2028">
        <w:rPr>
          <w:rtl/>
          <w:lang w:bidi="ar-SA"/>
        </w:rPr>
        <w:t>الآية الاخرى بمنزلة التأكيد والاستدلال لما ورد في ذيل الآية السابقة</w:t>
      </w:r>
      <w:r>
        <w:rPr>
          <w:rtl/>
          <w:lang w:bidi="ar-SA"/>
        </w:rPr>
        <w:t xml:space="preserve"> ، </w:t>
      </w:r>
      <w:r w:rsidRPr="003B2028">
        <w:rPr>
          <w:rtl/>
          <w:lang w:bidi="ar-SA"/>
        </w:rPr>
        <w:t>وهو انّ لكلّ حدث وحكم زمن معيّن كما يقال</w:t>
      </w:r>
      <w:r>
        <w:rPr>
          <w:rtl/>
          <w:lang w:bidi="ar-SA"/>
        </w:rPr>
        <w:t xml:space="preserve"> : </w:t>
      </w:r>
      <w:r w:rsidRPr="003B2028">
        <w:rPr>
          <w:rtl/>
          <w:lang w:bidi="ar-SA"/>
        </w:rPr>
        <w:t>انّ الأمور مرهونة بأوقاتها</w:t>
      </w:r>
      <w:r>
        <w:rPr>
          <w:rtl/>
          <w:lang w:bidi="ar-SA"/>
        </w:rPr>
        <w:t xml:space="preserve"> ، </w:t>
      </w:r>
      <w:r w:rsidRPr="003B2028">
        <w:rPr>
          <w:rtl/>
          <w:lang w:bidi="ar-SA"/>
        </w:rPr>
        <w:t xml:space="preserve">وإذا رأيت انّ بعض الكتب السّماوية تأخذ مكان البعض الآخر وذلك بسبب </w:t>
      </w:r>
      <w:r w:rsidRPr="00DD1F83">
        <w:rPr>
          <w:rStyle w:val="libAlaemChar"/>
          <w:rtl/>
        </w:rPr>
        <w:t>(</w:t>
      </w:r>
      <w:r w:rsidRPr="00DD1F83">
        <w:rPr>
          <w:rStyle w:val="libAieChar"/>
          <w:rtl/>
        </w:rPr>
        <w:t>يَمْحُوا اللهُ ما يَشاءُ وَيُثْبِتُ وَعِنْدَهُ أُمُّ الْكِتابِ</w:t>
      </w:r>
      <w:r w:rsidRPr="00DD1F83">
        <w:rPr>
          <w:rStyle w:val="libAlaemChar"/>
          <w:rtl/>
        </w:rPr>
        <w:t>)</w:t>
      </w:r>
      <w:r w:rsidRPr="003B2028">
        <w:rPr>
          <w:rtl/>
          <w:lang w:bidi="ar-SA"/>
        </w:rPr>
        <w:t xml:space="preserve"> فيحذف بعض الأمور بمقتضى حكمته وارادته ويثبت أمورا اخرى</w:t>
      </w:r>
      <w:r>
        <w:rPr>
          <w:rtl/>
          <w:lang w:bidi="ar-SA"/>
        </w:rPr>
        <w:t xml:space="preserve"> ، </w:t>
      </w:r>
      <w:r w:rsidRPr="003B2028">
        <w:rPr>
          <w:rtl/>
          <w:lang w:bidi="ar-SA"/>
        </w:rPr>
        <w:t>ولكن الكتاب الأصل عنده.</w:t>
      </w:r>
    </w:p>
    <w:p w:rsidR="009B4B1B" w:rsidRDefault="009B4B1B" w:rsidP="009B4B1B">
      <w:pPr>
        <w:rPr>
          <w:rtl/>
          <w:lang w:bidi="ar-SA"/>
        </w:rPr>
      </w:pPr>
      <w:r w:rsidRPr="003B2028">
        <w:rPr>
          <w:rtl/>
          <w:lang w:bidi="ar-SA"/>
        </w:rPr>
        <w:t xml:space="preserve">وفي النّهاية وللتأكيد اكثر بالنسبة للعقوبات التي كان يوعدهم النّبي </w:t>
      </w:r>
      <w:r w:rsidRPr="00DD1F83">
        <w:rPr>
          <w:rStyle w:val="libAlaemChar"/>
          <w:rtl/>
        </w:rPr>
        <w:t>صلى‌الله‌عليه‌وآله‌وسلم</w:t>
      </w:r>
      <w:r w:rsidRPr="003B2028">
        <w:rPr>
          <w:rtl/>
          <w:lang w:bidi="ar-SA"/>
        </w:rPr>
        <w:t xml:space="preserve"> بها وكانوا ينتظرونها حتّى انّهم يقولون</w:t>
      </w:r>
      <w:r>
        <w:rPr>
          <w:rtl/>
          <w:lang w:bidi="ar-SA"/>
        </w:rPr>
        <w:t xml:space="preserve"> : </w:t>
      </w:r>
      <w:r w:rsidRPr="003B2028">
        <w:rPr>
          <w:rtl/>
          <w:lang w:bidi="ar-SA"/>
        </w:rPr>
        <w:t>لماذا لا تصبح هذه الوعود عملية</w:t>
      </w:r>
      <w:r>
        <w:rPr>
          <w:rtl/>
          <w:lang w:bidi="ar-SA"/>
        </w:rPr>
        <w:t>؟</w:t>
      </w:r>
      <w:r w:rsidRPr="003B2028">
        <w:rPr>
          <w:rtl/>
          <w:lang w:bidi="ar-SA"/>
        </w:rPr>
        <w:t xml:space="preserve"> يقول تعالى </w:t>
      </w:r>
      <w:r w:rsidRPr="00DD1F83">
        <w:rPr>
          <w:rStyle w:val="libAlaemChar"/>
          <w:rtl/>
        </w:rPr>
        <w:t>(</w:t>
      </w:r>
      <w:r w:rsidRPr="00DD1F83">
        <w:rPr>
          <w:rStyle w:val="libAieChar"/>
          <w:rtl/>
        </w:rPr>
        <w:t>وَإِنْ ما نُرِيَنَّكَ بَعْضَ الَّذِي نَعِدُهُمْ</w:t>
      </w:r>
      <w:r w:rsidRPr="00DD1F83">
        <w:rPr>
          <w:rStyle w:val="libAlaemChar"/>
          <w:rtl/>
        </w:rPr>
        <w:t>)</w:t>
      </w:r>
      <w:r w:rsidRPr="003B2028">
        <w:rPr>
          <w:rtl/>
          <w:lang w:bidi="ar-SA"/>
        </w:rPr>
        <w:t xml:space="preserve"> </w:t>
      </w:r>
      <w:r>
        <w:rPr>
          <w:rtl/>
          <w:lang w:bidi="ar-SA"/>
        </w:rPr>
        <w:t>(</w:t>
      </w:r>
      <w:r w:rsidRPr="003B2028">
        <w:rPr>
          <w:rtl/>
          <w:lang w:bidi="ar-SA"/>
        </w:rPr>
        <w:t xml:space="preserve">من انتصارك عليهم وهزيمتهم وتحرير اتباعك وأسر اتباعهم في حياتك) </w:t>
      </w:r>
      <w:r w:rsidRPr="00DD1F83">
        <w:rPr>
          <w:rStyle w:val="libAlaemChar"/>
          <w:rtl/>
        </w:rPr>
        <w:t>(</w:t>
      </w:r>
      <w:r w:rsidRPr="00DD1F83">
        <w:rPr>
          <w:rStyle w:val="libAieChar"/>
          <w:rtl/>
        </w:rPr>
        <w:t>أَوْ نَتَوَفَّيَنَّكَ فَإِنَّما عَلَيْكَ الْبَلاغُ وَعَلَيْنَا الْحِسابُ</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B92102" w:rsidRDefault="009B4B1B" w:rsidP="00DD1F83">
      <w:pPr>
        <w:pStyle w:val="libCenterBold1"/>
        <w:rPr>
          <w:rtl/>
        </w:rPr>
      </w:pPr>
      <w:r w:rsidRPr="00B92102">
        <w:rPr>
          <w:rtl/>
        </w:rPr>
        <w:t>نقطتان</w:t>
      </w:r>
    </w:p>
    <w:p w:rsidR="009B4B1B" w:rsidRDefault="009B4B1B" w:rsidP="009B4B1B">
      <w:pPr>
        <w:rPr>
          <w:rtl/>
          <w:lang w:bidi="ar-SA"/>
        </w:rPr>
      </w:pPr>
      <w:r w:rsidRPr="003B2028">
        <w:rPr>
          <w:rtl/>
          <w:lang w:bidi="ar-SA"/>
        </w:rPr>
        <w:t>يجب الانتباه الى هاتين النقطتين</w:t>
      </w:r>
      <w:r>
        <w:rPr>
          <w:rtl/>
          <w:lang w:bidi="ar-SA"/>
        </w:rPr>
        <w:t xml:space="preserve"> :</w:t>
      </w:r>
    </w:p>
    <w:p w:rsidR="009B4B1B" w:rsidRPr="003B2028" w:rsidRDefault="009B4B1B" w:rsidP="00DD1F83">
      <w:pPr>
        <w:pStyle w:val="libBold1"/>
        <w:rPr>
          <w:rtl/>
        </w:rPr>
      </w:pPr>
      <w:r w:rsidRPr="003B2028">
        <w:rPr>
          <w:rtl/>
        </w:rPr>
        <w:t>1</w:t>
      </w:r>
      <w:r>
        <w:rPr>
          <w:rtl/>
        </w:rPr>
        <w:t xml:space="preserve"> ـ </w:t>
      </w:r>
      <w:r w:rsidRPr="003B2028">
        <w:rPr>
          <w:rtl/>
        </w:rPr>
        <w:t>لوح المحو والإثبات وامّ الكتاب</w:t>
      </w:r>
    </w:p>
    <w:p w:rsidR="009B4B1B" w:rsidRPr="003B2028" w:rsidRDefault="009B4B1B" w:rsidP="009B4B1B">
      <w:pPr>
        <w:rPr>
          <w:rtl/>
          <w:lang w:bidi="ar-SA"/>
        </w:rPr>
      </w:pPr>
      <w:r w:rsidRPr="003B2028">
        <w:rPr>
          <w:rtl/>
          <w:lang w:bidi="ar-SA"/>
        </w:rPr>
        <w:t xml:space="preserve">مع انّ جملة </w:t>
      </w:r>
      <w:r w:rsidRPr="00DD1F83">
        <w:rPr>
          <w:rStyle w:val="libAlaemChar"/>
          <w:rtl/>
        </w:rPr>
        <w:t>(</w:t>
      </w:r>
      <w:r w:rsidRPr="00DD1F83">
        <w:rPr>
          <w:rStyle w:val="libAieChar"/>
          <w:rtl/>
        </w:rPr>
        <w:t>يَمْحُوا اللهُ ما يَشاءُ</w:t>
      </w:r>
      <w:r w:rsidRPr="00DD1F83">
        <w:rPr>
          <w:rStyle w:val="libAieChar"/>
          <w:rFonts w:hint="cs"/>
          <w:rtl/>
        </w:rPr>
        <w:t xml:space="preserve"> ...</w:t>
      </w:r>
      <w:r w:rsidRPr="00DD1F83">
        <w:rPr>
          <w:rStyle w:val="libAlaemChar"/>
          <w:rtl/>
        </w:rPr>
        <w:t>)</w:t>
      </w:r>
      <w:r w:rsidRPr="003B2028">
        <w:rPr>
          <w:rtl/>
          <w:lang w:bidi="ar-SA"/>
        </w:rPr>
        <w:t xml:space="preserve"> نزلت في مجال المعاجز والكتب السّماوية الى الأنبياء</w:t>
      </w:r>
      <w:r>
        <w:rPr>
          <w:rtl/>
          <w:lang w:bidi="ar-SA"/>
        </w:rPr>
        <w:t xml:space="preserve"> ، </w:t>
      </w:r>
      <w:r w:rsidRPr="003B2028">
        <w:rPr>
          <w:rtl/>
          <w:lang w:bidi="ar-SA"/>
        </w:rPr>
        <w:t>لكنّها تبيّن قانونا عامّا وشاملا وقد أشير اليه في مختلف المصادر الاسلامية</w:t>
      </w:r>
      <w:r>
        <w:rPr>
          <w:rtl/>
          <w:lang w:bidi="ar-SA"/>
        </w:rPr>
        <w:t xml:space="preserve"> ، </w:t>
      </w:r>
      <w:r w:rsidRPr="003B2028">
        <w:rPr>
          <w:rtl/>
          <w:lang w:bidi="ar-SA"/>
        </w:rPr>
        <w:t>وهو انّ تحقّق وصيرورة الحوادث المختلفة للعالم لها مرحلتين</w:t>
      </w:r>
      <w:r>
        <w:rPr>
          <w:rtl/>
          <w:lang w:bidi="ar-SA"/>
        </w:rPr>
        <w:t xml:space="preserve"> : </w:t>
      </w:r>
      <w:r w:rsidRPr="003B2028">
        <w:rPr>
          <w:rtl/>
          <w:lang w:bidi="ar-SA"/>
        </w:rPr>
        <w:t>الاولى المرحلة القطعيّة او الثابتة</w:t>
      </w:r>
      <w:r>
        <w:rPr>
          <w:rtl/>
          <w:lang w:bidi="ar-SA"/>
        </w:rPr>
        <w:t xml:space="preserve"> ، </w:t>
      </w:r>
      <w:r w:rsidRPr="003B2028">
        <w:rPr>
          <w:rtl/>
          <w:lang w:bidi="ar-SA"/>
        </w:rPr>
        <w:t xml:space="preserve">ولا سبيل للتغيير فيها </w:t>
      </w:r>
      <w:r>
        <w:rPr>
          <w:rtl/>
          <w:lang w:bidi="ar-SA"/>
        </w:rPr>
        <w:t>(</w:t>
      </w:r>
      <w:r w:rsidRPr="003B2028">
        <w:rPr>
          <w:rtl/>
          <w:lang w:bidi="ar-SA"/>
        </w:rPr>
        <w:t>والتي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ولتطابق هذا المعنى يجب ان يكون هناك تقديم وتأخير في الجملة أعلاه</w:t>
      </w:r>
      <w:r>
        <w:rPr>
          <w:rtl/>
        </w:rPr>
        <w:t xml:space="preserve"> ، </w:t>
      </w:r>
      <w:r w:rsidRPr="003B2028">
        <w:rPr>
          <w:rtl/>
        </w:rPr>
        <w:t>ويقال في تقديره لكل كتاب اجل كما قاله بعض المفسّرين.</w:t>
      </w:r>
    </w:p>
    <w:p w:rsidR="009B4B1B" w:rsidRPr="003B2028" w:rsidRDefault="009B4B1B" w:rsidP="001050BF">
      <w:pPr>
        <w:pStyle w:val="libNormal0"/>
        <w:rPr>
          <w:rtl/>
        </w:rPr>
      </w:pPr>
      <w:r>
        <w:rPr>
          <w:rtl/>
        </w:rPr>
        <w:br w:type="page"/>
      </w:r>
      <w:r w:rsidRPr="003B2028">
        <w:rPr>
          <w:rtl/>
        </w:rPr>
        <w:lastRenderedPageBreak/>
        <w:t>اشارت إليها الآية أعلاه بأمّ الكتاب</w:t>
      </w:r>
      <w:r>
        <w:rPr>
          <w:rtl/>
        </w:rPr>
        <w:t>)</w:t>
      </w:r>
      <w:r w:rsidRPr="003B2028">
        <w:rPr>
          <w:rtl/>
        </w:rPr>
        <w:t xml:space="preserve"> والاخرى المرحلة المتغيّرة او بعبارة اخرى «المشروطة» والتي يجد التغيير سبيلا إليها</w:t>
      </w:r>
      <w:r>
        <w:rPr>
          <w:rtl/>
        </w:rPr>
        <w:t xml:space="preserve"> ، </w:t>
      </w:r>
      <w:r w:rsidRPr="003B2028">
        <w:rPr>
          <w:rtl/>
        </w:rPr>
        <w:t>وقد عبّر عنها بالمحو والإثبات.</w:t>
      </w:r>
    </w:p>
    <w:p w:rsidR="009B4B1B" w:rsidRPr="003B2028" w:rsidRDefault="009B4B1B" w:rsidP="009B4B1B">
      <w:pPr>
        <w:rPr>
          <w:rtl/>
          <w:lang w:bidi="ar-SA"/>
        </w:rPr>
      </w:pPr>
      <w:r w:rsidRPr="003B2028">
        <w:rPr>
          <w:rtl/>
          <w:lang w:bidi="ar-SA"/>
        </w:rPr>
        <w:t>وأحيانا يقال عن المرحلتين</w:t>
      </w:r>
      <w:r>
        <w:rPr>
          <w:rtl/>
          <w:lang w:bidi="ar-SA"/>
        </w:rPr>
        <w:t xml:space="preserve"> : </w:t>
      </w:r>
      <w:r w:rsidRPr="003B2028">
        <w:rPr>
          <w:rtl/>
          <w:lang w:bidi="ar-SA"/>
        </w:rPr>
        <w:t xml:space="preserve">«اللوح المحفوظ» </w:t>
      </w:r>
      <w:r>
        <w:rPr>
          <w:rtl/>
          <w:lang w:bidi="ar-SA"/>
        </w:rPr>
        <w:t>و «</w:t>
      </w:r>
      <w:r w:rsidRPr="003B2028">
        <w:rPr>
          <w:rtl/>
          <w:lang w:bidi="ar-SA"/>
        </w:rPr>
        <w:t>لوح المحو والإثبات» كأنّ ما كتب في اللوح الاوّل محفوظ لا يتغيّر</w:t>
      </w:r>
      <w:r>
        <w:rPr>
          <w:rtl/>
          <w:lang w:bidi="ar-SA"/>
        </w:rPr>
        <w:t xml:space="preserve"> ، </w:t>
      </w:r>
      <w:r w:rsidRPr="003B2028">
        <w:rPr>
          <w:rtl/>
          <w:lang w:bidi="ar-SA"/>
        </w:rPr>
        <w:t>امّا الثّاني فمن الممكن محو ما كتب فيه وتغييره.</w:t>
      </w:r>
    </w:p>
    <w:p w:rsidR="009B4B1B" w:rsidRPr="003B2028" w:rsidRDefault="009B4B1B" w:rsidP="009B4B1B">
      <w:pPr>
        <w:rPr>
          <w:rtl/>
          <w:lang w:bidi="ar-SA"/>
        </w:rPr>
      </w:pPr>
      <w:r w:rsidRPr="003B2028">
        <w:rPr>
          <w:rtl/>
          <w:lang w:bidi="ar-SA"/>
        </w:rPr>
        <w:t>وامّا حقيقة الأمر فإنّنا</w:t>
      </w:r>
      <w:r>
        <w:rPr>
          <w:rtl/>
          <w:lang w:bidi="ar-SA"/>
        </w:rPr>
        <w:t xml:space="preserve"> ـ </w:t>
      </w:r>
      <w:r w:rsidRPr="003B2028">
        <w:rPr>
          <w:rtl/>
          <w:lang w:bidi="ar-SA"/>
        </w:rPr>
        <w:t>أحيانا</w:t>
      </w:r>
      <w:r>
        <w:rPr>
          <w:rtl/>
          <w:lang w:bidi="ar-SA"/>
        </w:rPr>
        <w:t xml:space="preserve"> ـ </w:t>
      </w:r>
      <w:r w:rsidRPr="003B2028">
        <w:rPr>
          <w:rtl/>
          <w:lang w:bidi="ar-SA"/>
        </w:rPr>
        <w:t>ننظر الى الحوادث بأسباب وعلل ناقصة</w:t>
      </w:r>
      <w:r>
        <w:rPr>
          <w:rtl/>
          <w:lang w:bidi="ar-SA"/>
        </w:rPr>
        <w:t xml:space="preserve"> ، </w:t>
      </w:r>
      <w:r w:rsidRPr="003B2028">
        <w:rPr>
          <w:rtl/>
          <w:lang w:bidi="ar-SA"/>
        </w:rPr>
        <w:t>فمثلا إذا أخذنا بنظر الاعتبار السّمّ الذي بمقتضى طبعه يؤدّي الى قتل الإنسان وكلّ من يتناوله سوف يموت</w:t>
      </w:r>
      <w:r>
        <w:rPr>
          <w:rtl/>
          <w:lang w:bidi="ar-SA"/>
        </w:rPr>
        <w:t xml:space="preserve"> ، </w:t>
      </w:r>
      <w:r w:rsidRPr="003B2028">
        <w:rPr>
          <w:rtl/>
          <w:lang w:bidi="ar-SA"/>
        </w:rPr>
        <w:t xml:space="preserve">بدون علم مسبق انّ لهذا السّمّ ترياق آخر ضدّه لو شربناه بعده سوف يبطل مفعول الاوّل </w:t>
      </w:r>
      <w:r>
        <w:rPr>
          <w:rtl/>
          <w:lang w:bidi="ar-SA"/>
        </w:rPr>
        <w:t>(</w:t>
      </w:r>
      <w:r w:rsidRPr="003B2028">
        <w:rPr>
          <w:rtl/>
          <w:lang w:bidi="ar-SA"/>
        </w:rPr>
        <w:t xml:space="preserve">وقد نكون على علم به لكن لا نريد ان نتحدّث لسبب او لآخر عن الترياق) لاحظوا هنا انّ هذه الحادثة </w:t>
      </w:r>
      <w:r>
        <w:rPr>
          <w:rtl/>
          <w:lang w:bidi="ar-SA"/>
        </w:rPr>
        <w:t>(</w:t>
      </w:r>
      <w:r w:rsidRPr="003B2028">
        <w:rPr>
          <w:rtl/>
          <w:lang w:bidi="ar-SA"/>
        </w:rPr>
        <w:t>الموت بسبب استعمال السّمّ</w:t>
      </w:r>
      <w:r>
        <w:rPr>
          <w:rtl/>
          <w:lang w:bidi="ar-SA"/>
        </w:rPr>
        <w:t>)</w:t>
      </w:r>
      <w:r w:rsidRPr="003B2028">
        <w:rPr>
          <w:rtl/>
          <w:lang w:bidi="ar-SA"/>
        </w:rPr>
        <w:t xml:space="preserve"> ليس لها جانب قطعي</w:t>
      </w:r>
      <w:r>
        <w:rPr>
          <w:rtl/>
          <w:lang w:bidi="ar-SA"/>
        </w:rPr>
        <w:t xml:space="preserve"> ، </w:t>
      </w:r>
      <w:r w:rsidRPr="003B2028">
        <w:rPr>
          <w:rtl/>
          <w:lang w:bidi="ar-SA"/>
        </w:rPr>
        <w:t xml:space="preserve">وببيان آخر انّ مكانها في </w:t>
      </w:r>
      <w:r>
        <w:rPr>
          <w:rtl/>
          <w:lang w:bidi="ar-SA"/>
        </w:rPr>
        <w:t>(</w:t>
      </w:r>
      <w:r w:rsidRPr="003B2028">
        <w:rPr>
          <w:rtl/>
          <w:lang w:bidi="ar-SA"/>
        </w:rPr>
        <w:t>لوح المحو والإثبات</w:t>
      </w:r>
      <w:r>
        <w:rPr>
          <w:rtl/>
          <w:lang w:bidi="ar-SA"/>
        </w:rPr>
        <w:t>)</w:t>
      </w:r>
      <w:r w:rsidRPr="003B2028">
        <w:rPr>
          <w:rtl/>
          <w:lang w:bidi="ar-SA"/>
        </w:rPr>
        <w:t xml:space="preserve"> ويجد التغيير سبيلا اليه بالنظر الى الأسباب الاخرى المرتبطة به.</w:t>
      </w:r>
    </w:p>
    <w:p w:rsidR="009B4B1B" w:rsidRPr="003B2028" w:rsidRDefault="009B4B1B" w:rsidP="009B4B1B">
      <w:pPr>
        <w:rPr>
          <w:rtl/>
          <w:lang w:bidi="ar-SA"/>
        </w:rPr>
      </w:pPr>
      <w:r w:rsidRPr="003B2028">
        <w:rPr>
          <w:rtl/>
          <w:lang w:bidi="ar-SA"/>
        </w:rPr>
        <w:t>ولكن لو نظرنا الى الحادثة من خلال العلّة التامّة لها</w:t>
      </w:r>
      <w:r>
        <w:rPr>
          <w:rtl/>
          <w:lang w:bidi="ar-SA"/>
        </w:rPr>
        <w:t xml:space="preserve"> ، </w:t>
      </w:r>
      <w:r w:rsidRPr="003B2028">
        <w:rPr>
          <w:rtl/>
          <w:lang w:bidi="ar-SA"/>
        </w:rPr>
        <w:t xml:space="preserve">يعني توفّر الشروط اللازمة وازالة الموانع </w:t>
      </w:r>
      <w:r>
        <w:rPr>
          <w:rtl/>
          <w:lang w:bidi="ar-SA"/>
        </w:rPr>
        <w:t>(</w:t>
      </w:r>
      <w:r w:rsidRPr="003B2028">
        <w:rPr>
          <w:rtl/>
          <w:lang w:bidi="ar-SA"/>
        </w:rPr>
        <w:t>استعمال السّمّ بدون استعمال الترياق</w:t>
      </w:r>
      <w:r>
        <w:rPr>
          <w:rtl/>
          <w:lang w:bidi="ar-SA"/>
        </w:rPr>
        <w:t>)</w:t>
      </w:r>
      <w:r w:rsidRPr="003B2028">
        <w:rPr>
          <w:rtl/>
          <w:lang w:bidi="ar-SA"/>
        </w:rPr>
        <w:t xml:space="preserve"> تكون الحادثة هنا قطعيّة وببيان آخر</w:t>
      </w:r>
      <w:r>
        <w:rPr>
          <w:rtl/>
          <w:lang w:bidi="ar-SA"/>
        </w:rPr>
        <w:t xml:space="preserve"> : </w:t>
      </w:r>
      <w:r w:rsidRPr="003B2028">
        <w:rPr>
          <w:rtl/>
          <w:lang w:bidi="ar-SA"/>
        </w:rPr>
        <w:t xml:space="preserve">انّ مكانها في </w:t>
      </w:r>
      <w:r>
        <w:rPr>
          <w:rtl/>
          <w:lang w:bidi="ar-SA"/>
        </w:rPr>
        <w:t>[</w:t>
      </w:r>
      <w:r w:rsidRPr="003B2028">
        <w:rPr>
          <w:rtl/>
          <w:lang w:bidi="ar-SA"/>
        </w:rPr>
        <w:t>اللوح المحفوظ وامّ الكتاب</w:t>
      </w:r>
      <w:r>
        <w:rPr>
          <w:rtl/>
          <w:lang w:bidi="ar-SA"/>
        </w:rPr>
        <w:t>]</w:t>
      </w:r>
      <w:r w:rsidRPr="003B2028">
        <w:rPr>
          <w:rtl/>
          <w:lang w:bidi="ar-SA"/>
        </w:rPr>
        <w:t xml:space="preserve"> ولا سبيل للتغيير فيها.</w:t>
      </w:r>
    </w:p>
    <w:p w:rsidR="009B4B1B" w:rsidRPr="003B2028" w:rsidRDefault="009B4B1B" w:rsidP="009B4B1B">
      <w:pPr>
        <w:rPr>
          <w:rtl/>
          <w:lang w:bidi="ar-SA"/>
        </w:rPr>
      </w:pPr>
      <w:r w:rsidRPr="003B2028">
        <w:rPr>
          <w:rtl/>
          <w:lang w:bidi="ar-SA"/>
        </w:rPr>
        <w:t>ويمكن ان نوضّح هذا الحديث بشكل آخر</w:t>
      </w:r>
      <w:r>
        <w:rPr>
          <w:rtl/>
          <w:lang w:bidi="ar-SA"/>
        </w:rPr>
        <w:t xml:space="preserve"> ، </w:t>
      </w:r>
      <w:r w:rsidRPr="003B2028">
        <w:rPr>
          <w:rtl/>
          <w:lang w:bidi="ar-SA"/>
        </w:rPr>
        <w:t>وهو</w:t>
      </w:r>
      <w:r>
        <w:rPr>
          <w:rtl/>
          <w:lang w:bidi="ar-SA"/>
        </w:rPr>
        <w:t xml:space="preserve"> : </w:t>
      </w:r>
      <w:r w:rsidRPr="003B2028">
        <w:rPr>
          <w:rtl/>
          <w:lang w:bidi="ar-SA"/>
        </w:rPr>
        <w:t xml:space="preserve">انّ للعلم الالهي مرحلتين </w:t>
      </w:r>
      <w:r>
        <w:rPr>
          <w:rtl/>
          <w:lang w:bidi="ar-SA"/>
        </w:rPr>
        <w:t>(</w:t>
      </w:r>
      <w:r w:rsidRPr="003B2028">
        <w:rPr>
          <w:rtl/>
          <w:lang w:bidi="ar-SA"/>
        </w:rPr>
        <w:t>علم بالمقتضيات والعلل الناقصّة</w:t>
      </w:r>
      <w:r>
        <w:rPr>
          <w:rtl/>
          <w:lang w:bidi="ar-SA"/>
        </w:rPr>
        <w:t>)</w:t>
      </w:r>
      <w:r w:rsidRPr="003B2028">
        <w:rPr>
          <w:rtl/>
          <w:lang w:bidi="ar-SA"/>
        </w:rPr>
        <w:t xml:space="preserve"> </w:t>
      </w:r>
      <w:r>
        <w:rPr>
          <w:rtl/>
          <w:lang w:bidi="ar-SA"/>
        </w:rPr>
        <w:t>و (</w:t>
      </w:r>
      <w:r w:rsidRPr="003B2028">
        <w:rPr>
          <w:rtl/>
          <w:lang w:bidi="ar-SA"/>
        </w:rPr>
        <w:t>علم بالعلل التامّة</w:t>
      </w:r>
      <w:r>
        <w:rPr>
          <w:rtl/>
          <w:lang w:bidi="ar-SA"/>
        </w:rPr>
        <w:t>)</w:t>
      </w:r>
      <w:r w:rsidRPr="003B2028">
        <w:rPr>
          <w:rtl/>
          <w:lang w:bidi="ar-SA"/>
        </w:rPr>
        <w:t xml:space="preserve"> فما ارتبط بالمرحلة الثانية نعبّر عنها ب </w:t>
      </w:r>
      <w:r>
        <w:rPr>
          <w:rtl/>
          <w:lang w:bidi="ar-SA"/>
        </w:rPr>
        <w:t>(</w:t>
      </w:r>
      <w:r w:rsidRPr="003B2028">
        <w:rPr>
          <w:rtl/>
          <w:lang w:bidi="ar-SA"/>
        </w:rPr>
        <w:t>امّ الكتاب واللوح المحفوظ</w:t>
      </w:r>
      <w:r>
        <w:rPr>
          <w:rtl/>
          <w:lang w:bidi="ar-SA"/>
        </w:rPr>
        <w:t>)</w:t>
      </w:r>
      <w:r w:rsidRPr="003B2028">
        <w:rPr>
          <w:rtl/>
          <w:lang w:bidi="ar-SA"/>
        </w:rPr>
        <w:t xml:space="preserve"> وما ارتبط بالمرحلة الاولى نعبّر عنها ب </w:t>
      </w:r>
      <w:r>
        <w:rPr>
          <w:rtl/>
          <w:lang w:bidi="ar-SA"/>
        </w:rPr>
        <w:t>(</w:t>
      </w:r>
      <w:r w:rsidRPr="003B2028">
        <w:rPr>
          <w:rtl/>
          <w:lang w:bidi="ar-SA"/>
        </w:rPr>
        <w:t>لوح المحو والإثبات</w:t>
      </w:r>
      <w:r>
        <w:rPr>
          <w:rtl/>
          <w:lang w:bidi="ar-SA"/>
        </w:rPr>
        <w:t>)</w:t>
      </w:r>
      <w:r w:rsidRPr="003B2028">
        <w:rPr>
          <w:rtl/>
          <w:lang w:bidi="ar-SA"/>
        </w:rPr>
        <w:t xml:space="preserve"> والّا فليس اللوح موضوعا في زاوية من السّماء حتى يكتبوا او يمحوا فيه شيئا ويثبتوا بدله شيئا آخر.</w:t>
      </w:r>
    </w:p>
    <w:p w:rsidR="009B4B1B" w:rsidRPr="003B2028" w:rsidRDefault="009B4B1B" w:rsidP="009B4B1B">
      <w:pPr>
        <w:rPr>
          <w:rtl/>
          <w:lang w:bidi="ar-SA"/>
        </w:rPr>
      </w:pPr>
      <w:r w:rsidRPr="003B2028">
        <w:rPr>
          <w:rtl/>
          <w:lang w:bidi="ar-SA"/>
        </w:rPr>
        <w:t>ومن هنا تتضح الاجابة على كثير من الاسئلة في ضوء ما ورد في المصادر الاصليّة في الإسلام</w:t>
      </w:r>
      <w:r>
        <w:rPr>
          <w:rtl/>
          <w:lang w:bidi="ar-SA"/>
        </w:rPr>
        <w:t xml:space="preserve"> ، </w:t>
      </w:r>
      <w:r w:rsidRPr="003B2028">
        <w:rPr>
          <w:rtl/>
          <w:lang w:bidi="ar-SA"/>
        </w:rPr>
        <w:t>لانّنا نقرا مرّة في الرّوايات او بعض الآيات القرآنية</w:t>
      </w:r>
      <w:r>
        <w:rPr>
          <w:rtl/>
          <w:lang w:bidi="ar-SA"/>
        </w:rPr>
        <w:t xml:space="preserve"> ، </w:t>
      </w:r>
      <w:r w:rsidRPr="003B2028">
        <w:rPr>
          <w:rtl/>
          <w:lang w:bidi="ar-SA"/>
        </w:rPr>
        <w:t>انّ</w:t>
      </w:r>
    </w:p>
    <w:p w:rsidR="009B4B1B" w:rsidRPr="003B2028" w:rsidRDefault="009B4B1B" w:rsidP="001050BF">
      <w:pPr>
        <w:pStyle w:val="libNormal0"/>
        <w:rPr>
          <w:rtl/>
        </w:rPr>
      </w:pPr>
      <w:r>
        <w:rPr>
          <w:rtl/>
        </w:rPr>
        <w:br w:type="page"/>
      </w:r>
      <w:r w:rsidRPr="003B2028">
        <w:rPr>
          <w:rtl/>
        </w:rPr>
        <w:lastRenderedPageBreak/>
        <w:t>العمل الفلاني له الأثر الكذائي</w:t>
      </w:r>
      <w:r>
        <w:rPr>
          <w:rtl/>
        </w:rPr>
        <w:t xml:space="preserve"> ، </w:t>
      </w:r>
      <w:r w:rsidRPr="003B2028">
        <w:rPr>
          <w:rtl/>
        </w:rPr>
        <w:t>لكنّنا في بعض الأحيان لا نرى هذه النتيجة</w:t>
      </w:r>
      <w:r>
        <w:rPr>
          <w:rtl/>
        </w:rPr>
        <w:t xml:space="preserve"> ، </w:t>
      </w:r>
      <w:r w:rsidRPr="003B2028">
        <w:rPr>
          <w:rtl/>
        </w:rPr>
        <w:t>وذلك بسبب انّ تحقّق تلك النتيجة يعتمد على شرائط او موانع لم تتحقّق.</w:t>
      </w:r>
    </w:p>
    <w:p w:rsidR="009B4B1B" w:rsidRDefault="009B4B1B" w:rsidP="009B4B1B">
      <w:pPr>
        <w:rPr>
          <w:rtl/>
          <w:lang w:bidi="ar-SA"/>
        </w:rPr>
      </w:pPr>
      <w:r w:rsidRPr="003B2028">
        <w:rPr>
          <w:rtl/>
          <w:lang w:bidi="ar-SA"/>
        </w:rPr>
        <w:t xml:space="preserve">وهناك روايات كثيرة في باب </w:t>
      </w:r>
      <w:r>
        <w:rPr>
          <w:rtl/>
          <w:lang w:bidi="ar-SA"/>
        </w:rPr>
        <w:t>(</w:t>
      </w:r>
      <w:r w:rsidRPr="003B2028">
        <w:rPr>
          <w:rtl/>
          <w:lang w:bidi="ar-SA"/>
        </w:rPr>
        <w:t>اللوح المحفوظ</w:t>
      </w:r>
      <w:r>
        <w:rPr>
          <w:rtl/>
          <w:lang w:bidi="ar-SA"/>
        </w:rPr>
        <w:t>)</w:t>
      </w:r>
      <w:r w:rsidRPr="003B2028">
        <w:rPr>
          <w:rtl/>
          <w:lang w:bidi="ar-SA"/>
        </w:rPr>
        <w:t xml:space="preserve"> </w:t>
      </w:r>
      <w:r>
        <w:rPr>
          <w:rtl/>
          <w:lang w:bidi="ar-SA"/>
        </w:rPr>
        <w:t>و (</w:t>
      </w:r>
      <w:r w:rsidRPr="003B2028">
        <w:rPr>
          <w:rtl/>
          <w:lang w:bidi="ar-SA"/>
        </w:rPr>
        <w:t>لوح المحو والإثبات</w:t>
      </w:r>
      <w:r>
        <w:rPr>
          <w:rtl/>
          <w:lang w:bidi="ar-SA"/>
        </w:rPr>
        <w:t>)</w:t>
      </w:r>
      <w:r w:rsidRPr="003B2028">
        <w:rPr>
          <w:rtl/>
          <w:lang w:bidi="ar-SA"/>
        </w:rPr>
        <w:t xml:space="preserve"> وعلم الأنبياء والائمّة </w:t>
      </w:r>
      <w:r w:rsidRPr="00DD1F83">
        <w:rPr>
          <w:rStyle w:val="libAlaemChar"/>
          <w:rtl/>
        </w:rPr>
        <w:t>عليهم‌السلام</w:t>
      </w:r>
      <w:r>
        <w:rPr>
          <w:rtl/>
          <w:lang w:bidi="ar-SA"/>
        </w:rPr>
        <w:t xml:space="preserve"> ، </w:t>
      </w:r>
      <w:r w:rsidRPr="003B2028">
        <w:rPr>
          <w:rtl/>
          <w:lang w:bidi="ar-SA"/>
        </w:rPr>
        <w:t>وعلى سبيل المثال نذكر قسما منها</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 xml:space="preserve">اخرج ابن مردويه وابن عساكر عن علي </w:t>
      </w:r>
      <w:r w:rsidRPr="00DD1F83">
        <w:rPr>
          <w:rStyle w:val="libAlaemChar"/>
          <w:rtl/>
        </w:rPr>
        <w:t>عليه‌السلام</w:t>
      </w:r>
      <w:r w:rsidRPr="003B2028">
        <w:rPr>
          <w:rtl/>
          <w:lang w:bidi="ar-SA"/>
        </w:rPr>
        <w:t xml:space="preserve"> انّه سأل رسول الله </w:t>
      </w:r>
      <w:r w:rsidRPr="00DD1F83">
        <w:rPr>
          <w:rStyle w:val="libAlaemChar"/>
          <w:rtl/>
        </w:rPr>
        <w:t>صلى‌الله‌عليه‌وآله‌وسلم</w:t>
      </w:r>
      <w:r w:rsidRPr="003B2028">
        <w:rPr>
          <w:rtl/>
          <w:lang w:bidi="ar-SA"/>
        </w:rPr>
        <w:t xml:space="preserve"> عن هذه الآية فقال له</w:t>
      </w:r>
      <w:r>
        <w:rPr>
          <w:rtl/>
          <w:lang w:bidi="ar-SA"/>
        </w:rPr>
        <w:t xml:space="preserve"> : </w:t>
      </w:r>
      <w:r w:rsidRPr="003B2028">
        <w:rPr>
          <w:rtl/>
          <w:lang w:bidi="ar-SA"/>
        </w:rPr>
        <w:t>«لاقرنّ عينيك بتفسيرها ولاقرّنّ عين امّتي بعدي بتفسيرها</w:t>
      </w:r>
      <w:r>
        <w:rPr>
          <w:rtl/>
          <w:lang w:bidi="ar-SA"/>
        </w:rPr>
        <w:t xml:space="preserve"> ، </w:t>
      </w:r>
      <w:r w:rsidRPr="003B2028">
        <w:rPr>
          <w:rtl/>
          <w:lang w:bidi="ar-SA"/>
        </w:rPr>
        <w:t>الصدقة على وجهها</w:t>
      </w:r>
      <w:r>
        <w:rPr>
          <w:rtl/>
          <w:lang w:bidi="ar-SA"/>
        </w:rPr>
        <w:t xml:space="preserve"> ، </w:t>
      </w:r>
      <w:r w:rsidRPr="003B2028">
        <w:rPr>
          <w:rtl/>
          <w:lang w:bidi="ar-SA"/>
        </w:rPr>
        <w:t>وبرّ الوالدين</w:t>
      </w:r>
      <w:r>
        <w:rPr>
          <w:rtl/>
          <w:lang w:bidi="ar-SA"/>
        </w:rPr>
        <w:t xml:space="preserve"> ، </w:t>
      </w:r>
      <w:r w:rsidRPr="003B2028">
        <w:rPr>
          <w:rtl/>
          <w:lang w:bidi="ar-SA"/>
        </w:rPr>
        <w:t>واصطناع المعروف</w:t>
      </w:r>
      <w:r>
        <w:rPr>
          <w:rtl/>
          <w:lang w:bidi="ar-SA"/>
        </w:rPr>
        <w:t xml:space="preserve"> ، </w:t>
      </w:r>
      <w:r w:rsidRPr="003B2028">
        <w:rPr>
          <w:rtl/>
          <w:lang w:bidi="ar-SA"/>
        </w:rPr>
        <w:t xml:space="preserve">يحول الشقاء سعادة ويزيد فيالعمر ويقي مصارع السّوء»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وهذه اشارة الى انّ الشقاء والسّعادة ليست أمورا حتمية</w:t>
      </w:r>
      <w:r>
        <w:rPr>
          <w:rtl/>
          <w:lang w:bidi="ar-SA"/>
        </w:rPr>
        <w:t xml:space="preserve"> ، </w:t>
      </w:r>
      <w:r w:rsidRPr="003B2028">
        <w:rPr>
          <w:rtl/>
          <w:lang w:bidi="ar-SA"/>
        </w:rPr>
        <w:t>حتّى إذا ارتكب الإنسان إثما وعدّ من الأشقياء فإنّ باستطاعته ان يغيّر من سلوكه ويتّجه صوب الخير</w:t>
      </w:r>
      <w:r>
        <w:rPr>
          <w:rtl/>
          <w:lang w:bidi="ar-SA"/>
        </w:rPr>
        <w:t xml:space="preserve"> ، </w:t>
      </w:r>
      <w:r w:rsidRPr="003B2028">
        <w:rPr>
          <w:rtl/>
          <w:lang w:bidi="ar-SA"/>
        </w:rPr>
        <w:t>وخصوصا مساعدة وخدمة عباد الله</w:t>
      </w:r>
      <w:r>
        <w:rPr>
          <w:rtl/>
          <w:lang w:bidi="ar-SA"/>
        </w:rPr>
        <w:t xml:space="preserve"> ، </w:t>
      </w:r>
      <w:r w:rsidRPr="003B2028">
        <w:rPr>
          <w:rtl/>
          <w:lang w:bidi="ar-SA"/>
        </w:rPr>
        <w:t xml:space="preserve">لانّ هذه الأمور مكانها في </w:t>
      </w:r>
      <w:r>
        <w:rPr>
          <w:rtl/>
          <w:lang w:bidi="ar-SA"/>
        </w:rPr>
        <w:t>(</w:t>
      </w:r>
      <w:r w:rsidRPr="003B2028">
        <w:rPr>
          <w:rtl/>
          <w:lang w:bidi="ar-SA"/>
        </w:rPr>
        <w:t>لوح المحو والإثبات</w:t>
      </w:r>
      <w:r>
        <w:rPr>
          <w:rtl/>
          <w:lang w:bidi="ar-SA"/>
        </w:rPr>
        <w:t>)</w:t>
      </w:r>
      <w:r w:rsidRPr="003B2028">
        <w:rPr>
          <w:rtl/>
          <w:lang w:bidi="ar-SA"/>
        </w:rPr>
        <w:t xml:space="preserve"> لا </w:t>
      </w:r>
      <w:r>
        <w:rPr>
          <w:rtl/>
          <w:lang w:bidi="ar-SA"/>
        </w:rPr>
        <w:t>(</w:t>
      </w:r>
      <w:r w:rsidRPr="003B2028">
        <w:rPr>
          <w:rtl/>
          <w:lang w:bidi="ar-SA"/>
        </w:rPr>
        <w:t>امّ الكتاب</w:t>
      </w:r>
      <w:r>
        <w:rPr>
          <w:rtl/>
          <w:lang w:bidi="ar-SA"/>
        </w:rPr>
        <w:t>).</w:t>
      </w:r>
    </w:p>
    <w:p w:rsidR="009B4B1B" w:rsidRPr="003B2028" w:rsidRDefault="009B4B1B" w:rsidP="009B4B1B">
      <w:pPr>
        <w:rPr>
          <w:rtl/>
          <w:lang w:bidi="ar-SA"/>
        </w:rPr>
      </w:pPr>
      <w:r w:rsidRPr="003B2028">
        <w:rPr>
          <w:rtl/>
          <w:lang w:bidi="ar-SA"/>
        </w:rPr>
        <w:t>ويجب الالتفات الى انّ ما جاء في هذا الحديث يبيّن قسما من مفهوم الآية.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عن الفضيل بن يسار قال</w:t>
      </w:r>
      <w:r>
        <w:rPr>
          <w:rtl/>
          <w:lang w:bidi="ar-SA"/>
        </w:rPr>
        <w:t xml:space="preserve"> : </w:t>
      </w:r>
      <w:r w:rsidRPr="003B2028">
        <w:rPr>
          <w:rtl/>
          <w:lang w:bidi="ar-SA"/>
        </w:rPr>
        <w:t xml:space="preserve">سمعت أبا جعفر </w:t>
      </w:r>
      <w:r w:rsidRPr="00DD1F83">
        <w:rPr>
          <w:rStyle w:val="libAlaemChar"/>
          <w:rtl/>
        </w:rPr>
        <w:t>عليه‌السلام</w:t>
      </w:r>
      <w:r w:rsidRPr="003B2028">
        <w:rPr>
          <w:rtl/>
          <w:lang w:bidi="ar-SA"/>
        </w:rPr>
        <w:t xml:space="preserve"> يقول</w:t>
      </w:r>
      <w:r>
        <w:rPr>
          <w:rtl/>
          <w:lang w:bidi="ar-SA"/>
        </w:rPr>
        <w:t xml:space="preserve"> : </w:t>
      </w:r>
      <w:r w:rsidRPr="003B2028">
        <w:rPr>
          <w:rtl/>
          <w:lang w:bidi="ar-SA"/>
        </w:rPr>
        <w:t>«من الأمور امور محتومة كائنة لا محالة</w:t>
      </w:r>
      <w:r>
        <w:rPr>
          <w:rtl/>
          <w:lang w:bidi="ar-SA"/>
        </w:rPr>
        <w:t xml:space="preserve"> ، </w:t>
      </w:r>
      <w:r w:rsidRPr="003B2028">
        <w:rPr>
          <w:rtl/>
          <w:lang w:bidi="ar-SA"/>
        </w:rPr>
        <w:t xml:space="preserve">ومن الأمور امور موقوفة عند الله يقدّم فيها ما يشاء ويمحو ما يشاء ويثبت ما يشاء </w:t>
      </w:r>
      <w:r w:rsidRPr="00565FEE">
        <w:rPr>
          <w:rStyle w:val="libFootnotenumChar"/>
          <w:rtl/>
        </w:rPr>
        <w:t>(2)</w:t>
      </w:r>
      <w:r>
        <w:rPr>
          <w:rtl/>
          <w:lang w:bidi="ar-SA"/>
        </w:rPr>
        <w:t>.</w:t>
      </w:r>
    </w:p>
    <w:p w:rsidR="009B4B1B" w:rsidRPr="003B2028" w:rsidRDefault="009B4B1B" w:rsidP="009B4B1B">
      <w:pPr>
        <w:rPr>
          <w:rtl/>
          <w:lang w:bidi="ar-SA"/>
        </w:rPr>
      </w:pPr>
      <w:r>
        <w:rPr>
          <w:rtl/>
          <w:lang w:bidi="ar-SA"/>
        </w:rPr>
        <w:t>و</w:t>
      </w:r>
      <w:r w:rsidRPr="003B2028">
        <w:rPr>
          <w:rtl/>
          <w:lang w:bidi="ar-SA"/>
        </w:rPr>
        <w:t xml:space="preserve">عن الامام علي بن الحسين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«لولا آية في كتاب الله لحدّثتكم بما كان وما يكون الى يوم القيامة</w:t>
      </w:r>
      <w:r>
        <w:rPr>
          <w:rtl/>
          <w:lang w:bidi="ar-SA"/>
        </w:rPr>
        <w:t xml:space="preserve"> ، </w:t>
      </w:r>
      <w:r w:rsidRPr="003B2028">
        <w:rPr>
          <w:rtl/>
          <w:lang w:bidi="ar-SA"/>
        </w:rPr>
        <w:t>فقلت له</w:t>
      </w:r>
      <w:r>
        <w:rPr>
          <w:rtl/>
          <w:lang w:bidi="ar-SA"/>
        </w:rPr>
        <w:t xml:space="preserve"> : </w:t>
      </w:r>
      <w:r w:rsidRPr="003B2028">
        <w:rPr>
          <w:rtl/>
          <w:lang w:bidi="ar-SA"/>
        </w:rPr>
        <w:t>ايّة آية</w:t>
      </w:r>
      <w:r>
        <w:rPr>
          <w:rtl/>
          <w:lang w:bidi="ar-SA"/>
        </w:rPr>
        <w:t>؟</w:t>
      </w:r>
      <w:r w:rsidRPr="003B2028">
        <w:rPr>
          <w:rtl/>
          <w:lang w:bidi="ar-SA"/>
        </w:rPr>
        <w:t xml:space="preserve"> فقال</w:t>
      </w:r>
      <w:r>
        <w:rPr>
          <w:rtl/>
          <w:lang w:bidi="ar-SA"/>
        </w:rPr>
        <w:t xml:space="preserve"> : </w:t>
      </w:r>
      <w:r w:rsidRPr="003B2028">
        <w:rPr>
          <w:rtl/>
          <w:lang w:bidi="ar-SA"/>
        </w:rPr>
        <w:t xml:space="preserve">قال الله </w:t>
      </w:r>
      <w:r w:rsidRPr="00DD1F83">
        <w:rPr>
          <w:rStyle w:val="libAlaemChar"/>
          <w:rtl/>
        </w:rPr>
        <w:t>(</w:t>
      </w:r>
      <w:r w:rsidRPr="00DD1F83">
        <w:rPr>
          <w:rStyle w:val="libAieChar"/>
          <w:rtl/>
        </w:rPr>
        <w:t>يَمْحُوا اللهُ ما يَشاءُ وَيُثْبِتُ وَعِنْدَهُ أُمُّ الْكِتابِ</w:t>
      </w:r>
      <w:r w:rsidRPr="00DD1F83">
        <w:rPr>
          <w:rStyle w:val="libAlaemChar"/>
          <w:rtl/>
        </w:rPr>
        <w:t>)</w:t>
      </w:r>
      <w:r w:rsidRPr="003B2028">
        <w:rPr>
          <w:rtl/>
          <w:lang w:bidi="ar-SA"/>
        </w:rPr>
        <w:t xml:space="preserve">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وهذا الحديث دليل على انّ اللوح المحفوظ ولوح المحو والإثبات بكلّ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الميزان</w:t>
      </w:r>
      <w:r>
        <w:rPr>
          <w:rtl/>
        </w:rPr>
        <w:t xml:space="preserve"> ، </w:t>
      </w:r>
      <w:r w:rsidRPr="003B2028">
        <w:rPr>
          <w:rtl/>
        </w:rPr>
        <w:t>المجلّد 11</w:t>
      </w:r>
      <w:r>
        <w:rPr>
          <w:rtl/>
        </w:rPr>
        <w:t xml:space="preserve"> ، </w:t>
      </w:r>
      <w:r w:rsidRPr="003B2028">
        <w:rPr>
          <w:rtl/>
        </w:rPr>
        <w:t>ص 419.</w:t>
      </w:r>
    </w:p>
    <w:p w:rsidR="009B4B1B" w:rsidRPr="003B2028" w:rsidRDefault="009B4B1B" w:rsidP="00565FEE">
      <w:pPr>
        <w:pStyle w:val="libFootnote0"/>
        <w:rPr>
          <w:rtl/>
        </w:rPr>
      </w:pPr>
      <w:r>
        <w:rPr>
          <w:rtl/>
        </w:rPr>
        <w:t>(</w:t>
      </w:r>
      <w:r w:rsidRPr="003B2028">
        <w:rPr>
          <w:rtl/>
        </w:rPr>
        <w:t>2) المصدر السّابق.</w:t>
      </w:r>
    </w:p>
    <w:p w:rsidR="009B4B1B" w:rsidRPr="003B2028" w:rsidRDefault="009B4B1B" w:rsidP="00565FEE">
      <w:pPr>
        <w:pStyle w:val="libFootnote0"/>
        <w:rPr>
          <w:rtl/>
        </w:rPr>
      </w:pPr>
      <w:r>
        <w:rPr>
          <w:rtl/>
        </w:rPr>
        <w:t>(</w:t>
      </w:r>
      <w:r w:rsidRPr="003B2028">
        <w:rPr>
          <w:rtl/>
        </w:rPr>
        <w:t>3) نور الثقلين</w:t>
      </w:r>
      <w:r>
        <w:rPr>
          <w:rtl/>
        </w:rPr>
        <w:t xml:space="preserve"> ، </w:t>
      </w:r>
      <w:r w:rsidRPr="003B2028">
        <w:rPr>
          <w:rtl/>
        </w:rPr>
        <w:t>ج 2</w:t>
      </w:r>
      <w:r>
        <w:rPr>
          <w:rtl/>
        </w:rPr>
        <w:t xml:space="preserve"> ، </w:t>
      </w:r>
      <w:r w:rsidRPr="003B2028">
        <w:rPr>
          <w:rtl/>
        </w:rPr>
        <w:t>صفحة 512.</w:t>
      </w:r>
    </w:p>
    <w:p w:rsidR="009B4B1B" w:rsidRPr="003B2028" w:rsidRDefault="009B4B1B" w:rsidP="001050BF">
      <w:pPr>
        <w:pStyle w:val="libNormal0"/>
        <w:rPr>
          <w:rtl/>
        </w:rPr>
      </w:pPr>
      <w:r>
        <w:rPr>
          <w:rtl/>
        </w:rPr>
        <w:br w:type="page"/>
      </w:r>
      <w:r w:rsidRPr="003B2028">
        <w:rPr>
          <w:rtl/>
        </w:rPr>
        <w:lastRenderedPageBreak/>
        <w:t>خصوصياتها مختصّة بالله جلّ وعلا</w:t>
      </w:r>
      <w:r>
        <w:rPr>
          <w:rtl/>
        </w:rPr>
        <w:t xml:space="preserve"> ، </w:t>
      </w:r>
      <w:r w:rsidRPr="003B2028">
        <w:rPr>
          <w:rtl/>
        </w:rPr>
        <w:t>وهناك قسم منها يعلم بها الخواص من عباده إذا اقتضت الضرورة.</w:t>
      </w:r>
    </w:p>
    <w:p w:rsidR="009B4B1B" w:rsidRPr="003B2028" w:rsidRDefault="009B4B1B" w:rsidP="009B4B1B">
      <w:pPr>
        <w:rPr>
          <w:rtl/>
          <w:lang w:bidi="ar-SA"/>
        </w:rPr>
      </w:pPr>
      <w:r w:rsidRPr="003B2028">
        <w:rPr>
          <w:rtl/>
          <w:lang w:bidi="ar-SA"/>
        </w:rPr>
        <w:t>ونقرا في ادعية ليالي شهر رمضان المبارك</w:t>
      </w:r>
      <w:r>
        <w:rPr>
          <w:rtl/>
          <w:lang w:bidi="ar-SA"/>
        </w:rPr>
        <w:t xml:space="preserve"> : </w:t>
      </w:r>
      <w:r w:rsidRPr="003B2028">
        <w:rPr>
          <w:rtl/>
          <w:lang w:bidi="ar-SA"/>
        </w:rPr>
        <w:t>«وان كنت من الأشقياء فاكتبني عندك من السعداء»</w:t>
      </w:r>
      <w:r>
        <w:rPr>
          <w:rtl/>
          <w:lang w:bidi="ar-SA"/>
        </w:rPr>
        <w:t>.</w:t>
      </w:r>
    </w:p>
    <w:p w:rsidR="009B4B1B" w:rsidRPr="003B2028" w:rsidRDefault="009B4B1B" w:rsidP="009B4B1B">
      <w:pPr>
        <w:rPr>
          <w:rtl/>
          <w:lang w:bidi="ar-SA"/>
        </w:rPr>
      </w:pPr>
      <w:r w:rsidRPr="003B2028">
        <w:rPr>
          <w:rtl/>
          <w:lang w:bidi="ar-SA"/>
        </w:rPr>
        <w:t>وعلى ايّة حال فالمحو والإثبات بهذا الشكل الذي قلناه له معنى جامع يشمل كلّ تغيير في الحال بسبب تغيير الشروط وحدوث الموانع</w:t>
      </w:r>
      <w:r>
        <w:rPr>
          <w:rtl/>
          <w:lang w:bidi="ar-SA"/>
        </w:rPr>
        <w:t xml:space="preserve"> ، </w:t>
      </w:r>
      <w:r w:rsidRPr="003B2028">
        <w:rPr>
          <w:rtl/>
          <w:lang w:bidi="ar-SA"/>
        </w:rPr>
        <w:t>وامّا ما قاله بعض المفسّرين من انّ هذه الجملة اشارة الى مسألة محو الذنوب بسبب التوبة</w:t>
      </w:r>
      <w:r>
        <w:rPr>
          <w:rtl/>
          <w:lang w:bidi="ar-SA"/>
        </w:rPr>
        <w:t xml:space="preserve"> ، </w:t>
      </w:r>
      <w:r w:rsidRPr="003B2028">
        <w:rPr>
          <w:rtl/>
          <w:lang w:bidi="ar-SA"/>
        </w:rPr>
        <w:t>او زيادة ونقصان الرزق على اثر تغيير الشروط</w:t>
      </w:r>
      <w:r>
        <w:rPr>
          <w:rtl/>
          <w:lang w:bidi="ar-SA"/>
        </w:rPr>
        <w:t xml:space="preserve"> ، </w:t>
      </w:r>
      <w:r w:rsidRPr="003B2028">
        <w:rPr>
          <w:rtl/>
          <w:lang w:bidi="ar-SA"/>
        </w:rPr>
        <w:t>ليس صحيحا</w:t>
      </w:r>
      <w:r>
        <w:rPr>
          <w:rtl/>
          <w:lang w:bidi="ar-SA"/>
        </w:rPr>
        <w:t xml:space="preserve"> ، </w:t>
      </w:r>
      <w:r w:rsidRPr="003B2028">
        <w:rPr>
          <w:rtl/>
          <w:lang w:bidi="ar-SA"/>
        </w:rPr>
        <w:t>الّا إذا اعتبروها واحدا من مصاديقها.</w:t>
      </w:r>
    </w:p>
    <w:p w:rsidR="009B4B1B" w:rsidRPr="003B2028" w:rsidRDefault="009B4B1B" w:rsidP="00DD1F83">
      <w:pPr>
        <w:pStyle w:val="libBold1"/>
        <w:rPr>
          <w:rtl/>
        </w:rPr>
      </w:pPr>
      <w:r w:rsidRPr="003B2028">
        <w:rPr>
          <w:rtl/>
        </w:rPr>
        <w:t>2</w:t>
      </w:r>
      <w:r>
        <w:rPr>
          <w:rtl/>
        </w:rPr>
        <w:t xml:space="preserve"> ـ </w:t>
      </w:r>
      <w:r w:rsidRPr="003B2028">
        <w:rPr>
          <w:rtl/>
        </w:rPr>
        <w:t>ما هو البداء؟</w:t>
      </w:r>
    </w:p>
    <w:p w:rsidR="009B4B1B" w:rsidRPr="003B2028" w:rsidRDefault="009B4B1B" w:rsidP="009B4B1B">
      <w:pPr>
        <w:rPr>
          <w:rtl/>
          <w:lang w:bidi="ar-SA"/>
        </w:rPr>
      </w:pPr>
      <w:r w:rsidRPr="003B2028">
        <w:rPr>
          <w:rtl/>
          <w:lang w:bidi="ar-SA"/>
        </w:rPr>
        <w:t>«البداء» احد البحوث العويصة بين الشيعة والسنّة.</w:t>
      </w:r>
    </w:p>
    <w:p w:rsidR="009B4B1B" w:rsidRPr="003B2028" w:rsidRDefault="009B4B1B" w:rsidP="009B4B1B">
      <w:pPr>
        <w:rPr>
          <w:rtl/>
          <w:lang w:bidi="ar-SA"/>
        </w:rPr>
      </w:pPr>
      <w:r w:rsidRPr="003B2028">
        <w:rPr>
          <w:rtl/>
          <w:lang w:bidi="ar-SA"/>
        </w:rPr>
        <w:t>يقول الرازي في تفسيره الكبير في ذيل الآية</w:t>
      </w:r>
      <w:r>
        <w:rPr>
          <w:rtl/>
          <w:lang w:bidi="ar-SA"/>
        </w:rPr>
        <w:t xml:space="preserve"> ـ </w:t>
      </w:r>
      <w:r w:rsidRPr="003B2028">
        <w:rPr>
          <w:rtl/>
          <w:lang w:bidi="ar-SA"/>
        </w:rPr>
        <w:t>محلّ البحث</w:t>
      </w:r>
      <w:r>
        <w:rPr>
          <w:rtl/>
          <w:lang w:bidi="ar-SA"/>
        </w:rPr>
        <w:t xml:space="preserve"> ـ : </w:t>
      </w:r>
      <w:r w:rsidRPr="003B2028">
        <w:rPr>
          <w:rtl/>
          <w:lang w:bidi="ar-SA"/>
        </w:rPr>
        <w:t>«يعتقد الشيعة انّ البداء جائز على الله</w:t>
      </w:r>
      <w:r>
        <w:rPr>
          <w:rtl/>
          <w:lang w:bidi="ar-SA"/>
        </w:rPr>
        <w:t xml:space="preserve"> ، </w:t>
      </w:r>
      <w:r w:rsidRPr="003B2028">
        <w:rPr>
          <w:rtl/>
          <w:lang w:bidi="ar-SA"/>
        </w:rPr>
        <w:t>وحقيقة البداء عندهم انّ الشخص يعتقد بشيء ثمّ يظهر له خلاف ذلك الاعتقاد</w:t>
      </w:r>
      <w:r>
        <w:rPr>
          <w:rtl/>
          <w:lang w:bidi="ar-SA"/>
        </w:rPr>
        <w:t xml:space="preserve"> ، </w:t>
      </w:r>
      <w:r w:rsidRPr="003B2028">
        <w:rPr>
          <w:rtl/>
          <w:lang w:bidi="ar-SA"/>
        </w:rPr>
        <w:t xml:space="preserve">ولاثبات ذلك يتمسكون بالآية </w:t>
      </w:r>
      <w:r w:rsidRPr="00DD1F83">
        <w:rPr>
          <w:rStyle w:val="libAlaemChar"/>
          <w:rtl/>
        </w:rPr>
        <w:t>(</w:t>
      </w:r>
      <w:r w:rsidRPr="00DD1F83">
        <w:rPr>
          <w:rStyle w:val="libAieChar"/>
          <w:rtl/>
        </w:rPr>
        <w:t>يَمْحُوا اللهُ ما يَشاءُ وَيُثْبِتُ</w:t>
      </w:r>
      <w:r w:rsidRPr="00DD1F83">
        <w:rPr>
          <w:rStyle w:val="libAlaemChar"/>
          <w:rtl/>
        </w:rPr>
        <w:t>)</w:t>
      </w:r>
      <w:r w:rsidRPr="003B2028">
        <w:rPr>
          <w:rtl/>
          <w:lang w:bidi="ar-SA"/>
        </w:rPr>
        <w:t xml:space="preserve"> ثمّ يضيف الرازي</w:t>
      </w:r>
      <w:r>
        <w:rPr>
          <w:rtl/>
          <w:lang w:bidi="ar-SA"/>
        </w:rPr>
        <w:t xml:space="preserve"> : </w:t>
      </w:r>
      <w:r w:rsidRPr="003B2028">
        <w:rPr>
          <w:rtl/>
          <w:lang w:bidi="ar-SA"/>
        </w:rPr>
        <w:t>انّ هذه العقيدة باطلة</w:t>
      </w:r>
      <w:r>
        <w:rPr>
          <w:rtl/>
          <w:lang w:bidi="ar-SA"/>
        </w:rPr>
        <w:t xml:space="preserve"> ، </w:t>
      </w:r>
      <w:r w:rsidRPr="003B2028">
        <w:rPr>
          <w:rtl/>
          <w:lang w:bidi="ar-SA"/>
        </w:rPr>
        <w:t>لانّ علم الله من لوازم ذاته</w:t>
      </w:r>
      <w:r>
        <w:rPr>
          <w:rtl/>
          <w:lang w:bidi="ar-SA"/>
        </w:rPr>
        <w:t xml:space="preserve"> ، </w:t>
      </w:r>
      <w:r w:rsidRPr="003B2028">
        <w:rPr>
          <w:rtl/>
          <w:lang w:bidi="ar-SA"/>
        </w:rPr>
        <w:t>ومحال التغيير والتبديل فيه»</w:t>
      </w:r>
      <w:r>
        <w:rPr>
          <w:rtl/>
          <w:lang w:bidi="ar-SA"/>
        </w:rPr>
        <w:t>.</w:t>
      </w:r>
    </w:p>
    <w:p w:rsidR="009B4B1B" w:rsidRPr="003B2028" w:rsidRDefault="009B4B1B" w:rsidP="009B4B1B">
      <w:pPr>
        <w:rPr>
          <w:rtl/>
          <w:lang w:bidi="ar-SA"/>
        </w:rPr>
      </w:pPr>
      <w:r w:rsidRPr="003B2028">
        <w:rPr>
          <w:rtl/>
          <w:lang w:bidi="ar-SA"/>
        </w:rPr>
        <w:t>وممّا يؤسف له حقّا عدم المعرفة بعقيدة الشيعة في مسألة البداء ادّت الى ان ينسب كثيرون تهما غير صحيحة الى الشيعة الاماميّة.</w:t>
      </w:r>
    </w:p>
    <w:p w:rsidR="009B4B1B" w:rsidRPr="003B2028" w:rsidRDefault="009B4B1B" w:rsidP="009B4B1B">
      <w:pPr>
        <w:rPr>
          <w:rtl/>
          <w:lang w:bidi="ar-SA"/>
        </w:rPr>
      </w:pPr>
      <w:r w:rsidRPr="003B2028">
        <w:rPr>
          <w:rtl/>
          <w:lang w:bidi="ar-SA"/>
        </w:rPr>
        <w:t>ولتوضيح ذلك نقول</w:t>
      </w:r>
      <w:r>
        <w:rPr>
          <w:rtl/>
          <w:lang w:bidi="ar-SA"/>
        </w:rPr>
        <w:t xml:space="preserve"> : </w:t>
      </w:r>
      <w:r w:rsidRPr="003B2028">
        <w:rPr>
          <w:rtl/>
          <w:lang w:bidi="ar-SA"/>
        </w:rPr>
        <w:t>«البداء» في اللغة بمعنى الظهور والوضوح الكامل</w:t>
      </w:r>
      <w:r>
        <w:rPr>
          <w:rtl/>
          <w:lang w:bidi="ar-SA"/>
        </w:rPr>
        <w:t xml:space="preserve"> ، </w:t>
      </w:r>
      <w:r w:rsidRPr="003B2028">
        <w:rPr>
          <w:rtl/>
          <w:lang w:bidi="ar-SA"/>
        </w:rPr>
        <w:t>وله معنى آخر هو الندم</w:t>
      </w:r>
      <w:r>
        <w:rPr>
          <w:rtl/>
          <w:lang w:bidi="ar-SA"/>
        </w:rPr>
        <w:t xml:space="preserve"> ، </w:t>
      </w:r>
      <w:r w:rsidRPr="003B2028">
        <w:rPr>
          <w:rtl/>
          <w:lang w:bidi="ar-SA"/>
        </w:rPr>
        <w:t>لانّ الشخص النادم قد ظهرت له</w:t>
      </w:r>
      <w:r>
        <w:rPr>
          <w:rtl/>
          <w:lang w:bidi="ar-SA"/>
        </w:rPr>
        <w:t xml:space="preserve"> ـ </w:t>
      </w:r>
      <w:r w:rsidRPr="003B2028">
        <w:rPr>
          <w:rtl/>
          <w:lang w:bidi="ar-SA"/>
        </w:rPr>
        <w:t>حتما</w:t>
      </w:r>
      <w:r>
        <w:rPr>
          <w:rtl/>
          <w:lang w:bidi="ar-SA"/>
        </w:rPr>
        <w:t xml:space="preserve"> ـ </w:t>
      </w:r>
      <w:r w:rsidRPr="003B2028">
        <w:rPr>
          <w:rtl/>
          <w:lang w:bidi="ar-SA"/>
        </w:rPr>
        <w:t>امور جديدة.</w:t>
      </w:r>
    </w:p>
    <w:p w:rsidR="009B4B1B" w:rsidRPr="003B2028" w:rsidRDefault="009B4B1B" w:rsidP="009B4B1B">
      <w:pPr>
        <w:rPr>
          <w:rtl/>
          <w:lang w:bidi="ar-SA"/>
        </w:rPr>
      </w:pPr>
      <w:r w:rsidRPr="003B2028">
        <w:rPr>
          <w:rtl/>
          <w:lang w:bidi="ar-SA"/>
        </w:rPr>
        <w:t>لا شكّ</w:t>
      </w:r>
      <w:r>
        <w:rPr>
          <w:rtl/>
          <w:lang w:bidi="ar-SA"/>
        </w:rPr>
        <w:t xml:space="preserve"> ، </w:t>
      </w:r>
      <w:r w:rsidRPr="003B2028">
        <w:rPr>
          <w:rtl/>
          <w:lang w:bidi="ar-SA"/>
        </w:rPr>
        <w:t>انّ هذا المعنى الأخير بالنسبة الى الله تعالى مستحيل</w:t>
      </w:r>
      <w:r>
        <w:rPr>
          <w:rtl/>
          <w:lang w:bidi="ar-SA"/>
        </w:rPr>
        <w:t xml:space="preserve"> ، </w:t>
      </w:r>
      <w:r w:rsidRPr="003B2028">
        <w:rPr>
          <w:rtl/>
          <w:lang w:bidi="ar-SA"/>
        </w:rPr>
        <w:t>ولا يمكن لاي</w:t>
      </w:r>
    </w:p>
    <w:p w:rsidR="009B4B1B" w:rsidRPr="003B2028" w:rsidRDefault="009B4B1B" w:rsidP="001050BF">
      <w:pPr>
        <w:pStyle w:val="libNormal0"/>
        <w:rPr>
          <w:rtl/>
        </w:rPr>
      </w:pPr>
      <w:r>
        <w:rPr>
          <w:rtl/>
        </w:rPr>
        <w:br w:type="page"/>
      </w:r>
      <w:r w:rsidRPr="003B2028">
        <w:rPr>
          <w:rtl/>
        </w:rPr>
        <w:lastRenderedPageBreak/>
        <w:t>عاقل وعارف ان يحتمل انّ هناك أمورا خافية على الله ثمّ تظهر له بمرور الايّام</w:t>
      </w:r>
      <w:r>
        <w:rPr>
          <w:rtl/>
        </w:rPr>
        <w:t xml:space="preserve"> ، </w:t>
      </w:r>
      <w:r w:rsidRPr="003B2028">
        <w:rPr>
          <w:rtl/>
        </w:rPr>
        <w:t>فهذا القول هو الكفر بعينه</w:t>
      </w:r>
      <w:r>
        <w:rPr>
          <w:rtl/>
        </w:rPr>
        <w:t xml:space="preserve"> ، </w:t>
      </w:r>
      <w:r w:rsidRPr="003B2028">
        <w:rPr>
          <w:rtl/>
        </w:rPr>
        <w:t>ولازمه نسبة الجهل وعدم المعرفة الى ذاته المقدّسة</w:t>
      </w:r>
      <w:r>
        <w:rPr>
          <w:rtl/>
        </w:rPr>
        <w:t xml:space="preserve"> ، </w:t>
      </w:r>
      <w:r w:rsidRPr="003B2028">
        <w:rPr>
          <w:rtl/>
        </w:rPr>
        <w:t>وانّ ذاته محلّا للتغيير والحوادث.</w:t>
      </w:r>
    </w:p>
    <w:p w:rsidR="009B4B1B" w:rsidRPr="003B2028" w:rsidRDefault="009B4B1B" w:rsidP="009B4B1B">
      <w:pPr>
        <w:rPr>
          <w:rtl/>
          <w:lang w:bidi="ar-SA"/>
        </w:rPr>
      </w:pPr>
      <w:r w:rsidRPr="003B2028">
        <w:rPr>
          <w:rtl/>
          <w:lang w:bidi="ar-SA"/>
        </w:rPr>
        <w:t>وحاشا للشيعة الاماميّة ان يحتملوا ذلك بالنسبة لذات الله المقدّسة</w:t>
      </w:r>
      <w:r>
        <w:rPr>
          <w:rtl/>
          <w:lang w:bidi="ar-SA"/>
        </w:rPr>
        <w:t>!</w:t>
      </w:r>
      <w:r w:rsidRPr="003B2028">
        <w:rPr>
          <w:rtl/>
          <w:lang w:bidi="ar-SA"/>
        </w:rPr>
        <w:t xml:space="preserve"> انّ ما يعتقده الشيعة من معنى البداء ويصرّون عليه</w:t>
      </w:r>
      <w:r>
        <w:rPr>
          <w:rtl/>
          <w:lang w:bidi="ar-SA"/>
        </w:rPr>
        <w:t xml:space="preserve"> ، </w:t>
      </w:r>
      <w:r w:rsidRPr="003B2028">
        <w:rPr>
          <w:rtl/>
          <w:lang w:bidi="ar-SA"/>
        </w:rPr>
        <w:t>هو طبقا لما</w:t>
      </w:r>
      <w:r>
        <w:rPr>
          <w:rFonts w:hint="cs"/>
          <w:rtl/>
          <w:lang w:bidi="ar-SA"/>
        </w:rPr>
        <w:t xml:space="preserve"> </w:t>
      </w:r>
      <w:r w:rsidRPr="003B2028">
        <w:rPr>
          <w:rtl/>
          <w:lang w:bidi="ar-SA"/>
        </w:rPr>
        <w:t xml:space="preserve">جاء في روايات اهل البيت </w:t>
      </w:r>
      <w:r w:rsidRPr="00DD1F83">
        <w:rPr>
          <w:rStyle w:val="libAlaemChar"/>
          <w:rtl/>
        </w:rPr>
        <w:t>عليهم‌السلام</w:t>
      </w:r>
      <w:r>
        <w:rPr>
          <w:rtl/>
          <w:lang w:bidi="ar-SA"/>
        </w:rPr>
        <w:t xml:space="preserve"> : </w:t>
      </w:r>
      <w:r w:rsidRPr="003B2028">
        <w:rPr>
          <w:rtl/>
          <w:lang w:bidi="ar-SA"/>
        </w:rPr>
        <w:t>ما عرف الله حقّ معرفته</w:t>
      </w:r>
      <w:r>
        <w:rPr>
          <w:rFonts w:hint="cs"/>
          <w:rtl/>
          <w:lang w:bidi="ar-SA"/>
        </w:rPr>
        <w:t xml:space="preserve"> </w:t>
      </w:r>
      <w:r w:rsidRPr="003B2028">
        <w:rPr>
          <w:rtl/>
          <w:lang w:bidi="ar-SA"/>
        </w:rPr>
        <w:t>من لم يعرفه بالبداء.</w:t>
      </w:r>
    </w:p>
    <w:p w:rsidR="009B4B1B" w:rsidRPr="003B2028" w:rsidRDefault="009B4B1B" w:rsidP="009B4B1B">
      <w:pPr>
        <w:rPr>
          <w:rtl/>
          <w:lang w:bidi="ar-SA"/>
        </w:rPr>
      </w:pPr>
      <w:r w:rsidRPr="003B2028">
        <w:rPr>
          <w:rtl/>
          <w:lang w:bidi="ar-SA"/>
        </w:rPr>
        <w:t>كثيرا ما يكون</w:t>
      </w:r>
      <w:r>
        <w:rPr>
          <w:rtl/>
          <w:lang w:bidi="ar-SA"/>
        </w:rPr>
        <w:t xml:space="preserve"> ـ </w:t>
      </w:r>
      <w:r w:rsidRPr="003B2028">
        <w:rPr>
          <w:rtl/>
          <w:lang w:bidi="ar-SA"/>
        </w:rPr>
        <w:t>وطبقا لظواهر العلل والأسباب</w:t>
      </w:r>
      <w:r>
        <w:rPr>
          <w:rtl/>
          <w:lang w:bidi="ar-SA"/>
        </w:rPr>
        <w:t xml:space="preserve"> ـ </w:t>
      </w:r>
      <w:r w:rsidRPr="003B2028">
        <w:rPr>
          <w:rtl/>
          <w:lang w:bidi="ar-SA"/>
        </w:rPr>
        <w:t>ان نشعر انّ حادثة ما سوف تقع او انّ وقوع مثل هذه الحادثة قد اخبر عنه النّبي</w:t>
      </w:r>
      <w:r>
        <w:rPr>
          <w:rtl/>
          <w:lang w:bidi="ar-SA"/>
        </w:rPr>
        <w:t xml:space="preserve"> ، </w:t>
      </w:r>
      <w:r w:rsidRPr="003B2028">
        <w:rPr>
          <w:rtl/>
          <w:lang w:bidi="ar-SA"/>
        </w:rPr>
        <w:t>في الوقت الذي نرى انّ هذه الحادثة لم تقع</w:t>
      </w:r>
      <w:r>
        <w:rPr>
          <w:rtl/>
          <w:lang w:bidi="ar-SA"/>
        </w:rPr>
        <w:t xml:space="preserve"> ، </w:t>
      </w:r>
      <w:r w:rsidRPr="003B2028">
        <w:rPr>
          <w:rtl/>
          <w:lang w:bidi="ar-SA"/>
        </w:rPr>
        <w:t>فنقول حينها</w:t>
      </w:r>
      <w:r>
        <w:rPr>
          <w:rtl/>
          <w:lang w:bidi="ar-SA"/>
        </w:rPr>
        <w:t xml:space="preserve"> : </w:t>
      </w:r>
      <w:r w:rsidRPr="003B2028">
        <w:rPr>
          <w:rtl/>
          <w:lang w:bidi="ar-SA"/>
        </w:rPr>
        <w:t>انّ «البداء» قد حصل</w:t>
      </w:r>
      <w:r>
        <w:rPr>
          <w:rtl/>
          <w:lang w:bidi="ar-SA"/>
        </w:rPr>
        <w:t xml:space="preserve"> ، </w:t>
      </w:r>
      <w:r w:rsidRPr="003B2028">
        <w:rPr>
          <w:rtl/>
          <w:lang w:bidi="ar-SA"/>
        </w:rPr>
        <w:t>وهذا يعني انّ الذي كنّا نراه بحسب الظاهر سوف يقع واعتقدنا تحقّقه بشكل قاطع قد ظهر خلافه.</w:t>
      </w:r>
    </w:p>
    <w:p w:rsidR="009B4B1B" w:rsidRPr="003B2028" w:rsidRDefault="009B4B1B" w:rsidP="009B4B1B">
      <w:pPr>
        <w:rPr>
          <w:rtl/>
          <w:lang w:bidi="ar-SA"/>
        </w:rPr>
      </w:pPr>
      <w:r w:rsidRPr="003B2028">
        <w:rPr>
          <w:rtl/>
          <w:lang w:bidi="ar-SA"/>
        </w:rPr>
        <w:t>والأصل في هذا المعنى هو ما قلناه في بحثنا السابق</w:t>
      </w:r>
      <w:r>
        <w:rPr>
          <w:rtl/>
          <w:lang w:bidi="ar-SA"/>
        </w:rPr>
        <w:t xml:space="preserve"> ، </w:t>
      </w:r>
      <w:r w:rsidRPr="003B2028">
        <w:rPr>
          <w:rtl/>
          <w:lang w:bidi="ar-SA"/>
        </w:rPr>
        <w:t>وهو انّ معرفتنا مرّة تكون فقط بالعلل الناقصة</w:t>
      </w:r>
      <w:r>
        <w:rPr>
          <w:rtl/>
          <w:lang w:bidi="ar-SA"/>
        </w:rPr>
        <w:t xml:space="preserve"> ، </w:t>
      </w:r>
      <w:r w:rsidRPr="003B2028">
        <w:rPr>
          <w:rtl/>
          <w:lang w:bidi="ar-SA"/>
        </w:rPr>
        <w:t>ولا نرى الشروط والموانع ونقضي طبقا لذلك</w:t>
      </w:r>
      <w:r>
        <w:rPr>
          <w:rtl/>
          <w:lang w:bidi="ar-SA"/>
        </w:rPr>
        <w:t xml:space="preserve"> ، </w:t>
      </w:r>
      <w:r w:rsidRPr="003B2028">
        <w:rPr>
          <w:rtl/>
          <w:lang w:bidi="ar-SA"/>
        </w:rPr>
        <w:t>ولكن بعد ان نواجه فقدان الشرط او وجود المانع ويتحقّق خلاف ما كنّا نتوقّعه سوف ننتبه الى هذه المسائل. وكذلك قد يعلم النّبي او الامام بأمور مكتوبة في لوح المحو والإثبات القابل للتغيير طبعا</w:t>
      </w:r>
      <w:r>
        <w:rPr>
          <w:rtl/>
          <w:lang w:bidi="ar-SA"/>
        </w:rPr>
        <w:t xml:space="preserve"> ، </w:t>
      </w:r>
      <w:r w:rsidRPr="003B2028">
        <w:rPr>
          <w:rtl/>
          <w:lang w:bidi="ar-SA"/>
        </w:rPr>
        <w:t>فقد لا تتحقّق أحيانا لمواجهتها بالموانع وفقدان الشروط.</w:t>
      </w:r>
    </w:p>
    <w:p w:rsidR="009B4B1B" w:rsidRPr="003B2028" w:rsidRDefault="009B4B1B" w:rsidP="009B4B1B">
      <w:pPr>
        <w:rPr>
          <w:rtl/>
          <w:lang w:bidi="ar-SA"/>
        </w:rPr>
      </w:pPr>
      <w:r w:rsidRPr="003B2028">
        <w:rPr>
          <w:rtl/>
          <w:lang w:bidi="ar-SA"/>
        </w:rPr>
        <w:t xml:space="preserve">ولكي تتّضح هذه الحقيقة لا بدّ من مقايسة بين «النسخ» </w:t>
      </w:r>
      <w:r>
        <w:rPr>
          <w:rtl/>
          <w:lang w:bidi="ar-SA"/>
        </w:rPr>
        <w:t>و «</w:t>
      </w:r>
      <w:r w:rsidRPr="003B2028">
        <w:rPr>
          <w:rtl/>
          <w:lang w:bidi="ar-SA"/>
        </w:rPr>
        <w:t>البداء»</w:t>
      </w:r>
      <w:r>
        <w:rPr>
          <w:rtl/>
          <w:lang w:bidi="ar-SA"/>
        </w:rPr>
        <w:t xml:space="preserve"> : </w:t>
      </w:r>
      <w:r w:rsidRPr="003B2028">
        <w:rPr>
          <w:rtl/>
          <w:lang w:bidi="ar-SA"/>
        </w:rPr>
        <w:t>نحن نعلم انّ النسخ جائز عند جميع المسلمين</w:t>
      </w:r>
      <w:r>
        <w:rPr>
          <w:rtl/>
          <w:lang w:bidi="ar-SA"/>
        </w:rPr>
        <w:t xml:space="preserve"> ، </w:t>
      </w:r>
      <w:r w:rsidRPr="003B2028">
        <w:rPr>
          <w:rtl/>
          <w:lang w:bidi="ar-SA"/>
        </w:rPr>
        <w:t>يعني من الممكن ان ينزل حكم في الشريعة فيتصوّر الناس انّ هذا الحكم دائمي</w:t>
      </w:r>
      <w:r>
        <w:rPr>
          <w:rtl/>
          <w:lang w:bidi="ar-SA"/>
        </w:rPr>
        <w:t xml:space="preserve"> ، </w:t>
      </w:r>
      <w:r w:rsidRPr="003B2028">
        <w:rPr>
          <w:rtl/>
          <w:lang w:bidi="ar-SA"/>
        </w:rPr>
        <w:t xml:space="preserve">لكي بعد مدّة يعلن الرّسول </w:t>
      </w:r>
      <w:r w:rsidRPr="00DD1F83">
        <w:rPr>
          <w:rStyle w:val="libAlaemChar"/>
          <w:rtl/>
        </w:rPr>
        <w:t>صلى‌الله‌عليه‌وآله‌وسلم</w:t>
      </w:r>
      <w:r w:rsidRPr="003B2028">
        <w:rPr>
          <w:rtl/>
          <w:lang w:bidi="ar-SA"/>
        </w:rPr>
        <w:t xml:space="preserve"> عن تغيير هذا الحكم وينسخه</w:t>
      </w:r>
      <w:r>
        <w:rPr>
          <w:rtl/>
          <w:lang w:bidi="ar-SA"/>
        </w:rPr>
        <w:t xml:space="preserve"> ، </w:t>
      </w:r>
      <w:r w:rsidRPr="003B2028">
        <w:rPr>
          <w:rtl/>
          <w:lang w:bidi="ar-SA"/>
        </w:rPr>
        <w:t xml:space="preserve">ويحلّ محلّه حكما آخر </w:t>
      </w:r>
      <w:r>
        <w:rPr>
          <w:rtl/>
          <w:lang w:bidi="ar-SA"/>
        </w:rPr>
        <w:t>(</w:t>
      </w:r>
      <w:r w:rsidRPr="003B2028">
        <w:rPr>
          <w:rtl/>
          <w:lang w:bidi="ar-SA"/>
        </w:rPr>
        <w:t>كما قرانا في حادثة تغيير القبلة</w:t>
      </w:r>
      <w:r>
        <w:rPr>
          <w:rtl/>
          <w:lang w:bidi="ar-SA"/>
        </w:rPr>
        <w:t>).</w:t>
      </w:r>
    </w:p>
    <w:p w:rsidR="009B4B1B" w:rsidRPr="003B2028" w:rsidRDefault="009B4B1B" w:rsidP="009B4B1B">
      <w:pPr>
        <w:rPr>
          <w:rtl/>
          <w:lang w:bidi="ar-SA"/>
        </w:rPr>
      </w:pPr>
      <w:r w:rsidRPr="003B2028">
        <w:rPr>
          <w:rtl/>
          <w:lang w:bidi="ar-SA"/>
        </w:rPr>
        <w:t>انّ هذا في الحقيقة نوع من «البداء» ولكن في القضايا التشريعيّة والقوانين والأحكام يسمّونه</w:t>
      </w:r>
      <w:r>
        <w:rPr>
          <w:rtl/>
          <w:lang w:bidi="ar-SA"/>
        </w:rPr>
        <w:t xml:space="preserve"> بـ «</w:t>
      </w:r>
      <w:r w:rsidRPr="003B2028">
        <w:rPr>
          <w:rtl/>
          <w:lang w:bidi="ar-SA"/>
        </w:rPr>
        <w:t>النسخ» وفي الأمور التكوينيّة يسمّى</w:t>
      </w:r>
      <w:r>
        <w:rPr>
          <w:rtl/>
          <w:lang w:bidi="ar-SA"/>
        </w:rPr>
        <w:t xml:space="preserve"> بـ «</w:t>
      </w:r>
      <w:r w:rsidRPr="003B2028">
        <w:rPr>
          <w:rtl/>
          <w:lang w:bidi="ar-SA"/>
        </w:rPr>
        <w:t>البداء» ويقال</w:t>
      </w:r>
    </w:p>
    <w:p w:rsidR="009B4B1B" w:rsidRPr="003B2028" w:rsidRDefault="009B4B1B" w:rsidP="001050BF">
      <w:pPr>
        <w:pStyle w:val="libNormal0"/>
        <w:rPr>
          <w:rtl/>
        </w:rPr>
      </w:pPr>
      <w:r>
        <w:rPr>
          <w:rtl/>
        </w:rPr>
        <w:br w:type="page"/>
      </w:r>
      <w:r w:rsidRPr="003B2028">
        <w:rPr>
          <w:rtl/>
        </w:rPr>
        <w:lastRenderedPageBreak/>
        <w:t>أحيانا</w:t>
      </w:r>
      <w:r>
        <w:rPr>
          <w:rtl/>
        </w:rPr>
        <w:t xml:space="preserve"> : (</w:t>
      </w:r>
      <w:r w:rsidRPr="003B2028">
        <w:rPr>
          <w:rtl/>
        </w:rPr>
        <w:t>النسخ في الأحكام نوع من البداء</w:t>
      </w:r>
      <w:r>
        <w:rPr>
          <w:rtl/>
        </w:rPr>
        <w:t xml:space="preserve"> ، </w:t>
      </w:r>
      <w:r w:rsidRPr="003B2028">
        <w:rPr>
          <w:rtl/>
        </w:rPr>
        <w:t>والبداء في الأمور التكوينيّة نوع من النسخ)</w:t>
      </w:r>
      <w:r>
        <w:rPr>
          <w:rtl/>
        </w:rPr>
        <w:t>.</w:t>
      </w:r>
    </w:p>
    <w:p w:rsidR="009B4B1B" w:rsidRPr="003B2028" w:rsidRDefault="009B4B1B" w:rsidP="009B4B1B">
      <w:pPr>
        <w:rPr>
          <w:rtl/>
          <w:lang w:bidi="ar-SA"/>
        </w:rPr>
      </w:pPr>
      <w:r w:rsidRPr="003B2028">
        <w:rPr>
          <w:rtl/>
          <w:lang w:bidi="ar-SA"/>
        </w:rPr>
        <w:t>فهل يستطيع احد ان ينكر هذا الأمر المنطقي</w:t>
      </w:r>
      <w:r>
        <w:rPr>
          <w:rtl/>
          <w:lang w:bidi="ar-SA"/>
        </w:rPr>
        <w:t>؟</w:t>
      </w:r>
      <w:r w:rsidRPr="003B2028">
        <w:rPr>
          <w:rtl/>
          <w:lang w:bidi="ar-SA"/>
        </w:rPr>
        <w:t xml:space="preserve"> الّا إذا كان لا يفرّق بين العلّة التامّة والعلل الناقصة</w:t>
      </w:r>
      <w:r>
        <w:rPr>
          <w:rtl/>
          <w:lang w:bidi="ar-SA"/>
        </w:rPr>
        <w:t xml:space="preserve"> ، </w:t>
      </w:r>
      <w:r w:rsidRPr="003B2028">
        <w:rPr>
          <w:rtl/>
          <w:lang w:bidi="ar-SA"/>
        </w:rPr>
        <w:t xml:space="preserve">او كان واقعا تحت تأثير الدعايات المغرضة ضدّ شيعة اهل البيت </w:t>
      </w:r>
      <w:r w:rsidRPr="00DD1F83">
        <w:rPr>
          <w:rStyle w:val="libAlaemChar"/>
          <w:rtl/>
        </w:rPr>
        <w:t>عليهم‌السلام</w:t>
      </w:r>
      <w:r>
        <w:rPr>
          <w:rtl/>
          <w:lang w:bidi="ar-SA"/>
        </w:rPr>
        <w:t xml:space="preserve"> ، </w:t>
      </w:r>
      <w:r w:rsidRPr="003B2028">
        <w:rPr>
          <w:rtl/>
          <w:lang w:bidi="ar-SA"/>
        </w:rPr>
        <w:t>ولا يجيز له تعصّبه الأعمى ان يطالع عقائد الشيعة من نفس كتبهم</w:t>
      </w:r>
      <w:r>
        <w:rPr>
          <w:rtl/>
          <w:lang w:bidi="ar-SA"/>
        </w:rPr>
        <w:t xml:space="preserve"> ، </w:t>
      </w:r>
      <w:r w:rsidRPr="003B2028">
        <w:rPr>
          <w:rtl/>
          <w:lang w:bidi="ar-SA"/>
        </w:rPr>
        <w:t xml:space="preserve">والعجيب انّ الرازي قد ذكر مسألة «البداء» عند الشيعة في ذيل الآية </w:t>
      </w:r>
      <w:r w:rsidRPr="00DD1F83">
        <w:rPr>
          <w:rStyle w:val="libAlaemChar"/>
          <w:rtl/>
        </w:rPr>
        <w:t>(</w:t>
      </w:r>
      <w:r w:rsidRPr="00DD1F83">
        <w:rPr>
          <w:rStyle w:val="libAieChar"/>
          <w:rtl/>
        </w:rPr>
        <w:t>يَمْحُوا اللهُ ما يَشاءُ وَيُثْبِتُ</w:t>
      </w:r>
      <w:r w:rsidRPr="00DD1F83">
        <w:rPr>
          <w:rStyle w:val="libAlaemChar"/>
          <w:rtl/>
        </w:rPr>
        <w:t>)</w:t>
      </w:r>
      <w:r w:rsidRPr="003B2028">
        <w:rPr>
          <w:rtl/>
          <w:lang w:bidi="ar-SA"/>
        </w:rPr>
        <w:t xml:space="preserve"> بدون ان يلتفت الى انّ البداء ليس اكثر من المحو والإثبات</w:t>
      </w:r>
      <w:r>
        <w:rPr>
          <w:rtl/>
          <w:lang w:bidi="ar-SA"/>
        </w:rPr>
        <w:t xml:space="preserve"> ، </w:t>
      </w:r>
      <w:r w:rsidRPr="003B2028">
        <w:rPr>
          <w:rtl/>
          <w:lang w:bidi="ar-SA"/>
        </w:rPr>
        <w:t>وهجم على الشيعة بعصبيته المعروفة واستنكر عليهم قولهم بالبداء.</w:t>
      </w:r>
    </w:p>
    <w:p w:rsidR="009B4B1B" w:rsidRDefault="009B4B1B" w:rsidP="009B4B1B">
      <w:pPr>
        <w:rPr>
          <w:rtl/>
          <w:lang w:bidi="ar-SA"/>
        </w:rPr>
      </w:pPr>
      <w:r w:rsidRPr="003B2028">
        <w:rPr>
          <w:rtl/>
          <w:lang w:bidi="ar-SA"/>
        </w:rPr>
        <w:t>اسمحوا لنا هنا ان نذكر امثلة مقبولة عند الجميع</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نقرا في قصّة «يونس» انّ عدم طاعة قومه ادّت الى ان ينزل العذاب الالهي عليهم</w:t>
      </w:r>
      <w:r>
        <w:rPr>
          <w:rtl/>
          <w:lang w:bidi="ar-SA"/>
        </w:rPr>
        <w:t xml:space="preserve"> ، </w:t>
      </w:r>
      <w:r w:rsidRPr="003B2028">
        <w:rPr>
          <w:rtl/>
          <w:lang w:bidi="ar-SA"/>
        </w:rPr>
        <w:t>وقد تركهم النّبي لعدم هدايتهم واستحقاقهم العذاب</w:t>
      </w:r>
      <w:r>
        <w:rPr>
          <w:rtl/>
          <w:lang w:bidi="ar-SA"/>
        </w:rPr>
        <w:t xml:space="preserve"> ، </w:t>
      </w:r>
      <w:r w:rsidRPr="003B2028">
        <w:rPr>
          <w:rtl/>
          <w:lang w:bidi="ar-SA"/>
        </w:rPr>
        <w:t>لكن فجأة وقع البداء حيث راى احد علمائهم آثار العذاب</w:t>
      </w:r>
      <w:r>
        <w:rPr>
          <w:rtl/>
          <w:lang w:bidi="ar-SA"/>
        </w:rPr>
        <w:t xml:space="preserve"> ، </w:t>
      </w:r>
      <w:r w:rsidRPr="003B2028">
        <w:rPr>
          <w:rtl/>
          <w:lang w:bidi="ar-SA"/>
        </w:rPr>
        <w:t>فجمعهم ودعاهم الى التوبة</w:t>
      </w:r>
      <w:r>
        <w:rPr>
          <w:rtl/>
          <w:lang w:bidi="ar-SA"/>
        </w:rPr>
        <w:t xml:space="preserve"> ، </w:t>
      </w:r>
      <w:r w:rsidRPr="003B2028">
        <w:rPr>
          <w:rtl/>
          <w:lang w:bidi="ar-SA"/>
        </w:rPr>
        <w:t xml:space="preserve">فقبل الجميع ورفع العذاب </w:t>
      </w:r>
      <w:r w:rsidRPr="00DD1F83">
        <w:rPr>
          <w:rStyle w:val="libAlaemChar"/>
          <w:rtl/>
        </w:rPr>
        <w:t>(</w:t>
      </w:r>
      <w:r w:rsidRPr="00DD1F83">
        <w:rPr>
          <w:rStyle w:val="libAieChar"/>
          <w:rtl/>
        </w:rPr>
        <w:t>فَلَوْ لا كانَتْ قَرْيَةٌ آمَنَتْ فَنَفَعَها إِيمانُها إِلَّا قَوْمَ يُونُسَ لَمَّا آمَنُوا كَشَفْنا عَنْهُمْ عَذابَ الْخِزْيِ فِي الْحَياةِ الدُّنْيا وَمَتَّعْناهُمْ إِلى حِينٍ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وجاء في التأريخ الاسلامي انّ السيّد المسيح </w:t>
      </w:r>
      <w:r w:rsidRPr="00DD1F83">
        <w:rPr>
          <w:rStyle w:val="libAlaemChar"/>
          <w:rtl/>
        </w:rPr>
        <w:t>عليه‌السلام</w:t>
      </w:r>
      <w:r w:rsidRPr="003B2028">
        <w:rPr>
          <w:rtl/>
          <w:lang w:bidi="ar-SA"/>
        </w:rPr>
        <w:t xml:space="preserve"> اخبر عن عروس انّها سوف تموت في ليلة زفافها</w:t>
      </w:r>
      <w:r>
        <w:rPr>
          <w:rtl/>
          <w:lang w:bidi="ar-SA"/>
        </w:rPr>
        <w:t xml:space="preserve"> ، </w:t>
      </w:r>
      <w:r w:rsidRPr="003B2028">
        <w:rPr>
          <w:rtl/>
          <w:lang w:bidi="ar-SA"/>
        </w:rPr>
        <w:t>لكنّها بقيت سالمة</w:t>
      </w:r>
      <w:r>
        <w:rPr>
          <w:rtl/>
          <w:lang w:bidi="ar-SA"/>
        </w:rPr>
        <w:t>!</w:t>
      </w:r>
      <w:r w:rsidRPr="003B2028">
        <w:rPr>
          <w:rtl/>
          <w:lang w:bidi="ar-SA"/>
        </w:rPr>
        <w:t xml:space="preserve"> وعند ما سألوه عن الحادثة قال</w:t>
      </w:r>
      <w:r>
        <w:rPr>
          <w:rtl/>
          <w:lang w:bidi="ar-SA"/>
        </w:rPr>
        <w:t xml:space="preserve"> : </w:t>
      </w:r>
      <w:r w:rsidRPr="003B2028">
        <w:rPr>
          <w:rtl/>
          <w:lang w:bidi="ar-SA"/>
        </w:rPr>
        <w:t>هل تصدّقتم في هذا اليوم</w:t>
      </w:r>
      <w:r>
        <w:rPr>
          <w:rtl/>
          <w:lang w:bidi="ar-SA"/>
        </w:rPr>
        <w:t>؟</w:t>
      </w:r>
      <w:r w:rsidRPr="003B2028">
        <w:rPr>
          <w:rtl/>
          <w:lang w:bidi="ar-SA"/>
        </w:rPr>
        <w:t xml:space="preserve"> قالوا</w:t>
      </w:r>
      <w:r>
        <w:rPr>
          <w:rtl/>
          <w:lang w:bidi="ar-SA"/>
        </w:rPr>
        <w:t xml:space="preserve"> : </w:t>
      </w:r>
      <w:r w:rsidRPr="003B2028">
        <w:rPr>
          <w:rtl/>
          <w:lang w:bidi="ar-SA"/>
        </w:rPr>
        <w:t>نعم. قال</w:t>
      </w:r>
      <w:r>
        <w:rPr>
          <w:rtl/>
          <w:lang w:bidi="ar-SA"/>
        </w:rPr>
        <w:t xml:space="preserve"> : </w:t>
      </w:r>
      <w:r w:rsidRPr="003B2028">
        <w:rPr>
          <w:rtl/>
          <w:lang w:bidi="ar-SA"/>
        </w:rPr>
        <w:t xml:space="preserve">الصدقة تدفع البلاء المبرم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 xml:space="preserve">لقد اخبر السيّد المسيح </w:t>
      </w:r>
      <w:r w:rsidRPr="00DD1F83">
        <w:rPr>
          <w:rStyle w:val="libAlaemChar"/>
          <w:rtl/>
        </w:rPr>
        <w:t>عليه‌السلام</w:t>
      </w:r>
      <w:r w:rsidRPr="003B2028">
        <w:rPr>
          <w:rtl/>
          <w:lang w:bidi="ar-SA"/>
        </w:rPr>
        <w:t xml:space="preserve"> عن هذه الحادثة بسبب ارتباطه بلوح المحو والإثبات</w:t>
      </w:r>
      <w:r>
        <w:rPr>
          <w:rtl/>
          <w:lang w:bidi="ar-SA"/>
        </w:rPr>
        <w:t xml:space="preserve"> ، </w:t>
      </w:r>
      <w:r w:rsidRPr="003B2028">
        <w:rPr>
          <w:rtl/>
          <w:lang w:bidi="ar-SA"/>
        </w:rPr>
        <w:t xml:space="preserve">في الوقت الذي كانت هذه الحادثة مشروطة </w:t>
      </w:r>
      <w:r>
        <w:rPr>
          <w:rtl/>
          <w:lang w:bidi="ar-SA"/>
        </w:rPr>
        <w:t>(</w:t>
      </w:r>
      <w:r w:rsidRPr="003B2028">
        <w:rPr>
          <w:rtl/>
          <w:lang w:bidi="ar-SA"/>
        </w:rPr>
        <w:t>مشروطة بأن لا يكون هناك مانع مثل الصدقة) وبما انّها واجهت المانع أصبحت النتيجة شيئا آخر.</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ونقرا في قصّة ابراهيم </w:t>
      </w:r>
      <w:r w:rsidRPr="00DD1F83">
        <w:rPr>
          <w:rStyle w:val="libAlaemChar"/>
          <w:rtl/>
        </w:rPr>
        <w:t>عليه‌السلام</w:t>
      </w:r>
      <w:r>
        <w:rPr>
          <w:rtl/>
          <w:lang w:bidi="ar-SA"/>
        </w:rPr>
        <w:t xml:space="preserve"> ـ </w:t>
      </w:r>
      <w:r w:rsidRPr="003B2028">
        <w:rPr>
          <w:rtl/>
          <w:lang w:bidi="ar-SA"/>
        </w:rPr>
        <w:t>محطّم الأصنام</w:t>
      </w:r>
      <w:r>
        <w:rPr>
          <w:rtl/>
          <w:lang w:bidi="ar-SA"/>
        </w:rPr>
        <w:t xml:space="preserve"> ـ </w:t>
      </w:r>
      <w:r w:rsidRPr="003B2028">
        <w:rPr>
          <w:rtl/>
          <w:lang w:bidi="ar-SA"/>
        </w:rPr>
        <w:t>في القرآن الكريم انّه امر</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يونس</w:t>
      </w:r>
      <w:r>
        <w:rPr>
          <w:rtl/>
        </w:rPr>
        <w:t xml:space="preserve"> ، </w:t>
      </w:r>
      <w:r w:rsidRPr="003B2028">
        <w:rPr>
          <w:rtl/>
        </w:rPr>
        <w:t>98.</w:t>
      </w:r>
    </w:p>
    <w:p w:rsidR="009B4B1B" w:rsidRPr="003B2028" w:rsidRDefault="009B4B1B" w:rsidP="00565FEE">
      <w:pPr>
        <w:pStyle w:val="libFootnote0"/>
        <w:rPr>
          <w:rtl/>
        </w:rPr>
      </w:pPr>
      <w:r>
        <w:rPr>
          <w:rtl/>
        </w:rPr>
        <w:t>(</w:t>
      </w:r>
      <w:r w:rsidRPr="003B2028">
        <w:rPr>
          <w:rtl/>
        </w:rPr>
        <w:t>2) بحار الأنوار الطبعة القديمة المجلّد الثّاني صفحة 131</w:t>
      </w:r>
      <w:r>
        <w:rPr>
          <w:rtl/>
        </w:rPr>
        <w:t xml:space="preserve"> ـ </w:t>
      </w:r>
      <w:r w:rsidRPr="003B2028">
        <w:rPr>
          <w:rtl/>
        </w:rPr>
        <w:t>عن امالي الصدوق.</w:t>
      </w:r>
    </w:p>
    <w:p w:rsidR="009B4B1B" w:rsidRPr="003B2028" w:rsidRDefault="009B4B1B" w:rsidP="001050BF">
      <w:pPr>
        <w:pStyle w:val="libNormal0"/>
        <w:rPr>
          <w:rtl/>
        </w:rPr>
      </w:pPr>
      <w:r>
        <w:rPr>
          <w:rtl/>
        </w:rPr>
        <w:br w:type="page"/>
      </w:r>
      <w:r w:rsidRPr="003B2028">
        <w:rPr>
          <w:rtl/>
        </w:rPr>
        <w:lastRenderedPageBreak/>
        <w:t>بذبح إسماعيل</w:t>
      </w:r>
      <w:r>
        <w:rPr>
          <w:rtl/>
        </w:rPr>
        <w:t xml:space="preserve"> ، </w:t>
      </w:r>
      <w:r w:rsidRPr="003B2028">
        <w:rPr>
          <w:rtl/>
        </w:rPr>
        <w:t>وذهب بابنه الى المذبح وتلّه للجبين</w:t>
      </w:r>
      <w:r>
        <w:rPr>
          <w:rtl/>
        </w:rPr>
        <w:t xml:space="preserve"> ، </w:t>
      </w:r>
      <w:r w:rsidRPr="003B2028">
        <w:rPr>
          <w:rtl/>
        </w:rPr>
        <w:t xml:space="preserve">فعند ما اظهر إسماعيل استعداده للذبح ظهر البداء الالهي وظهر انّ هذا الأمر امتحان لكي يرى الله تعالى مستوى الطاعة والتسليم عند ابراهيم </w:t>
      </w:r>
      <w:r w:rsidRPr="00DD1F83">
        <w:rPr>
          <w:rStyle w:val="libAlaemChar"/>
          <w:rtl/>
        </w:rPr>
        <w:t>عليه‌السلام</w:t>
      </w:r>
      <w:r w:rsidRPr="003B2028">
        <w:rPr>
          <w:rtl/>
        </w:rPr>
        <w:t>.</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 xml:space="preserve">ونقرا في سيرة موسى </w:t>
      </w:r>
      <w:r w:rsidRPr="00DD1F83">
        <w:rPr>
          <w:rStyle w:val="libAlaemChar"/>
          <w:rtl/>
        </w:rPr>
        <w:t>عليه‌السلام</w:t>
      </w:r>
      <w:r w:rsidRPr="003B2028">
        <w:rPr>
          <w:rtl/>
          <w:lang w:bidi="ar-SA"/>
        </w:rPr>
        <w:t xml:space="preserve"> انّه امر ان يترك قومه اوّلا ثلاثين يوما ويذهب الى مكان الوعد الالهي لاستلام احكام التوراة</w:t>
      </w:r>
      <w:r>
        <w:rPr>
          <w:rtl/>
          <w:lang w:bidi="ar-SA"/>
        </w:rPr>
        <w:t xml:space="preserve"> ، </w:t>
      </w:r>
      <w:r w:rsidRPr="003B2028">
        <w:rPr>
          <w:rtl/>
          <w:lang w:bidi="ar-SA"/>
        </w:rPr>
        <w:t xml:space="preserve">لكن المدّة زادت عليها عشرة ايّام اخرى </w:t>
      </w:r>
      <w:r>
        <w:rPr>
          <w:rtl/>
          <w:lang w:bidi="ar-SA"/>
        </w:rPr>
        <w:t>(</w:t>
      </w:r>
      <w:r w:rsidRPr="003B2028">
        <w:rPr>
          <w:rtl/>
          <w:lang w:bidi="ar-SA"/>
        </w:rPr>
        <w:t>وذلك امتحانا لبني إسرائيل</w:t>
      </w:r>
      <w:r>
        <w:rPr>
          <w:rtl/>
          <w:lang w:bidi="ar-SA"/>
        </w:rPr>
        <w:t>).</w:t>
      </w:r>
    </w:p>
    <w:p w:rsidR="009B4B1B" w:rsidRPr="003B2028" w:rsidRDefault="009B4B1B" w:rsidP="009B4B1B">
      <w:pPr>
        <w:rPr>
          <w:rtl/>
          <w:lang w:bidi="ar-SA"/>
        </w:rPr>
      </w:pPr>
      <w:r w:rsidRPr="003B2028">
        <w:rPr>
          <w:rtl/>
          <w:lang w:bidi="ar-SA"/>
        </w:rPr>
        <w:t>هنا يأتي هذا السؤال</w:t>
      </w:r>
      <w:r>
        <w:rPr>
          <w:rtl/>
          <w:lang w:bidi="ar-SA"/>
        </w:rPr>
        <w:t xml:space="preserve"> : </w:t>
      </w:r>
      <w:r w:rsidRPr="003B2028">
        <w:rPr>
          <w:rtl/>
          <w:lang w:bidi="ar-SA"/>
        </w:rPr>
        <w:t>ما هي الفائدة من هذه البداءات</w:t>
      </w:r>
      <w:r>
        <w:rPr>
          <w:rtl/>
          <w:lang w:bidi="ar-SA"/>
        </w:rPr>
        <w:t>؟</w:t>
      </w:r>
    </w:p>
    <w:p w:rsidR="009B4B1B" w:rsidRPr="003B2028" w:rsidRDefault="009B4B1B" w:rsidP="009B4B1B">
      <w:pPr>
        <w:rPr>
          <w:rtl/>
          <w:lang w:bidi="ar-SA"/>
        </w:rPr>
      </w:pPr>
      <w:r w:rsidRPr="003B2028">
        <w:rPr>
          <w:rtl/>
          <w:lang w:bidi="ar-SA"/>
        </w:rPr>
        <w:t>الجواب على هذا السؤال ليس صعبا بالنظر الى ما قلناه سابقا</w:t>
      </w:r>
      <w:r>
        <w:rPr>
          <w:rtl/>
          <w:lang w:bidi="ar-SA"/>
        </w:rPr>
        <w:t xml:space="preserve"> ، </w:t>
      </w:r>
      <w:r w:rsidRPr="003B2028">
        <w:rPr>
          <w:rtl/>
          <w:lang w:bidi="ar-SA"/>
        </w:rPr>
        <w:t>لانّه تحدث مسائل مهمّة</w:t>
      </w:r>
      <w:r>
        <w:rPr>
          <w:rtl/>
          <w:lang w:bidi="ar-SA"/>
        </w:rPr>
        <w:t xml:space="preserve"> ـ </w:t>
      </w:r>
      <w:r w:rsidRPr="003B2028">
        <w:rPr>
          <w:rtl/>
          <w:lang w:bidi="ar-SA"/>
        </w:rPr>
        <w:t>أحيانا</w:t>
      </w:r>
      <w:r>
        <w:rPr>
          <w:rtl/>
          <w:lang w:bidi="ar-SA"/>
        </w:rPr>
        <w:t xml:space="preserve"> ـ </w:t>
      </w:r>
      <w:r w:rsidRPr="003B2028">
        <w:rPr>
          <w:rtl/>
          <w:lang w:bidi="ar-SA"/>
        </w:rPr>
        <w:t>مثل امتحان شخص مع قومه</w:t>
      </w:r>
      <w:r>
        <w:rPr>
          <w:rtl/>
          <w:lang w:bidi="ar-SA"/>
        </w:rPr>
        <w:t xml:space="preserve"> ، </w:t>
      </w:r>
      <w:r w:rsidRPr="003B2028">
        <w:rPr>
          <w:rtl/>
          <w:lang w:bidi="ar-SA"/>
        </w:rPr>
        <w:t xml:space="preserve">او تأثير التوبة والرجوع الى الله </w:t>
      </w:r>
      <w:r>
        <w:rPr>
          <w:rtl/>
          <w:lang w:bidi="ar-SA"/>
        </w:rPr>
        <w:t>(</w:t>
      </w:r>
      <w:r w:rsidRPr="003B2028">
        <w:rPr>
          <w:rtl/>
          <w:lang w:bidi="ar-SA"/>
        </w:rPr>
        <w:t>كما في قصّة يونس</w:t>
      </w:r>
      <w:r>
        <w:rPr>
          <w:rtl/>
          <w:lang w:bidi="ar-SA"/>
        </w:rPr>
        <w:t>)</w:t>
      </w:r>
      <w:r w:rsidRPr="003B2028">
        <w:rPr>
          <w:rtl/>
          <w:lang w:bidi="ar-SA"/>
        </w:rPr>
        <w:t xml:space="preserve"> او تأثير الصدقة ومساعدة المحتاجين وعمل الخير</w:t>
      </w:r>
      <w:r>
        <w:rPr>
          <w:rtl/>
          <w:lang w:bidi="ar-SA"/>
        </w:rPr>
        <w:t xml:space="preserve"> ، </w:t>
      </w:r>
      <w:r w:rsidRPr="003B2028">
        <w:rPr>
          <w:rtl/>
          <w:lang w:bidi="ar-SA"/>
        </w:rPr>
        <w:t>كلّ ذلك يؤدّي الى دفع الحوادث المفجعة وأمثالها</w:t>
      </w:r>
      <w:r>
        <w:rPr>
          <w:rtl/>
          <w:lang w:bidi="ar-SA"/>
        </w:rPr>
        <w:t xml:space="preserve"> ، </w:t>
      </w:r>
      <w:r w:rsidRPr="003B2028">
        <w:rPr>
          <w:rtl/>
          <w:lang w:bidi="ar-SA"/>
        </w:rPr>
        <w:t>وهذا يعني انّ الحوادث المستقبلية قد نظّمت بشكل خاص ثمّ تغيّرت الشرائط فأصبحت شيئا آخر</w:t>
      </w:r>
      <w:r>
        <w:rPr>
          <w:rtl/>
          <w:lang w:bidi="ar-SA"/>
        </w:rPr>
        <w:t xml:space="preserve"> ، </w:t>
      </w:r>
      <w:r w:rsidRPr="003B2028">
        <w:rPr>
          <w:rtl/>
          <w:lang w:bidi="ar-SA"/>
        </w:rPr>
        <w:t>حتّى يعلم الناس انّ مصيرهم بأيديهم</w:t>
      </w:r>
      <w:r>
        <w:rPr>
          <w:rtl/>
          <w:lang w:bidi="ar-SA"/>
        </w:rPr>
        <w:t xml:space="preserve"> ، </w:t>
      </w:r>
      <w:r w:rsidRPr="003B2028">
        <w:rPr>
          <w:rtl/>
          <w:lang w:bidi="ar-SA"/>
        </w:rPr>
        <w:t>وهم قادرون ان يغيّروا مصيرهم من خلال تغيير سيرتهم وسلوكهم</w:t>
      </w:r>
      <w:r>
        <w:rPr>
          <w:rtl/>
          <w:lang w:bidi="ar-SA"/>
        </w:rPr>
        <w:t xml:space="preserve"> ، </w:t>
      </w:r>
      <w:r w:rsidRPr="003B2028">
        <w:rPr>
          <w:rtl/>
          <w:lang w:bidi="ar-SA"/>
        </w:rPr>
        <w:t>وهذه اكبر فائدة نلمسها من البداء «فتدبّر»</w:t>
      </w:r>
      <w:r>
        <w:rPr>
          <w:rtl/>
          <w:lang w:bidi="ar-SA"/>
        </w:rPr>
        <w:t>.</w:t>
      </w:r>
    </w:p>
    <w:p w:rsidR="009B4B1B" w:rsidRPr="003B2028" w:rsidRDefault="009B4B1B" w:rsidP="009B4B1B">
      <w:pPr>
        <w:rPr>
          <w:rtl/>
          <w:lang w:bidi="ar-SA"/>
        </w:rPr>
      </w:pPr>
      <w:r w:rsidRPr="003B2028">
        <w:rPr>
          <w:rtl/>
          <w:lang w:bidi="ar-SA"/>
        </w:rPr>
        <w:t>فما ورد من انّ أحدا إذا لم يعرف الله بالبداء لم يعرفه معرفة كاملة</w:t>
      </w:r>
      <w:r>
        <w:rPr>
          <w:rtl/>
          <w:lang w:bidi="ar-SA"/>
        </w:rPr>
        <w:t xml:space="preserve"> ، </w:t>
      </w:r>
      <w:r w:rsidRPr="003B2028">
        <w:rPr>
          <w:rtl/>
          <w:lang w:bidi="ar-SA"/>
        </w:rPr>
        <w:t>فهي اشارة لتلك الحقائق.</w:t>
      </w:r>
    </w:p>
    <w:p w:rsidR="009B4B1B" w:rsidRPr="003B2028" w:rsidRDefault="009B4B1B" w:rsidP="009B4B1B">
      <w:pPr>
        <w:rPr>
          <w:rtl/>
          <w:lang w:bidi="ar-SA"/>
        </w:rPr>
      </w:pPr>
      <w:r w:rsidRPr="003B2028">
        <w:rPr>
          <w:rtl/>
          <w:lang w:bidi="ar-SA"/>
        </w:rPr>
        <w:t xml:space="preserve">عن الامام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 xml:space="preserve">«ما بعث الله </w:t>
      </w:r>
      <w:r w:rsidRPr="00DD1F83">
        <w:rPr>
          <w:rStyle w:val="libAlaemChar"/>
          <w:rtl/>
        </w:rPr>
        <w:t>عزوجل</w:t>
      </w:r>
      <w:r w:rsidRPr="003B2028">
        <w:rPr>
          <w:rtl/>
          <w:lang w:bidi="ar-SA"/>
        </w:rPr>
        <w:t xml:space="preserve"> نبيّا حتّى يأخذ عليه ثلاث خصال</w:t>
      </w:r>
      <w:r>
        <w:rPr>
          <w:rtl/>
          <w:lang w:bidi="ar-SA"/>
        </w:rPr>
        <w:t xml:space="preserve"> : </w:t>
      </w:r>
      <w:r w:rsidRPr="003B2028">
        <w:rPr>
          <w:rtl/>
          <w:lang w:bidi="ar-SA"/>
        </w:rPr>
        <w:t>الإقرار بالعبودية</w:t>
      </w:r>
      <w:r>
        <w:rPr>
          <w:rtl/>
          <w:lang w:bidi="ar-SA"/>
        </w:rPr>
        <w:t xml:space="preserve"> ، </w:t>
      </w:r>
      <w:r w:rsidRPr="003B2028">
        <w:rPr>
          <w:rtl/>
          <w:lang w:bidi="ar-SA"/>
        </w:rPr>
        <w:t>وخلع الأنداد</w:t>
      </w:r>
      <w:r>
        <w:rPr>
          <w:rtl/>
          <w:lang w:bidi="ar-SA"/>
        </w:rPr>
        <w:t xml:space="preserve"> ، </w:t>
      </w:r>
      <w:r w:rsidRPr="003B2028">
        <w:rPr>
          <w:rtl/>
          <w:lang w:bidi="ar-SA"/>
        </w:rPr>
        <w:t xml:space="preserve">وانّ الله يقدّم ما يشاء ويؤخّر ما يشاء»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وفي الحقيقة انّ اوّل عهد مرتبط بالطاعة والتسليم لله. وثاني عهد محاربة الشرك</w:t>
      </w:r>
      <w:r>
        <w:rPr>
          <w:rtl/>
          <w:lang w:bidi="ar-SA"/>
        </w:rPr>
        <w:t xml:space="preserve"> ، </w:t>
      </w:r>
      <w:r w:rsidRPr="003B2028">
        <w:rPr>
          <w:rtl/>
          <w:lang w:bidi="ar-SA"/>
        </w:rPr>
        <w:t>والثّالث مرتبط بمسألة البداء</w:t>
      </w:r>
      <w:r>
        <w:rPr>
          <w:rtl/>
          <w:lang w:bidi="ar-SA"/>
        </w:rPr>
        <w:t xml:space="preserve"> ، </w:t>
      </w:r>
      <w:r w:rsidRPr="003B2028">
        <w:rPr>
          <w:rtl/>
          <w:lang w:bidi="ar-SA"/>
        </w:rPr>
        <w:t>ونتيجته انّ مصيره بيده</w:t>
      </w:r>
      <w:r>
        <w:rPr>
          <w:rtl/>
          <w:lang w:bidi="ar-SA"/>
        </w:rPr>
        <w:t xml:space="preserve"> ، </w:t>
      </w:r>
      <w:r w:rsidRPr="003B2028">
        <w:rPr>
          <w:rtl/>
          <w:lang w:bidi="ar-SA"/>
        </w:rPr>
        <w:t>فيستطيع ان يغيّر الشروط فيشمله اللطف او العذاب الالهي.</w:t>
      </w:r>
    </w:p>
    <w:p w:rsidR="009B4B1B" w:rsidRPr="003B2028" w:rsidRDefault="009B4B1B" w:rsidP="009B4B1B">
      <w:pPr>
        <w:rPr>
          <w:rtl/>
          <w:lang w:bidi="ar-SA"/>
        </w:rPr>
      </w:pPr>
      <w:r w:rsidRPr="003B2028">
        <w:rPr>
          <w:rtl/>
          <w:lang w:bidi="ar-SA"/>
        </w:rPr>
        <w:t>الملاحظة الاخيرة في هذا المجال</w:t>
      </w:r>
      <w:r>
        <w:rPr>
          <w:rtl/>
          <w:lang w:bidi="ar-SA"/>
        </w:rPr>
        <w:t xml:space="preserve"> ..</w:t>
      </w:r>
      <w:r w:rsidRPr="003B2028">
        <w:rPr>
          <w:rtl/>
          <w:lang w:bidi="ar-SA"/>
        </w:rPr>
        <w:t xml:space="preserve"> يقول علماء الشيعة</w:t>
      </w:r>
      <w:r>
        <w:rPr>
          <w:rtl/>
          <w:lang w:bidi="ar-SA"/>
        </w:rPr>
        <w:t xml:space="preserve"> : </w:t>
      </w:r>
      <w:r w:rsidRPr="003B2028">
        <w:rPr>
          <w:rtl/>
          <w:lang w:bidi="ar-SA"/>
        </w:rPr>
        <w:t>انّنا حينما ننسب</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اصول الكافي</w:t>
      </w:r>
      <w:r>
        <w:rPr>
          <w:rtl/>
        </w:rPr>
        <w:t xml:space="preserve"> ، </w:t>
      </w:r>
      <w:r w:rsidRPr="003B2028">
        <w:rPr>
          <w:rtl/>
        </w:rPr>
        <w:t>المجلّد الاوّل</w:t>
      </w:r>
      <w:r>
        <w:rPr>
          <w:rtl/>
        </w:rPr>
        <w:t xml:space="preserve"> ، </w:t>
      </w:r>
      <w:r w:rsidRPr="003B2028">
        <w:rPr>
          <w:rtl/>
        </w:rPr>
        <w:t>صفحة 114</w:t>
      </w:r>
      <w:r>
        <w:rPr>
          <w:rtl/>
        </w:rPr>
        <w:t xml:space="preserve"> ـ </w:t>
      </w:r>
      <w:r w:rsidRPr="003B2028">
        <w:rPr>
          <w:rtl/>
        </w:rPr>
        <w:t>سفينة البحار</w:t>
      </w:r>
      <w:r>
        <w:rPr>
          <w:rtl/>
        </w:rPr>
        <w:t xml:space="preserve"> ، </w:t>
      </w:r>
      <w:r w:rsidRPr="003B2028">
        <w:rPr>
          <w:rtl/>
        </w:rPr>
        <w:t>المجلّد الاوّل</w:t>
      </w:r>
      <w:r>
        <w:rPr>
          <w:rtl/>
        </w:rPr>
        <w:t xml:space="preserve"> ، </w:t>
      </w:r>
      <w:r w:rsidRPr="003B2028">
        <w:rPr>
          <w:rtl/>
        </w:rPr>
        <w:t>صفحة 61.</w:t>
      </w:r>
    </w:p>
    <w:p w:rsidR="009B4B1B" w:rsidRPr="003B2028" w:rsidRDefault="009B4B1B" w:rsidP="001050BF">
      <w:pPr>
        <w:pStyle w:val="libNormal0"/>
        <w:rPr>
          <w:rtl/>
        </w:rPr>
      </w:pPr>
      <w:r>
        <w:rPr>
          <w:rtl/>
        </w:rPr>
        <w:br w:type="page"/>
      </w:r>
      <w:r w:rsidRPr="003B2028">
        <w:rPr>
          <w:rtl/>
        </w:rPr>
        <w:lastRenderedPageBreak/>
        <w:t>البداء الى الله جلّ وعلا فإنّه يكون بمعنى «الإبداء» بمعنى اظهار الشيء الذي لم يكن ظاهرا لنا من قبل ولم يكن متوقّعا.</w:t>
      </w:r>
    </w:p>
    <w:p w:rsidR="009B4B1B" w:rsidRPr="003B2028" w:rsidRDefault="009B4B1B" w:rsidP="009B4B1B">
      <w:pPr>
        <w:rPr>
          <w:rtl/>
          <w:lang w:bidi="ar-SA"/>
        </w:rPr>
      </w:pPr>
      <w:r w:rsidRPr="003B2028">
        <w:rPr>
          <w:rtl/>
          <w:lang w:bidi="ar-SA"/>
        </w:rPr>
        <w:t>وانّ ما ينسب الى الشيعة بأنّهم يعتقدون انّ الله يندم على عمله أحيانا</w:t>
      </w:r>
      <w:r>
        <w:rPr>
          <w:rtl/>
          <w:lang w:bidi="ar-SA"/>
        </w:rPr>
        <w:t xml:space="preserve"> ، </w:t>
      </w:r>
      <w:r w:rsidRPr="003B2028">
        <w:rPr>
          <w:rtl/>
          <w:lang w:bidi="ar-SA"/>
        </w:rPr>
        <w:t>او يخبر عن شيء لم يعلمه سابقا</w:t>
      </w:r>
      <w:r>
        <w:rPr>
          <w:rtl/>
          <w:lang w:bidi="ar-SA"/>
        </w:rPr>
        <w:t xml:space="preserve"> ، </w:t>
      </w:r>
      <w:r w:rsidRPr="003B2028">
        <w:rPr>
          <w:rtl/>
          <w:lang w:bidi="ar-SA"/>
        </w:rPr>
        <w:t>فهذه من اكبر التّهم ولا يمكن الصفح عنها ابدا.</w:t>
      </w:r>
    </w:p>
    <w:p w:rsidR="009B4B1B" w:rsidRDefault="009B4B1B" w:rsidP="009B4B1B">
      <w:pPr>
        <w:rPr>
          <w:rtl/>
          <w:lang w:bidi="ar-SA"/>
        </w:rPr>
      </w:pPr>
      <w:r w:rsidRPr="003B2028">
        <w:rPr>
          <w:rtl/>
          <w:lang w:bidi="ar-SA"/>
        </w:rPr>
        <w:t>لذلك</w:t>
      </w:r>
      <w:r>
        <w:rPr>
          <w:rFonts w:hint="cs"/>
          <w:rtl/>
          <w:lang w:bidi="ar-SA"/>
        </w:rPr>
        <w:t xml:space="preserve"> </w:t>
      </w:r>
      <w:r w:rsidRPr="003B2028">
        <w:rPr>
          <w:rtl/>
          <w:lang w:bidi="ar-SA"/>
        </w:rPr>
        <w:t xml:space="preserve">نقل عن الائمّة </w:t>
      </w:r>
      <w:r w:rsidRPr="00DD1F83">
        <w:rPr>
          <w:rStyle w:val="libAlaemChar"/>
          <w:rtl/>
        </w:rPr>
        <w:t>عليهم‌السلام</w:t>
      </w:r>
      <w:r w:rsidRPr="003B2028">
        <w:rPr>
          <w:rtl/>
          <w:lang w:bidi="ar-SA"/>
        </w:rPr>
        <w:t xml:space="preserve"> انّهم قالوا</w:t>
      </w:r>
      <w:r>
        <w:rPr>
          <w:rtl/>
          <w:lang w:bidi="ar-SA"/>
        </w:rPr>
        <w:t xml:space="preserve"> : </w:t>
      </w:r>
      <w:r w:rsidRPr="003B2028">
        <w:rPr>
          <w:rtl/>
          <w:lang w:bidi="ar-SA"/>
        </w:rPr>
        <w:t xml:space="preserve">«من زعم ان الله </w:t>
      </w:r>
      <w:r w:rsidRPr="00DD1F83">
        <w:rPr>
          <w:rStyle w:val="libAlaemChar"/>
          <w:rtl/>
        </w:rPr>
        <w:t>عزوجل</w:t>
      </w:r>
      <w:r w:rsidRPr="003B2028">
        <w:rPr>
          <w:rtl/>
          <w:lang w:bidi="ar-SA"/>
        </w:rPr>
        <w:t xml:space="preserve"> يبدو له في شيء لم يعلمه أمس فابرءوا منه»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المجلّد الاوّل</w:t>
      </w:r>
      <w:r>
        <w:rPr>
          <w:rtl/>
        </w:rPr>
        <w:t xml:space="preserve"> ، </w:t>
      </w:r>
      <w:r w:rsidRPr="003B2028">
        <w:rPr>
          <w:rtl/>
        </w:rPr>
        <w:t>صفحة 61.</w:t>
      </w:r>
    </w:p>
    <w:p w:rsidR="009B4B1B" w:rsidRDefault="009B4B1B" w:rsidP="00DD1F83">
      <w:pPr>
        <w:pStyle w:val="libCenterBold1"/>
        <w:rPr>
          <w:rtl/>
        </w:rPr>
      </w:pPr>
      <w:r>
        <w:rPr>
          <w:rtl/>
        </w:rPr>
        <w:br w:type="page"/>
      </w:r>
      <w:r w:rsidRPr="00145331">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أَوَلَمْ يَرَوْا أَنَّا نَأْتِي الْأَرْضَ نَنْقُصُها مِنْ أَطْرافِها وَاللهُ يَحْكُمُ لا مُعَقِّبَ لِحُكْمِهِ وَهُوَ سَرِيعُ الْحِسابِ (41) وَقَدْ مَكَرَ الَّذِينَ مِنْ قَبْلِهِمْ فَلِلَّهِ الْمَكْرُ جَمِيعاً يَعْلَمُ ما تَكْسِبُ كُلُّ نَفْسٍ وَسَيَعْلَمُ الْكُفَّارُ لِمَنْ عُقْبَى الدَّارِ (42) وَيَقُولُ الَّذِينَ كَفَرُوا لَسْتَ مُرْسَلاً قُلْ كَفى بِاللهِ شَهِيداً بَيْنِي وَبَيْنَكُمْ وَمَنْ عِنْدَهُ عِلْمُ الْكِتابِ (43)</w:t>
      </w:r>
      <w:r w:rsidRPr="00DD1F83">
        <w:rPr>
          <w:rStyle w:val="libAlaemChar"/>
          <w:rtl/>
        </w:rPr>
        <w:t>)</w:t>
      </w:r>
    </w:p>
    <w:p w:rsidR="009B4B1B" w:rsidRPr="00145331" w:rsidRDefault="009B4B1B" w:rsidP="00DD1F83">
      <w:pPr>
        <w:pStyle w:val="libCenterBold1"/>
        <w:rPr>
          <w:rtl/>
        </w:rPr>
      </w:pPr>
      <w:r w:rsidRPr="00145331">
        <w:rPr>
          <w:rtl/>
        </w:rPr>
        <w:t>التّفسير</w:t>
      </w:r>
    </w:p>
    <w:p w:rsidR="009B4B1B" w:rsidRDefault="009B4B1B" w:rsidP="00DD1F83">
      <w:pPr>
        <w:pStyle w:val="libBold1"/>
        <w:rPr>
          <w:rtl/>
        </w:rPr>
      </w:pPr>
      <w:r w:rsidRPr="003B2028">
        <w:rPr>
          <w:rtl/>
        </w:rPr>
        <w:t>البشرية فانية ووجه الله باق</w:t>
      </w:r>
      <w:r>
        <w:rPr>
          <w:rtl/>
        </w:rPr>
        <w:t xml:space="preserve"> :</w:t>
      </w:r>
    </w:p>
    <w:p w:rsidR="009B4B1B" w:rsidRPr="003B2028" w:rsidRDefault="009B4B1B" w:rsidP="009B4B1B">
      <w:pPr>
        <w:rPr>
          <w:rtl/>
          <w:lang w:bidi="ar-SA"/>
        </w:rPr>
      </w:pPr>
      <w:r w:rsidRPr="003B2028">
        <w:rPr>
          <w:rtl/>
          <w:lang w:bidi="ar-SA"/>
        </w:rPr>
        <w:t xml:space="preserve">بما انّ الآيات السابقة كانت تتحدّث مع منكري رسالة النّبي </w:t>
      </w:r>
      <w:r w:rsidRPr="00DD1F83">
        <w:rPr>
          <w:rStyle w:val="libAlaemChar"/>
          <w:rtl/>
        </w:rPr>
        <w:t>صلى‌الله‌عليه‌وآله‌وسلم</w:t>
      </w:r>
      <w:r>
        <w:rPr>
          <w:rtl/>
          <w:lang w:bidi="ar-SA"/>
        </w:rPr>
        <w:t xml:space="preserve"> ، </w:t>
      </w:r>
      <w:r w:rsidRPr="003B2028">
        <w:rPr>
          <w:rtl/>
          <w:lang w:bidi="ar-SA"/>
        </w:rPr>
        <w:t>فقد تابعت هذه الآيات كذلك نفس البحث. والهدف هو دعوتهم الى التفكّر</w:t>
      </w:r>
      <w:r>
        <w:rPr>
          <w:rtl/>
          <w:lang w:bidi="ar-SA"/>
        </w:rPr>
        <w:t xml:space="preserve"> ، </w:t>
      </w:r>
      <w:r w:rsidRPr="003B2028">
        <w:rPr>
          <w:rtl/>
          <w:lang w:bidi="ar-SA"/>
        </w:rPr>
        <w:t>ثمّ الإصلاح عن طريق الإنذار والاستدلال وغيرها.</w:t>
      </w:r>
    </w:p>
    <w:p w:rsidR="009B4B1B" w:rsidRDefault="009B4B1B" w:rsidP="009B4B1B">
      <w:pPr>
        <w:rPr>
          <w:rtl/>
          <w:lang w:bidi="ar-SA"/>
        </w:rPr>
      </w:pPr>
      <w:r w:rsidRPr="003B2028">
        <w:rPr>
          <w:rtl/>
          <w:lang w:bidi="ar-SA"/>
        </w:rPr>
        <w:t>يقول تعالى اوّلا</w:t>
      </w:r>
      <w:r>
        <w:rPr>
          <w:rtl/>
          <w:lang w:bidi="ar-SA"/>
        </w:rPr>
        <w:t xml:space="preserve"> : </w:t>
      </w:r>
      <w:r w:rsidRPr="00DD1F83">
        <w:rPr>
          <w:rStyle w:val="libAlaemChar"/>
          <w:rtl/>
        </w:rPr>
        <w:t>(</w:t>
      </w:r>
      <w:r w:rsidRPr="00DD1F83">
        <w:rPr>
          <w:rStyle w:val="libAieChar"/>
          <w:rtl/>
        </w:rPr>
        <w:t>أَوَلَمْ يَرَوْا أَنَّا نَأْتِي الْأَرْضَ نَنْقُصُها مِنْ أَطْرافِها</w:t>
      </w:r>
      <w:r w:rsidRPr="00DD1F83">
        <w:rPr>
          <w:rStyle w:val="libAlaemChar"/>
          <w:rtl/>
        </w:rPr>
        <w:t>)</w:t>
      </w:r>
      <w:r w:rsidRPr="003B2028">
        <w:rPr>
          <w:rtl/>
          <w:lang w:bidi="ar-SA"/>
        </w:rPr>
        <w:t xml:space="preserve"> من الواضح انّ المقصود من الأرض هنا هم اهل الأرض</w:t>
      </w:r>
      <w:r>
        <w:rPr>
          <w:rtl/>
          <w:lang w:bidi="ar-SA"/>
        </w:rPr>
        <w:t xml:space="preserve"> ، </w:t>
      </w:r>
      <w:r w:rsidRPr="003B2028">
        <w:rPr>
          <w:rtl/>
          <w:lang w:bidi="ar-SA"/>
        </w:rPr>
        <w:t>يعني انّ هؤلاء لا ينظرون الى هذا الواقع من انّ الأقوام والحضارات والحكومات في حال الزوال والابادة</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الأقوام الذين كانوا اكثر منهم قوّة وآثارا قد ألحدوا تحت الثرى حتّى العلماء والعظماء</w:t>
      </w:r>
      <w:r>
        <w:rPr>
          <w:rtl/>
        </w:rPr>
        <w:t xml:space="preserve"> ـ </w:t>
      </w:r>
      <w:r w:rsidRPr="003B2028">
        <w:rPr>
          <w:rtl/>
        </w:rPr>
        <w:t>الذين هم قوام الأرض</w:t>
      </w:r>
      <w:r>
        <w:rPr>
          <w:rtl/>
        </w:rPr>
        <w:t xml:space="preserve"> ـ </w:t>
      </w:r>
      <w:r w:rsidRPr="003B2028">
        <w:rPr>
          <w:rtl/>
        </w:rPr>
        <w:t>التحقوا بالرفيق الأعلى.</w:t>
      </w:r>
    </w:p>
    <w:p w:rsidR="009B4B1B" w:rsidRDefault="009B4B1B" w:rsidP="009B4B1B">
      <w:pPr>
        <w:rPr>
          <w:rtl/>
          <w:lang w:bidi="ar-SA"/>
        </w:rPr>
      </w:pPr>
      <w:r w:rsidRPr="003B2028">
        <w:rPr>
          <w:rtl/>
          <w:lang w:bidi="ar-SA"/>
        </w:rPr>
        <w:t>فهل انّ هذا القانون العامّ للحياة الذي يسري على جميع الافراد وكلّ المجتمع البشري صغيره وكبيره</w:t>
      </w:r>
      <w:r>
        <w:rPr>
          <w:rtl/>
          <w:lang w:bidi="ar-SA"/>
        </w:rPr>
        <w:t xml:space="preserve"> ، </w:t>
      </w:r>
      <w:r w:rsidRPr="003B2028">
        <w:rPr>
          <w:rtl/>
          <w:lang w:bidi="ar-SA"/>
        </w:rPr>
        <w:t>غير كاف لايقاظهم وتفهيمهم انّ هذه الايّام القلائل للحياة ليست ابدية</w:t>
      </w:r>
      <w:r>
        <w:rPr>
          <w:rtl/>
          <w:lang w:bidi="ar-SA"/>
        </w:rPr>
        <w:t>؟!</w:t>
      </w:r>
    </w:p>
    <w:p w:rsidR="009B4B1B" w:rsidRPr="003B2028" w:rsidRDefault="009B4B1B" w:rsidP="009B4B1B">
      <w:pPr>
        <w:rPr>
          <w:rtl/>
          <w:lang w:bidi="ar-SA"/>
        </w:rPr>
      </w:pPr>
      <w:r w:rsidRPr="003B2028">
        <w:rPr>
          <w:rtl/>
          <w:lang w:bidi="ar-SA"/>
        </w:rPr>
        <w:t>ثمّ يضيف</w:t>
      </w:r>
      <w:r>
        <w:rPr>
          <w:rtl/>
          <w:lang w:bidi="ar-SA"/>
        </w:rPr>
        <w:t xml:space="preserve"> : </w:t>
      </w:r>
      <w:r w:rsidRPr="00DD1F83">
        <w:rPr>
          <w:rStyle w:val="libAlaemChar"/>
          <w:rtl/>
        </w:rPr>
        <w:t>(</w:t>
      </w:r>
      <w:r w:rsidRPr="00DD1F83">
        <w:rPr>
          <w:rStyle w:val="libAieChar"/>
          <w:rtl/>
        </w:rPr>
        <w:t>وَاللهُ يَحْكُمُ لا مُعَقِّبَ لِحُكْمِهِ وَهُوَ سَرِيعُ الْحِسابِ</w:t>
      </w:r>
      <w:r w:rsidRPr="00DD1F83">
        <w:rPr>
          <w:rStyle w:val="libAlaemChar"/>
          <w:rtl/>
        </w:rPr>
        <w:t>)</w:t>
      </w:r>
      <w:r w:rsidRPr="003B2028">
        <w:rPr>
          <w:rtl/>
          <w:lang w:bidi="ar-SA"/>
        </w:rPr>
        <w:t xml:space="preserve"> ولذلك فإنّ قانون الفناء مكتوب على جبين كلّ الافراد والأمم من جهة</w:t>
      </w:r>
      <w:r>
        <w:rPr>
          <w:rtl/>
          <w:lang w:bidi="ar-SA"/>
        </w:rPr>
        <w:t xml:space="preserve"> ، </w:t>
      </w:r>
      <w:r w:rsidRPr="003B2028">
        <w:rPr>
          <w:rtl/>
          <w:lang w:bidi="ar-SA"/>
        </w:rPr>
        <w:t>ومن جهة اخرى لا يستطيع احد ان يغيّر هذا الحكم ولا الأحكام الاخرى</w:t>
      </w:r>
      <w:r>
        <w:rPr>
          <w:rtl/>
          <w:lang w:bidi="ar-SA"/>
        </w:rPr>
        <w:t xml:space="preserve"> ، </w:t>
      </w:r>
      <w:r w:rsidRPr="003B2028">
        <w:rPr>
          <w:rtl/>
          <w:lang w:bidi="ar-SA"/>
        </w:rPr>
        <w:t>ومن جهة ثالثة انّ حساب العباد سريع جدّا</w:t>
      </w:r>
      <w:r>
        <w:rPr>
          <w:rtl/>
          <w:lang w:bidi="ar-SA"/>
        </w:rPr>
        <w:t xml:space="preserve"> ، </w:t>
      </w:r>
      <w:r w:rsidRPr="003B2028">
        <w:rPr>
          <w:rtl/>
          <w:lang w:bidi="ar-SA"/>
        </w:rPr>
        <w:t>وبهذا الترتيب يكون جزاؤه قاطعا.</w:t>
      </w:r>
    </w:p>
    <w:p w:rsidR="009B4B1B" w:rsidRPr="003B2028" w:rsidRDefault="009B4B1B" w:rsidP="009B4B1B">
      <w:pPr>
        <w:rPr>
          <w:rtl/>
          <w:lang w:bidi="ar-SA"/>
        </w:rPr>
      </w:pPr>
      <w:r w:rsidRPr="003B2028">
        <w:rPr>
          <w:rtl/>
          <w:lang w:bidi="ar-SA"/>
        </w:rPr>
        <w:t xml:space="preserve">وقد جاءت في روايات متعدّدة في تفسير «البرهان» </w:t>
      </w:r>
      <w:r>
        <w:rPr>
          <w:rtl/>
          <w:lang w:bidi="ar-SA"/>
        </w:rPr>
        <w:t>و «</w:t>
      </w:r>
      <w:r w:rsidRPr="003B2028">
        <w:rPr>
          <w:rtl/>
          <w:lang w:bidi="ar-SA"/>
        </w:rPr>
        <w:t>نور الثقلين» وسائر منابع الحديث</w:t>
      </w:r>
      <w:r>
        <w:rPr>
          <w:rtl/>
          <w:lang w:bidi="ar-SA"/>
        </w:rPr>
        <w:t xml:space="preserve"> ، </w:t>
      </w:r>
      <w:r w:rsidRPr="003B2028">
        <w:rPr>
          <w:rtl/>
          <w:lang w:bidi="ar-SA"/>
        </w:rPr>
        <w:t>انّ تفسير الآية أعلاه هو «فقدان العلماء» لانّ فقدهم نقصان الأرض ونقص المجتمع الانساني.</w:t>
      </w:r>
    </w:p>
    <w:p w:rsidR="009B4B1B" w:rsidRPr="003B2028" w:rsidRDefault="009B4B1B" w:rsidP="009B4B1B">
      <w:pPr>
        <w:rPr>
          <w:rtl/>
          <w:lang w:bidi="ar-SA"/>
        </w:rPr>
      </w:pPr>
      <w:r w:rsidRPr="003B2028">
        <w:rPr>
          <w:rtl/>
          <w:lang w:bidi="ar-SA"/>
        </w:rPr>
        <w:t xml:space="preserve">ونقل المفسّر الكبير الطبرسي عن الامام الصادق </w:t>
      </w:r>
      <w:r w:rsidRPr="00DD1F83">
        <w:rPr>
          <w:rStyle w:val="libAlaemChar"/>
          <w:rtl/>
        </w:rPr>
        <w:t>عليه‌السلام</w:t>
      </w:r>
      <w:r w:rsidRPr="003B2028">
        <w:rPr>
          <w:rtl/>
          <w:lang w:bidi="ar-SA"/>
        </w:rPr>
        <w:t xml:space="preserve"> في تفسير هذه الآية قال</w:t>
      </w:r>
      <w:r>
        <w:rPr>
          <w:rtl/>
          <w:lang w:bidi="ar-SA"/>
        </w:rPr>
        <w:t xml:space="preserve"> : </w:t>
      </w:r>
      <w:r w:rsidRPr="003B2028">
        <w:rPr>
          <w:rtl/>
          <w:lang w:bidi="ar-SA"/>
        </w:rPr>
        <w:t xml:space="preserve">«ننقصها بذهاب علمائها وفقهائها وخيارها»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ونقرا في حديث آخر انّ «عبد الله بن عمر» تلا هذه الآية حين استشهد امير المؤمنين علي </w:t>
      </w:r>
      <w:r w:rsidRPr="00DD1F83">
        <w:rPr>
          <w:rStyle w:val="libAlaemChar"/>
          <w:rtl/>
        </w:rPr>
        <w:t>عليه‌السلام</w:t>
      </w:r>
      <w:r w:rsidRPr="003B2028">
        <w:rPr>
          <w:rtl/>
          <w:lang w:bidi="ar-SA"/>
        </w:rPr>
        <w:t xml:space="preserve"> </w:t>
      </w:r>
      <w:r w:rsidRPr="00DD1F83">
        <w:rPr>
          <w:rStyle w:val="libAlaemChar"/>
          <w:rtl/>
        </w:rPr>
        <w:t>(</w:t>
      </w:r>
      <w:r w:rsidRPr="00DD1F83">
        <w:rPr>
          <w:rStyle w:val="libAieChar"/>
          <w:rtl/>
        </w:rPr>
        <w:t>أَنَّا نَأْتِي الْأَرْضَ نَنْقُصُها مِنْ أَطْرافِها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ثمّ قال</w:t>
      </w:r>
      <w:r>
        <w:rPr>
          <w:rtl/>
          <w:lang w:bidi="ar-SA"/>
        </w:rPr>
        <w:t xml:space="preserve"> : </w:t>
      </w:r>
      <w:r w:rsidRPr="003B2028">
        <w:rPr>
          <w:rtl/>
          <w:lang w:bidi="ar-SA"/>
        </w:rPr>
        <w:t>«يا امير المؤمنين</w:t>
      </w:r>
      <w:r>
        <w:rPr>
          <w:rtl/>
          <w:lang w:bidi="ar-SA"/>
        </w:rPr>
        <w:t xml:space="preserve"> ، </w:t>
      </w:r>
      <w:r w:rsidRPr="003B2028">
        <w:rPr>
          <w:rtl/>
          <w:lang w:bidi="ar-SA"/>
        </w:rPr>
        <w:t>لقد كنت الطرف الأكبر في العلم</w:t>
      </w:r>
      <w:r>
        <w:rPr>
          <w:rtl/>
          <w:lang w:bidi="ar-SA"/>
        </w:rPr>
        <w:t xml:space="preserve"> ، </w:t>
      </w:r>
      <w:r w:rsidRPr="003B2028">
        <w:rPr>
          <w:rtl/>
          <w:lang w:bidi="ar-SA"/>
        </w:rPr>
        <w:t>اليوم نقص علم الإسلام ومضى ركن الايمان»</w:t>
      </w:r>
      <w:r>
        <w:rPr>
          <w:rtl/>
          <w:lang w:bidi="ar-SA"/>
        </w:rPr>
        <w:t>.</w:t>
      </w:r>
    </w:p>
    <w:p w:rsidR="009B4B1B" w:rsidRPr="003B2028" w:rsidRDefault="009B4B1B" w:rsidP="009B4B1B">
      <w:pPr>
        <w:rPr>
          <w:rtl/>
          <w:lang w:bidi="ar-SA"/>
        </w:rPr>
      </w:pPr>
      <w:r w:rsidRPr="003B2028">
        <w:rPr>
          <w:rtl/>
          <w:lang w:bidi="ar-SA"/>
        </w:rPr>
        <w:t>انّ للآية</w:t>
      </w:r>
      <w:r>
        <w:rPr>
          <w:rtl/>
          <w:lang w:bidi="ar-SA"/>
        </w:rPr>
        <w:t xml:space="preserve"> ـ </w:t>
      </w:r>
      <w:r w:rsidRPr="003B2028">
        <w:rPr>
          <w:rtl/>
          <w:lang w:bidi="ar-SA"/>
        </w:rPr>
        <w:t>بدون شكّ</w:t>
      </w:r>
      <w:r>
        <w:rPr>
          <w:rtl/>
          <w:lang w:bidi="ar-SA"/>
        </w:rPr>
        <w:t xml:space="preserve"> ـ </w:t>
      </w:r>
      <w:r w:rsidRPr="003B2028">
        <w:rPr>
          <w:rtl/>
          <w:lang w:bidi="ar-SA"/>
        </w:rPr>
        <w:t>معنى واسعا كما قلنا</w:t>
      </w:r>
      <w:r>
        <w:rPr>
          <w:rtl/>
          <w:lang w:bidi="ar-SA"/>
        </w:rPr>
        <w:t xml:space="preserve"> ، </w:t>
      </w:r>
      <w:r w:rsidRPr="003B2028">
        <w:rPr>
          <w:rtl/>
          <w:lang w:bidi="ar-SA"/>
        </w:rPr>
        <w:t>وهي تشمل كلّ نقص في ذهاب الافراد والمجتمع واهل الأرض</w:t>
      </w:r>
      <w:r>
        <w:rPr>
          <w:rtl/>
          <w:lang w:bidi="ar-SA"/>
        </w:rPr>
        <w:t xml:space="preserve"> ، </w:t>
      </w:r>
      <w:r w:rsidRPr="003B2028">
        <w:rPr>
          <w:rtl/>
          <w:lang w:bidi="ar-SA"/>
        </w:rPr>
        <w:t>وإنذار لكلّ الناس</w:t>
      </w:r>
      <w:r>
        <w:rPr>
          <w:rtl/>
          <w:lang w:bidi="ar-SA"/>
        </w:rPr>
        <w:t xml:space="preserve"> ، </w:t>
      </w:r>
      <w:r w:rsidRPr="003B2028">
        <w:rPr>
          <w:rtl/>
          <w:lang w:bidi="ar-SA"/>
        </w:rPr>
        <w:t>الصالح منهم والطالح</w:t>
      </w:r>
      <w:r>
        <w:rPr>
          <w:rtl/>
          <w:lang w:bidi="ar-SA"/>
        </w:rPr>
        <w:t xml:space="preserve"> ، </w:t>
      </w:r>
      <w:r w:rsidRPr="003B2028">
        <w:rPr>
          <w:rtl/>
          <w:lang w:bidi="ar-SA"/>
        </w:rPr>
        <w:t>حتّى العلماء الذين يشكّلون اركان المجتمع البشري يكون موت أحدهم أحيانا نقصانا للدنيا</w:t>
      </w:r>
      <w:r>
        <w:rPr>
          <w:rtl/>
          <w:lang w:bidi="ar-SA"/>
        </w:rPr>
        <w:t xml:space="preserve"> ، </w:t>
      </w:r>
      <w:r w:rsidRPr="003B2028">
        <w:rPr>
          <w:rtl/>
          <w:lang w:bidi="ar-SA"/>
        </w:rPr>
        <w:t>فهذا إنذار بليغ وساطع.</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البرهان</w:t>
      </w:r>
      <w:r>
        <w:rPr>
          <w:rtl/>
        </w:rPr>
        <w:t xml:space="preserve"> ، </w:t>
      </w:r>
      <w:r w:rsidRPr="003B2028">
        <w:rPr>
          <w:rtl/>
        </w:rPr>
        <w:t>المجلّد الثّاني</w:t>
      </w:r>
      <w:r>
        <w:rPr>
          <w:rtl/>
        </w:rPr>
        <w:t xml:space="preserve"> ، </w:t>
      </w:r>
      <w:r w:rsidRPr="003B2028">
        <w:rPr>
          <w:rtl/>
        </w:rPr>
        <w:t>صفحة 301.</w:t>
      </w:r>
    </w:p>
    <w:p w:rsidR="009B4B1B" w:rsidRPr="003B2028" w:rsidRDefault="009B4B1B" w:rsidP="009B4B1B">
      <w:pPr>
        <w:rPr>
          <w:rtl/>
          <w:lang w:bidi="ar-SA"/>
        </w:rPr>
      </w:pPr>
      <w:r>
        <w:rPr>
          <w:rtl/>
          <w:lang w:bidi="ar-SA"/>
        </w:rPr>
        <w:br w:type="page"/>
      </w:r>
      <w:r w:rsidRPr="003B2028">
        <w:rPr>
          <w:rtl/>
          <w:lang w:bidi="ar-SA"/>
        </w:rPr>
        <w:lastRenderedPageBreak/>
        <w:t>وامّا ما احتمله بعض المفسّرين من انّ المقصود بالنقصان هو نقض ارض الكفّار واضافتها الى ارض المسلمين</w:t>
      </w:r>
      <w:r>
        <w:rPr>
          <w:rtl/>
          <w:lang w:bidi="ar-SA"/>
        </w:rPr>
        <w:t xml:space="preserve"> ، </w:t>
      </w:r>
      <w:r w:rsidRPr="003B2028">
        <w:rPr>
          <w:rtl/>
          <w:lang w:bidi="ar-SA"/>
        </w:rPr>
        <w:t>فلا نراه صحيحا إذا ما أخذنا بنظر الاعتبار انّ السورة مكّية</w:t>
      </w:r>
      <w:r>
        <w:rPr>
          <w:rtl/>
          <w:lang w:bidi="ar-SA"/>
        </w:rPr>
        <w:t xml:space="preserve"> ، </w:t>
      </w:r>
      <w:r w:rsidRPr="003B2028">
        <w:rPr>
          <w:rtl/>
          <w:lang w:bidi="ar-SA"/>
        </w:rPr>
        <w:t>لانّ الفتوحات في ذلك الوقت لم تكن موجودة حتّى يراها الكفّار او يشير إليها القرآن الكريم.</w:t>
      </w:r>
    </w:p>
    <w:p w:rsidR="009B4B1B" w:rsidRPr="003B2028" w:rsidRDefault="009B4B1B" w:rsidP="009B4B1B">
      <w:pPr>
        <w:rPr>
          <w:rtl/>
          <w:lang w:bidi="ar-SA"/>
        </w:rPr>
      </w:pPr>
      <w:r w:rsidRPr="003B2028">
        <w:rPr>
          <w:rtl/>
          <w:lang w:bidi="ar-SA"/>
        </w:rPr>
        <w:t>وامّا ما قاله بعض المفسّرين الذين غرقوا في العلوم الطبيعيّة</w:t>
      </w:r>
      <w:r>
        <w:rPr>
          <w:rtl/>
          <w:lang w:bidi="ar-SA"/>
        </w:rPr>
        <w:t xml:space="preserve"> ، </w:t>
      </w:r>
      <w:r w:rsidRPr="003B2028">
        <w:rPr>
          <w:rtl/>
          <w:lang w:bidi="ar-SA"/>
        </w:rPr>
        <w:t>من انّ الآية أعلاه تشير الى نقص الأرض من ناحية القطبين واستواؤها في خطّ الاستواء</w:t>
      </w:r>
      <w:r>
        <w:rPr>
          <w:rtl/>
          <w:lang w:bidi="ar-SA"/>
        </w:rPr>
        <w:t xml:space="preserve"> ، </w:t>
      </w:r>
      <w:r w:rsidRPr="003B2028">
        <w:rPr>
          <w:rtl/>
          <w:lang w:bidi="ar-SA"/>
        </w:rPr>
        <w:t>فهذا كذلك نراه بعيدا عن الواقع</w:t>
      </w:r>
      <w:r>
        <w:rPr>
          <w:rtl/>
          <w:lang w:bidi="ar-SA"/>
        </w:rPr>
        <w:t xml:space="preserve"> ، </w:t>
      </w:r>
      <w:r w:rsidRPr="003B2028">
        <w:rPr>
          <w:rtl/>
          <w:lang w:bidi="ar-SA"/>
        </w:rPr>
        <w:t>لانّ القرآن الكريم ليس في مقام الاشارة الى ذلك.</w:t>
      </w:r>
    </w:p>
    <w:p w:rsidR="009B4B1B" w:rsidRPr="003B2028" w:rsidRDefault="009B4B1B" w:rsidP="009B4B1B">
      <w:pPr>
        <w:rPr>
          <w:rtl/>
          <w:lang w:bidi="ar-SA"/>
        </w:rPr>
      </w:pPr>
      <w:r w:rsidRPr="003B2028">
        <w:rPr>
          <w:rtl/>
          <w:lang w:bidi="ar-SA"/>
        </w:rPr>
        <w:t>ثمّ يستمرّ البحث في الآية الثانية ويقول</w:t>
      </w:r>
      <w:r>
        <w:rPr>
          <w:rtl/>
          <w:lang w:bidi="ar-SA"/>
        </w:rPr>
        <w:t xml:space="preserve"> : </w:t>
      </w:r>
      <w:r w:rsidRPr="003B2028">
        <w:rPr>
          <w:rtl/>
          <w:lang w:bidi="ar-SA"/>
        </w:rPr>
        <w:t>ليست هذه الفئة فقط نهضت بمكرها ومحاربتها لك</w:t>
      </w:r>
      <w:r>
        <w:rPr>
          <w:rtl/>
          <w:lang w:bidi="ar-SA"/>
        </w:rPr>
        <w:t xml:space="preserve"> ، </w:t>
      </w:r>
      <w:r w:rsidRPr="003B2028">
        <w:rPr>
          <w:rtl/>
          <w:lang w:bidi="ar-SA"/>
        </w:rPr>
        <w:t xml:space="preserve">بل </w:t>
      </w:r>
      <w:r w:rsidRPr="00DD1F83">
        <w:rPr>
          <w:rStyle w:val="libAlaemChar"/>
          <w:rtl/>
        </w:rPr>
        <w:t>(</w:t>
      </w:r>
      <w:r w:rsidRPr="00DD1F83">
        <w:rPr>
          <w:rStyle w:val="libAieChar"/>
          <w:rtl/>
        </w:rPr>
        <w:t>وَقَدْ مَكَرَ الَّذِينَ مِنْ قَبْلِهِمْ</w:t>
      </w:r>
      <w:r w:rsidRPr="00DD1F83">
        <w:rPr>
          <w:rStyle w:val="libAlaemChar"/>
          <w:rtl/>
        </w:rPr>
        <w:t>)</w:t>
      </w:r>
      <w:r>
        <w:rPr>
          <w:rtl/>
          <w:lang w:bidi="ar-SA"/>
        </w:rPr>
        <w:t>.</w:t>
      </w:r>
      <w:r w:rsidRPr="003B2028">
        <w:rPr>
          <w:rtl/>
          <w:lang w:bidi="ar-SA"/>
        </w:rPr>
        <w:t xml:space="preserve"> لكن خططهم كشفت</w:t>
      </w:r>
      <w:r>
        <w:rPr>
          <w:rtl/>
          <w:lang w:bidi="ar-SA"/>
        </w:rPr>
        <w:t xml:space="preserve"> ، </w:t>
      </w:r>
      <w:r w:rsidRPr="003B2028">
        <w:rPr>
          <w:rtl/>
          <w:lang w:bidi="ar-SA"/>
        </w:rPr>
        <w:t>وأجهضت مؤامرتهم بأمر من الله</w:t>
      </w:r>
      <w:r>
        <w:rPr>
          <w:rtl/>
          <w:lang w:bidi="ar-SA"/>
        </w:rPr>
        <w:t xml:space="preserve"> ، </w:t>
      </w:r>
      <w:r w:rsidRPr="003B2028">
        <w:rPr>
          <w:rtl/>
          <w:lang w:bidi="ar-SA"/>
        </w:rPr>
        <w:t xml:space="preserve">لانّه اعلم الموجودات بهذه المسائل </w:t>
      </w:r>
      <w:r w:rsidRPr="00DD1F83">
        <w:rPr>
          <w:rStyle w:val="libAlaemChar"/>
          <w:rtl/>
        </w:rPr>
        <w:t>(</w:t>
      </w:r>
      <w:r w:rsidRPr="00DD1F83">
        <w:rPr>
          <w:rStyle w:val="libAieChar"/>
          <w:rtl/>
        </w:rPr>
        <w:t>فَلِلَّهِ الْمَكْرُ جَمِيعاً</w:t>
      </w:r>
      <w:r w:rsidRPr="00DD1F83">
        <w:rPr>
          <w:rStyle w:val="libAlaemChar"/>
          <w:rtl/>
        </w:rPr>
        <w:t>)</w:t>
      </w:r>
      <w:r w:rsidRPr="003B2028">
        <w:rPr>
          <w:rtl/>
          <w:lang w:bidi="ar-SA"/>
        </w:rPr>
        <w:t xml:space="preserve"> ذاك هو العالم بكلّ شيء </w:t>
      </w:r>
      <w:r>
        <w:rPr>
          <w:rtl/>
          <w:lang w:bidi="ar-SA"/>
        </w:rPr>
        <w:t>و</w:t>
      </w:r>
      <w:r>
        <w:rPr>
          <w:rFonts w:hint="cs"/>
          <w:rtl/>
          <w:lang w:bidi="ar-SA"/>
        </w:rPr>
        <w:t xml:space="preserve"> </w:t>
      </w:r>
      <w:r w:rsidRPr="00DD1F83">
        <w:rPr>
          <w:rStyle w:val="libAlaemChar"/>
          <w:rtl/>
        </w:rPr>
        <w:t>(</w:t>
      </w:r>
      <w:r w:rsidRPr="00DD1F83">
        <w:rPr>
          <w:rStyle w:val="libAieChar"/>
          <w:rtl/>
        </w:rPr>
        <w:t>يَعْلَمُ ما تَكْسِبُ كُلُّ نَفْسٍ</w:t>
      </w:r>
      <w:r w:rsidRPr="00DD1F83">
        <w:rPr>
          <w:rStyle w:val="libAlaemChar"/>
          <w:rtl/>
        </w:rPr>
        <w:t>)</w:t>
      </w:r>
      <w:r>
        <w:rPr>
          <w:rtl/>
          <w:lang w:bidi="ar-SA"/>
        </w:rPr>
        <w:t>.</w:t>
      </w:r>
      <w:r w:rsidRPr="003B2028">
        <w:rPr>
          <w:rtl/>
          <w:lang w:bidi="ar-SA"/>
        </w:rPr>
        <w:t xml:space="preserve"> ثمّ يحذرهم بصيغة التهديد من عاقبة عملهم ويقول</w:t>
      </w:r>
      <w:r>
        <w:rPr>
          <w:rtl/>
          <w:lang w:bidi="ar-SA"/>
        </w:rPr>
        <w:t xml:space="preserve"> : </w:t>
      </w:r>
      <w:r w:rsidRPr="00DD1F83">
        <w:rPr>
          <w:rStyle w:val="libAlaemChar"/>
          <w:rtl/>
        </w:rPr>
        <w:t>(</w:t>
      </w:r>
      <w:r w:rsidRPr="00DD1F83">
        <w:rPr>
          <w:rStyle w:val="libAieChar"/>
          <w:rtl/>
        </w:rPr>
        <w:t>وَسَيَعْلَمُ الْكُفَّارُ لِمَنْ عُقْبَى الدَّارِ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الآية الاخيرة من هذا البحث </w:t>
      </w:r>
      <w:r>
        <w:rPr>
          <w:rtl/>
          <w:lang w:bidi="ar-SA"/>
        </w:rPr>
        <w:t>(</w:t>
      </w:r>
      <w:r w:rsidRPr="003B2028">
        <w:rPr>
          <w:rtl/>
          <w:lang w:bidi="ar-SA"/>
        </w:rPr>
        <w:t>كما بدأت هذه السورة بكتاب الله والقرآن</w:t>
      </w:r>
      <w:r>
        <w:rPr>
          <w:rtl/>
          <w:lang w:bidi="ar-SA"/>
        </w:rPr>
        <w:t>)</w:t>
      </w:r>
      <w:r w:rsidRPr="003B2028">
        <w:rPr>
          <w:rtl/>
          <w:lang w:bidi="ar-SA"/>
        </w:rPr>
        <w:t xml:space="preserve"> تنهي سورة الرعد في التأكيد اكثر على معجزة القرآن يقول تعالى</w:t>
      </w:r>
      <w:r>
        <w:rPr>
          <w:rtl/>
          <w:lang w:bidi="ar-SA"/>
        </w:rPr>
        <w:t xml:space="preserve"> : </w:t>
      </w:r>
      <w:r w:rsidRPr="00DD1F83">
        <w:rPr>
          <w:rStyle w:val="libAlaemChar"/>
          <w:rtl/>
        </w:rPr>
        <w:t>(</w:t>
      </w:r>
      <w:r w:rsidRPr="00DD1F83">
        <w:rPr>
          <w:rStyle w:val="libAieChar"/>
          <w:rtl/>
        </w:rPr>
        <w:t>وَيَقُولُ الَّذِينَ كَفَرُوا لَسْتَ مُرْسَلاً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فهم يصطنعون كلّ يوم عذرا</w:t>
      </w:r>
      <w:r>
        <w:rPr>
          <w:rtl/>
          <w:lang w:bidi="ar-SA"/>
        </w:rPr>
        <w:t xml:space="preserve"> ، </w:t>
      </w:r>
      <w:r w:rsidRPr="003B2028">
        <w:rPr>
          <w:rtl/>
          <w:lang w:bidi="ar-SA"/>
        </w:rPr>
        <w:t>ويطلبون في كلّ وقت المعاجز</w:t>
      </w:r>
      <w:r>
        <w:rPr>
          <w:rtl/>
          <w:lang w:bidi="ar-SA"/>
        </w:rPr>
        <w:t xml:space="preserve"> ، </w:t>
      </w:r>
      <w:r w:rsidRPr="003B2028">
        <w:rPr>
          <w:rtl/>
          <w:lang w:bidi="ar-SA"/>
        </w:rPr>
        <w:t>ثمّ آخر الأمر يقولون</w:t>
      </w:r>
      <w:r>
        <w:rPr>
          <w:rtl/>
          <w:lang w:bidi="ar-SA"/>
        </w:rPr>
        <w:t xml:space="preserve"> : </w:t>
      </w:r>
      <w:r w:rsidRPr="003B2028">
        <w:rPr>
          <w:rtl/>
          <w:lang w:bidi="ar-SA"/>
        </w:rPr>
        <w:t>لست بنبي</w:t>
      </w:r>
      <w:r>
        <w:rPr>
          <w:rtl/>
          <w:lang w:bidi="ar-SA"/>
        </w:rPr>
        <w:t>!</w:t>
      </w:r>
      <w:r w:rsidRPr="003B2028">
        <w:rPr>
          <w:rtl/>
          <w:lang w:bidi="ar-SA"/>
        </w:rPr>
        <w:t xml:space="preserve"> قل في جوابهم </w:t>
      </w:r>
      <w:r w:rsidRPr="00DD1F83">
        <w:rPr>
          <w:rStyle w:val="libAlaemChar"/>
          <w:rtl/>
        </w:rPr>
        <w:t>(</w:t>
      </w:r>
      <w:r w:rsidRPr="00DD1F83">
        <w:rPr>
          <w:rStyle w:val="libAieChar"/>
          <w:rtl/>
        </w:rPr>
        <w:t>قُلْ كَفى بِاللهِ شَهِيداً بَيْنِي وَبَيْنَكُمْ وَمَنْ عِنْدَهُ عِلْمُ الْكِتابِ</w:t>
      </w:r>
      <w:r w:rsidRPr="00DD1F83">
        <w:rPr>
          <w:rStyle w:val="libAlaemChar"/>
          <w:rtl/>
        </w:rPr>
        <w:t>)</w:t>
      </w:r>
      <w:r w:rsidRPr="003B2028">
        <w:rPr>
          <w:rtl/>
          <w:lang w:bidi="ar-SA"/>
        </w:rPr>
        <w:t xml:space="preserve"> فالله سبحانه وتعالى يعلم بأنّي رسوله</w:t>
      </w:r>
      <w:r>
        <w:rPr>
          <w:rtl/>
          <w:lang w:bidi="ar-SA"/>
        </w:rPr>
        <w:t xml:space="preserve"> ، </w:t>
      </w:r>
      <w:r w:rsidRPr="003B2028">
        <w:rPr>
          <w:rtl/>
          <w:lang w:bidi="ar-SA"/>
        </w:rPr>
        <w:t>وكذلك هؤلاء لهم المعرفة الكافية بأنّ القرآن هو كتاب سماوي</w:t>
      </w:r>
      <w:r>
        <w:rPr>
          <w:rtl/>
          <w:lang w:bidi="ar-SA"/>
        </w:rPr>
        <w:t xml:space="preserve"> ، </w:t>
      </w:r>
      <w:r w:rsidRPr="003B2028">
        <w:rPr>
          <w:rtl/>
          <w:lang w:bidi="ar-SA"/>
        </w:rPr>
        <w:t>فهم يعلمون جيّدا انّ هذا الكتاب ليس من صنع البشر</w:t>
      </w:r>
      <w:r>
        <w:rPr>
          <w:rtl/>
          <w:lang w:bidi="ar-SA"/>
        </w:rPr>
        <w:t xml:space="preserve"> ، </w:t>
      </w:r>
      <w:r w:rsidRPr="003B2028">
        <w:rPr>
          <w:rtl/>
          <w:lang w:bidi="ar-SA"/>
        </w:rPr>
        <w:t>ولا يمكن نزوله الّا من قبل الله.</w:t>
      </w:r>
    </w:p>
    <w:p w:rsidR="009B4B1B" w:rsidRPr="003B2028" w:rsidRDefault="009B4B1B" w:rsidP="009B4B1B">
      <w:pPr>
        <w:rPr>
          <w:rtl/>
          <w:lang w:bidi="ar-SA"/>
        </w:rPr>
      </w:pPr>
      <w:r w:rsidRPr="003B2028">
        <w:rPr>
          <w:rtl/>
          <w:lang w:bidi="ar-SA"/>
        </w:rPr>
        <w:t>وهذا تأكيد جديد على اعجاز القرآن بمختلف جوانبه وقد ذكرنا ذلك في أماكن اخرى.</w:t>
      </w:r>
    </w:p>
    <w:p w:rsidR="009B4B1B" w:rsidRPr="003B2028" w:rsidRDefault="009B4B1B" w:rsidP="009B4B1B">
      <w:pPr>
        <w:rPr>
          <w:rtl/>
          <w:lang w:bidi="ar-SA"/>
        </w:rPr>
      </w:pPr>
      <w:r>
        <w:rPr>
          <w:rtl/>
          <w:lang w:bidi="ar-SA"/>
        </w:rPr>
        <w:br w:type="page"/>
      </w:r>
      <w:r w:rsidRPr="003B2028">
        <w:rPr>
          <w:rtl/>
          <w:lang w:bidi="ar-SA"/>
        </w:rPr>
        <w:lastRenderedPageBreak/>
        <w:t xml:space="preserve">وبناء على ما قلناه أعلاه فإنّ المقصود ب </w:t>
      </w:r>
      <w:r w:rsidRPr="00DD1F83">
        <w:rPr>
          <w:rStyle w:val="libAlaemChar"/>
          <w:rtl/>
        </w:rPr>
        <w:t>(</w:t>
      </w:r>
      <w:r w:rsidRPr="00DD1F83">
        <w:rPr>
          <w:rStyle w:val="libAieChar"/>
          <w:rtl/>
        </w:rPr>
        <w:t>مَنْ عِنْدَهُ عِلْمُ الْكِتابِ</w:t>
      </w:r>
      <w:r w:rsidRPr="00DD1F83">
        <w:rPr>
          <w:rStyle w:val="libAlaemChar"/>
          <w:rtl/>
        </w:rPr>
        <w:t>)</w:t>
      </w:r>
      <w:r w:rsidRPr="003B2028">
        <w:rPr>
          <w:rtl/>
          <w:lang w:bidi="ar-SA"/>
        </w:rPr>
        <w:t xml:space="preserve"> هم العالمون بمحتوى القرآن الكريم.</w:t>
      </w:r>
    </w:p>
    <w:p w:rsidR="009B4B1B" w:rsidRPr="003B2028" w:rsidRDefault="009B4B1B" w:rsidP="009B4B1B">
      <w:pPr>
        <w:rPr>
          <w:rtl/>
          <w:lang w:bidi="ar-SA"/>
        </w:rPr>
      </w:pPr>
      <w:r w:rsidRPr="003B2028">
        <w:rPr>
          <w:rtl/>
          <w:lang w:bidi="ar-SA"/>
        </w:rPr>
        <w:t xml:space="preserve">واحتمل بعض المفسّرين انّها تشير الى علماء اهل الكتاب الذين قرءوا علائم نبي الإسلام </w:t>
      </w:r>
      <w:r w:rsidRPr="00DD1F83">
        <w:rPr>
          <w:rStyle w:val="libAlaemChar"/>
          <w:rtl/>
        </w:rPr>
        <w:t>صلى‌الله‌عليه‌وآله‌وسلم</w:t>
      </w:r>
      <w:r w:rsidRPr="003B2028">
        <w:rPr>
          <w:rtl/>
          <w:lang w:bidi="ar-SA"/>
        </w:rPr>
        <w:t xml:space="preserve"> في كتبهم السّماوية</w:t>
      </w:r>
      <w:r>
        <w:rPr>
          <w:rtl/>
          <w:lang w:bidi="ar-SA"/>
        </w:rPr>
        <w:t xml:space="preserve"> ، </w:t>
      </w:r>
      <w:r w:rsidRPr="003B2028">
        <w:rPr>
          <w:rtl/>
          <w:lang w:bidi="ar-SA"/>
        </w:rPr>
        <w:t>ومن جهة حبّهم ومعرفتهم آمنوا به.</w:t>
      </w:r>
    </w:p>
    <w:p w:rsidR="009B4B1B" w:rsidRPr="003B2028" w:rsidRDefault="009B4B1B" w:rsidP="009B4B1B">
      <w:pPr>
        <w:rPr>
          <w:rtl/>
          <w:lang w:bidi="ar-SA"/>
        </w:rPr>
      </w:pPr>
      <w:r w:rsidRPr="003B2028">
        <w:rPr>
          <w:rtl/>
          <w:lang w:bidi="ar-SA"/>
        </w:rPr>
        <w:t>لكن التّفسير الاوّل نراه اقرب الى الصحّة.</w:t>
      </w:r>
    </w:p>
    <w:p w:rsidR="009B4B1B" w:rsidRPr="003B2028" w:rsidRDefault="009B4B1B" w:rsidP="009B4B1B">
      <w:pPr>
        <w:rPr>
          <w:rtl/>
          <w:lang w:bidi="ar-SA"/>
        </w:rPr>
      </w:pPr>
      <w:r w:rsidRPr="003B2028">
        <w:rPr>
          <w:rtl/>
          <w:lang w:bidi="ar-SA"/>
        </w:rPr>
        <w:t xml:space="preserve">وقد ذكرت كثير من الرّوايات انّ المقصود ب </w:t>
      </w:r>
      <w:r w:rsidRPr="00DD1F83">
        <w:rPr>
          <w:rStyle w:val="libAlaemChar"/>
          <w:rtl/>
        </w:rPr>
        <w:t>(</w:t>
      </w:r>
      <w:r w:rsidRPr="00DD1F83">
        <w:rPr>
          <w:rStyle w:val="libAieChar"/>
          <w:rtl/>
        </w:rPr>
        <w:t>مَنْ عِنْدَهُ عِلْمُ الْكِتابِ</w:t>
      </w:r>
      <w:r w:rsidRPr="00DD1F83">
        <w:rPr>
          <w:rStyle w:val="libAlaemChar"/>
          <w:rtl/>
        </w:rPr>
        <w:t>)</w:t>
      </w:r>
      <w:r w:rsidRPr="003B2028">
        <w:rPr>
          <w:rtl/>
          <w:lang w:bidi="ar-SA"/>
        </w:rPr>
        <w:t xml:space="preserve"> هو علي بن أبي طالب </w:t>
      </w:r>
      <w:r w:rsidRPr="00DD1F83">
        <w:rPr>
          <w:rStyle w:val="libAlaemChar"/>
          <w:rtl/>
        </w:rPr>
        <w:t>عليه‌السلام</w:t>
      </w:r>
      <w:r w:rsidRPr="003B2028">
        <w:rPr>
          <w:rtl/>
          <w:lang w:bidi="ar-SA"/>
        </w:rPr>
        <w:t xml:space="preserve"> وائمّة الهدى</w:t>
      </w:r>
      <w:r>
        <w:rPr>
          <w:rtl/>
          <w:lang w:bidi="ar-SA"/>
        </w:rPr>
        <w:t xml:space="preserve"> ، </w:t>
      </w:r>
      <w:r w:rsidRPr="003B2028">
        <w:rPr>
          <w:rtl/>
          <w:lang w:bidi="ar-SA"/>
        </w:rPr>
        <w:t>وهذه الرّوايات جمعت في تفسير نور الثقلين والبرهان.</w:t>
      </w:r>
    </w:p>
    <w:p w:rsidR="009B4B1B" w:rsidRPr="003B2028" w:rsidRDefault="009B4B1B" w:rsidP="009B4B1B">
      <w:pPr>
        <w:rPr>
          <w:rtl/>
          <w:lang w:bidi="ar-SA"/>
        </w:rPr>
      </w:pPr>
      <w:r w:rsidRPr="003B2028">
        <w:rPr>
          <w:rtl/>
          <w:lang w:bidi="ar-SA"/>
        </w:rPr>
        <w:t>وهذه الرّوايات غير دالّة على الحصر</w:t>
      </w:r>
      <w:r>
        <w:rPr>
          <w:rtl/>
          <w:lang w:bidi="ar-SA"/>
        </w:rPr>
        <w:t xml:space="preserve"> ، </w:t>
      </w:r>
      <w:r w:rsidRPr="003B2028">
        <w:rPr>
          <w:rtl/>
          <w:lang w:bidi="ar-SA"/>
        </w:rPr>
        <w:t>وكما قلنا مرارا فإنّها تشير الى مصداق او مصاديق تامّة وكاملة</w:t>
      </w:r>
      <w:r>
        <w:rPr>
          <w:rtl/>
          <w:lang w:bidi="ar-SA"/>
        </w:rPr>
        <w:t xml:space="preserve"> ، </w:t>
      </w:r>
      <w:r w:rsidRPr="003B2028">
        <w:rPr>
          <w:rtl/>
          <w:lang w:bidi="ar-SA"/>
        </w:rPr>
        <w:t>وعلى ايّة حال فالتّفسير الاوّل الذي ذكرناه يؤيّد ذلك.</w:t>
      </w:r>
    </w:p>
    <w:p w:rsidR="009B4B1B" w:rsidRPr="003B2028" w:rsidRDefault="009B4B1B" w:rsidP="009B4B1B">
      <w:pPr>
        <w:rPr>
          <w:rtl/>
          <w:lang w:bidi="ar-SA"/>
        </w:rPr>
      </w:pPr>
      <w:r w:rsidRPr="003B2028">
        <w:rPr>
          <w:rtl/>
          <w:lang w:bidi="ar-SA"/>
        </w:rPr>
        <w:t>ومن المناسب ان ننهي حديثنا هنا بهذه الرّواية</w:t>
      </w:r>
      <w:r>
        <w:rPr>
          <w:rFonts w:hint="cs"/>
          <w:rtl/>
          <w:lang w:bidi="ar-SA"/>
        </w:rPr>
        <w:t xml:space="preserve"> </w:t>
      </w:r>
      <w:r w:rsidRPr="003B2028">
        <w:rPr>
          <w:rtl/>
          <w:lang w:bidi="ar-SA"/>
        </w:rPr>
        <w:t xml:space="preserve">عن النّبي </w:t>
      </w:r>
      <w:r w:rsidRPr="00DD1F83">
        <w:rPr>
          <w:rStyle w:val="libAlaemChar"/>
          <w:rtl/>
        </w:rPr>
        <w:t>صلى‌الله‌عليه‌وآله‌وسلم</w:t>
      </w:r>
      <w:r>
        <w:rPr>
          <w:rtl/>
          <w:lang w:bidi="ar-SA"/>
        </w:rPr>
        <w:t xml:space="preserve"> : </w:t>
      </w:r>
      <w:r w:rsidRPr="003B2028">
        <w:rPr>
          <w:rtl/>
          <w:lang w:bidi="ar-SA"/>
        </w:rPr>
        <w:t>عن أبي سعيد الخدري قال</w:t>
      </w:r>
      <w:r>
        <w:rPr>
          <w:rtl/>
          <w:lang w:bidi="ar-SA"/>
        </w:rPr>
        <w:t xml:space="preserve"> : </w:t>
      </w:r>
      <w:r w:rsidRPr="003B2028">
        <w:rPr>
          <w:rtl/>
          <w:lang w:bidi="ar-SA"/>
        </w:rPr>
        <w:t xml:space="preserve">سألت رسول الله </w:t>
      </w:r>
      <w:r w:rsidRPr="00DD1F83">
        <w:rPr>
          <w:rStyle w:val="libAlaemChar"/>
          <w:rtl/>
        </w:rPr>
        <w:t>صلى‌الله‌عليه‌وآله‌وسلم</w:t>
      </w:r>
      <w:r w:rsidRPr="003B2028">
        <w:rPr>
          <w:rtl/>
          <w:lang w:bidi="ar-SA"/>
        </w:rPr>
        <w:t xml:space="preserve"> عن قول الله جلّ ثناؤه</w:t>
      </w:r>
      <w:r>
        <w:rPr>
          <w:rtl/>
          <w:lang w:bidi="ar-SA"/>
        </w:rPr>
        <w:t xml:space="preserve"> : </w:t>
      </w:r>
      <w:r w:rsidRPr="00DD1F83">
        <w:rPr>
          <w:rStyle w:val="libAlaemChar"/>
          <w:rtl/>
        </w:rPr>
        <w:t>(</w:t>
      </w:r>
      <w:r w:rsidRPr="00DD1F83">
        <w:rPr>
          <w:rStyle w:val="libAieChar"/>
          <w:rtl/>
        </w:rPr>
        <w:t>قالَ الَّذِي عِنْدَهُ عِلْمٌ مِنَ الْكِتابِ</w:t>
      </w:r>
      <w:r w:rsidRPr="00DD1F83">
        <w:rPr>
          <w:rStyle w:val="libAlaemChar"/>
          <w:rtl/>
        </w:rPr>
        <w:t>)</w:t>
      </w:r>
      <w:r w:rsidRPr="003B2028">
        <w:rPr>
          <w:rtl/>
          <w:lang w:bidi="ar-SA"/>
        </w:rPr>
        <w:t xml:space="preserve"> قال</w:t>
      </w:r>
      <w:r>
        <w:rPr>
          <w:rtl/>
          <w:lang w:bidi="ar-SA"/>
        </w:rPr>
        <w:t xml:space="preserve"> : </w:t>
      </w:r>
      <w:r w:rsidRPr="003B2028">
        <w:rPr>
          <w:rtl/>
          <w:lang w:bidi="ar-SA"/>
        </w:rPr>
        <w:t>«ذاك وصي اخي سليمان بن داود» فقلت له</w:t>
      </w:r>
      <w:r>
        <w:rPr>
          <w:rtl/>
          <w:lang w:bidi="ar-SA"/>
        </w:rPr>
        <w:t xml:space="preserve"> : </w:t>
      </w:r>
      <w:r w:rsidRPr="003B2028">
        <w:rPr>
          <w:rtl/>
          <w:lang w:bidi="ar-SA"/>
        </w:rPr>
        <w:t>يا رسول الله</w:t>
      </w:r>
      <w:r>
        <w:rPr>
          <w:rtl/>
          <w:lang w:bidi="ar-SA"/>
        </w:rPr>
        <w:t xml:space="preserve"> : </w:t>
      </w:r>
      <w:r w:rsidRPr="00DD1F83">
        <w:rPr>
          <w:rStyle w:val="libAlaemChar"/>
          <w:rtl/>
        </w:rPr>
        <w:t>(</w:t>
      </w:r>
      <w:r w:rsidRPr="00DD1F83">
        <w:rPr>
          <w:rStyle w:val="libAieChar"/>
          <w:rtl/>
        </w:rPr>
        <w:t>قُلْ كَفى بِاللهِ شَهِيداً بَيْنِي وَبَيْنَكُمْ وَمَنْ عِنْدَهُ عِلْمُ الْكِتابِ</w:t>
      </w:r>
      <w:r w:rsidRPr="00DD1F83">
        <w:rPr>
          <w:rStyle w:val="libAlaemChar"/>
          <w:rtl/>
        </w:rPr>
        <w:t>)</w:t>
      </w:r>
      <w:r w:rsidRPr="003B2028">
        <w:rPr>
          <w:rtl/>
          <w:lang w:bidi="ar-SA"/>
        </w:rPr>
        <w:t xml:space="preserve"> قال</w:t>
      </w:r>
      <w:r>
        <w:rPr>
          <w:rtl/>
          <w:lang w:bidi="ar-SA"/>
        </w:rPr>
        <w:t xml:space="preserve"> : </w:t>
      </w:r>
      <w:r w:rsidRPr="003B2028">
        <w:rPr>
          <w:rtl/>
          <w:lang w:bidi="ar-SA"/>
        </w:rPr>
        <w:t>«ذاك علي بن أبي طالب»</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اللهمّ افتح لنا أبواب رحمتك وألهمنا من علم الكتاب.</w:t>
      </w:r>
    </w:p>
    <w:p w:rsidR="009B4B1B" w:rsidRDefault="009B4B1B" w:rsidP="009B4B1B">
      <w:pPr>
        <w:rPr>
          <w:rtl/>
          <w:lang w:bidi="ar-SA"/>
        </w:rPr>
      </w:pPr>
      <w:r w:rsidRPr="003B2028">
        <w:rPr>
          <w:rtl/>
          <w:lang w:bidi="ar-SA"/>
        </w:rPr>
        <w:t>ربّنا أنر قلوبنا بمعرفة القرآن واحبس افكارنا على الحاجة إليك حتّى لا نتوجّه لغيرك في مسائلنا</w:t>
      </w:r>
      <w:r>
        <w:rPr>
          <w:rtl/>
          <w:lang w:bidi="ar-SA"/>
        </w:rPr>
        <w:t xml:space="preserve"> ، </w:t>
      </w:r>
      <w:r w:rsidRPr="003B2028">
        <w:rPr>
          <w:rtl/>
          <w:lang w:bidi="ar-SA"/>
        </w:rPr>
        <w:t>انّك موضع الحاجات.</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الميزان</w:t>
      </w:r>
      <w:r>
        <w:rPr>
          <w:rtl/>
        </w:rPr>
        <w:t xml:space="preserve"> ، </w:t>
      </w:r>
      <w:r w:rsidRPr="003B2028">
        <w:rPr>
          <w:rtl/>
        </w:rPr>
        <w:t>المجلّد 11</w:t>
      </w:r>
      <w:r>
        <w:rPr>
          <w:rtl/>
        </w:rPr>
        <w:t xml:space="preserve"> ، </w:t>
      </w:r>
      <w:r w:rsidRPr="003B2028">
        <w:rPr>
          <w:rtl/>
        </w:rPr>
        <w:t>الصفحة 427.</w:t>
      </w:r>
    </w:p>
    <w:p w:rsidR="009B4B1B" w:rsidRPr="00902A40" w:rsidRDefault="009B4B1B" w:rsidP="009B4B1B">
      <w:pPr>
        <w:pStyle w:val="Heading1Center"/>
        <w:rPr>
          <w:rtl/>
        </w:rPr>
      </w:pPr>
      <w:r w:rsidRPr="00902A40">
        <w:rPr>
          <w:rtl/>
        </w:rPr>
        <w:br w:type="page"/>
      </w:r>
      <w:r w:rsidRPr="00902A40">
        <w:rPr>
          <w:rtl/>
        </w:rPr>
        <w:lastRenderedPageBreak/>
        <w:br w:type="page"/>
      </w:r>
      <w:r w:rsidRPr="00902A40">
        <w:rPr>
          <w:rtl/>
        </w:rPr>
        <w:lastRenderedPageBreak/>
        <w:t>سورة</w:t>
      </w:r>
      <w:r>
        <w:rPr>
          <w:rFonts w:hint="cs"/>
          <w:rtl/>
        </w:rPr>
        <w:t xml:space="preserve"> </w:t>
      </w:r>
      <w:r w:rsidRPr="00902A40">
        <w:rPr>
          <w:rtl/>
        </w:rPr>
        <w:t>ابراهيم</w:t>
      </w:r>
    </w:p>
    <w:p w:rsidR="009B4B1B" w:rsidRDefault="009B4B1B" w:rsidP="00DD1F83">
      <w:pPr>
        <w:pStyle w:val="libCenterBold1"/>
      </w:pPr>
      <w:r w:rsidRPr="00902A40">
        <w:rPr>
          <w:rtl/>
        </w:rPr>
        <w:t>مكّيّة</w:t>
      </w:r>
    </w:p>
    <w:p w:rsidR="009B4B1B" w:rsidRPr="00902A40" w:rsidRDefault="009B4B1B" w:rsidP="00DD1F83">
      <w:pPr>
        <w:pStyle w:val="libCenterBold1"/>
        <w:rPr>
          <w:rtl/>
        </w:rPr>
      </w:pPr>
      <w:r w:rsidRPr="00902A40">
        <w:rPr>
          <w:rtl/>
        </w:rPr>
        <w:t>وعدد آياتها اثنان وخمسون آية</w:t>
      </w:r>
    </w:p>
    <w:p w:rsidR="009B4B1B" w:rsidRDefault="009B4B1B" w:rsidP="009B4B1B">
      <w:pPr>
        <w:pStyle w:val="Heading1Center"/>
        <w:rPr>
          <w:rtl/>
        </w:rPr>
      </w:pPr>
      <w:r>
        <w:rPr>
          <w:rtl/>
        </w:rPr>
        <w:br w:type="page"/>
      </w:r>
      <w:r>
        <w:rPr>
          <w:rtl/>
        </w:rPr>
        <w:lastRenderedPageBreak/>
        <w:br w:type="page"/>
      </w:r>
      <w:r w:rsidRPr="003B2028">
        <w:rPr>
          <w:rtl/>
        </w:rPr>
        <w:lastRenderedPageBreak/>
        <w:t>سورة ابراهيم</w:t>
      </w:r>
    </w:p>
    <w:p w:rsidR="009B4B1B" w:rsidRPr="003B2028" w:rsidRDefault="009B4B1B" w:rsidP="009B4B1B">
      <w:pPr>
        <w:rPr>
          <w:rtl/>
          <w:lang w:bidi="ar-SA"/>
        </w:rPr>
      </w:pPr>
      <w:r w:rsidRPr="003B2028">
        <w:rPr>
          <w:rtl/>
          <w:lang w:bidi="ar-SA"/>
        </w:rPr>
        <w:t xml:space="preserve">تحتوي على </w:t>
      </w:r>
      <w:r>
        <w:rPr>
          <w:rtl/>
          <w:lang w:bidi="ar-SA"/>
        </w:rPr>
        <w:t>(</w:t>
      </w:r>
      <w:r w:rsidRPr="003B2028">
        <w:rPr>
          <w:rtl/>
          <w:lang w:bidi="ar-SA"/>
        </w:rPr>
        <w:t>52) آية</w:t>
      </w:r>
      <w:r>
        <w:rPr>
          <w:rtl/>
          <w:lang w:bidi="ar-SA"/>
        </w:rPr>
        <w:t xml:space="preserve"> ، </w:t>
      </w:r>
      <w:r w:rsidRPr="003B2028">
        <w:rPr>
          <w:rtl/>
          <w:lang w:bidi="ar-SA"/>
        </w:rPr>
        <w:t xml:space="preserve">السورة مكّية باستثناء الآيات </w:t>
      </w:r>
      <w:r>
        <w:rPr>
          <w:rtl/>
          <w:lang w:bidi="ar-SA"/>
        </w:rPr>
        <w:t>(</w:t>
      </w:r>
      <w:r w:rsidRPr="003B2028">
        <w:rPr>
          <w:rtl/>
          <w:lang w:bidi="ar-SA"/>
        </w:rPr>
        <w:t xml:space="preserve">28) </w:t>
      </w:r>
      <w:r>
        <w:rPr>
          <w:rtl/>
          <w:lang w:bidi="ar-SA"/>
        </w:rPr>
        <w:t>و (</w:t>
      </w:r>
      <w:r w:rsidRPr="003B2028">
        <w:rPr>
          <w:rtl/>
          <w:lang w:bidi="ar-SA"/>
        </w:rPr>
        <w:t>29) طبقا لما قاله كثير من المفسّرين</w:t>
      </w:r>
      <w:r>
        <w:rPr>
          <w:rFonts w:hint="cs"/>
          <w:rtl/>
          <w:lang w:bidi="ar-SA"/>
        </w:rPr>
        <w:t xml:space="preserve"> </w:t>
      </w:r>
      <w:r w:rsidRPr="003B2028">
        <w:rPr>
          <w:rtl/>
          <w:lang w:bidi="ar-SA"/>
        </w:rPr>
        <w:t>انّها نزلت بالمدينة في قتلى المشركين في بدر.</w:t>
      </w:r>
    </w:p>
    <w:p w:rsidR="009B4B1B" w:rsidRPr="003B2028" w:rsidRDefault="009B4B1B" w:rsidP="00DD1F83">
      <w:pPr>
        <w:pStyle w:val="libBold1"/>
        <w:rPr>
          <w:rtl/>
        </w:rPr>
      </w:pPr>
      <w:r w:rsidRPr="003B2028">
        <w:rPr>
          <w:rtl/>
        </w:rPr>
        <w:t>محتوى السورة</w:t>
      </w:r>
    </w:p>
    <w:p w:rsidR="009B4B1B" w:rsidRPr="003B2028" w:rsidRDefault="009B4B1B" w:rsidP="009B4B1B">
      <w:pPr>
        <w:rPr>
          <w:rtl/>
          <w:lang w:bidi="ar-SA"/>
        </w:rPr>
      </w:pPr>
      <w:r w:rsidRPr="003B2028">
        <w:rPr>
          <w:rtl/>
          <w:lang w:bidi="ar-SA"/>
        </w:rPr>
        <w:t xml:space="preserve">المعلوم من اسم السورة انّ قسما منها نازل بشأن بطل التوحيد ومحطّم الأصنام سيّدنا ابراهيم </w:t>
      </w:r>
      <w:r w:rsidRPr="00DD1F83">
        <w:rPr>
          <w:rStyle w:val="libAlaemChar"/>
          <w:rtl/>
        </w:rPr>
        <w:t>عليه‌السلام</w:t>
      </w:r>
      <w:r w:rsidRPr="003B2028">
        <w:rPr>
          <w:rtl/>
          <w:lang w:bidi="ar-SA"/>
        </w:rPr>
        <w:t xml:space="preserve"> </w:t>
      </w:r>
      <w:r>
        <w:rPr>
          <w:rtl/>
          <w:lang w:bidi="ar-SA"/>
        </w:rPr>
        <w:t>(</w:t>
      </w:r>
      <w:r w:rsidRPr="003B2028">
        <w:rPr>
          <w:rtl/>
          <w:lang w:bidi="ar-SA"/>
        </w:rPr>
        <w:t>قسم من ادعيته</w:t>
      </w:r>
      <w:r>
        <w:rPr>
          <w:rtl/>
          <w:lang w:bidi="ar-SA"/>
        </w:rPr>
        <w:t>).</w:t>
      </w:r>
    </w:p>
    <w:p w:rsidR="009B4B1B" w:rsidRPr="003B2028" w:rsidRDefault="009B4B1B" w:rsidP="009B4B1B">
      <w:pPr>
        <w:rPr>
          <w:rtl/>
          <w:lang w:bidi="ar-SA"/>
        </w:rPr>
      </w:pPr>
      <w:r w:rsidRPr="003B2028">
        <w:rPr>
          <w:rtl/>
          <w:lang w:bidi="ar-SA"/>
        </w:rPr>
        <w:t>والقسم الآخر من هذه السورة يشير الى تاريخ الأنبياء السابقين أمثال نوح وموسى</w:t>
      </w:r>
      <w:r>
        <w:rPr>
          <w:rtl/>
          <w:lang w:bidi="ar-SA"/>
        </w:rPr>
        <w:t xml:space="preserve"> ، </w:t>
      </w:r>
      <w:r w:rsidRPr="003B2028">
        <w:rPr>
          <w:rtl/>
          <w:lang w:bidi="ar-SA"/>
        </w:rPr>
        <w:t>وقوم عاد وثمود</w:t>
      </w:r>
      <w:r>
        <w:rPr>
          <w:rtl/>
          <w:lang w:bidi="ar-SA"/>
        </w:rPr>
        <w:t xml:space="preserve"> ، </w:t>
      </w:r>
      <w:r w:rsidRPr="003B2028">
        <w:rPr>
          <w:rtl/>
          <w:lang w:bidi="ar-SA"/>
        </w:rPr>
        <w:t>وما تحتوي من دروس وعبر فيها.</w:t>
      </w:r>
    </w:p>
    <w:p w:rsidR="009B4B1B" w:rsidRPr="003B2028" w:rsidRDefault="009B4B1B" w:rsidP="009B4B1B">
      <w:pPr>
        <w:rPr>
          <w:rtl/>
          <w:lang w:bidi="ar-SA"/>
        </w:rPr>
      </w:pPr>
      <w:r w:rsidRPr="003B2028">
        <w:rPr>
          <w:rtl/>
          <w:lang w:bidi="ar-SA"/>
        </w:rPr>
        <w:t>وتكمل هذه المجموعة من البحوث في السورة آيات الموعظة والنصيحة والبشارة والإنذار.</w:t>
      </w:r>
    </w:p>
    <w:p w:rsidR="009B4B1B" w:rsidRPr="003B2028" w:rsidRDefault="009B4B1B" w:rsidP="009B4B1B">
      <w:pPr>
        <w:rPr>
          <w:rtl/>
          <w:lang w:bidi="ar-SA"/>
        </w:rPr>
      </w:pPr>
      <w:r w:rsidRPr="003B2028">
        <w:rPr>
          <w:rtl/>
          <w:lang w:bidi="ar-SA"/>
        </w:rPr>
        <w:t xml:space="preserve">كما نقرا في اغلب السور المكّية انّ قسما كبيرا منها ايضا يبحث مواضيع «المبدإ» </w:t>
      </w:r>
      <w:r>
        <w:rPr>
          <w:rtl/>
          <w:lang w:bidi="ar-SA"/>
        </w:rPr>
        <w:t>و «</w:t>
      </w:r>
      <w:r w:rsidRPr="003B2028">
        <w:rPr>
          <w:rtl/>
          <w:lang w:bidi="ar-SA"/>
        </w:rPr>
        <w:t>المعاد» والتي تعمّق الايمان في قلب الإنسان وفي روحه ونفسه ثمّ في قوله وفعله</w:t>
      </w:r>
      <w:r>
        <w:rPr>
          <w:rtl/>
          <w:lang w:bidi="ar-SA"/>
        </w:rPr>
        <w:t xml:space="preserve"> ، </w:t>
      </w:r>
      <w:r w:rsidRPr="003B2028">
        <w:rPr>
          <w:rtl/>
          <w:lang w:bidi="ar-SA"/>
        </w:rPr>
        <w:t>فيظهر له نور آخر في مسيرة الحقّ والدعوة الى الله.</w:t>
      </w:r>
    </w:p>
    <w:p w:rsidR="009B4B1B" w:rsidRPr="003B2028" w:rsidRDefault="009B4B1B" w:rsidP="009B4B1B">
      <w:pPr>
        <w:rPr>
          <w:rtl/>
          <w:lang w:bidi="ar-SA"/>
        </w:rPr>
      </w:pPr>
      <w:r w:rsidRPr="003B2028">
        <w:rPr>
          <w:rtl/>
          <w:lang w:bidi="ar-SA"/>
        </w:rPr>
        <w:t>وخلاصة هذه السورة انّها تبيّن عقائد ونصائح ومواعظ سيرة الأقوام الماضية</w:t>
      </w:r>
      <w:r>
        <w:rPr>
          <w:rtl/>
          <w:lang w:bidi="ar-SA"/>
        </w:rPr>
        <w:t xml:space="preserve"> ، </w:t>
      </w:r>
      <w:r w:rsidRPr="003B2028">
        <w:rPr>
          <w:rtl/>
          <w:lang w:bidi="ar-SA"/>
        </w:rPr>
        <w:t>والهدف من رسالة الأنبياء ونزول الكتب السّماوية.</w:t>
      </w:r>
    </w:p>
    <w:p w:rsidR="009B4B1B" w:rsidRPr="003B2028" w:rsidRDefault="009B4B1B" w:rsidP="00DD1F83">
      <w:pPr>
        <w:pStyle w:val="libBold1"/>
        <w:rPr>
          <w:rtl/>
        </w:rPr>
      </w:pPr>
      <w:r>
        <w:rPr>
          <w:rtl/>
        </w:rPr>
        <w:br w:type="page"/>
      </w:r>
      <w:r w:rsidRPr="003B2028">
        <w:rPr>
          <w:rtl/>
        </w:rPr>
        <w:lastRenderedPageBreak/>
        <w:t>فضيلة السورة</w:t>
      </w:r>
    </w:p>
    <w:p w:rsidR="009B4B1B" w:rsidRPr="003B2028" w:rsidRDefault="009B4B1B" w:rsidP="009B4B1B">
      <w:pPr>
        <w:rPr>
          <w:rtl/>
          <w:lang w:bidi="ar-SA"/>
        </w:rPr>
      </w:pPr>
      <w:r w:rsidRPr="003B2028">
        <w:rPr>
          <w:rtl/>
          <w:lang w:bidi="ar-SA"/>
        </w:rPr>
        <w:t xml:space="preserve">روي عن النّبي الأكرم </w:t>
      </w:r>
      <w:r w:rsidRPr="00DD1F83">
        <w:rPr>
          <w:rStyle w:val="libAlaemChar"/>
          <w:rtl/>
        </w:rPr>
        <w:t>صلى‌الله‌عليه‌وآله‌وسلم</w:t>
      </w:r>
      <w:r w:rsidRPr="003B2028">
        <w:rPr>
          <w:rtl/>
          <w:lang w:bidi="ar-SA"/>
        </w:rPr>
        <w:t xml:space="preserve"> قال</w:t>
      </w:r>
      <w:r>
        <w:rPr>
          <w:rtl/>
          <w:lang w:bidi="ar-SA"/>
        </w:rPr>
        <w:t xml:space="preserve"> : </w:t>
      </w:r>
      <w:r w:rsidRPr="003B2028">
        <w:rPr>
          <w:rtl/>
          <w:lang w:bidi="ar-SA"/>
        </w:rPr>
        <w:t xml:space="preserve">«من قرا سورة ابراهيم والحجر اعطي من الأجر عشر حسنات بعدد من عبد الأصنام وبعدد من لم يعبدها» </w:t>
      </w:r>
      <w:r w:rsidRPr="00565FEE">
        <w:rPr>
          <w:rStyle w:val="libFootnotenumChar"/>
          <w:rtl/>
        </w:rPr>
        <w:t>(1)</w:t>
      </w:r>
      <w:r>
        <w:rPr>
          <w:rtl/>
          <w:lang w:bidi="ar-SA"/>
        </w:rPr>
        <w:t>.</w:t>
      </w:r>
    </w:p>
    <w:p w:rsidR="009B4B1B" w:rsidRDefault="009B4B1B" w:rsidP="009B4B1B">
      <w:pPr>
        <w:rPr>
          <w:rtl/>
          <w:lang w:bidi="ar-SA"/>
        </w:rPr>
      </w:pPr>
      <w:r w:rsidRPr="003B2028">
        <w:rPr>
          <w:rtl/>
          <w:lang w:bidi="ar-SA"/>
        </w:rPr>
        <w:t>وكما أسلفنا مرارا فإنّ ما ورد من الثواب حول قراءة السور القرآنية يلازمه التفكّر ومن ثمّ العمل</w:t>
      </w:r>
      <w:r>
        <w:rPr>
          <w:rtl/>
          <w:lang w:bidi="ar-SA"/>
        </w:rPr>
        <w:t xml:space="preserve"> ، </w:t>
      </w:r>
      <w:r w:rsidRPr="003B2028">
        <w:rPr>
          <w:rtl/>
          <w:lang w:bidi="ar-SA"/>
        </w:rPr>
        <w:t>ولمّا كانت هذه السورة وسورة الحجر تبحثان موضوع التوحيد والشرك وأصولهما وفروعهما</w:t>
      </w:r>
      <w:r>
        <w:rPr>
          <w:rtl/>
          <w:lang w:bidi="ar-SA"/>
        </w:rPr>
        <w:t xml:space="preserve"> ، </w:t>
      </w:r>
      <w:r w:rsidRPr="003B2028">
        <w:rPr>
          <w:rtl/>
          <w:lang w:bidi="ar-SA"/>
        </w:rPr>
        <w:t>فإنّ من البديهي انّ العمل بمضمونهما له نفس الفضيلة</w:t>
      </w:r>
      <w:r>
        <w:rPr>
          <w:rtl/>
          <w:lang w:bidi="ar-SA"/>
        </w:rPr>
        <w:t xml:space="preserve"> ، </w:t>
      </w:r>
      <w:r w:rsidRPr="003B2028">
        <w:rPr>
          <w:rtl/>
          <w:lang w:bidi="ar-SA"/>
        </w:rPr>
        <w:t>أي انّهما تصيغان الإنسان بصياغتهما حتّى توصلاه الى مثل هذا الثواب.</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مجمع البيان</w:t>
      </w:r>
      <w:r>
        <w:rPr>
          <w:rtl/>
        </w:rPr>
        <w:t xml:space="preserve"> ، </w:t>
      </w:r>
      <w:r w:rsidRPr="003B2028">
        <w:rPr>
          <w:rtl/>
        </w:rPr>
        <w:t>ونور الثقلين</w:t>
      </w:r>
      <w:r>
        <w:rPr>
          <w:rtl/>
        </w:rPr>
        <w:t xml:space="preserve"> ، </w:t>
      </w:r>
      <w:r w:rsidRPr="003B2028">
        <w:rPr>
          <w:rtl/>
        </w:rPr>
        <w:t>في بداية السورة.</w:t>
      </w:r>
    </w:p>
    <w:p w:rsidR="009B4B1B" w:rsidRDefault="009B4B1B" w:rsidP="00DD1F83">
      <w:pPr>
        <w:pStyle w:val="libCenterBold1"/>
        <w:rPr>
          <w:rtl/>
        </w:rPr>
      </w:pPr>
      <w:r>
        <w:rPr>
          <w:rtl/>
        </w:rPr>
        <w:br w:type="page"/>
      </w:r>
      <w:r w:rsidRPr="00145331">
        <w:rPr>
          <w:rtl/>
        </w:rPr>
        <w:lastRenderedPageBreak/>
        <w:t>الآيات</w:t>
      </w:r>
    </w:p>
    <w:p w:rsidR="009B4B1B" w:rsidRPr="00E40502" w:rsidRDefault="009B4B1B" w:rsidP="00DD1F83">
      <w:pPr>
        <w:pStyle w:val="libCenterBold1"/>
        <w:rPr>
          <w:rtl/>
        </w:rPr>
      </w:pPr>
      <w:r w:rsidRPr="00E40502">
        <w:rPr>
          <w:rtl/>
        </w:rPr>
        <w:t>بِسْمِ اللهِ الرَّحْمنِ الرَّحِيمِ</w:t>
      </w:r>
    </w:p>
    <w:p w:rsidR="009B4B1B" w:rsidRPr="003B2028" w:rsidRDefault="009B4B1B" w:rsidP="009B4B1B">
      <w:pPr>
        <w:rPr>
          <w:rtl/>
          <w:lang w:bidi="ar-SA"/>
        </w:rPr>
      </w:pPr>
      <w:r w:rsidRPr="00DD1F83">
        <w:rPr>
          <w:rStyle w:val="libAlaemChar"/>
          <w:rtl/>
        </w:rPr>
        <w:t>(</w:t>
      </w:r>
      <w:r w:rsidRPr="00DD1F83">
        <w:rPr>
          <w:rStyle w:val="libAieChar"/>
          <w:rtl/>
        </w:rPr>
        <w:t>الر كِتابٌ أَنْزَلْناهُ إِلَيْكَ لِتُخْرِجَ النَّاسَ مِنَ الظُّلُماتِ إِلَى النُّورِ بِإِذْنِ رَبِّهِمْ إِلى صِراطِ الْعَزِيزِ الْحَمِيدِ (1) اللهِ الَّذِي لَهُ ما فِي السَّماواتِ وَما فِي الْأَرْضِ وَوَيْلٌ لِلْكافِرِينَ مِنْ عَذابٍ شَدِيدٍ (2) الَّذِينَ يَسْتَحِبُّونَ الْحَياةَ الدُّنْيا عَلَى الْآخِرَةِ وَيَصُدُّونَ عَنْ سَبِيلِ اللهِ وَيَبْغُونَها عِوَجاً أُولئِكَ فِي ضَلالٍ بَعِيدٍ (3)</w:t>
      </w:r>
      <w:r w:rsidRPr="00DD1F83">
        <w:rPr>
          <w:rStyle w:val="libAlaemChar"/>
          <w:rtl/>
        </w:rPr>
        <w:t>)</w:t>
      </w:r>
    </w:p>
    <w:p w:rsidR="009B4B1B" w:rsidRPr="00145331" w:rsidRDefault="009B4B1B" w:rsidP="00DD1F83">
      <w:pPr>
        <w:pStyle w:val="libCenterBold1"/>
        <w:rPr>
          <w:rtl/>
        </w:rPr>
      </w:pPr>
      <w:r w:rsidRPr="00145331">
        <w:rPr>
          <w:rtl/>
        </w:rPr>
        <w:t>التّفسير</w:t>
      </w:r>
    </w:p>
    <w:p w:rsidR="009B4B1B" w:rsidRPr="003B2028" w:rsidRDefault="009B4B1B" w:rsidP="00DD1F83">
      <w:pPr>
        <w:pStyle w:val="libBold1"/>
        <w:rPr>
          <w:rtl/>
        </w:rPr>
      </w:pPr>
      <w:r w:rsidRPr="003B2028">
        <w:rPr>
          <w:rtl/>
        </w:rPr>
        <w:t>الخروج من الظّلمات الى النّور!</w:t>
      </w:r>
    </w:p>
    <w:p w:rsidR="009B4B1B" w:rsidRPr="003B2028" w:rsidRDefault="009B4B1B" w:rsidP="009B4B1B">
      <w:pPr>
        <w:rPr>
          <w:rtl/>
          <w:lang w:bidi="ar-SA"/>
        </w:rPr>
      </w:pPr>
      <w:r w:rsidRPr="003B2028">
        <w:rPr>
          <w:rtl/>
          <w:lang w:bidi="ar-SA"/>
        </w:rPr>
        <w:t>شرعت هذه السورة</w:t>
      </w:r>
      <w:r>
        <w:rPr>
          <w:rtl/>
          <w:lang w:bidi="ar-SA"/>
        </w:rPr>
        <w:t xml:space="preserve"> ـ </w:t>
      </w:r>
      <w:r w:rsidRPr="003B2028">
        <w:rPr>
          <w:rtl/>
          <w:lang w:bidi="ar-SA"/>
        </w:rPr>
        <w:t>كبعض السور القرآنية الاخرى</w:t>
      </w:r>
      <w:r>
        <w:rPr>
          <w:rtl/>
          <w:lang w:bidi="ar-SA"/>
        </w:rPr>
        <w:t xml:space="preserve"> ـ </w:t>
      </w:r>
      <w:r w:rsidRPr="003B2028">
        <w:rPr>
          <w:rtl/>
          <w:lang w:bidi="ar-SA"/>
        </w:rPr>
        <w:t>بالحروف المقطّعة</w:t>
      </w:r>
      <w:r>
        <w:rPr>
          <w:rtl/>
          <w:lang w:bidi="ar-SA"/>
        </w:rPr>
        <w:t xml:space="preserve"> ، </w:t>
      </w:r>
      <w:r w:rsidRPr="003B2028">
        <w:rPr>
          <w:rtl/>
          <w:lang w:bidi="ar-SA"/>
        </w:rPr>
        <w:t>التي ذكرنا تفسيرها في بداية سورة البقرة وآل عمران</w:t>
      </w:r>
      <w:r>
        <w:rPr>
          <w:rtl/>
          <w:lang w:bidi="ar-SA"/>
        </w:rPr>
        <w:t xml:space="preserve"> ، </w:t>
      </w:r>
      <w:r w:rsidRPr="003B2028">
        <w:rPr>
          <w:rtl/>
          <w:lang w:bidi="ar-SA"/>
        </w:rPr>
        <w:t>والنقطة التي يجب ملاحظتها هنا انّ من بين 29 موردا لسور القرآن التي ابتدأت بالحروف المقطّعة هناك 24 مورد ذكر بعدها مباشرة القرآن الكريم</w:t>
      </w:r>
      <w:r>
        <w:rPr>
          <w:rtl/>
          <w:lang w:bidi="ar-SA"/>
        </w:rPr>
        <w:t xml:space="preserve"> ، </w:t>
      </w:r>
      <w:r w:rsidRPr="003B2028">
        <w:rPr>
          <w:rtl/>
          <w:lang w:bidi="ar-SA"/>
        </w:rPr>
        <w:t>والتي تبيّن انّ هناك علاقة بين</w:t>
      </w:r>
    </w:p>
    <w:p w:rsidR="009B4B1B" w:rsidRPr="003B2028" w:rsidRDefault="009B4B1B" w:rsidP="001050BF">
      <w:pPr>
        <w:pStyle w:val="libNormal0"/>
        <w:rPr>
          <w:rtl/>
        </w:rPr>
      </w:pPr>
      <w:r>
        <w:rPr>
          <w:rtl/>
        </w:rPr>
        <w:br w:type="page"/>
      </w:r>
      <w:r w:rsidRPr="003B2028">
        <w:rPr>
          <w:rtl/>
        </w:rPr>
        <w:lastRenderedPageBreak/>
        <w:t>الاثنين</w:t>
      </w:r>
      <w:r>
        <w:rPr>
          <w:rtl/>
        </w:rPr>
        <w:t xml:space="preserve"> ، </w:t>
      </w:r>
      <w:r w:rsidRPr="003B2028">
        <w:rPr>
          <w:rtl/>
        </w:rPr>
        <w:t>اي بين الحروف المقطّعة والقرآن</w:t>
      </w:r>
      <w:r>
        <w:rPr>
          <w:rtl/>
        </w:rPr>
        <w:t xml:space="preserve"> ، </w:t>
      </w:r>
      <w:r w:rsidRPr="003B2028">
        <w:rPr>
          <w:rtl/>
        </w:rPr>
        <w:t>ولعلّ هذه العلاقة هي نفسها التي ذكرناها في بداية سورة البقرة</w:t>
      </w:r>
      <w:r>
        <w:rPr>
          <w:rtl/>
        </w:rPr>
        <w:t xml:space="preserve"> ، </w:t>
      </w:r>
      <w:r w:rsidRPr="003B2028">
        <w:rPr>
          <w:rtl/>
        </w:rPr>
        <w:t>فالله سبحانه وتعالى يريد ان يوضّح من خلال هذا البيان انّ هذا الكتاب السّماوي العظيم المتعهّد لقيادة الانسانيّة يتكوّن من مواد بسيطة تسمّى بحروف الالفباء</w:t>
      </w:r>
      <w:r>
        <w:rPr>
          <w:rtl/>
        </w:rPr>
        <w:t xml:space="preserve"> ، </w:t>
      </w:r>
      <w:r w:rsidRPr="003B2028">
        <w:rPr>
          <w:rtl/>
        </w:rPr>
        <w:t>وهذه تشير الى اهميّة هذا الاعجاز</w:t>
      </w:r>
      <w:r>
        <w:rPr>
          <w:rtl/>
        </w:rPr>
        <w:t xml:space="preserve"> ، </w:t>
      </w:r>
      <w:r w:rsidRPr="003B2028">
        <w:rPr>
          <w:rtl/>
        </w:rPr>
        <w:t>حيث يوجد اصدق بيان من ابسط بيان.</w:t>
      </w:r>
    </w:p>
    <w:p w:rsidR="009B4B1B" w:rsidRPr="003B2028" w:rsidRDefault="009B4B1B" w:rsidP="009B4B1B">
      <w:pPr>
        <w:rPr>
          <w:rtl/>
          <w:lang w:bidi="ar-SA"/>
        </w:rPr>
      </w:pPr>
      <w:r w:rsidRPr="003B2028">
        <w:rPr>
          <w:rtl/>
          <w:lang w:bidi="ar-SA"/>
        </w:rPr>
        <w:t xml:space="preserve">وعلى ايّة حال فبعد ذكر الحروف </w:t>
      </w:r>
      <w:r>
        <w:rPr>
          <w:rtl/>
          <w:lang w:bidi="ar-SA"/>
        </w:rPr>
        <w:t>(</w:t>
      </w:r>
      <w:r w:rsidRPr="003B2028">
        <w:rPr>
          <w:rtl/>
          <w:lang w:bidi="ar-SA"/>
        </w:rPr>
        <w:t>الف لام راء</w:t>
      </w:r>
      <w:r>
        <w:rPr>
          <w:rtl/>
          <w:lang w:bidi="ar-SA"/>
        </w:rPr>
        <w:t>)</w:t>
      </w:r>
      <w:r w:rsidRPr="003B2028">
        <w:rPr>
          <w:rtl/>
          <w:lang w:bidi="ar-SA"/>
        </w:rPr>
        <w:t xml:space="preserve"> يقول تعالى</w:t>
      </w:r>
      <w:r>
        <w:rPr>
          <w:rtl/>
          <w:lang w:bidi="ar-SA"/>
        </w:rPr>
        <w:t xml:space="preserve"> : </w:t>
      </w:r>
      <w:r w:rsidRPr="00DD1F83">
        <w:rPr>
          <w:rStyle w:val="libAlaemChar"/>
          <w:rtl/>
        </w:rPr>
        <w:t>(</w:t>
      </w:r>
      <w:r w:rsidRPr="00DD1F83">
        <w:rPr>
          <w:rStyle w:val="libAieChar"/>
          <w:rtl/>
        </w:rPr>
        <w:t>كِتابٌ أَنْزَلْناهُ إِلَيْكَ لِتُخْرِجَ النَّاسَ مِنَ الظُّلُماتِ إِلَى النُّورِ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في الواقع انّ جميع الاهداف التربوية والانسانية</w:t>
      </w:r>
      <w:r>
        <w:rPr>
          <w:rtl/>
          <w:lang w:bidi="ar-SA"/>
        </w:rPr>
        <w:t xml:space="preserve"> ، </w:t>
      </w:r>
      <w:r w:rsidRPr="003B2028">
        <w:rPr>
          <w:rtl/>
          <w:lang w:bidi="ar-SA"/>
        </w:rPr>
        <w:t xml:space="preserve">المعنوية والمادية من نزول القرآن قد جمعت في هذه الجملة </w:t>
      </w:r>
      <w:r>
        <w:rPr>
          <w:rtl/>
          <w:lang w:bidi="ar-SA"/>
        </w:rPr>
        <w:t>(</w:t>
      </w:r>
      <w:r w:rsidRPr="003B2028">
        <w:rPr>
          <w:rtl/>
          <w:lang w:bidi="ar-SA"/>
        </w:rPr>
        <w:t>الخروج من الظّلمات الى النّور</w:t>
      </w:r>
      <w:r>
        <w:rPr>
          <w:rtl/>
          <w:lang w:bidi="ar-SA"/>
        </w:rPr>
        <w:t>)</w:t>
      </w:r>
      <w:r w:rsidRPr="003B2028">
        <w:rPr>
          <w:rtl/>
          <w:lang w:bidi="ar-SA"/>
        </w:rPr>
        <w:t xml:space="preserve"> اي الخروج من ظلام الجهل الى نور المعرفة</w:t>
      </w:r>
      <w:r>
        <w:rPr>
          <w:rtl/>
          <w:lang w:bidi="ar-SA"/>
        </w:rPr>
        <w:t xml:space="preserve"> ، </w:t>
      </w:r>
      <w:r w:rsidRPr="003B2028">
        <w:rPr>
          <w:rtl/>
          <w:lang w:bidi="ar-SA"/>
        </w:rPr>
        <w:t>ومن ظلام الكفر الى نور الايمان</w:t>
      </w:r>
      <w:r>
        <w:rPr>
          <w:rtl/>
          <w:lang w:bidi="ar-SA"/>
        </w:rPr>
        <w:t xml:space="preserve"> ، </w:t>
      </w:r>
      <w:r w:rsidRPr="003B2028">
        <w:rPr>
          <w:rtl/>
          <w:lang w:bidi="ar-SA"/>
        </w:rPr>
        <w:t>من ظلم الظالمين الى نور العدالة</w:t>
      </w:r>
      <w:r>
        <w:rPr>
          <w:rtl/>
          <w:lang w:bidi="ar-SA"/>
        </w:rPr>
        <w:t xml:space="preserve"> ، </w:t>
      </w:r>
      <w:r w:rsidRPr="003B2028">
        <w:rPr>
          <w:rtl/>
          <w:lang w:bidi="ar-SA"/>
        </w:rPr>
        <w:t>ومن الفساد الى الصلاح</w:t>
      </w:r>
      <w:r>
        <w:rPr>
          <w:rtl/>
          <w:lang w:bidi="ar-SA"/>
        </w:rPr>
        <w:t xml:space="preserve"> ، </w:t>
      </w:r>
      <w:r w:rsidRPr="003B2028">
        <w:rPr>
          <w:rtl/>
          <w:lang w:bidi="ar-SA"/>
        </w:rPr>
        <w:t>ومن الذنوب الى الطهارة والتقوى</w:t>
      </w:r>
      <w:r>
        <w:rPr>
          <w:rtl/>
          <w:lang w:bidi="ar-SA"/>
        </w:rPr>
        <w:t xml:space="preserve"> ، </w:t>
      </w:r>
      <w:r w:rsidRPr="003B2028">
        <w:rPr>
          <w:rtl/>
          <w:lang w:bidi="ar-SA"/>
        </w:rPr>
        <w:t>ومن التفرقة والنفاق الى نور الوحدة.</w:t>
      </w:r>
    </w:p>
    <w:p w:rsidR="009B4B1B" w:rsidRPr="003B2028" w:rsidRDefault="009B4B1B" w:rsidP="009B4B1B">
      <w:pPr>
        <w:rPr>
          <w:rtl/>
          <w:lang w:bidi="ar-SA"/>
        </w:rPr>
      </w:pPr>
      <w:r w:rsidRPr="003B2028">
        <w:rPr>
          <w:rtl/>
          <w:lang w:bidi="ar-SA"/>
        </w:rPr>
        <w:t xml:space="preserve">ومن الطريف انّ «الظّلمات» هنا </w:t>
      </w:r>
      <w:r>
        <w:rPr>
          <w:rtl/>
          <w:lang w:bidi="ar-SA"/>
        </w:rPr>
        <w:t>(</w:t>
      </w:r>
      <w:r w:rsidRPr="003B2028">
        <w:rPr>
          <w:rtl/>
          <w:lang w:bidi="ar-SA"/>
        </w:rPr>
        <w:t>كما في بعض السور الاخرى</w:t>
      </w:r>
      <w:r>
        <w:rPr>
          <w:rtl/>
          <w:lang w:bidi="ar-SA"/>
        </w:rPr>
        <w:t>)</w:t>
      </w:r>
      <w:r w:rsidRPr="003B2028">
        <w:rPr>
          <w:rtl/>
          <w:lang w:bidi="ar-SA"/>
        </w:rPr>
        <w:t xml:space="preserve"> جاءت بصيغة الجمع </w:t>
      </w:r>
      <w:r>
        <w:rPr>
          <w:rtl/>
          <w:lang w:bidi="ar-SA"/>
        </w:rPr>
        <w:t>و «</w:t>
      </w:r>
      <w:r w:rsidRPr="003B2028">
        <w:rPr>
          <w:rtl/>
          <w:lang w:bidi="ar-SA"/>
        </w:rPr>
        <w:t>النّور» بصيغة المفرد</w:t>
      </w:r>
      <w:r>
        <w:rPr>
          <w:rtl/>
          <w:lang w:bidi="ar-SA"/>
        </w:rPr>
        <w:t xml:space="preserve"> ، </w:t>
      </w:r>
      <w:r w:rsidRPr="003B2028">
        <w:rPr>
          <w:rtl/>
          <w:lang w:bidi="ar-SA"/>
        </w:rPr>
        <w:t>وهذه اشارة الى انّ كلّ الحسنات والطيّبات والايمان والتقوى لها حالة واحدة في ظلّ التوحيد ونوره</w:t>
      </w:r>
      <w:r>
        <w:rPr>
          <w:rtl/>
          <w:lang w:bidi="ar-SA"/>
        </w:rPr>
        <w:t xml:space="preserve"> ، </w:t>
      </w:r>
      <w:r w:rsidRPr="003B2028">
        <w:rPr>
          <w:rtl/>
          <w:lang w:bidi="ar-SA"/>
        </w:rPr>
        <w:t>فهي مترابطة ومتّحدة فيما بينها</w:t>
      </w:r>
      <w:r>
        <w:rPr>
          <w:rtl/>
          <w:lang w:bidi="ar-SA"/>
        </w:rPr>
        <w:t xml:space="preserve"> ، </w:t>
      </w:r>
      <w:r w:rsidRPr="003B2028">
        <w:rPr>
          <w:rtl/>
          <w:lang w:bidi="ar-SA"/>
        </w:rPr>
        <w:t>فتصنع مجتمعا واحدا متّحدا وطاهرا من كلّ جهة.</w:t>
      </w:r>
    </w:p>
    <w:p w:rsidR="009B4B1B" w:rsidRPr="003B2028" w:rsidRDefault="009B4B1B" w:rsidP="009B4B1B">
      <w:pPr>
        <w:rPr>
          <w:rtl/>
          <w:lang w:bidi="ar-SA"/>
        </w:rPr>
      </w:pPr>
      <w:r w:rsidRPr="003B2028">
        <w:rPr>
          <w:rtl/>
          <w:lang w:bidi="ar-SA"/>
        </w:rPr>
        <w:t>بينما الظّلمات تعني التشتّت وتفرقة الصفوف</w:t>
      </w:r>
      <w:r>
        <w:rPr>
          <w:rtl/>
          <w:lang w:bidi="ar-SA"/>
        </w:rPr>
        <w:t xml:space="preserve"> ، </w:t>
      </w:r>
      <w:r w:rsidRPr="003B2028">
        <w:rPr>
          <w:rtl/>
          <w:lang w:bidi="ar-SA"/>
        </w:rPr>
        <w:t>وحتّى الطواغيت والمذنبين والمفسدين والمنحرفين في مسيرتهم الانحرافية نراهم غير متوحّدين غالبا</w:t>
      </w:r>
      <w:r>
        <w:rPr>
          <w:rtl/>
          <w:lang w:bidi="ar-SA"/>
        </w:rPr>
        <w:t xml:space="preserve"> ، </w:t>
      </w:r>
      <w:r w:rsidRPr="003B2028">
        <w:rPr>
          <w:rtl/>
          <w:lang w:bidi="ar-SA"/>
        </w:rPr>
        <w:t>وفي حالة حرب فيما بينهم.</w:t>
      </w:r>
    </w:p>
    <w:p w:rsidR="009B4B1B" w:rsidRPr="003B2028" w:rsidRDefault="009B4B1B" w:rsidP="009B4B1B">
      <w:pPr>
        <w:rPr>
          <w:rtl/>
          <w:lang w:bidi="ar-SA"/>
        </w:rPr>
      </w:pPr>
      <w:r w:rsidRPr="003B2028">
        <w:rPr>
          <w:rtl/>
          <w:lang w:bidi="ar-SA"/>
        </w:rPr>
        <w:t>ومن هنا لمّا كان مصدر كلّ الخير هي الذات الالهيّة المقدّسة</w:t>
      </w:r>
      <w:r>
        <w:rPr>
          <w:rtl/>
          <w:lang w:bidi="ar-SA"/>
        </w:rPr>
        <w:t xml:space="preserve"> ، </w:t>
      </w:r>
      <w:r w:rsidRPr="003B2028">
        <w:rPr>
          <w:rtl/>
          <w:lang w:bidi="ar-SA"/>
        </w:rPr>
        <w:t>والشرط الأساس لدرك التوحيد هو الالتفات الى هذه الحقيقة</w:t>
      </w:r>
      <w:r>
        <w:rPr>
          <w:rtl/>
          <w:lang w:bidi="ar-SA"/>
        </w:rPr>
        <w:t xml:space="preserve"> ، </w:t>
      </w:r>
      <w:r w:rsidRPr="003B2028">
        <w:rPr>
          <w:rtl/>
          <w:lang w:bidi="ar-SA"/>
        </w:rPr>
        <w:t xml:space="preserve">فإنّه يضيف بلا فاصلة </w:t>
      </w:r>
      <w:r w:rsidRPr="00DD1F83">
        <w:rPr>
          <w:rStyle w:val="libAlaemChar"/>
          <w:rtl/>
        </w:rPr>
        <w:t>(</w:t>
      </w:r>
      <w:r w:rsidRPr="00DD1F83">
        <w:rPr>
          <w:rStyle w:val="libAieChar"/>
          <w:rtl/>
        </w:rPr>
        <w:t>بِإِذْنِ رَبِّهِمْ</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ولكي يبيّن اكثر ما هو النّور يقول تعالى</w:t>
      </w:r>
      <w:r>
        <w:rPr>
          <w:rtl/>
          <w:lang w:bidi="ar-SA"/>
        </w:rPr>
        <w:t xml:space="preserve"> : </w:t>
      </w:r>
      <w:r w:rsidRPr="00DD1F83">
        <w:rPr>
          <w:rStyle w:val="libAlaemChar"/>
          <w:rtl/>
        </w:rPr>
        <w:t>(</w:t>
      </w:r>
      <w:r w:rsidRPr="00DD1F83">
        <w:rPr>
          <w:rStyle w:val="libAieChar"/>
          <w:rtl/>
        </w:rPr>
        <w:t>إِلى صِراطِ الْعَزِيزِ الْحَمِيدِ</w:t>
      </w:r>
      <w:r w:rsidRPr="00DD1F83">
        <w:rPr>
          <w:rStyle w:val="libAlaemChar"/>
          <w:rtl/>
        </w:rPr>
        <w:t>)</w:t>
      </w:r>
      <w:r w:rsidRPr="003B2028">
        <w:rPr>
          <w:rtl/>
          <w:lang w:bidi="ar-SA"/>
        </w:rPr>
        <w:t xml:space="preserve"> </w:t>
      </w:r>
      <w:r w:rsidRPr="00565FEE">
        <w:rPr>
          <w:rStyle w:val="libFootnotenumChar"/>
          <w:rtl/>
        </w:rPr>
        <w:t>(1)</w:t>
      </w:r>
      <w:r w:rsidRPr="003B2028">
        <w:rPr>
          <w:rtl/>
          <w:lang w:bidi="ar-SA"/>
        </w:rPr>
        <w:t xml:space="preserve"> فعزّته دالّة على قدرته</w:t>
      </w:r>
      <w:r>
        <w:rPr>
          <w:rtl/>
          <w:lang w:bidi="ar-SA"/>
        </w:rPr>
        <w:t xml:space="preserve"> ، </w:t>
      </w:r>
      <w:r w:rsidRPr="003B2028">
        <w:rPr>
          <w:rtl/>
          <w:lang w:bidi="ar-SA"/>
        </w:rPr>
        <w:t>لانّه لا يستطيع احد ان يغلبه</w:t>
      </w:r>
      <w:r>
        <w:rPr>
          <w:rtl/>
          <w:lang w:bidi="ar-SA"/>
        </w:rPr>
        <w:t xml:space="preserve"> ، </w:t>
      </w:r>
      <w:r w:rsidRPr="003B2028">
        <w:rPr>
          <w:rtl/>
          <w:lang w:bidi="ar-SA"/>
        </w:rPr>
        <w:t>والحميد دالّة على نعمه ومواهبه غير المتناهية</w:t>
      </w:r>
      <w:r>
        <w:rPr>
          <w:rtl/>
          <w:lang w:bidi="ar-SA"/>
        </w:rPr>
        <w:t xml:space="preserve"> ، </w:t>
      </w:r>
      <w:r w:rsidRPr="003B2028">
        <w:rPr>
          <w:rtl/>
          <w:lang w:bidi="ar-SA"/>
        </w:rPr>
        <w:t>لانّ الحمد والثناء دائما تكون في مقابل النعم والمواهب.</w:t>
      </w:r>
    </w:p>
    <w:p w:rsidR="009B4B1B" w:rsidRPr="003B2028" w:rsidRDefault="009B4B1B" w:rsidP="009B4B1B">
      <w:pPr>
        <w:rPr>
          <w:rtl/>
          <w:lang w:bidi="ar-SA"/>
        </w:rPr>
      </w:pPr>
      <w:r w:rsidRPr="003B2028">
        <w:rPr>
          <w:rtl/>
          <w:lang w:bidi="ar-SA"/>
        </w:rPr>
        <w:t>الآية الثانية ولكي تعرّف الله بصفاته</w:t>
      </w:r>
      <w:r>
        <w:rPr>
          <w:rtl/>
          <w:lang w:bidi="ar-SA"/>
        </w:rPr>
        <w:t xml:space="preserve"> ، </w:t>
      </w:r>
      <w:r w:rsidRPr="003B2028">
        <w:rPr>
          <w:rtl/>
          <w:lang w:bidi="ar-SA"/>
        </w:rPr>
        <w:t>تبيّن درسا من دروس التوحيد حيث تقول</w:t>
      </w:r>
      <w:r>
        <w:rPr>
          <w:rtl/>
          <w:lang w:bidi="ar-SA"/>
        </w:rPr>
        <w:t xml:space="preserve"> : </w:t>
      </w:r>
      <w:r w:rsidRPr="00DD1F83">
        <w:rPr>
          <w:rStyle w:val="libAlaemChar"/>
          <w:rtl/>
        </w:rPr>
        <w:t>(</w:t>
      </w:r>
      <w:r w:rsidRPr="00DD1F83">
        <w:rPr>
          <w:rStyle w:val="libAieChar"/>
          <w:rtl/>
        </w:rPr>
        <w:t>اللهِ الَّذِي لَهُ ما فِي السَّماواتِ وَما فِي الْأَرْضِ</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فله كلّ شيء</w:t>
      </w:r>
      <w:r>
        <w:rPr>
          <w:rtl/>
          <w:lang w:bidi="ar-SA"/>
        </w:rPr>
        <w:t xml:space="preserve"> ، </w:t>
      </w:r>
      <w:r w:rsidRPr="003B2028">
        <w:rPr>
          <w:rtl/>
          <w:lang w:bidi="ar-SA"/>
        </w:rPr>
        <w:t>لانّه خالق جميع الموجودات</w:t>
      </w:r>
      <w:r>
        <w:rPr>
          <w:rtl/>
          <w:lang w:bidi="ar-SA"/>
        </w:rPr>
        <w:t xml:space="preserve"> ، </w:t>
      </w:r>
      <w:r w:rsidRPr="003B2028">
        <w:rPr>
          <w:rtl/>
          <w:lang w:bidi="ar-SA"/>
        </w:rPr>
        <w:t>ولهذا السبب هو القادر والعزيز وواهب النعم والحميد.</w:t>
      </w:r>
    </w:p>
    <w:p w:rsidR="009B4B1B" w:rsidRPr="003B2028" w:rsidRDefault="009B4B1B" w:rsidP="009B4B1B">
      <w:pPr>
        <w:rPr>
          <w:rtl/>
          <w:lang w:bidi="ar-SA"/>
        </w:rPr>
      </w:pPr>
      <w:r w:rsidRPr="003B2028">
        <w:rPr>
          <w:rtl/>
          <w:lang w:bidi="ar-SA"/>
        </w:rPr>
        <w:t xml:space="preserve">ثمّ يتطرّق في نهاية الآية الى مسألة المعاد </w:t>
      </w:r>
      <w:r>
        <w:rPr>
          <w:rtl/>
          <w:lang w:bidi="ar-SA"/>
        </w:rPr>
        <w:t>(</w:t>
      </w:r>
      <w:r w:rsidRPr="003B2028">
        <w:rPr>
          <w:rtl/>
          <w:lang w:bidi="ar-SA"/>
        </w:rPr>
        <w:t>بعد ان ذكر المبدإ</w:t>
      </w:r>
      <w:r>
        <w:rPr>
          <w:rtl/>
          <w:lang w:bidi="ar-SA"/>
        </w:rPr>
        <w:t>)</w:t>
      </w:r>
      <w:r w:rsidRPr="003B2028">
        <w:rPr>
          <w:rtl/>
          <w:lang w:bidi="ar-SA"/>
        </w:rPr>
        <w:t xml:space="preserve"> فتقول الآية</w:t>
      </w:r>
      <w:r>
        <w:rPr>
          <w:rtl/>
          <w:lang w:bidi="ar-SA"/>
        </w:rPr>
        <w:t xml:space="preserve"> : </w:t>
      </w:r>
      <w:r w:rsidRPr="00DD1F83">
        <w:rPr>
          <w:rStyle w:val="libAlaemChar"/>
          <w:rtl/>
        </w:rPr>
        <w:t>(</w:t>
      </w:r>
      <w:r w:rsidRPr="00DD1F83">
        <w:rPr>
          <w:rStyle w:val="libAieChar"/>
          <w:rtl/>
        </w:rPr>
        <w:t>وَوَيْلٌ لِلْكافِرِينَ مِنْ عَذابٍ شَدِيدٍ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ثمّ يعرّف القرآن الكريم الكفّار في الآية الاخرى</w:t>
      </w:r>
      <w:r>
        <w:rPr>
          <w:rtl/>
          <w:lang w:bidi="ar-SA"/>
        </w:rPr>
        <w:t xml:space="preserve"> ، </w:t>
      </w:r>
      <w:r w:rsidRPr="003B2028">
        <w:rPr>
          <w:rtl/>
          <w:lang w:bidi="ar-SA"/>
        </w:rPr>
        <w:t>ويذكر لهم ثلاث صفات كيما نستطيع ان نعرّفهم من اوّل وهلة</w:t>
      </w:r>
      <w:r>
        <w:rPr>
          <w:rtl/>
          <w:lang w:bidi="ar-SA"/>
        </w:rPr>
        <w:t xml:space="preserve"> ، </w:t>
      </w:r>
      <w:r w:rsidRPr="003B2028">
        <w:rPr>
          <w:rtl/>
          <w:lang w:bidi="ar-SA"/>
        </w:rPr>
        <w:t>يقول تعالى اوّلا</w:t>
      </w:r>
      <w:r>
        <w:rPr>
          <w:rtl/>
          <w:lang w:bidi="ar-SA"/>
        </w:rPr>
        <w:t xml:space="preserve"> : </w:t>
      </w:r>
      <w:r w:rsidRPr="00DD1F83">
        <w:rPr>
          <w:rStyle w:val="libAlaemChar"/>
          <w:rtl/>
        </w:rPr>
        <w:t>(</w:t>
      </w:r>
      <w:r w:rsidRPr="00DD1F83">
        <w:rPr>
          <w:rStyle w:val="libAieChar"/>
          <w:rtl/>
        </w:rPr>
        <w:t>الَّذِينَ يَسْتَحِبُّونَ الْحَياةَ الدُّنْيا عَلَى الْآخِرَةِ</w:t>
      </w:r>
      <w:r w:rsidRPr="00DD1F83">
        <w:rPr>
          <w:rStyle w:val="libAlaemChar"/>
          <w:rtl/>
        </w:rPr>
        <w:t>)</w:t>
      </w:r>
      <w:r w:rsidRPr="003B2028">
        <w:rPr>
          <w:rtl/>
          <w:lang w:bidi="ar-SA"/>
        </w:rPr>
        <w:t xml:space="preserve"> </w:t>
      </w:r>
      <w:r w:rsidRPr="00565FEE">
        <w:rPr>
          <w:rStyle w:val="libFootnotenumChar"/>
          <w:rtl/>
        </w:rPr>
        <w:t>(3)</w:t>
      </w:r>
      <w:r w:rsidRPr="003B2028">
        <w:rPr>
          <w:rtl/>
          <w:lang w:bidi="ar-SA"/>
        </w:rPr>
        <w:t xml:space="preserve"> فهم يضحّون بالايمان والحقّ والعدالة والشرف التي هي من خصائص محبّي الآخرة</w:t>
      </w:r>
      <w:r>
        <w:rPr>
          <w:rtl/>
          <w:lang w:bidi="ar-SA"/>
        </w:rPr>
        <w:t xml:space="preserve"> ، </w:t>
      </w:r>
      <w:r w:rsidRPr="003B2028">
        <w:rPr>
          <w:rtl/>
          <w:lang w:bidi="ar-SA"/>
        </w:rPr>
        <w:t>من اجل منافعهم الشخصيّة وشهواتهم.</w:t>
      </w:r>
    </w:p>
    <w:p w:rsidR="009B4B1B" w:rsidRPr="003B2028" w:rsidRDefault="009B4B1B" w:rsidP="009B4B1B">
      <w:pPr>
        <w:rPr>
          <w:rtl/>
          <w:lang w:bidi="ar-SA"/>
        </w:rPr>
      </w:pPr>
      <w:r w:rsidRPr="003B2028">
        <w:rPr>
          <w:rtl/>
          <w:lang w:bidi="ar-SA"/>
        </w:rPr>
        <w:t>ثمّ يبيّن تعالى انّ هؤلاء غير قانعين بهذا المقدار من الضلال</w:t>
      </w:r>
      <w:r>
        <w:rPr>
          <w:rtl/>
          <w:lang w:bidi="ar-SA"/>
        </w:rPr>
        <w:t xml:space="preserve"> ، </w:t>
      </w:r>
      <w:r w:rsidRPr="003B2028">
        <w:rPr>
          <w:rtl/>
          <w:lang w:bidi="ar-SA"/>
        </w:rPr>
        <w:t xml:space="preserve">بل يسعون في ان يضلّوا الآخرين </w:t>
      </w:r>
      <w:r w:rsidRPr="00DD1F83">
        <w:rPr>
          <w:rStyle w:val="libAlaemChar"/>
          <w:rtl/>
        </w:rPr>
        <w:t>(</w:t>
      </w:r>
      <w:r w:rsidRPr="00DD1F83">
        <w:rPr>
          <w:rStyle w:val="libAieChar"/>
          <w:rtl/>
        </w:rPr>
        <w:t>وَيَصُدُّونَ عَنْ سَبِيلِ اللهِ</w:t>
      </w:r>
      <w:r w:rsidRPr="00DD1F83">
        <w:rPr>
          <w:rStyle w:val="libAlaemChar"/>
          <w:rtl/>
        </w:rPr>
        <w:t>)</w:t>
      </w:r>
      <w:r w:rsidRPr="003B2028">
        <w:rPr>
          <w:rtl/>
          <w:lang w:bidi="ar-SA"/>
        </w:rPr>
        <w:t xml:space="preserve"> فهم في الواقع يوجدون الموانع المختلفة في طريق الفطرة الالهيّة فيزيّنون الهوى</w:t>
      </w:r>
      <w:r>
        <w:rPr>
          <w:rtl/>
          <w:lang w:bidi="ar-SA"/>
        </w:rPr>
        <w:t xml:space="preserve"> ، </w:t>
      </w:r>
      <w:r w:rsidRPr="003B2028">
        <w:rPr>
          <w:rtl/>
          <w:lang w:bidi="ar-SA"/>
        </w:rPr>
        <w:t>ويدعون الناس الى الذنوب</w:t>
      </w:r>
      <w:r>
        <w:rPr>
          <w:rtl/>
          <w:lang w:bidi="ar-SA"/>
        </w:rPr>
        <w:t xml:space="preserve"> ، </w:t>
      </w:r>
      <w:r w:rsidRPr="003B2028">
        <w:rPr>
          <w:rtl/>
          <w:lang w:bidi="ar-SA"/>
        </w:rPr>
        <w:t>ويخوّفونهم من الصدق والإخلاص.</w:t>
      </w:r>
    </w:p>
    <w:p w:rsidR="009B4B1B" w:rsidRPr="003B2028" w:rsidRDefault="009B4B1B" w:rsidP="009B4B1B">
      <w:pPr>
        <w:rPr>
          <w:rtl/>
          <w:lang w:bidi="ar-SA"/>
        </w:rPr>
      </w:pPr>
      <w:r w:rsidRPr="003B2028">
        <w:rPr>
          <w:rtl/>
          <w:lang w:bidi="ar-SA"/>
        </w:rPr>
        <w:t>ولا يقتصر عملهم على ذلك فحسب</w:t>
      </w:r>
      <w:r>
        <w:rPr>
          <w:rtl/>
          <w:lang w:bidi="ar-SA"/>
        </w:rPr>
        <w:t xml:space="preserve"> ، </w:t>
      </w:r>
      <w:r w:rsidRPr="003B2028">
        <w:rPr>
          <w:rtl/>
          <w:lang w:bidi="ar-SA"/>
        </w:rPr>
        <w:t xml:space="preserve">بل </w:t>
      </w:r>
      <w:r w:rsidRPr="00DD1F83">
        <w:rPr>
          <w:rStyle w:val="libAlaemChar"/>
          <w:rtl/>
        </w:rPr>
        <w:t>(</w:t>
      </w:r>
      <w:r w:rsidRPr="00DD1F83">
        <w:rPr>
          <w:rStyle w:val="libAieChar"/>
          <w:rtl/>
        </w:rPr>
        <w:t>وَيَبْغُونَها عِوَجاً</w:t>
      </w:r>
      <w:r w:rsidRPr="00DD1F83">
        <w:rPr>
          <w:rStyle w:val="libAlaemChar"/>
          <w:rtl/>
        </w:rPr>
        <w:t>)</w:t>
      </w:r>
      <w:r w:rsidRPr="003B2028">
        <w:rPr>
          <w:rtl/>
          <w:lang w:bidi="ar-SA"/>
        </w:rPr>
        <w:t xml:space="preserve"> ثمّ يحاولون ان يصبغوا الآخرين بصبغتهم</w:t>
      </w:r>
      <w:r>
        <w:rPr>
          <w:rtl/>
          <w:lang w:bidi="ar-SA"/>
        </w:rPr>
        <w:t xml:space="preserve"> ، </w:t>
      </w:r>
      <w:r w:rsidRPr="003B2028">
        <w:rPr>
          <w:rtl/>
          <w:lang w:bidi="ar-SA"/>
        </w:rPr>
        <w:t xml:space="preserve">ويسعون في ان يحرفوا السبيل للوصول الى هدفهم من خلال نشر الخرافات وابتداع السنن الخبيثة </w:t>
      </w:r>
      <w:r w:rsidRPr="00DD1F83">
        <w:rPr>
          <w:rStyle w:val="libAlaemChar"/>
          <w:rtl/>
        </w:rPr>
        <w:t>(</w:t>
      </w:r>
      <w:r w:rsidRPr="00DD1F83">
        <w:rPr>
          <w:rStyle w:val="libAieChar"/>
          <w:rtl/>
        </w:rPr>
        <w:t>أُولئِكَ فِي ضَلالٍ بَعِيدٍ</w:t>
      </w:r>
      <w:r w:rsidRPr="00DD1F83">
        <w:rPr>
          <w:rStyle w:val="libAlaemChar"/>
          <w:rtl/>
        </w:rPr>
        <w:t>)</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«الى صراط الله» في الواقع بدل من «الى النّور» فالمقصود من الهداية الى النّور هو الهداية الى صراط العزيز الحميد</w:t>
      </w:r>
      <w:r>
        <w:rPr>
          <w:rtl/>
        </w:rPr>
        <w:t xml:space="preserve"> ، و «</w:t>
      </w:r>
      <w:r w:rsidRPr="003B2028">
        <w:rPr>
          <w:rtl/>
        </w:rPr>
        <w:t>كتاب أنزلناه» خبر لمبتدأ محذوف تقديره</w:t>
      </w:r>
      <w:r>
        <w:rPr>
          <w:rtl/>
        </w:rPr>
        <w:t xml:space="preserve"> : </w:t>
      </w:r>
      <w:r w:rsidRPr="003B2028">
        <w:rPr>
          <w:rtl/>
        </w:rPr>
        <w:t>هذا كتاب أنزلناه.</w:t>
      </w:r>
    </w:p>
    <w:p w:rsidR="009B4B1B" w:rsidRPr="003B2028" w:rsidRDefault="009B4B1B" w:rsidP="00565FEE">
      <w:pPr>
        <w:pStyle w:val="libFootnote0"/>
        <w:rPr>
          <w:rtl/>
        </w:rPr>
      </w:pPr>
      <w:r>
        <w:rPr>
          <w:rtl/>
        </w:rPr>
        <w:t>(</w:t>
      </w:r>
      <w:r w:rsidRPr="003B2028">
        <w:rPr>
          <w:rtl/>
        </w:rPr>
        <w:t xml:space="preserve">2) </w:t>
      </w:r>
      <w:r>
        <w:rPr>
          <w:rtl/>
        </w:rPr>
        <w:t>(</w:t>
      </w:r>
      <w:r w:rsidRPr="003B2028">
        <w:rPr>
          <w:rtl/>
        </w:rPr>
        <w:t>الله</w:t>
      </w:r>
      <w:r>
        <w:rPr>
          <w:rtl/>
        </w:rPr>
        <w:t xml:space="preserve">) : </w:t>
      </w:r>
      <w:r w:rsidRPr="003B2028">
        <w:rPr>
          <w:rtl/>
        </w:rPr>
        <w:t xml:space="preserve">بالكسر لانّه بدل من </w:t>
      </w:r>
      <w:r w:rsidRPr="00DD1F83">
        <w:rPr>
          <w:rStyle w:val="libAlaemChar"/>
          <w:rtl/>
        </w:rPr>
        <w:t>(</w:t>
      </w:r>
      <w:r w:rsidRPr="001050BF">
        <w:rPr>
          <w:rStyle w:val="libFootnoteAieChar"/>
          <w:rtl/>
        </w:rPr>
        <w:t>الْعَزِيزِ الْحَمِيدِ</w:t>
      </w:r>
      <w:r w:rsidRPr="00DD1F83">
        <w:rPr>
          <w:rStyle w:val="libAlaemChar"/>
          <w:rtl/>
        </w:rPr>
        <w:t>)</w:t>
      </w:r>
      <w:r>
        <w:rPr>
          <w:rtl/>
        </w:rPr>
        <w:t>.</w:t>
      </w:r>
    </w:p>
    <w:p w:rsidR="009B4B1B" w:rsidRPr="003B2028" w:rsidRDefault="009B4B1B" w:rsidP="00565FEE">
      <w:pPr>
        <w:pStyle w:val="libFootnote0"/>
        <w:rPr>
          <w:rtl/>
        </w:rPr>
      </w:pPr>
      <w:r>
        <w:rPr>
          <w:rtl/>
        </w:rPr>
        <w:t>(</w:t>
      </w:r>
      <w:r w:rsidRPr="003B2028">
        <w:rPr>
          <w:rtl/>
        </w:rPr>
        <w:t>3) يقول الراغب في مفرداته</w:t>
      </w:r>
      <w:r>
        <w:rPr>
          <w:rtl/>
        </w:rPr>
        <w:t xml:space="preserve"> : </w:t>
      </w:r>
      <w:r w:rsidRPr="003B2028">
        <w:rPr>
          <w:rtl/>
        </w:rPr>
        <w:t>استحبّ الكفر على الايمان</w:t>
      </w:r>
      <w:r>
        <w:rPr>
          <w:rtl/>
        </w:rPr>
        <w:t xml:space="preserve"> ، </w:t>
      </w:r>
      <w:r w:rsidRPr="003B2028">
        <w:rPr>
          <w:rtl/>
        </w:rPr>
        <w:t>والاستحباب هو سعي الإنسان لان يحبّ شيئا</w:t>
      </w:r>
      <w:r>
        <w:rPr>
          <w:rtl/>
        </w:rPr>
        <w:t xml:space="preserve"> ، </w:t>
      </w:r>
      <w:r w:rsidRPr="003B2028">
        <w:rPr>
          <w:rtl/>
        </w:rPr>
        <w:t xml:space="preserve">وإذا ما تعدّى ب </w:t>
      </w:r>
      <w:r>
        <w:rPr>
          <w:rtl/>
        </w:rPr>
        <w:t>(</w:t>
      </w:r>
      <w:r w:rsidRPr="003B2028">
        <w:rPr>
          <w:rtl/>
        </w:rPr>
        <w:t>على</w:t>
      </w:r>
      <w:r>
        <w:rPr>
          <w:rtl/>
        </w:rPr>
        <w:t>)</w:t>
      </w:r>
      <w:r w:rsidRPr="003B2028">
        <w:rPr>
          <w:rtl/>
        </w:rPr>
        <w:t xml:space="preserve"> فسوف يصرف عنه المعنى المتقدّم كما في </w:t>
      </w:r>
      <w:r w:rsidRPr="00DD1F83">
        <w:rPr>
          <w:rStyle w:val="libAlaemChar"/>
          <w:rtl/>
        </w:rPr>
        <w:t>(</w:t>
      </w:r>
      <w:r w:rsidRPr="001050BF">
        <w:rPr>
          <w:rStyle w:val="libFootnoteAieChar"/>
          <w:rtl/>
        </w:rPr>
        <w:t>أَمَّا ثَمُودُ فَهَدَيْناهُمْ فَاسْتَحَبُّوا الْعَمى عَلَى الْهُدى</w:t>
      </w:r>
      <w:r w:rsidRPr="00DD1F83">
        <w:rPr>
          <w:rStyle w:val="libAlaemChar"/>
          <w:rtl/>
        </w:rPr>
        <w:t>)</w:t>
      </w:r>
      <w:r>
        <w:rPr>
          <w:rtl/>
        </w:rPr>
        <w:t>.</w:t>
      </w:r>
    </w:p>
    <w:p w:rsidR="009B4B1B" w:rsidRDefault="009B4B1B" w:rsidP="009B4B1B">
      <w:pPr>
        <w:rPr>
          <w:rtl/>
          <w:lang w:bidi="ar-SA"/>
        </w:rPr>
      </w:pPr>
      <w:r>
        <w:rPr>
          <w:rtl/>
          <w:lang w:bidi="ar-SA"/>
        </w:rPr>
        <w:br w:type="page"/>
      </w:r>
      <w:r w:rsidRPr="003B2028">
        <w:rPr>
          <w:rtl/>
          <w:lang w:bidi="ar-SA"/>
        </w:rPr>
        <w:lastRenderedPageBreak/>
        <w:t>وهذا الضلال قد أوجد بعد المسافة بينهم وبين الحقّ فكان من العسير جدّا عودتهم الى طريق الحقّ</w:t>
      </w:r>
      <w:r>
        <w:rPr>
          <w:rtl/>
          <w:lang w:bidi="ar-SA"/>
        </w:rPr>
        <w:t xml:space="preserve"> ، </w:t>
      </w:r>
      <w:r w:rsidRPr="003B2028">
        <w:rPr>
          <w:rtl/>
          <w:lang w:bidi="ar-SA"/>
        </w:rPr>
        <w:t>ولكن ذلك كان نتيجة لاعمالهم.</w:t>
      </w:r>
    </w:p>
    <w:p w:rsidR="009B4B1B" w:rsidRPr="003B2028" w:rsidRDefault="009B4B1B" w:rsidP="00DD1F83">
      <w:pPr>
        <w:pStyle w:val="libCenter"/>
        <w:rPr>
          <w:rtl/>
        </w:rPr>
      </w:pPr>
      <w:r>
        <w:rPr>
          <w:rFonts w:hint="cs"/>
          <w:rtl/>
        </w:rPr>
        <w:t>* * *</w:t>
      </w:r>
    </w:p>
    <w:p w:rsidR="009B4B1B" w:rsidRPr="00145331" w:rsidRDefault="009B4B1B" w:rsidP="00DD1F83">
      <w:pPr>
        <w:pStyle w:val="libCenterBold1"/>
        <w:rPr>
          <w:rtl/>
        </w:rPr>
      </w:pPr>
      <w:r w:rsidRPr="00145331">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مثل الإيمان وطريق الله مثل النّور</w:t>
      </w:r>
    </w:p>
    <w:p w:rsidR="009B4B1B" w:rsidRPr="003B2028" w:rsidRDefault="009B4B1B" w:rsidP="009B4B1B">
      <w:pPr>
        <w:rPr>
          <w:rtl/>
          <w:lang w:bidi="ar-SA"/>
        </w:rPr>
      </w:pPr>
      <w:r w:rsidRPr="003B2028">
        <w:rPr>
          <w:rtl/>
          <w:lang w:bidi="ar-SA"/>
        </w:rPr>
        <w:t>بالنظر الى انّ النّور الطف الموجودات الماديّة في العالم</w:t>
      </w:r>
      <w:r>
        <w:rPr>
          <w:rtl/>
          <w:lang w:bidi="ar-SA"/>
        </w:rPr>
        <w:t xml:space="preserve"> ، </w:t>
      </w:r>
      <w:r w:rsidRPr="003B2028">
        <w:rPr>
          <w:rtl/>
          <w:lang w:bidi="ar-SA"/>
        </w:rPr>
        <w:t>وسرعة مسيره أعلى سرعة</w:t>
      </w:r>
      <w:r>
        <w:rPr>
          <w:rtl/>
          <w:lang w:bidi="ar-SA"/>
        </w:rPr>
        <w:t xml:space="preserve"> ، </w:t>
      </w:r>
      <w:r w:rsidRPr="003B2028">
        <w:rPr>
          <w:rtl/>
          <w:lang w:bidi="ar-SA"/>
        </w:rPr>
        <w:t>وبركته من اكبر البركات</w:t>
      </w:r>
      <w:r>
        <w:rPr>
          <w:rtl/>
          <w:lang w:bidi="ar-SA"/>
        </w:rPr>
        <w:t xml:space="preserve"> ، </w:t>
      </w:r>
      <w:r w:rsidRPr="003B2028">
        <w:rPr>
          <w:rtl/>
          <w:lang w:bidi="ar-SA"/>
        </w:rPr>
        <w:t>ويمكن ان يقال انّه اصل لكلّ المواهب والبركات</w:t>
      </w:r>
      <w:r>
        <w:rPr>
          <w:rtl/>
          <w:lang w:bidi="ar-SA"/>
        </w:rPr>
        <w:t xml:space="preserve"> ، </w:t>
      </w:r>
      <w:r w:rsidRPr="003B2028">
        <w:rPr>
          <w:rtl/>
          <w:lang w:bidi="ar-SA"/>
        </w:rPr>
        <w:t>فإنّه يتّضح الى اي مدى يشتمل النّور على معنى كبير بحيث انّ القرآن شبّه الايمان والسير في طريق الله بالنّور.</w:t>
      </w:r>
    </w:p>
    <w:p w:rsidR="009B4B1B" w:rsidRPr="003B2028" w:rsidRDefault="009B4B1B" w:rsidP="009B4B1B">
      <w:pPr>
        <w:rPr>
          <w:rtl/>
          <w:lang w:bidi="ar-SA"/>
        </w:rPr>
      </w:pPr>
      <w:r w:rsidRPr="003B2028">
        <w:rPr>
          <w:rtl/>
          <w:lang w:bidi="ar-SA"/>
        </w:rPr>
        <w:t>والنّور اصل التجمّع بينما الظلمة عامل للتفرّق</w:t>
      </w:r>
      <w:r>
        <w:rPr>
          <w:rtl/>
          <w:lang w:bidi="ar-SA"/>
        </w:rPr>
        <w:t xml:space="preserve"> ، </w:t>
      </w:r>
      <w:r w:rsidRPr="003B2028">
        <w:rPr>
          <w:rtl/>
          <w:lang w:bidi="ar-SA"/>
        </w:rPr>
        <w:t>النّور علامة الحياة والظلمة علامة الموت.</w:t>
      </w:r>
    </w:p>
    <w:p w:rsidR="009B4B1B" w:rsidRPr="003B2028" w:rsidRDefault="009B4B1B" w:rsidP="009B4B1B">
      <w:pPr>
        <w:rPr>
          <w:rtl/>
          <w:lang w:bidi="ar-SA"/>
        </w:rPr>
      </w:pPr>
      <w:r w:rsidRPr="003B2028">
        <w:rPr>
          <w:rtl/>
          <w:lang w:bidi="ar-SA"/>
        </w:rPr>
        <w:t>ولهذا السبب شبّه القرآن الكريم كثيرا من الأمور القيّمة بالنّور</w:t>
      </w:r>
      <w:r>
        <w:rPr>
          <w:rtl/>
          <w:lang w:bidi="ar-SA"/>
        </w:rPr>
        <w:t xml:space="preserve"> ، </w:t>
      </w:r>
      <w:r w:rsidRPr="003B2028">
        <w:rPr>
          <w:rtl/>
          <w:lang w:bidi="ar-SA"/>
        </w:rPr>
        <w:t xml:space="preserve">ومن جملتها العمل الصالح </w:t>
      </w:r>
      <w:r w:rsidRPr="00DD1F83">
        <w:rPr>
          <w:rStyle w:val="libAlaemChar"/>
          <w:rtl/>
        </w:rPr>
        <w:t>(</w:t>
      </w:r>
      <w:r w:rsidRPr="00DD1F83">
        <w:rPr>
          <w:rStyle w:val="libAieChar"/>
          <w:rtl/>
        </w:rPr>
        <w:t>يَوْمَ تَرَى الْمُؤْمِنِينَ وَالْمُؤْمِناتِ يَسْعى نُورُهُمْ بَيْنَ أَيْدِيهِمْ وَبِأَيْمانِهِمْ</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وكذلك الايمان والتوحيد</w:t>
      </w:r>
      <w:r>
        <w:rPr>
          <w:rtl/>
          <w:lang w:bidi="ar-SA"/>
        </w:rPr>
        <w:t xml:space="preserve"> ، </w:t>
      </w:r>
      <w:r w:rsidRPr="003B2028">
        <w:rPr>
          <w:rtl/>
          <w:lang w:bidi="ar-SA"/>
        </w:rPr>
        <w:t>قال تعالى</w:t>
      </w:r>
      <w:r>
        <w:rPr>
          <w:rtl/>
          <w:lang w:bidi="ar-SA"/>
        </w:rPr>
        <w:t xml:space="preserve"> : </w:t>
      </w:r>
      <w:r w:rsidRPr="00DD1F83">
        <w:rPr>
          <w:rStyle w:val="libAlaemChar"/>
          <w:rtl/>
        </w:rPr>
        <w:t>(</w:t>
      </w:r>
      <w:r w:rsidRPr="00DD1F83">
        <w:rPr>
          <w:rStyle w:val="libAieChar"/>
          <w:rtl/>
        </w:rPr>
        <w:t>اللهُ وَلِيُّ الَّذِينَ آمَنُوا يُخْرِجُهُمْ مِنَ الظُّلُماتِ إِلَى النُّورِ</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وقد شبّه القرآن الكريم بالنّور في قوله تعالى</w:t>
      </w:r>
      <w:r>
        <w:rPr>
          <w:rtl/>
          <w:lang w:bidi="ar-SA"/>
        </w:rPr>
        <w:t xml:space="preserve"> : </w:t>
      </w:r>
      <w:r w:rsidRPr="00DD1F83">
        <w:rPr>
          <w:rStyle w:val="libAlaemChar"/>
          <w:rtl/>
        </w:rPr>
        <w:t>(</w:t>
      </w:r>
      <w:r w:rsidRPr="00DD1F83">
        <w:rPr>
          <w:rStyle w:val="libAieChar"/>
          <w:rtl/>
        </w:rPr>
        <w:t>فَالَّذِينَ آمَنُوا بِهِ وَعَزَّرُوهُ وَنَصَرُوهُ وَاتَّبَعُوا النُّورَ الَّذِي أُنْزِلَ مَعَهُ أُولئِكَ هُمُ الْمُفْلِحُونَ</w:t>
      </w:r>
      <w:r w:rsidRPr="00DD1F83">
        <w:rPr>
          <w:rStyle w:val="libAlaemChar"/>
          <w:rtl/>
        </w:rPr>
        <w:t>)</w:t>
      </w:r>
      <w:r w:rsidRPr="003B2028">
        <w:rPr>
          <w:rtl/>
          <w:lang w:bidi="ar-SA"/>
        </w:rPr>
        <w:t xml:space="preserve">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 xml:space="preserve">وكذلك الذين </w:t>
      </w:r>
      <w:r w:rsidRPr="00DD1F83">
        <w:rPr>
          <w:rStyle w:val="libAlaemChar"/>
          <w:rtl/>
        </w:rPr>
        <w:t>(</w:t>
      </w:r>
      <w:r w:rsidRPr="00DD1F83">
        <w:rPr>
          <w:rStyle w:val="libAieChar"/>
          <w:rtl/>
        </w:rPr>
        <w:t>يُرِيدُونَ أَنْ يُطْفِؤُا نُورَ اللهِ بِأَفْواهِهِمْ</w:t>
      </w:r>
      <w:r w:rsidRPr="00DD1F83">
        <w:rPr>
          <w:rStyle w:val="libAlaemChar"/>
          <w:rtl/>
        </w:rPr>
        <w:t>)</w:t>
      </w:r>
      <w:r>
        <w:rPr>
          <w:rtl/>
          <w:lang w:bidi="ar-SA"/>
        </w:rPr>
        <w:t>.</w:t>
      </w:r>
      <w:r w:rsidRPr="003B2028">
        <w:rPr>
          <w:rtl/>
          <w:lang w:bidi="ar-SA"/>
        </w:rPr>
        <w:t xml:space="preserve"> </w:t>
      </w:r>
      <w:r w:rsidRPr="00565FEE">
        <w:rPr>
          <w:rStyle w:val="libFootnotenumChar"/>
          <w:rtl/>
        </w:rPr>
        <w:t>(4)</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الحديد</w:t>
      </w:r>
      <w:r>
        <w:rPr>
          <w:rtl/>
        </w:rPr>
        <w:t xml:space="preserve"> ، </w:t>
      </w:r>
      <w:r w:rsidRPr="003B2028">
        <w:rPr>
          <w:rtl/>
        </w:rPr>
        <w:t>12.</w:t>
      </w:r>
    </w:p>
    <w:p w:rsidR="009B4B1B" w:rsidRPr="003B2028" w:rsidRDefault="009B4B1B" w:rsidP="00565FEE">
      <w:pPr>
        <w:pStyle w:val="libFootnote0"/>
        <w:rPr>
          <w:rtl/>
        </w:rPr>
      </w:pPr>
      <w:r>
        <w:rPr>
          <w:rtl/>
        </w:rPr>
        <w:t>(</w:t>
      </w:r>
      <w:r w:rsidRPr="003B2028">
        <w:rPr>
          <w:rtl/>
        </w:rPr>
        <w:t>2) البقرة</w:t>
      </w:r>
      <w:r>
        <w:rPr>
          <w:rtl/>
        </w:rPr>
        <w:t xml:space="preserve"> ، </w:t>
      </w:r>
      <w:r w:rsidRPr="003B2028">
        <w:rPr>
          <w:rtl/>
        </w:rPr>
        <w:t>257.</w:t>
      </w:r>
    </w:p>
    <w:p w:rsidR="009B4B1B" w:rsidRPr="003B2028" w:rsidRDefault="009B4B1B" w:rsidP="00565FEE">
      <w:pPr>
        <w:pStyle w:val="libFootnote0"/>
        <w:rPr>
          <w:rtl/>
        </w:rPr>
      </w:pPr>
      <w:r>
        <w:rPr>
          <w:rtl/>
        </w:rPr>
        <w:t>(</w:t>
      </w:r>
      <w:r w:rsidRPr="003B2028">
        <w:rPr>
          <w:rtl/>
        </w:rPr>
        <w:t>3) الأعراف</w:t>
      </w:r>
      <w:r>
        <w:rPr>
          <w:rtl/>
        </w:rPr>
        <w:t xml:space="preserve"> ، </w:t>
      </w:r>
      <w:r w:rsidRPr="003B2028">
        <w:rPr>
          <w:rtl/>
        </w:rPr>
        <w:t>157.</w:t>
      </w:r>
    </w:p>
    <w:p w:rsidR="009B4B1B" w:rsidRPr="003B2028" w:rsidRDefault="009B4B1B" w:rsidP="00565FEE">
      <w:pPr>
        <w:pStyle w:val="libFootnote0"/>
        <w:rPr>
          <w:rtl/>
        </w:rPr>
      </w:pPr>
      <w:r>
        <w:rPr>
          <w:rtl/>
        </w:rPr>
        <w:t>(</w:t>
      </w:r>
      <w:r w:rsidRPr="003B2028">
        <w:rPr>
          <w:rtl/>
        </w:rPr>
        <w:t>4) التوبة</w:t>
      </w:r>
      <w:r>
        <w:rPr>
          <w:rtl/>
        </w:rPr>
        <w:t xml:space="preserve"> ، </w:t>
      </w:r>
      <w:r w:rsidRPr="003B2028">
        <w:rPr>
          <w:rtl/>
        </w:rPr>
        <w:t>32.</w:t>
      </w:r>
    </w:p>
    <w:p w:rsidR="009B4B1B" w:rsidRPr="00565FEE" w:rsidRDefault="009B4B1B" w:rsidP="009B4B1B">
      <w:pPr>
        <w:rPr>
          <w:rStyle w:val="libFootnotenumChar"/>
          <w:rtl/>
        </w:rPr>
      </w:pPr>
      <w:r>
        <w:rPr>
          <w:rtl/>
          <w:lang w:bidi="ar-SA"/>
        </w:rPr>
        <w:br w:type="page"/>
      </w:r>
      <w:r w:rsidRPr="003B2028">
        <w:rPr>
          <w:rtl/>
          <w:lang w:bidi="ar-SA"/>
        </w:rPr>
        <w:lastRenderedPageBreak/>
        <w:t xml:space="preserve">بل اكثر من ذلك عبّر عن ذاته المقدّسة التي هي أفضل واسمى ما في الوجود بالنّور </w:t>
      </w:r>
      <w:r w:rsidRPr="00DD1F83">
        <w:rPr>
          <w:rStyle w:val="libAlaemChar"/>
          <w:rtl/>
        </w:rPr>
        <w:t>(</w:t>
      </w:r>
      <w:r w:rsidRPr="00DD1F83">
        <w:rPr>
          <w:rStyle w:val="libAieChar"/>
          <w:rtl/>
        </w:rPr>
        <w:t>اللهُ نُورُ السَّماواتِ وَالْأَرْضِ</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ومع انّ كلّ هذه الأمور تعود الى تلك الحقيقة</w:t>
      </w:r>
      <w:r>
        <w:rPr>
          <w:rtl/>
          <w:lang w:bidi="ar-SA"/>
        </w:rPr>
        <w:t xml:space="preserve"> ، </w:t>
      </w:r>
      <w:r w:rsidRPr="003B2028">
        <w:rPr>
          <w:rtl/>
          <w:lang w:bidi="ar-SA"/>
        </w:rPr>
        <w:t>لانّها من الله</w:t>
      </w:r>
      <w:r>
        <w:rPr>
          <w:rtl/>
          <w:lang w:bidi="ar-SA"/>
        </w:rPr>
        <w:t xml:space="preserve"> ، </w:t>
      </w:r>
      <w:r w:rsidRPr="003B2028">
        <w:rPr>
          <w:rtl/>
          <w:lang w:bidi="ar-SA"/>
        </w:rPr>
        <w:t>ومن الايمان به</w:t>
      </w:r>
      <w:r>
        <w:rPr>
          <w:rtl/>
          <w:lang w:bidi="ar-SA"/>
        </w:rPr>
        <w:t xml:space="preserve"> ، </w:t>
      </w:r>
      <w:r w:rsidRPr="003B2028">
        <w:rPr>
          <w:rtl/>
          <w:lang w:bidi="ar-SA"/>
        </w:rPr>
        <w:t>فإنّها وردت بصيغة المفرد</w:t>
      </w:r>
      <w:r>
        <w:rPr>
          <w:rtl/>
          <w:lang w:bidi="ar-SA"/>
        </w:rPr>
        <w:t xml:space="preserve"> ، </w:t>
      </w:r>
      <w:r w:rsidRPr="003B2028">
        <w:rPr>
          <w:rtl/>
          <w:lang w:bidi="ar-SA"/>
        </w:rPr>
        <w:t>وعلى عكس الظّلمات التي هي عامل التشتّت لذلك وردت بصيغة الجمع التي تبيّن الكثرة والتعدّد.</w:t>
      </w:r>
    </w:p>
    <w:p w:rsidR="009B4B1B" w:rsidRPr="003B2028" w:rsidRDefault="009B4B1B" w:rsidP="009B4B1B">
      <w:pPr>
        <w:rPr>
          <w:rtl/>
          <w:lang w:bidi="ar-SA"/>
        </w:rPr>
      </w:pPr>
      <w:r w:rsidRPr="003B2028">
        <w:rPr>
          <w:rtl/>
          <w:lang w:bidi="ar-SA"/>
        </w:rPr>
        <w:t>وبما انّ الايمان بالله والسير في طريقه باعث على الحركة وموجبا لليقظة</w:t>
      </w:r>
      <w:r>
        <w:rPr>
          <w:rtl/>
          <w:lang w:bidi="ar-SA"/>
        </w:rPr>
        <w:t xml:space="preserve"> ، </w:t>
      </w:r>
      <w:r w:rsidRPr="003B2028">
        <w:rPr>
          <w:rtl/>
          <w:lang w:bidi="ar-SA"/>
        </w:rPr>
        <w:t>وعامل للاجتماع والوحدة</w:t>
      </w:r>
      <w:r>
        <w:rPr>
          <w:rtl/>
          <w:lang w:bidi="ar-SA"/>
        </w:rPr>
        <w:t xml:space="preserve"> ، </w:t>
      </w:r>
      <w:r w:rsidRPr="003B2028">
        <w:rPr>
          <w:rtl/>
          <w:lang w:bidi="ar-SA"/>
        </w:rPr>
        <w:t>ووسيلة للتقدّم والكمال</w:t>
      </w:r>
      <w:r>
        <w:rPr>
          <w:rtl/>
          <w:lang w:bidi="ar-SA"/>
        </w:rPr>
        <w:t xml:space="preserve"> ، </w:t>
      </w:r>
      <w:r w:rsidRPr="003B2028">
        <w:rPr>
          <w:rtl/>
          <w:lang w:bidi="ar-SA"/>
        </w:rPr>
        <w:t>فإنّ هذا التشبيه على كلّ حال اكثر محتوى ودلالة تربوية.</w:t>
      </w:r>
    </w:p>
    <w:p w:rsidR="009B4B1B" w:rsidRDefault="009B4B1B" w:rsidP="009B4B1B">
      <w:pPr>
        <w:rPr>
          <w:rtl/>
          <w:lang w:bidi="ar-SA"/>
        </w:rPr>
      </w:pPr>
      <w:r w:rsidRPr="003B2028">
        <w:rPr>
          <w:rtl/>
          <w:lang w:bidi="ar-SA"/>
        </w:rPr>
        <w:t>2</w:t>
      </w:r>
      <w:r>
        <w:rPr>
          <w:rtl/>
          <w:lang w:bidi="ar-SA"/>
        </w:rPr>
        <w:t xml:space="preserve"> ـ </w:t>
      </w:r>
      <w:r w:rsidRPr="003B2028">
        <w:rPr>
          <w:rtl/>
          <w:lang w:bidi="ar-SA"/>
        </w:rPr>
        <w:t>التعبير</w:t>
      </w:r>
      <w:r>
        <w:rPr>
          <w:rtl/>
          <w:lang w:bidi="ar-SA"/>
        </w:rPr>
        <w:t xml:space="preserve"> بـ «</w:t>
      </w:r>
      <w:r w:rsidRPr="003B2028">
        <w:rPr>
          <w:rtl/>
          <w:lang w:bidi="ar-SA"/>
        </w:rPr>
        <w:t>لتخرج» في الآية الاولى تشير الى نقطتين</w:t>
      </w:r>
      <w:r>
        <w:rPr>
          <w:rtl/>
          <w:lang w:bidi="ar-SA"/>
        </w:rPr>
        <w:t xml:space="preserve"> :</w:t>
      </w:r>
    </w:p>
    <w:p w:rsidR="009B4B1B" w:rsidRPr="003B2028" w:rsidRDefault="009B4B1B" w:rsidP="009B4B1B">
      <w:pPr>
        <w:rPr>
          <w:rtl/>
          <w:lang w:bidi="ar-SA"/>
        </w:rPr>
      </w:pPr>
      <w:r w:rsidRPr="003B2028">
        <w:rPr>
          <w:rtl/>
          <w:lang w:bidi="ar-SA"/>
        </w:rPr>
        <w:t>الاولى</w:t>
      </w:r>
      <w:r>
        <w:rPr>
          <w:rtl/>
          <w:lang w:bidi="ar-SA"/>
        </w:rPr>
        <w:t xml:space="preserve"> : </w:t>
      </w:r>
      <w:r w:rsidRPr="003B2028">
        <w:rPr>
          <w:rtl/>
          <w:lang w:bidi="ar-SA"/>
        </w:rPr>
        <w:t>بما انّ القرآن الكريم كتاب هداية ونجاة للبشر</w:t>
      </w:r>
      <w:r>
        <w:rPr>
          <w:rtl/>
          <w:lang w:bidi="ar-SA"/>
        </w:rPr>
        <w:t xml:space="preserve"> ، </w:t>
      </w:r>
      <w:r w:rsidRPr="003B2028">
        <w:rPr>
          <w:rtl/>
          <w:lang w:bidi="ar-SA"/>
        </w:rPr>
        <w:t>لكنّه بحاجة الى من يطبقه ويجريه</w:t>
      </w:r>
      <w:r>
        <w:rPr>
          <w:rtl/>
          <w:lang w:bidi="ar-SA"/>
        </w:rPr>
        <w:t xml:space="preserve"> ، </w:t>
      </w:r>
      <w:r w:rsidRPr="003B2028">
        <w:rPr>
          <w:rtl/>
          <w:lang w:bidi="ar-SA"/>
        </w:rPr>
        <w:t>فيجب ان يكون هناك قائد كالرّسول لكي يستطيع ان يخرج الضالّين عن الحقيقة من ظلمات الشقاء وهدايتهم الى نور السعادة</w:t>
      </w:r>
      <w:r>
        <w:rPr>
          <w:rtl/>
          <w:lang w:bidi="ar-SA"/>
        </w:rPr>
        <w:t xml:space="preserve"> ، </w:t>
      </w:r>
      <w:r w:rsidRPr="003B2028">
        <w:rPr>
          <w:rtl/>
          <w:lang w:bidi="ar-SA"/>
        </w:rPr>
        <w:t>ولهذا فالقرآن الكريم بعظمته لا يمكن له ان يحلّ جميع المشاكل بدون وجود القائد والمنفّذ لهذه الأحكام.</w:t>
      </w:r>
    </w:p>
    <w:p w:rsidR="009B4B1B" w:rsidRPr="003B2028" w:rsidRDefault="009B4B1B" w:rsidP="009B4B1B">
      <w:pPr>
        <w:rPr>
          <w:rtl/>
          <w:lang w:bidi="ar-SA"/>
        </w:rPr>
      </w:pPr>
      <w:r w:rsidRPr="003B2028">
        <w:rPr>
          <w:rtl/>
          <w:lang w:bidi="ar-SA"/>
        </w:rPr>
        <w:t>الثانية</w:t>
      </w:r>
      <w:r>
        <w:rPr>
          <w:rtl/>
          <w:lang w:bidi="ar-SA"/>
        </w:rPr>
        <w:t xml:space="preserve"> : </w:t>
      </w:r>
      <w:r w:rsidRPr="003B2028">
        <w:rPr>
          <w:rtl/>
          <w:lang w:bidi="ar-SA"/>
        </w:rPr>
        <w:t>انّ صيغة الإخراج في الواقع دليل على التحرّك المشفوع بالتغيّر والتحوّل</w:t>
      </w:r>
      <w:r>
        <w:rPr>
          <w:rtl/>
          <w:lang w:bidi="ar-SA"/>
        </w:rPr>
        <w:t xml:space="preserve"> ، </w:t>
      </w:r>
      <w:r w:rsidRPr="003B2028">
        <w:rPr>
          <w:rtl/>
          <w:lang w:bidi="ar-SA"/>
        </w:rPr>
        <w:t>وكأنّ غير المؤمنين موجودون في محيط مغلق ومظلم</w:t>
      </w:r>
      <w:r>
        <w:rPr>
          <w:rtl/>
          <w:lang w:bidi="ar-SA"/>
        </w:rPr>
        <w:t xml:space="preserve"> ، </w:t>
      </w:r>
      <w:r w:rsidRPr="003B2028">
        <w:rPr>
          <w:rtl/>
          <w:lang w:bidi="ar-SA"/>
        </w:rPr>
        <w:t>والرّسول</w:t>
      </w:r>
      <w:r>
        <w:rPr>
          <w:rtl/>
          <w:lang w:bidi="ar-SA"/>
        </w:rPr>
        <w:t xml:space="preserve"> ـ </w:t>
      </w:r>
      <w:r w:rsidRPr="003B2028">
        <w:rPr>
          <w:rtl/>
          <w:lang w:bidi="ar-SA"/>
        </w:rPr>
        <w:t>او القائد</w:t>
      </w:r>
      <w:r>
        <w:rPr>
          <w:rtl/>
          <w:lang w:bidi="ar-SA"/>
        </w:rPr>
        <w:t xml:space="preserve"> ـ </w:t>
      </w:r>
      <w:r w:rsidRPr="003B2028">
        <w:rPr>
          <w:rtl/>
          <w:lang w:bidi="ar-SA"/>
        </w:rPr>
        <w:t>يأخذ بأيديهم ويدخلهم الى جوّ واسع ومنير.</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الملفت للنظر انّ بداية هذه السورة شرعت بمسألة هداية الناس من الظّلمات الى النّور</w:t>
      </w:r>
      <w:r>
        <w:rPr>
          <w:rtl/>
          <w:lang w:bidi="ar-SA"/>
        </w:rPr>
        <w:t xml:space="preserve"> ، </w:t>
      </w:r>
      <w:r w:rsidRPr="003B2028">
        <w:rPr>
          <w:rtl/>
          <w:lang w:bidi="ar-SA"/>
        </w:rPr>
        <w:t>ونهايتها ختمت بمسألة إبلاغ وإنذار الناس</w:t>
      </w:r>
      <w:r>
        <w:rPr>
          <w:rtl/>
          <w:lang w:bidi="ar-SA"/>
        </w:rPr>
        <w:t xml:space="preserve"> ، </w:t>
      </w:r>
      <w:r w:rsidRPr="003B2028">
        <w:rPr>
          <w:rtl/>
          <w:lang w:bidi="ar-SA"/>
        </w:rPr>
        <w:t>وهذه توضّح انّ الهدف الاصلي في كلّ الأحوال هو الناس ومصيرهم وهدايتهم</w:t>
      </w:r>
      <w:r>
        <w:rPr>
          <w:rtl/>
          <w:lang w:bidi="ar-SA"/>
        </w:rPr>
        <w:t xml:space="preserve"> ، </w:t>
      </w:r>
      <w:r w:rsidRPr="003B2028">
        <w:rPr>
          <w:rtl/>
          <w:lang w:bidi="ar-SA"/>
        </w:rPr>
        <w:t>فإنزال الكتب السّماوية وبعث الأنبياء في الواقع هو للوصول الى هذا الهدف.</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النّور</w:t>
      </w:r>
      <w:r>
        <w:rPr>
          <w:rtl/>
        </w:rPr>
        <w:t xml:space="preserve"> ، </w:t>
      </w:r>
      <w:r w:rsidRPr="003B2028">
        <w:rPr>
          <w:rtl/>
        </w:rPr>
        <w:t>35.</w:t>
      </w:r>
    </w:p>
    <w:p w:rsidR="009B4B1B" w:rsidRDefault="009B4B1B" w:rsidP="00DD1F83">
      <w:pPr>
        <w:pStyle w:val="libCenterBold1"/>
        <w:rPr>
          <w:rtl/>
        </w:rPr>
      </w:pPr>
      <w:r>
        <w:rPr>
          <w:rtl/>
        </w:rPr>
        <w:br w:type="page"/>
      </w:r>
      <w:r w:rsidRPr="00145331">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وَما أَرْسَلْنا مِنْ رَسُولٍ إِلاَّ بِلِسانِ قَوْمِهِ لِيُبَيِّنَ لَهُمْ فَيُضِلُّ اللهُ مَنْ يَشاءُ وَيَهْدِي مَنْ يَشاءُ وَهُوَ الْعَزِيزُ الْحَكِيمُ (4) وَلَقَدْ أَرْسَلْنا مُوسى بِآياتِنا أَنْ أَخْرِجْ قَوْمَكَ مِنَ الظُّلُماتِ إِلَى النُّورِ وَذَكِّرْهُمْ بِأَيَّامِ اللهِ إِنَّ فِي ذلِكَ لَآياتٍ لِكُلِّ صَبَّارٍ شَكُورٍ (5) وَإِذْ قالَ مُوسى لِقَوْمِهِ اذْكُرُوا نِعْمَةَ اللهِ عَلَيْكُمْ إِذْ أَنْجاكُمْ مِنْ آلِ فِرْعَوْنَ يَسُومُونَكُمْ سُوءَ الْعَذابِ وَيُذَبِّحُونَ أَبْناءَكُمْ وَيَسْتَحْيُونَ نِساءَكُمْ وَفِي ذلِكُمْ بَلاءٌ مِنْ رَبِّكُمْ عَظِيمٌ (6) وَإِذْ تَأَذَّنَ رَبُّكُمْ لَئِنْ شَكَرْتُمْ لَأَزِيدَنَّكُمْ وَلَئِنْ كَفَرْتُمْ إِنَّ عَذابِي لَشَدِيدٌ (7)</w:t>
      </w:r>
      <w:r w:rsidRPr="00DD1F83">
        <w:rPr>
          <w:rStyle w:val="libAlaemChar"/>
          <w:rtl/>
        </w:rPr>
        <w:t>)</w:t>
      </w:r>
    </w:p>
    <w:p w:rsidR="009B4B1B" w:rsidRPr="00145331" w:rsidRDefault="009B4B1B" w:rsidP="00DD1F83">
      <w:pPr>
        <w:pStyle w:val="libCenterBold1"/>
        <w:rPr>
          <w:rtl/>
        </w:rPr>
      </w:pPr>
      <w:r w:rsidRPr="00145331">
        <w:rPr>
          <w:rtl/>
        </w:rPr>
        <w:t>التّفسير</w:t>
      </w:r>
    </w:p>
    <w:p w:rsidR="009B4B1B" w:rsidRDefault="009B4B1B" w:rsidP="00DD1F83">
      <w:pPr>
        <w:pStyle w:val="libBold1"/>
        <w:rPr>
          <w:rtl/>
        </w:rPr>
      </w:pPr>
      <w:r w:rsidRPr="003B2028">
        <w:rPr>
          <w:rtl/>
        </w:rPr>
        <w:t>الايّام الحسّاسة في الحياة</w:t>
      </w:r>
      <w:r>
        <w:rPr>
          <w:rtl/>
        </w:rPr>
        <w:t xml:space="preserve"> :</w:t>
      </w:r>
    </w:p>
    <w:p w:rsidR="009B4B1B" w:rsidRPr="003B2028" w:rsidRDefault="009B4B1B" w:rsidP="009B4B1B">
      <w:pPr>
        <w:rPr>
          <w:rtl/>
          <w:lang w:bidi="ar-SA"/>
        </w:rPr>
      </w:pPr>
      <w:r w:rsidRPr="003B2028">
        <w:rPr>
          <w:rtl/>
          <w:lang w:bidi="ar-SA"/>
        </w:rPr>
        <w:t>كان الحديث في الآيات السابقة عن القرآن الكريم وآثاره الروحية</w:t>
      </w:r>
      <w:r>
        <w:rPr>
          <w:rtl/>
          <w:lang w:bidi="ar-SA"/>
        </w:rPr>
        <w:t xml:space="preserve"> ، </w:t>
      </w:r>
      <w:r w:rsidRPr="003B2028">
        <w:rPr>
          <w:rtl/>
          <w:lang w:bidi="ar-SA"/>
        </w:rPr>
        <w:t>وتتابع</w:t>
      </w:r>
    </w:p>
    <w:p w:rsidR="009B4B1B" w:rsidRPr="003B2028" w:rsidRDefault="009B4B1B" w:rsidP="001050BF">
      <w:pPr>
        <w:pStyle w:val="libNormal0"/>
        <w:rPr>
          <w:rtl/>
        </w:rPr>
      </w:pPr>
      <w:r>
        <w:rPr>
          <w:rtl/>
        </w:rPr>
        <w:br w:type="page"/>
      </w:r>
      <w:r w:rsidRPr="003B2028">
        <w:rPr>
          <w:rtl/>
        </w:rPr>
        <w:lastRenderedPageBreak/>
        <w:t>الآية الاولى من هذه المجموعة نفس الموضوع</w:t>
      </w:r>
      <w:r>
        <w:rPr>
          <w:rtl/>
        </w:rPr>
        <w:t xml:space="preserve"> ، </w:t>
      </w:r>
      <w:r w:rsidRPr="003B2028">
        <w:rPr>
          <w:rtl/>
        </w:rPr>
        <w:t>لكن في بعد خاص وهو انّ دعوة الأنبياء وكتبهم السّماوية نزلت بلسان اوّل قوم بعثوا إليهم. يقول تعالى</w:t>
      </w:r>
      <w:r>
        <w:rPr>
          <w:rtl/>
        </w:rPr>
        <w:t xml:space="preserve"> : </w:t>
      </w:r>
      <w:r w:rsidRPr="00DD1F83">
        <w:rPr>
          <w:rStyle w:val="libAlaemChar"/>
          <w:rtl/>
        </w:rPr>
        <w:t>(</w:t>
      </w:r>
      <w:r w:rsidRPr="00DD1F83">
        <w:rPr>
          <w:rStyle w:val="libAieChar"/>
          <w:rtl/>
        </w:rPr>
        <w:t>وَما أَرْسَلْنا مِنْ رَسُولٍ إِلَّا بِلِسانِ قَوْمِهِ</w:t>
      </w:r>
      <w:r w:rsidRPr="00DD1F83">
        <w:rPr>
          <w:rStyle w:val="libAlaemChar"/>
          <w:rtl/>
        </w:rPr>
        <w:t>)</w:t>
      </w:r>
      <w:r>
        <w:rPr>
          <w:rtl/>
        </w:rPr>
        <w:t>.</w:t>
      </w:r>
    </w:p>
    <w:p w:rsidR="009B4B1B" w:rsidRPr="003B2028" w:rsidRDefault="009B4B1B" w:rsidP="009B4B1B">
      <w:pPr>
        <w:rPr>
          <w:rtl/>
          <w:lang w:bidi="ar-SA"/>
        </w:rPr>
      </w:pPr>
      <w:r w:rsidRPr="003B2028">
        <w:rPr>
          <w:rtl/>
          <w:lang w:bidi="ar-SA"/>
        </w:rPr>
        <w:t>لانّ الأنبياء يرتبطون في الدرجة الاولى مع قومهم</w:t>
      </w:r>
      <w:r>
        <w:rPr>
          <w:rtl/>
          <w:lang w:bidi="ar-SA"/>
        </w:rPr>
        <w:t xml:space="preserve"> ، </w:t>
      </w:r>
      <w:r w:rsidRPr="003B2028">
        <w:rPr>
          <w:rtl/>
          <w:lang w:bidi="ar-SA"/>
        </w:rPr>
        <w:t>واوّل نور الوحي يشعّ من بينهم</w:t>
      </w:r>
      <w:r>
        <w:rPr>
          <w:rtl/>
          <w:lang w:bidi="ar-SA"/>
        </w:rPr>
        <w:t xml:space="preserve"> ، </w:t>
      </w:r>
      <w:r w:rsidRPr="003B2028">
        <w:rPr>
          <w:rtl/>
          <w:lang w:bidi="ar-SA"/>
        </w:rPr>
        <w:t>واوّل الصحابة والأنصار ينتخبون منهم</w:t>
      </w:r>
      <w:r>
        <w:rPr>
          <w:rtl/>
          <w:lang w:bidi="ar-SA"/>
        </w:rPr>
        <w:t xml:space="preserve"> ، </w:t>
      </w:r>
      <w:r w:rsidRPr="003B2028">
        <w:rPr>
          <w:rtl/>
          <w:lang w:bidi="ar-SA"/>
        </w:rPr>
        <w:t xml:space="preserve">لذلك فإنّ الرّسول يجب ان يحدّثهم بلغتهم وبلسانهم </w:t>
      </w:r>
      <w:r w:rsidRPr="00DD1F83">
        <w:rPr>
          <w:rStyle w:val="libAlaemChar"/>
          <w:rtl/>
        </w:rPr>
        <w:t>(</w:t>
      </w:r>
      <w:r w:rsidRPr="00DD1F83">
        <w:rPr>
          <w:rStyle w:val="libAieChar"/>
          <w:rtl/>
        </w:rPr>
        <w:t>لِيُبَيِّنَ لَهُمْ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وفي الحقيقة فإنّ هذه الجملة تشير الى انّ دعوة الأنبياء لا تنعكس في قلوب اتباعهم بأسلوب مرموز وغير معروف</w:t>
      </w:r>
      <w:r>
        <w:rPr>
          <w:rtl/>
          <w:lang w:bidi="ar-SA"/>
        </w:rPr>
        <w:t xml:space="preserve"> ، </w:t>
      </w:r>
      <w:r w:rsidRPr="003B2028">
        <w:rPr>
          <w:rtl/>
          <w:lang w:bidi="ar-SA"/>
        </w:rPr>
        <w:t>بل كانت توضّح لهم من خلال التبيين والتعليم والتربية وبلسانهم الرائج.</w:t>
      </w:r>
    </w:p>
    <w:p w:rsidR="009B4B1B" w:rsidRPr="003B2028" w:rsidRDefault="009B4B1B" w:rsidP="009B4B1B">
      <w:pPr>
        <w:rPr>
          <w:rtl/>
          <w:lang w:bidi="ar-SA"/>
        </w:rPr>
      </w:pPr>
      <w:r w:rsidRPr="003B2028">
        <w:rPr>
          <w:rtl/>
          <w:lang w:bidi="ar-SA"/>
        </w:rPr>
        <w:t xml:space="preserve">ثمّ يضيف القرآن الكريم بعد ان بيّن لهم الدعوة الالهيّة </w:t>
      </w:r>
      <w:r w:rsidRPr="00DD1F83">
        <w:rPr>
          <w:rStyle w:val="libAlaemChar"/>
          <w:rtl/>
        </w:rPr>
        <w:t>(</w:t>
      </w:r>
      <w:r w:rsidRPr="00DD1F83">
        <w:rPr>
          <w:rStyle w:val="libAieChar"/>
          <w:rtl/>
        </w:rPr>
        <w:t>فَيُضِلُّ اللهُ مَنْ يَشاءُ وَيَهْدِي مَنْ يَشاءُ</w:t>
      </w:r>
      <w:r w:rsidRPr="00DD1F83">
        <w:rPr>
          <w:rStyle w:val="libAlaemChar"/>
          <w:rtl/>
        </w:rPr>
        <w:t>)</w:t>
      </w:r>
      <w:r w:rsidRPr="003B2028">
        <w:rPr>
          <w:rtl/>
          <w:lang w:bidi="ar-SA"/>
        </w:rPr>
        <w:t xml:space="preserve"> فليست الهداية والضلال من عمل الأنبياء</w:t>
      </w:r>
      <w:r>
        <w:rPr>
          <w:rtl/>
          <w:lang w:bidi="ar-SA"/>
        </w:rPr>
        <w:t xml:space="preserve"> ، </w:t>
      </w:r>
      <w:r w:rsidRPr="003B2028">
        <w:rPr>
          <w:rtl/>
          <w:lang w:bidi="ar-SA"/>
        </w:rPr>
        <w:t>بل عملهم الإبلاغ والتبيين</w:t>
      </w:r>
      <w:r>
        <w:rPr>
          <w:rtl/>
          <w:lang w:bidi="ar-SA"/>
        </w:rPr>
        <w:t xml:space="preserve"> ، </w:t>
      </w:r>
      <w:r w:rsidRPr="003B2028">
        <w:rPr>
          <w:rtl/>
          <w:lang w:bidi="ar-SA"/>
        </w:rPr>
        <w:t>الله سبحانه وتعالى هو الموجّه والهادي الحقيقي لعباده.</w:t>
      </w:r>
    </w:p>
    <w:p w:rsidR="009B4B1B" w:rsidRPr="003B2028" w:rsidRDefault="009B4B1B" w:rsidP="009B4B1B">
      <w:pPr>
        <w:rPr>
          <w:rtl/>
          <w:lang w:bidi="ar-SA"/>
        </w:rPr>
      </w:pPr>
      <w:r w:rsidRPr="003B2028">
        <w:rPr>
          <w:rtl/>
          <w:lang w:bidi="ar-SA"/>
        </w:rPr>
        <w:t>ولكي لا يتصوّر احد انّ هذا القول بمعنى الجبر وسلب الحريّات</w:t>
      </w:r>
      <w:r>
        <w:rPr>
          <w:rtl/>
          <w:lang w:bidi="ar-SA"/>
        </w:rPr>
        <w:t xml:space="preserve"> ، </w:t>
      </w:r>
      <w:r w:rsidRPr="003B2028">
        <w:rPr>
          <w:rtl/>
          <w:lang w:bidi="ar-SA"/>
        </w:rPr>
        <w:t xml:space="preserve">فيضيف القرآن مباشرة </w:t>
      </w:r>
      <w:r w:rsidRPr="00DD1F83">
        <w:rPr>
          <w:rStyle w:val="libAlaemChar"/>
          <w:rtl/>
        </w:rPr>
        <w:t>(</w:t>
      </w:r>
      <w:r w:rsidRPr="00DD1F83">
        <w:rPr>
          <w:rStyle w:val="libAieChar"/>
          <w:rtl/>
        </w:rPr>
        <w:t>وَهُوَ الْعَزِيزُ الْحَكِيمُ</w:t>
      </w:r>
      <w:r w:rsidRPr="00DD1F83">
        <w:rPr>
          <w:rStyle w:val="libAlaemChar"/>
          <w:rtl/>
        </w:rPr>
        <w:t>)</w:t>
      </w:r>
      <w:r w:rsidRPr="003B2028">
        <w:rPr>
          <w:rtl/>
          <w:lang w:bidi="ar-SA"/>
        </w:rPr>
        <w:t xml:space="preserve"> وبمقتضى عزّته وقدرته فإنّه قادر على كلّ شيء</w:t>
      </w:r>
      <w:r>
        <w:rPr>
          <w:rtl/>
          <w:lang w:bidi="ar-SA"/>
        </w:rPr>
        <w:t xml:space="preserve"> ، </w:t>
      </w:r>
      <w:r w:rsidRPr="003B2028">
        <w:rPr>
          <w:rtl/>
          <w:lang w:bidi="ar-SA"/>
        </w:rPr>
        <w:t>ولا احد له قدرة على المقاومة في مقابل ارادته تعالى</w:t>
      </w:r>
      <w:r>
        <w:rPr>
          <w:rtl/>
          <w:lang w:bidi="ar-SA"/>
        </w:rPr>
        <w:t xml:space="preserve"> ، </w:t>
      </w:r>
      <w:r w:rsidRPr="003B2028">
        <w:rPr>
          <w:rtl/>
          <w:lang w:bidi="ar-SA"/>
        </w:rPr>
        <w:t>ولكن بمقتضى حكمته لا يهدي ولا يضلّ أحدا بدون سبب ودليل</w:t>
      </w:r>
      <w:r>
        <w:rPr>
          <w:rtl/>
          <w:lang w:bidi="ar-SA"/>
        </w:rPr>
        <w:t xml:space="preserve"> ، </w:t>
      </w:r>
      <w:r w:rsidRPr="003B2028">
        <w:rPr>
          <w:rtl/>
          <w:lang w:bidi="ar-SA"/>
        </w:rPr>
        <w:t>بل الخطوة الاولى تبدا من قبل العباد وبكامل الحرية في السير الى الله</w:t>
      </w:r>
      <w:r>
        <w:rPr>
          <w:rtl/>
          <w:lang w:bidi="ar-SA"/>
        </w:rPr>
        <w:t xml:space="preserve"> ، </w:t>
      </w:r>
      <w:r w:rsidRPr="003B2028">
        <w:rPr>
          <w:rtl/>
          <w:lang w:bidi="ar-SA"/>
        </w:rPr>
        <w:t>ثمّ يشعّ نور الهداية وفيض الحقّ في قلوبهم</w:t>
      </w:r>
      <w:r>
        <w:rPr>
          <w:rtl/>
          <w:lang w:bidi="ar-SA"/>
        </w:rPr>
        <w:t xml:space="preserve"> ، </w:t>
      </w:r>
      <w:r w:rsidRPr="003B2028">
        <w:rPr>
          <w:rtl/>
          <w:lang w:bidi="ar-SA"/>
        </w:rPr>
        <w:t xml:space="preserve">كما في سورة العنكبوت الآية </w:t>
      </w:r>
      <w:r>
        <w:rPr>
          <w:rtl/>
          <w:lang w:bidi="ar-SA"/>
        </w:rPr>
        <w:t>(</w:t>
      </w:r>
      <w:r w:rsidRPr="003B2028">
        <w:rPr>
          <w:rtl/>
          <w:lang w:bidi="ar-SA"/>
        </w:rPr>
        <w:t xml:space="preserve">69) </w:t>
      </w:r>
      <w:r w:rsidRPr="00DD1F83">
        <w:rPr>
          <w:rStyle w:val="libAlaemChar"/>
          <w:rtl/>
        </w:rPr>
        <w:t>(</w:t>
      </w:r>
      <w:r w:rsidRPr="00DD1F83">
        <w:rPr>
          <w:rStyle w:val="libAieChar"/>
          <w:rtl/>
        </w:rPr>
        <w:t>وَالَّذِينَ جاهَدُوا فِينا لَنَهْدِيَنَّهُمْ سُبُلَنا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وكذلك حال الذين تاهوا في وادي الضلالة وحرموا من فيض الهداية</w:t>
      </w:r>
      <w:r>
        <w:rPr>
          <w:rtl/>
          <w:lang w:bidi="ar-SA"/>
        </w:rPr>
        <w:t xml:space="preserve"> ، </w:t>
      </w:r>
      <w:r w:rsidRPr="003B2028">
        <w:rPr>
          <w:rtl/>
          <w:lang w:bidi="ar-SA"/>
        </w:rPr>
        <w:t>فهو نتيجة لتعصّبهم الأعمى ومحاربتهم للحقّ</w:t>
      </w:r>
      <w:r>
        <w:rPr>
          <w:rtl/>
          <w:lang w:bidi="ar-SA"/>
        </w:rPr>
        <w:t xml:space="preserve"> ، </w:t>
      </w:r>
      <w:r w:rsidRPr="003B2028">
        <w:rPr>
          <w:rtl/>
          <w:lang w:bidi="ar-SA"/>
        </w:rPr>
        <w:t>وغرقهم في الشّهوات</w:t>
      </w:r>
      <w:r>
        <w:rPr>
          <w:rtl/>
          <w:lang w:bidi="ar-SA"/>
        </w:rPr>
        <w:t xml:space="preserve"> ، </w:t>
      </w:r>
      <w:r w:rsidRPr="003B2028">
        <w:rPr>
          <w:rtl/>
          <w:lang w:bidi="ar-SA"/>
        </w:rPr>
        <w:t>وتلوّثهم بالظلم والجور. كما يقول تعالى</w:t>
      </w:r>
      <w:r>
        <w:rPr>
          <w:rtl/>
          <w:lang w:bidi="ar-SA"/>
        </w:rPr>
        <w:t xml:space="preserve"> : </w:t>
      </w:r>
      <w:r w:rsidRPr="00DD1F83">
        <w:rPr>
          <w:rStyle w:val="libAlaemChar"/>
          <w:rtl/>
        </w:rPr>
        <w:t>(</w:t>
      </w:r>
      <w:r w:rsidRPr="00DD1F83">
        <w:rPr>
          <w:rStyle w:val="libAieChar"/>
          <w:rtl/>
        </w:rPr>
        <w:t>كَذلِكَ يُضِلُّ اللهُ مَنْ هُوَ مُسْرِفٌ مُرْتابٌ</w:t>
      </w:r>
      <w:r w:rsidRPr="00DD1F83">
        <w:rPr>
          <w:rStyle w:val="libAlaemChar"/>
          <w:rtl/>
        </w:rPr>
        <w:t>)</w:t>
      </w:r>
      <w:r>
        <w:rPr>
          <w:rtl/>
          <w:lang w:bidi="ar-SA"/>
        </w:rPr>
        <w:t xml:space="preserve"> ، </w:t>
      </w:r>
      <w:r w:rsidRPr="00565FEE">
        <w:rPr>
          <w:rStyle w:val="libFootnotenumChar"/>
          <w:rtl/>
        </w:rPr>
        <w:t>(1)</w:t>
      </w:r>
      <w:r w:rsidRPr="003B2028">
        <w:rPr>
          <w:rtl/>
          <w:lang w:bidi="ar-SA"/>
        </w:rPr>
        <w:t xml:space="preserve"> ويقول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غافر</w:t>
      </w:r>
      <w:r>
        <w:rPr>
          <w:rtl/>
        </w:rPr>
        <w:t xml:space="preserve"> ، </w:t>
      </w:r>
      <w:r w:rsidRPr="003B2028">
        <w:rPr>
          <w:rtl/>
        </w:rPr>
        <w:t>34.</w:t>
      </w:r>
    </w:p>
    <w:p w:rsidR="009B4B1B" w:rsidRPr="003B2028" w:rsidRDefault="009B4B1B" w:rsidP="001050BF">
      <w:pPr>
        <w:pStyle w:val="libNormal0"/>
        <w:rPr>
          <w:rtl/>
        </w:rPr>
      </w:pPr>
      <w:r>
        <w:rPr>
          <w:rtl/>
        </w:rPr>
        <w:br w:type="page"/>
      </w:r>
      <w:r w:rsidRPr="003B2028">
        <w:rPr>
          <w:rtl/>
        </w:rPr>
        <w:lastRenderedPageBreak/>
        <w:t>ايضا</w:t>
      </w:r>
      <w:r>
        <w:rPr>
          <w:rtl/>
        </w:rPr>
        <w:t xml:space="preserve"> : </w:t>
      </w:r>
      <w:r w:rsidRPr="00DD1F83">
        <w:rPr>
          <w:rStyle w:val="libAlaemChar"/>
          <w:rtl/>
        </w:rPr>
        <w:t>(</w:t>
      </w:r>
      <w:r w:rsidRPr="00DD1F83">
        <w:rPr>
          <w:rStyle w:val="libAieChar"/>
          <w:rtl/>
        </w:rPr>
        <w:t>وَما يُضِلُّ بِهِ إِلَّا الْفاسِقِينَ</w:t>
      </w:r>
      <w:r w:rsidRPr="00DD1F83">
        <w:rPr>
          <w:rStyle w:val="libAlaemChar"/>
          <w:rtl/>
        </w:rPr>
        <w:t>)</w:t>
      </w:r>
      <w:r>
        <w:rPr>
          <w:rtl/>
        </w:rPr>
        <w:t xml:space="preserve"> ، </w:t>
      </w:r>
      <w:r w:rsidRPr="00565FEE">
        <w:rPr>
          <w:rStyle w:val="libFootnotenumChar"/>
          <w:rtl/>
        </w:rPr>
        <w:t>(1)</w:t>
      </w:r>
      <w:r w:rsidRPr="003B2028">
        <w:rPr>
          <w:rtl/>
        </w:rPr>
        <w:t xml:space="preserve"> وقوله تعالى</w:t>
      </w:r>
      <w:r>
        <w:rPr>
          <w:rtl/>
        </w:rPr>
        <w:t xml:space="preserve"> : </w:t>
      </w:r>
      <w:r w:rsidRPr="00DD1F83">
        <w:rPr>
          <w:rStyle w:val="libAlaemChar"/>
          <w:rtl/>
        </w:rPr>
        <w:t>(</w:t>
      </w:r>
      <w:r w:rsidRPr="00DD1F83">
        <w:rPr>
          <w:rStyle w:val="libAieChar"/>
          <w:rtl/>
        </w:rPr>
        <w:t>وَيُضِلُّ اللهُ الظَّالِمِينَ</w:t>
      </w:r>
      <w:r w:rsidRPr="00DD1F83">
        <w:rPr>
          <w:rStyle w:val="libAlaemChar"/>
          <w:rtl/>
        </w:rPr>
        <w:t>)</w:t>
      </w:r>
      <w:r w:rsidRPr="003B2028">
        <w:rPr>
          <w:rtl/>
        </w:rPr>
        <w:t xml:space="preserve"> </w:t>
      </w:r>
      <w:r w:rsidRPr="00565FEE">
        <w:rPr>
          <w:rStyle w:val="libFootnotenumChar"/>
          <w:rtl/>
        </w:rPr>
        <w:t>(2)</w:t>
      </w:r>
      <w:r>
        <w:rPr>
          <w:rtl/>
        </w:rPr>
        <w:t>.</w:t>
      </w:r>
    </w:p>
    <w:p w:rsidR="009B4B1B" w:rsidRPr="003B2028" w:rsidRDefault="009B4B1B" w:rsidP="009B4B1B">
      <w:pPr>
        <w:rPr>
          <w:rtl/>
          <w:lang w:bidi="ar-SA"/>
        </w:rPr>
      </w:pPr>
      <w:r w:rsidRPr="003B2028">
        <w:rPr>
          <w:rtl/>
          <w:lang w:bidi="ar-SA"/>
        </w:rPr>
        <w:t>وعلى هذا النحو فإنّ محور الهداية والضلال في ايدي الناس أنفسهم.</w:t>
      </w:r>
    </w:p>
    <w:p w:rsidR="009B4B1B" w:rsidRPr="003B2028" w:rsidRDefault="009B4B1B" w:rsidP="009B4B1B">
      <w:pPr>
        <w:rPr>
          <w:rtl/>
          <w:lang w:bidi="ar-SA"/>
        </w:rPr>
      </w:pPr>
      <w:r w:rsidRPr="003B2028">
        <w:rPr>
          <w:rtl/>
          <w:lang w:bidi="ar-SA"/>
        </w:rPr>
        <w:t>تشير الآية الأخرى الى واحدة من نماذج إرسال الأنبياء في مقابل طواغيت عصرهم</w:t>
      </w:r>
      <w:r>
        <w:rPr>
          <w:rtl/>
          <w:lang w:bidi="ar-SA"/>
        </w:rPr>
        <w:t xml:space="preserve"> ، </w:t>
      </w:r>
      <w:r w:rsidRPr="003B2028">
        <w:rPr>
          <w:rtl/>
          <w:lang w:bidi="ar-SA"/>
        </w:rPr>
        <w:t>ليخرجوهم من الظّلمات الى النّور</w:t>
      </w:r>
      <w:r>
        <w:rPr>
          <w:rtl/>
          <w:lang w:bidi="ar-SA"/>
        </w:rPr>
        <w:t xml:space="preserve"> : </w:t>
      </w:r>
      <w:r w:rsidRPr="00DD1F83">
        <w:rPr>
          <w:rStyle w:val="libAlaemChar"/>
          <w:rtl/>
        </w:rPr>
        <w:t>(</w:t>
      </w:r>
      <w:r w:rsidRPr="00DD1F83">
        <w:rPr>
          <w:rStyle w:val="libAieChar"/>
          <w:rtl/>
        </w:rPr>
        <w:t>وَلَقَدْ أَرْسَلْنا مُوسى بِآياتِنا أَنْ أَخْرِجْ قَوْمَكَ مِنَ الظُّلُماتِ إِلَى النُّورِ</w:t>
      </w:r>
      <w:r w:rsidRPr="00DD1F83">
        <w:rPr>
          <w:rStyle w:val="libAlaemChar"/>
          <w:rtl/>
        </w:rPr>
        <w:t>)</w:t>
      </w:r>
      <w:r w:rsidRPr="003B2028">
        <w:rPr>
          <w:rtl/>
          <w:lang w:bidi="ar-SA"/>
        </w:rPr>
        <w:t xml:space="preserve">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 xml:space="preserve">وكما قرانا في الآية الاولى من هذه السورة فإنّ خلاصة دعوة رسول الإسلام </w:t>
      </w:r>
      <w:r w:rsidRPr="00DD1F83">
        <w:rPr>
          <w:rStyle w:val="libAlaemChar"/>
          <w:rtl/>
        </w:rPr>
        <w:t>صلى‌الله‌عليه‌وآله‌وسلم</w:t>
      </w:r>
      <w:r w:rsidRPr="003B2028">
        <w:rPr>
          <w:rtl/>
          <w:lang w:bidi="ar-SA"/>
        </w:rPr>
        <w:t xml:space="preserve"> هي إخراج الناس من الظّلمات الى النّور</w:t>
      </w:r>
      <w:r>
        <w:rPr>
          <w:rtl/>
          <w:lang w:bidi="ar-SA"/>
        </w:rPr>
        <w:t xml:space="preserve"> ، </w:t>
      </w:r>
      <w:r w:rsidRPr="003B2028">
        <w:rPr>
          <w:rtl/>
          <w:lang w:bidi="ar-SA"/>
        </w:rPr>
        <w:t>فهذه دعوة كلّ الأنبياء</w:t>
      </w:r>
      <w:r>
        <w:rPr>
          <w:rtl/>
          <w:lang w:bidi="ar-SA"/>
        </w:rPr>
        <w:t xml:space="preserve"> ، </w:t>
      </w:r>
      <w:r w:rsidRPr="003B2028">
        <w:rPr>
          <w:rtl/>
          <w:lang w:bidi="ar-SA"/>
        </w:rPr>
        <w:t>بل جميع القادة الروحيين للبشر</w:t>
      </w:r>
      <w:r>
        <w:rPr>
          <w:rtl/>
          <w:lang w:bidi="ar-SA"/>
        </w:rPr>
        <w:t xml:space="preserve"> ، </w:t>
      </w:r>
      <w:r w:rsidRPr="003B2028">
        <w:rPr>
          <w:rtl/>
          <w:lang w:bidi="ar-SA"/>
        </w:rPr>
        <w:t>فهل الظلم غير الضلال والانحراف والذلّ والعبوديّة والفساد والظلم</w:t>
      </w:r>
      <w:r>
        <w:rPr>
          <w:rtl/>
          <w:lang w:bidi="ar-SA"/>
        </w:rPr>
        <w:t>؟!</w:t>
      </w:r>
      <w:r w:rsidRPr="003B2028">
        <w:rPr>
          <w:rtl/>
          <w:lang w:bidi="ar-SA"/>
        </w:rPr>
        <w:t xml:space="preserve"> وهل النّور غير الايمان والتقوى والحرية والاستقلال والعزّة والشرف</w:t>
      </w:r>
      <w:r>
        <w:rPr>
          <w:rtl/>
          <w:lang w:bidi="ar-SA"/>
        </w:rPr>
        <w:t>؟!</w:t>
      </w:r>
      <w:r w:rsidRPr="003B2028">
        <w:rPr>
          <w:rtl/>
          <w:lang w:bidi="ar-SA"/>
        </w:rPr>
        <w:t xml:space="preserve"> لذلك فإنّها تمثّل الخطّ المشترك والجامع بين كلّ دعوات القادة الإلهيين.</w:t>
      </w:r>
    </w:p>
    <w:p w:rsidR="009B4B1B" w:rsidRPr="003B2028" w:rsidRDefault="009B4B1B" w:rsidP="009B4B1B">
      <w:pPr>
        <w:rPr>
          <w:rtl/>
          <w:lang w:bidi="ar-SA"/>
        </w:rPr>
      </w:pPr>
      <w:r w:rsidRPr="003B2028">
        <w:rPr>
          <w:rtl/>
          <w:lang w:bidi="ar-SA"/>
        </w:rPr>
        <w:t xml:space="preserve">ثمّ يشير القرآن الكريم الى واحدة من اكبر مسئوليات موسى </w:t>
      </w:r>
      <w:r w:rsidRPr="00DD1F83">
        <w:rPr>
          <w:rStyle w:val="libAlaemChar"/>
          <w:rtl/>
        </w:rPr>
        <w:t>عليه‌السلام</w:t>
      </w:r>
      <w:r w:rsidRPr="003B2028">
        <w:rPr>
          <w:rtl/>
          <w:lang w:bidi="ar-SA"/>
        </w:rPr>
        <w:t xml:space="preserve"> حيث يقول تعالى</w:t>
      </w:r>
      <w:r>
        <w:rPr>
          <w:rtl/>
          <w:lang w:bidi="ar-SA"/>
        </w:rPr>
        <w:t xml:space="preserve"> : </w:t>
      </w:r>
      <w:r w:rsidRPr="00DD1F83">
        <w:rPr>
          <w:rStyle w:val="libAlaemChar"/>
          <w:rtl/>
        </w:rPr>
        <w:t>(</w:t>
      </w:r>
      <w:r w:rsidRPr="00DD1F83">
        <w:rPr>
          <w:rStyle w:val="libAieChar"/>
          <w:rtl/>
        </w:rPr>
        <w:t>وَذَكِّرْهُمْ بِأَيَّامِ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من المتيقّن انّ كلّ الايّام هي ايّام الله</w:t>
      </w:r>
      <w:r>
        <w:rPr>
          <w:rtl/>
          <w:lang w:bidi="ar-SA"/>
        </w:rPr>
        <w:t xml:space="preserve"> ، </w:t>
      </w:r>
      <w:r w:rsidRPr="003B2028">
        <w:rPr>
          <w:rtl/>
          <w:lang w:bidi="ar-SA"/>
        </w:rPr>
        <w:t>كما انّ كلّ الأماكن متعلّقة بالله جلّ وعلا</w:t>
      </w:r>
      <w:r>
        <w:rPr>
          <w:rtl/>
          <w:lang w:bidi="ar-SA"/>
        </w:rPr>
        <w:t xml:space="preserve"> ، </w:t>
      </w:r>
      <w:r w:rsidRPr="003B2028">
        <w:rPr>
          <w:rtl/>
          <w:lang w:bidi="ar-SA"/>
        </w:rPr>
        <w:t xml:space="preserve">وإذا كانت هناك نقطة خاصّة تسمّى </w:t>
      </w:r>
      <w:r>
        <w:rPr>
          <w:rtl/>
          <w:lang w:bidi="ar-SA"/>
        </w:rPr>
        <w:t>(</w:t>
      </w:r>
      <w:r w:rsidRPr="003B2028">
        <w:rPr>
          <w:rtl/>
          <w:lang w:bidi="ar-SA"/>
        </w:rPr>
        <w:t>بيت الله</w:t>
      </w:r>
      <w:r>
        <w:rPr>
          <w:rtl/>
          <w:lang w:bidi="ar-SA"/>
        </w:rPr>
        <w:t>)</w:t>
      </w:r>
      <w:r w:rsidRPr="003B2028">
        <w:rPr>
          <w:rtl/>
          <w:lang w:bidi="ar-SA"/>
        </w:rPr>
        <w:t xml:space="preserve"> فذلك بدليل ميزاتها</w:t>
      </w:r>
      <w:r>
        <w:rPr>
          <w:rtl/>
          <w:lang w:bidi="ar-SA"/>
        </w:rPr>
        <w:t xml:space="preserve"> ، </w:t>
      </w:r>
      <w:r w:rsidRPr="003B2028">
        <w:rPr>
          <w:rtl/>
          <w:lang w:bidi="ar-SA"/>
        </w:rPr>
        <w:t>كذلك ايّام الله تشير الى ايّام مميّزة لها خصائص منقطعة النظير.</w:t>
      </w:r>
    </w:p>
    <w:p w:rsidR="009B4B1B" w:rsidRPr="003B2028" w:rsidRDefault="009B4B1B" w:rsidP="009B4B1B">
      <w:pPr>
        <w:rPr>
          <w:rtl/>
          <w:lang w:bidi="ar-SA"/>
        </w:rPr>
      </w:pPr>
      <w:r w:rsidRPr="003B2028">
        <w:rPr>
          <w:rtl/>
          <w:lang w:bidi="ar-SA"/>
        </w:rPr>
        <w:t>ولهذا السبب اختلف المفسّرون في تفسيرها</w:t>
      </w:r>
      <w:r>
        <w:rPr>
          <w:rtl/>
          <w:lang w:bidi="ar-SA"/>
        </w:rPr>
        <w:t xml:space="preserve"> : </w:t>
      </w:r>
      <w:r w:rsidRPr="003B2028">
        <w:rPr>
          <w:rtl/>
          <w:lang w:bidi="ar-SA"/>
        </w:rPr>
        <w:t>قال البعض</w:t>
      </w:r>
      <w:r>
        <w:rPr>
          <w:rtl/>
          <w:lang w:bidi="ar-SA"/>
        </w:rPr>
        <w:t xml:space="preserve"> : </w:t>
      </w:r>
      <w:r w:rsidRPr="003B2028">
        <w:rPr>
          <w:rtl/>
          <w:lang w:bidi="ar-SA"/>
        </w:rPr>
        <w:t>انّها تشير الى ايّام النصر للأنبياء السابقين وأممهم والايّام التي شملتهم النعم الالهيّة فيها على اثر استحقاقهم لها.</w:t>
      </w:r>
    </w:p>
    <w:p w:rsidR="009B4B1B" w:rsidRPr="003B2028" w:rsidRDefault="009B4B1B" w:rsidP="009B4B1B">
      <w:pPr>
        <w:rPr>
          <w:rtl/>
          <w:lang w:bidi="ar-SA"/>
        </w:rPr>
      </w:pPr>
      <w:r w:rsidRPr="003B2028">
        <w:rPr>
          <w:rtl/>
          <w:lang w:bidi="ar-SA"/>
        </w:rPr>
        <w:t>وقال البعض الآخر</w:t>
      </w:r>
      <w:r>
        <w:rPr>
          <w:rtl/>
          <w:lang w:bidi="ar-SA"/>
        </w:rPr>
        <w:t xml:space="preserve"> : </w:t>
      </w:r>
      <w:r w:rsidRPr="003B2028">
        <w:rPr>
          <w:rtl/>
          <w:lang w:bidi="ar-SA"/>
        </w:rPr>
        <w:t>انّها تشير الى العذاب الالهي الذي شمل الأقوام الطاغين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البقرة</w:t>
      </w:r>
      <w:r>
        <w:rPr>
          <w:rtl/>
        </w:rPr>
        <w:t xml:space="preserve"> ، </w:t>
      </w:r>
      <w:r w:rsidRPr="003B2028">
        <w:rPr>
          <w:rtl/>
        </w:rPr>
        <w:t>26.</w:t>
      </w:r>
    </w:p>
    <w:p w:rsidR="009B4B1B" w:rsidRPr="003B2028" w:rsidRDefault="009B4B1B" w:rsidP="00565FEE">
      <w:pPr>
        <w:pStyle w:val="libFootnote0"/>
        <w:rPr>
          <w:rtl/>
        </w:rPr>
      </w:pPr>
      <w:r>
        <w:rPr>
          <w:rtl/>
        </w:rPr>
        <w:t>(</w:t>
      </w:r>
      <w:r w:rsidRPr="003B2028">
        <w:rPr>
          <w:rtl/>
        </w:rPr>
        <w:t>2) ابراهيم</w:t>
      </w:r>
      <w:r>
        <w:rPr>
          <w:rtl/>
        </w:rPr>
        <w:t xml:space="preserve"> ، </w:t>
      </w:r>
      <w:r w:rsidRPr="003B2028">
        <w:rPr>
          <w:rtl/>
        </w:rPr>
        <w:t>27.</w:t>
      </w:r>
    </w:p>
    <w:p w:rsidR="009B4B1B" w:rsidRPr="003B2028" w:rsidRDefault="009B4B1B" w:rsidP="00565FEE">
      <w:pPr>
        <w:pStyle w:val="libFootnote0"/>
        <w:rPr>
          <w:rtl/>
        </w:rPr>
      </w:pPr>
      <w:r>
        <w:rPr>
          <w:rtl/>
        </w:rPr>
        <w:t>(</w:t>
      </w:r>
      <w:r w:rsidRPr="003B2028">
        <w:rPr>
          <w:rtl/>
        </w:rPr>
        <w:t>3) المعجزات التي ظهرت من موسى بن عمران اشارت إليها الآية أعلاه بلفظ الآيات</w:t>
      </w:r>
      <w:r>
        <w:rPr>
          <w:rtl/>
        </w:rPr>
        <w:t xml:space="preserve"> ، </w:t>
      </w:r>
      <w:r w:rsidRPr="003B2028">
        <w:rPr>
          <w:rtl/>
        </w:rPr>
        <w:t xml:space="preserve">وهي 9 معاجز مهمّة طبقا للآية </w:t>
      </w:r>
      <w:r>
        <w:rPr>
          <w:rtl/>
        </w:rPr>
        <w:t>(</w:t>
      </w:r>
      <w:r w:rsidRPr="003B2028">
        <w:rPr>
          <w:rtl/>
        </w:rPr>
        <w:t>101) من سورة الاسراء</w:t>
      </w:r>
      <w:r>
        <w:rPr>
          <w:rtl/>
        </w:rPr>
        <w:t xml:space="preserve"> ، </w:t>
      </w:r>
      <w:r w:rsidRPr="003B2028">
        <w:rPr>
          <w:rtl/>
        </w:rPr>
        <w:t>والتي سوف تأتي ان شاء الله في تفسير تلك الآية.</w:t>
      </w:r>
    </w:p>
    <w:p w:rsidR="009B4B1B" w:rsidRPr="003B2028" w:rsidRDefault="009B4B1B" w:rsidP="001050BF">
      <w:pPr>
        <w:pStyle w:val="libNormal0"/>
        <w:rPr>
          <w:rtl/>
        </w:rPr>
      </w:pPr>
      <w:r>
        <w:rPr>
          <w:rtl/>
        </w:rPr>
        <w:br w:type="page"/>
      </w:r>
      <w:r w:rsidRPr="003B2028">
        <w:rPr>
          <w:rtl/>
        </w:rPr>
        <w:lastRenderedPageBreak/>
        <w:t>والعاصين لأمر الله.</w:t>
      </w:r>
    </w:p>
    <w:p w:rsidR="009B4B1B" w:rsidRPr="003B2028" w:rsidRDefault="009B4B1B" w:rsidP="009B4B1B">
      <w:pPr>
        <w:rPr>
          <w:rtl/>
          <w:lang w:bidi="ar-SA"/>
        </w:rPr>
      </w:pPr>
      <w:r w:rsidRPr="003B2028">
        <w:rPr>
          <w:rtl/>
          <w:lang w:bidi="ar-SA"/>
        </w:rPr>
        <w:t>وقال آخرون</w:t>
      </w:r>
      <w:r>
        <w:rPr>
          <w:rtl/>
          <w:lang w:bidi="ar-SA"/>
        </w:rPr>
        <w:t xml:space="preserve"> : </w:t>
      </w:r>
      <w:r w:rsidRPr="003B2028">
        <w:rPr>
          <w:rtl/>
          <w:lang w:bidi="ar-SA"/>
        </w:rPr>
        <w:t>انّها تشير الى المعنيين السابقين معا.</w:t>
      </w:r>
    </w:p>
    <w:p w:rsidR="009B4B1B" w:rsidRPr="003B2028" w:rsidRDefault="009B4B1B" w:rsidP="009B4B1B">
      <w:pPr>
        <w:rPr>
          <w:rtl/>
          <w:lang w:bidi="ar-SA"/>
        </w:rPr>
      </w:pPr>
      <w:r w:rsidRPr="003B2028">
        <w:rPr>
          <w:rtl/>
          <w:lang w:bidi="ar-SA"/>
        </w:rPr>
        <w:t>لكنّنا</w:t>
      </w:r>
      <w:r>
        <w:rPr>
          <w:rtl/>
          <w:lang w:bidi="ar-SA"/>
        </w:rPr>
        <w:t xml:space="preserve"> ـ </w:t>
      </w:r>
      <w:r w:rsidRPr="003B2028">
        <w:rPr>
          <w:rtl/>
          <w:lang w:bidi="ar-SA"/>
        </w:rPr>
        <w:t>حقّا</w:t>
      </w:r>
      <w:r>
        <w:rPr>
          <w:rtl/>
          <w:lang w:bidi="ar-SA"/>
        </w:rPr>
        <w:t xml:space="preserve"> ـ </w:t>
      </w:r>
      <w:r w:rsidRPr="003B2028">
        <w:rPr>
          <w:rtl/>
          <w:lang w:bidi="ar-SA"/>
        </w:rPr>
        <w:t>لا نستطيع ان نجعل هذه العبارة البليغة والواضحة محدودة</w:t>
      </w:r>
      <w:r>
        <w:rPr>
          <w:rtl/>
          <w:lang w:bidi="ar-SA"/>
        </w:rPr>
        <w:t xml:space="preserve"> ، </w:t>
      </w:r>
      <w:r w:rsidRPr="003B2028">
        <w:rPr>
          <w:rtl/>
          <w:lang w:bidi="ar-SA"/>
        </w:rPr>
        <w:t>فأيّام الله هي جميع الايّام العظيمة في تاريخ الانسانيّة. فكلّ يوم سطعت فيه الأوامر الالهيّة وجعلت بقيّة الأمور تابعة لها</w:t>
      </w:r>
      <w:r>
        <w:rPr>
          <w:rtl/>
          <w:lang w:bidi="ar-SA"/>
        </w:rPr>
        <w:t xml:space="preserve"> ، </w:t>
      </w:r>
      <w:r w:rsidRPr="003B2028">
        <w:rPr>
          <w:rtl/>
          <w:lang w:bidi="ar-SA"/>
        </w:rPr>
        <w:t>هي من ايّام الله</w:t>
      </w:r>
      <w:r>
        <w:rPr>
          <w:rtl/>
          <w:lang w:bidi="ar-SA"/>
        </w:rPr>
        <w:t xml:space="preserve"> ، </w:t>
      </w:r>
      <w:r w:rsidRPr="003B2028">
        <w:rPr>
          <w:rtl/>
          <w:lang w:bidi="ar-SA"/>
        </w:rPr>
        <w:t>وكلّ يوم يفتح فيه فصل جديد من حياة الناس فيه درس وعبرة</w:t>
      </w:r>
      <w:r>
        <w:rPr>
          <w:rtl/>
          <w:lang w:bidi="ar-SA"/>
        </w:rPr>
        <w:t xml:space="preserve"> ، </w:t>
      </w:r>
      <w:r w:rsidRPr="003B2028">
        <w:rPr>
          <w:rtl/>
          <w:lang w:bidi="ar-SA"/>
        </w:rPr>
        <w:t>او ظهور نبي فيه</w:t>
      </w:r>
      <w:r>
        <w:rPr>
          <w:rtl/>
          <w:lang w:bidi="ar-SA"/>
        </w:rPr>
        <w:t xml:space="preserve"> ، </w:t>
      </w:r>
      <w:r w:rsidRPr="003B2028">
        <w:rPr>
          <w:rtl/>
          <w:lang w:bidi="ar-SA"/>
        </w:rPr>
        <w:t>او سقوط جبّار وفرعون</w:t>
      </w:r>
      <w:r>
        <w:rPr>
          <w:rtl/>
          <w:lang w:bidi="ar-SA"/>
        </w:rPr>
        <w:t xml:space="preserve"> ـ </w:t>
      </w:r>
      <w:r w:rsidRPr="003B2028">
        <w:rPr>
          <w:rtl/>
          <w:lang w:bidi="ar-SA"/>
        </w:rPr>
        <w:t>او كلّ طاغ</w:t>
      </w:r>
      <w:r>
        <w:rPr>
          <w:rtl/>
          <w:lang w:bidi="ar-SA"/>
        </w:rPr>
        <w:t xml:space="preserve"> ـ </w:t>
      </w:r>
      <w:r w:rsidRPr="003B2028">
        <w:rPr>
          <w:rtl/>
          <w:lang w:bidi="ar-SA"/>
        </w:rPr>
        <w:t>ومحوه من الوجود. خلاصة القول</w:t>
      </w:r>
      <w:r>
        <w:rPr>
          <w:rtl/>
          <w:lang w:bidi="ar-SA"/>
        </w:rPr>
        <w:t xml:space="preserve"> : </w:t>
      </w:r>
      <w:r w:rsidRPr="003B2028">
        <w:rPr>
          <w:rtl/>
          <w:lang w:bidi="ar-SA"/>
        </w:rPr>
        <w:t>كلّ يوم يعمل فيه بالحقّ والعدالة ويقع في الظلم وتطفأ فيه بدعة</w:t>
      </w:r>
      <w:r>
        <w:rPr>
          <w:rtl/>
          <w:lang w:bidi="ar-SA"/>
        </w:rPr>
        <w:t xml:space="preserve"> ، </w:t>
      </w:r>
      <w:r w:rsidRPr="003B2028">
        <w:rPr>
          <w:rtl/>
          <w:lang w:bidi="ar-SA"/>
        </w:rPr>
        <w:t>هو من ايّام الله.</w:t>
      </w:r>
    </w:p>
    <w:p w:rsidR="009B4B1B" w:rsidRPr="003B2028" w:rsidRDefault="009B4B1B" w:rsidP="009B4B1B">
      <w:pPr>
        <w:rPr>
          <w:rtl/>
          <w:lang w:bidi="ar-SA"/>
        </w:rPr>
      </w:pPr>
      <w:r w:rsidRPr="003B2028">
        <w:rPr>
          <w:rtl/>
          <w:lang w:bidi="ar-SA"/>
        </w:rPr>
        <w:t xml:space="preserve">وكما سوف نرى انّ روايات الائمّة </w:t>
      </w:r>
      <w:r w:rsidRPr="00DD1F83">
        <w:rPr>
          <w:rStyle w:val="libAlaemChar"/>
          <w:rtl/>
        </w:rPr>
        <w:t>عليهم‌السلام</w:t>
      </w:r>
      <w:r w:rsidRPr="003B2028">
        <w:rPr>
          <w:rtl/>
          <w:lang w:bidi="ar-SA"/>
        </w:rPr>
        <w:t xml:space="preserve"> في تفسير هذه الآية تشير الى هذه الايّام الحسّاسة.</w:t>
      </w:r>
    </w:p>
    <w:p w:rsidR="009B4B1B" w:rsidRPr="003B2028" w:rsidRDefault="009B4B1B" w:rsidP="009B4B1B">
      <w:pPr>
        <w:rPr>
          <w:rtl/>
          <w:lang w:bidi="ar-SA"/>
        </w:rPr>
      </w:pPr>
      <w:r w:rsidRPr="003B2028">
        <w:rPr>
          <w:rtl/>
          <w:lang w:bidi="ar-SA"/>
        </w:rPr>
        <w:t>وفي آخر الآية يقول تعالى</w:t>
      </w:r>
      <w:r>
        <w:rPr>
          <w:rtl/>
          <w:lang w:bidi="ar-SA"/>
        </w:rPr>
        <w:t xml:space="preserve"> : </w:t>
      </w:r>
      <w:r w:rsidRPr="00DD1F83">
        <w:rPr>
          <w:rStyle w:val="libAlaemChar"/>
          <w:rtl/>
        </w:rPr>
        <w:t>(</w:t>
      </w:r>
      <w:r w:rsidRPr="00DD1F83">
        <w:rPr>
          <w:rStyle w:val="libAieChar"/>
          <w:rtl/>
        </w:rPr>
        <w:t>إِنَّ فِي ذلِكَ لَآياتٍ لِكُلِّ صَبَّارٍ شَكُورٍ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«صبّار» </w:t>
      </w:r>
      <w:r>
        <w:rPr>
          <w:rtl/>
          <w:lang w:bidi="ar-SA"/>
        </w:rPr>
        <w:t>و «</w:t>
      </w:r>
      <w:r w:rsidRPr="003B2028">
        <w:rPr>
          <w:rtl/>
          <w:lang w:bidi="ar-SA"/>
        </w:rPr>
        <w:t>شكور» صيغة مبالغة فأحدهما تشير الى شدّة الصبر</w:t>
      </w:r>
      <w:r>
        <w:rPr>
          <w:rtl/>
          <w:lang w:bidi="ar-SA"/>
        </w:rPr>
        <w:t xml:space="preserve"> ، </w:t>
      </w:r>
      <w:r w:rsidRPr="003B2028">
        <w:rPr>
          <w:rtl/>
          <w:lang w:bidi="ar-SA"/>
        </w:rPr>
        <w:t>والاخرى الى زيادة الشكر</w:t>
      </w:r>
      <w:r>
        <w:rPr>
          <w:rtl/>
          <w:lang w:bidi="ar-SA"/>
        </w:rPr>
        <w:t xml:space="preserve"> ، </w:t>
      </w:r>
      <w:r w:rsidRPr="003B2028">
        <w:rPr>
          <w:rtl/>
          <w:lang w:bidi="ar-SA"/>
        </w:rPr>
        <w:t>وتعني انّ المؤمنين كما لا يستسلمون للحوادث والمشاكل التي تصيبهم في حياتهم</w:t>
      </w:r>
      <w:r>
        <w:rPr>
          <w:rtl/>
          <w:lang w:bidi="ar-SA"/>
        </w:rPr>
        <w:t xml:space="preserve"> ، </w:t>
      </w:r>
      <w:r w:rsidRPr="003B2028">
        <w:rPr>
          <w:rtl/>
          <w:lang w:bidi="ar-SA"/>
        </w:rPr>
        <w:t>كذلك لا يغترّون ولا يغفلون في ايّام النصر والنعم</w:t>
      </w:r>
      <w:r>
        <w:rPr>
          <w:rtl/>
          <w:lang w:bidi="ar-SA"/>
        </w:rPr>
        <w:t xml:space="preserve"> ، </w:t>
      </w:r>
      <w:r w:rsidRPr="003B2028">
        <w:rPr>
          <w:rtl/>
          <w:lang w:bidi="ar-SA"/>
        </w:rPr>
        <w:t>وذكر هاتين الصفتين بعد الاشارة الى ايّام الله دليل على ما قلناه.</w:t>
      </w:r>
    </w:p>
    <w:p w:rsidR="009B4B1B" w:rsidRPr="003B2028" w:rsidRDefault="009B4B1B" w:rsidP="009B4B1B">
      <w:pPr>
        <w:rPr>
          <w:rtl/>
          <w:lang w:bidi="ar-SA"/>
        </w:rPr>
      </w:pPr>
      <w:r w:rsidRPr="003B2028">
        <w:rPr>
          <w:rtl/>
          <w:lang w:bidi="ar-SA"/>
        </w:rPr>
        <w:t>تشير الآية الاخرى الى احد هذه الايّام التي كانت ساطعة ومثمرة في تاريخ بني إسرائيل</w:t>
      </w:r>
      <w:r>
        <w:rPr>
          <w:rtl/>
          <w:lang w:bidi="ar-SA"/>
        </w:rPr>
        <w:t xml:space="preserve"> ، </w:t>
      </w:r>
      <w:r w:rsidRPr="003B2028">
        <w:rPr>
          <w:rtl/>
          <w:lang w:bidi="ar-SA"/>
        </w:rPr>
        <w:t>وذكرها تذكرة للمسلمين حيث يقول تعالى</w:t>
      </w:r>
      <w:r>
        <w:rPr>
          <w:rtl/>
          <w:lang w:bidi="ar-SA"/>
        </w:rPr>
        <w:t xml:space="preserve"> : </w:t>
      </w:r>
      <w:r w:rsidRPr="00DD1F83">
        <w:rPr>
          <w:rStyle w:val="libAlaemChar"/>
          <w:rtl/>
        </w:rPr>
        <w:t>(</w:t>
      </w:r>
      <w:r w:rsidRPr="00DD1F83">
        <w:rPr>
          <w:rStyle w:val="libAieChar"/>
          <w:rtl/>
        </w:rPr>
        <w:t>وَإِذْ قالَ مُوسى لِقَوْمِهِ اذْكُرُوا نِعْمَةَ اللهِ عَلَيْكُمْ إِذْ أَنْجاكُمْ مِنْ آلِ فِرْعَوْنَ</w:t>
      </w:r>
      <w:r w:rsidRPr="00DD1F83">
        <w:rPr>
          <w:rStyle w:val="libAlaemChar"/>
          <w:rtl/>
        </w:rPr>
        <w:t>)</w:t>
      </w:r>
      <w:r w:rsidRPr="003B2028">
        <w:rPr>
          <w:rtl/>
          <w:lang w:bidi="ar-SA"/>
        </w:rPr>
        <w:t xml:space="preserve"> هؤلاء الفراعنة الذين كانوا </w:t>
      </w:r>
      <w:r w:rsidRPr="00DD1F83">
        <w:rPr>
          <w:rStyle w:val="libAlaemChar"/>
          <w:rtl/>
        </w:rPr>
        <w:t>(</w:t>
      </w:r>
      <w:r w:rsidRPr="00DD1F83">
        <w:rPr>
          <w:rStyle w:val="libAieChar"/>
          <w:rtl/>
        </w:rPr>
        <w:t>يَسُومُونَكُمْ سُوءَ الْعَذابِ وَيُذَبِّحُونَ أَبْناءَكُمْ وَيَسْتَحْيُونَ نِساءَكُمْ وَفِي ذلِكُمْ بَلاءٌ مِنْ رَبِّكُمْ عَظِيمٌ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اي يوم اكثر بركة من ذلك اليوم حيث أزال الله عنكم فيه شرّ المتكبّرين والمستعمرين</w:t>
      </w:r>
      <w:r>
        <w:rPr>
          <w:rtl/>
          <w:lang w:bidi="ar-SA"/>
        </w:rPr>
        <w:t xml:space="preserve"> ، </w:t>
      </w:r>
      <w:r w:rsidRPr="003B2028">
        <w:rPr>
          <w:rtl/>
          <w:lang w:bidi="ar-SA"/>
        </w:rPr>
        <w:t>الذين كانوا يرتكبون أفظع الجرائم بحقّكم</w:t>
      </w:r>
      <w:r>
        <w:rPr>
          <w:rtl/>
          <w:lang w:bidi="ar-SA"/>
        </w:rPr>
        <w:t xml:space="preserve"> ، </w:t>
      </w:r>
      <w:r w:rsidRPr="003B2028">
        <w:rPr>
          <w:rtl/>
          <w:lang w:bidi="ar-SA"/>
        </w:rPr>
        <w:t xml:space="preserve">واي جريمة أعظم من ذبح أبنائكم كالحيوانات </w:t>
      </w:r>
      <w:r>
        <w:rPr>
          <w:rtl/>
          <w:lang w:bidi="ar-SA"/>
        </w:rPr>
        <w:t>(</w:t>
      </w:r>
      <w:r w:rsidRPr="003B2028">
        <w:rPr>
          <w:rtl/>
          <w:lang w:bidi="ar-SA"/>
        </w:rPr>
        <w:t>انتبه الى انّ القرآن عبّر بالذبح لا بالقتل</w:t>
      </w:r>
      <w:r>
        <w:rPr>
          <w:rtl/>
          <w:lang w:bidi="ar-SA"/>
        </w:rPr>
        <w:t>)</w:t>
      </w:r>
      <w:r w:rsidRPr="003B2028">
        <w:rPr>
          <w:rtl/>
          <w:lang w:bidi="ar-SA"/>
        </w:rPr>
        <w:t xml:space="preserve"> واهمّ من ذلك</w:t>
      </w:r>
    </w:p>
    <w:p w:rsidR="009B4B1B" w:rsidRPr="003B2028" w:rsidRDefault="009B4B1B" w:rsidP="001050BF">
      <w:pPr>
        <w:pStyle w:val="libNormal0"/>
        <w:rPr>
          <w:rtl/>
        </w:rPr>
      </w:pPr>
      <w:r>
        <w:rPr>
          <w:rtl/>
        </w:rPr>
        <w:br w:type="page"/>
      </w:r>
      <w:r w:rsidRPr="003B2028">
        <w:rPr>
          <w:rtl/>
        </w:rPr>
        <w:lastRenderedPageBreak/>
        <w:t>فإنّ نواميسكم كانت خدما في ايدي الطامعين.</w:t>
      </w:r>
    </w:p>
    <w:p w:rsidR="009B4B1B" w:rsidRPr="003B2028" w:rsidRDefault="009B4B1B" w:rsidP="009B4B1B">
      <w:pPr>
        <w:rPr>
          <w:rtl/>
          <w:lang w:bidi="ar-SA"/>
        </w:rPr>
      </w:pPr>
      <w:r w:rsidRPr="003B2028">
        <w:rPr>
          <w:rtl/>
          <w:lang w:bidi="ar-SA"/>
        </w:rPr>
        <w:t>وليس هذا المورد خاصّ ببني إسرائيل</w:t>
      </w:r>
      <w:r>
        <w:rPr>
          <w:rtl/>
          <w:lang w:bidi="ar-SA"/>
        </w:rPr>
        <w:t xml:space="preserve"> ، </w:t>
      </w:r>
      <w:r w:rsidRPr="003B2028">
        <w:rPr>
          <w:rtl/>
          <w:lang w:bidi="ar-SA"/>
        </w:rPr>
        <w:t>بل في جميع الأمم والأقوام. فإنّ يوم الوصول الى الاستقلال والحرية وقطع ايدي الطواغيت يوم من ايّام الله الذي يجب ان نتذكّره دوما حتّى لا نعود الى ما كنّا عليه في الايّام الماضية.</w:t>
      </w:r>
    </w:p>
    <w:p w:rsidR="009B4B1B" w:rsidRPr="003B2028" w:rsidRDefault="009B4B1B" w:rsidP="009B4B1B">
      <w:pPr>
        <w:rPr>
          <w:rtl/>
          <w:lang w:bidi="ar-SA"/>
        </w:rPr>
      </w:pPr>
      <w:r w:rsidRPr="003B2028">
        <w:rPr>
          <w:rtl/>
          <w:lang w:bidi="ar-SA"/>
        </w:rPr>
        <w:t xml:space="preserve">«يسومونكم» من مادّة </w:t>
      </w:r>
      <w:r>
        <w:rPr>
          <w:rtl/>
          <w:lang w:bidi="ar-SA"/>
        </w:rPr>
        <w:t>(</w:t>
      </w:r>
      <w:r w:rsidRPr="003B2028">
        <w:rPr>
          <w:rtl/>
          <w:lang w:bidi="ar-SA"/>
        </w:rPr>
        <w:t>سوم</w:t>
      </w:r>
      <w:r>
        <w:rPr>
          <w:rtl/>
          <w:lang w:bidi="ar-SA"/>
        </w:rPr>
        <w:t>)</w:t>
      </w:r>
      <w:r w:rsidRPr="003B2028">
        <w:rPr>
          <w:rtl/>
          <w:lang w:bidi="ar-SA"/>
        </w:rPr>
        <w:t xml:space="preserve"> على وزن </w:t>
      </w:r>
      <w:r>
        <w:rPr>
          <w:rtl/>
          <w:lang w:bidi="ar-SA"/>
        </w:rPr>
        <w:t>(</w:t>
      </w:r>
      <w:r w:rsidRPr="003B2028">
        <w:rPr>
          <w:rtl/>
          <w:lang w:bidi="ar-SA"/>
        </w:rPr>
        <w:t>صوم</w:t>
      </w:r>
      <w:r>
        <w:rPr>
          <w:rtl/>
          <w:lang w:bidi="ar-SA"/>
        </w:rPr>
        <w:t>)</w:t>
      </w:r>
      <w:r w:rsidRPr="003B2028">
        <w:rPr>
          <w:rtl/>
          <w:lang w:bidi="ar-SA"/>
        </w:rPr>
        <w:t xml:space="preserve"> بمعنى البحث عن الشيء</w:t>
      </w:r>
      <w:r>
        <w:rPr>
          <w:rtl/>
          <w:lang w:bidi="ar-SA"/>
        </w:rPr>
        <w:t xml:space="preserve"> ، </w:t>
      </w:r>
      <w:r w:rsidRPr="003B2028">
        <w:rPr>
          <w:rtl/>
          <w:lang w:bidi="ar-SA"/>
        </w:rPr>
        <w:t xml:space="preserve">وتأتي بمعنى فرض عمل على الآخرين </w:t>
      </w:r>
      <w:r w:rsidRPr="00565FEE">
        <w:rPr>
          <w:rStyle w:val="libFootnotenumChar"/>
          <w:rtl/>
        </w:rPr>
        <w:t>(1)</w:t>
      </w:r>
      <w:r>
        <w:rPr>
          <w:rtl/>
          <w:lang w:bidi="ar-SA"/>
        </w:rPr>
        <w:t xml:space="preserve"> ، </w:t>
      </w:r>
      <w:r w:rsidRPr="003B2028">
        <w:rPr>
          <w:rtl/>
          <w:lang w:bidi="ar-SA"/>
        </w:rPr>
        <w:t>ولهذا فإنّ معنى جملة يسومونكم سوء العذاب</w:t>
      </w:r>
      <w:r>
        <w:rPr>
          <w:rtl/>
          <w:lang w:bidi="ar-SA"/>
        </w:rPr>
        <w:t xml:space="preserve"> : </w:t>
      </w:r>
      <w:r w:rsidRPr="003B2028">
        <w:rPr>
          <w:rtl/>
          <w:lang w:bidi="ar-SA"/>
        </w:rPr>
        <w:t>انّ أولئك كانوا يفرضون عليكم اسوا الأعمال وأكثرها تعذيبا. وهل انّ تجميد وابادة الكتلة الفعّالة في المجتمع واستخدام نسائهم واذلالهنّ على يد فئة ظالمة وطاغية يعتبر امرا هيّنا</w:t>
      </w:r>
      <w:r>
        <w:rPr>
          <w:rtl/>
          <w:lang w:bidi="ar-SA"/>
        </w:rPr>
        <w:t>؟!</w:t>
      </w:r>
      <w:r w:rsidRPr="003B2028">
        <w:rPr>
          <w:rtl/>
          <w:lang w:bidi="ar-SA"/>
        </w:rPr>
        <w:t xml:space="preserve"> ثمّ انّ التعبير بفعل المضارع «يسومون» اشارة الى انّ هذا العمل كان مستمرّا لمدّة طويلة.</w:t>
      </w:r>
    </w:p>
    <w:p w:rsidR="009B4B1B" w:rsidRPr="003B2028" w:rsidRDefault="009B4B1B" w:rsidP="009B4B1B">
      <w:pPr>
        <w:rPr>
          <w:rtl/>
          <w:lang w:bidi="ar-SA"/>
        </w:rPr>
      </w:pPr>
      <w:r w:rsidRPr="003B2028">
        <w:rPr>
          <w:rtl/>
          <w:lang w:bidi="ar-SA"/>
        </w:rPr>
        <w:t xml:space="preserve">وجملة </w:t>
      </w:r>
      <w:r w:rsidRPr="00DD1F83">
        <w:rPr>
          <w:rStyle w:val="libAlaemChar"/>
          <w:rtl/>
        </w:rPr>
        <w:t>(</w:t>
      </w:r>
      <w:r w:rsidRPr="00DD1F83">
        <w:rPr>
          <w:rStyle w:val="libAieChar"/>
          <w:rtl/>
        </w:rPr>
        <w:t>يُذَبِّحُونَ أَبْناءَكُمْ</w:t>
      </w:r>
      <w:r w:rsidRPr="00DD1F83">
        <w:rPr>
          <w:rStyle w:val="libAieChar"/>
          <w:rFonts w:hint="cs"/>
          <w:rtl/>
        </w:rPr>
        <w:t xml:space="preserve"> ...</w:t>
      </w:r>
      <w:r w:rsidRPr="00DD1F83">
        <w:rPr>
          <w:rStyle w:val="libAlaemChar"/>
          <w:rtl/>
        </w:rPr>
        <w:t>)</w:t>
      </w:r>
      <w:r w:rsidRPr="003B2028">
        <w:rPr>
          <w:rtl/>
          <w:lang w:bidi="ar-SA"/>
        </w:rPr>
        <w:t xml:space="preserve"> معطوفة على «</w:t>
      </w:r>
      <w:r w:rsidRPr="00DD1F83">
        <w:rPr>
          <w:rStyle w:val="libAieChar"/>
          <w:rtl/>
        </w:rPr>
        <w:t>سُوءَ الْعَذابِ</w:t>
      </w:r>
      <w:r w:rsidRPr="003B2028">
        <w:rPr>
          <w:rtl/>
          <w:lang w:bidi="ar-SA"/>
        </w:rPr>
        <w:t>» وفي عين الوقت هي من مصاديق سوء العذاب</w:t>
      </w:r>
      <w:r>
        <w:rPr>
          <w:rtl/>
          <w:lang w:bidi="ar-SA"/>
        </w:rPr>
        <w:t xml:space="preserve"> ، </w:t>
      </w:r>
      <w:r w:rsidRPr="003B2028">
        <w:rPr>
          <w:rtl/>
          <w:lang w:bidi="ar-SA"/>
        </w:rPr>
        <w:t>وذلك بسبب اهميّة هذين العذابين</w:t>
      </w:r>
      <w:r>
        <w:rPr>
          <w:rtl/>
          <w:lang w:bidi="ar-SA"/>
        </w:rPr>
        <w:t xml:space="preserve"> ، </w:t>
      </w:r>
      <w:r w:rsidRPr="003B2028">
        <w:rPr>
          <w:rtl/>
          <w:lang w:bidi="ar-SA"/>
        </w:rPr>
        <w:t>وهذا توضيح انّ فرعون وقومه الظالمين فرضوا على بني إسرائيل احكاما جائرة اخرى</w:t>
      </w:r>
      <w:r>
        <w:rPr>
          <w:rtl/>
          <w:lang w:bidi="ar-SA"/>
        </w:rPr>
        <w:t xml:space="preserve"> ، </w:t>
      </w:r>
      <w:r w:rsidRPr="003B2028">
        <w:rPr>
          <w:rtl/>
          <w:lang w:bidi="ar-SA"/>
        </w:rPr>
        <w:t>الّا انّ هذين العذابين كانا اشدّ وأصعب.</w:t>
      </w:r>
    </w:p>
    <w:p w:rsidR="009B4B1B" w:rsidRPr="003B2028" w:rsidRDefault="009B4B1B" w:rsidP="009B4B1B">
      <w:pPr>
        <w:rPr>
          <w:rtl/>
          <w:lang w:bidi="ar-SA"/>
        </w:rPr>
      </w:pPr>
      <w:r w:rsidRPr="003B2028">
        <w:rPr>
          <w:rtl/>
          <w:lang w:bidi="ar-SA"/>
        </w:rPr>
        <w:t xml:space="preserve">ثمّ يضيف القرآن الكريم </w:t>
      </w:r>
      <w:r w:rsidRPr="00DD1F83">
        <w:rPr>
          <w:rStyle w:val="libAlaemChar"/>
          <w:rtl/>
        </w:rPr>
        <w:t>(</w:t>
      </w:r>
      <w:r w:rsidRPr="00DD1F83">
        <w:rPr>
          <w:rStyle w:val="libAieChar"/>
          <w:rtl/>
        </w:rPr>
        <w:t>وَإِذْ تَأَذَّنَ رَبُّكُمْ لَئِنْ شَكَرْتُمْ لَأَزِيدَنَّكُمْ وَلَئِنْ كَفَرْتُمْ إِنَّ عَذابِي لَشَدِيدٌ</w:t>
      </w:r>
      <w:r w:rsidRPr="00DD1F83">
        <w:rPr>
          <w:rStyle w:val="libAlaemChar"/>
          <w:rtl/>
        </w:rPr>
        <w:t>)</w:t>
      </w:r>
      <w:r w:rsidRPr="003B2028">
        <w:rPr>
          <w:rtl/>
          <w:lang w:bidi="ar-SA"/>
        </w:rPr>
        <w:t xml:space="preserve"> </w:t>
      </w:r>
      <w:r w:rsidRPr="00565FEE">
        <w:rPr>
          <w:rStyle w:val="libFootnotenumChar"/>
          <w:rtl/>
        </w:rPr>
        <w:t>(2)</w:t>
      </w:r>
      <w:r w:rsidRPr="003B2028">
        <w:rPr>
          <w:rtl/>
          <w:lang w:bidi="ar-SA"/>
        </w:rPr>
        <w:t xml:space="preserve"> يمكن ان تكون هذه الآية من كلام موسى لبني إسرائيل التي دعاهم فيها الى الشكر في مقابل ذلك النجاة والنصر والنعم الكثيرة</w:t>
      </w:r>
      <w:r>
        <w:rPr>
          <w:rtl/>
          <w:lang w:bidi="ar-SA"/>
        </w:rPr>
        <w:t xml:space="preserve"> ، </w:t>
      </w:r>
      <w:r w:rsidRPr="003B2028">
        <w:rPr>
          <w:rtl/>
          <w:lang w:bidi="ar-SA"/>
        </w:rPr>
        <w:t>ووعدهم بزيادة النعم</w:t>
      </w:r>
      <w:r>
        <w:rPr>
          <w:rtl/>
          <w:lang w:bidi="ar-SA"/>
        </w:rPr>
        <w:t xml:space="preserve"> ، </w:t>
      </w:r>
      <w:r w:rsidRPr="003B2028">
        <w:rPr>
          <w:rtl/>
          <w:lang w:bidi="ar-SA"/>
        </w:rPr>
        <w:t>وفي حالة كفرهم هدّدهم بالعذاب</w:t>
      </w:r>
      <w:r>
        <w:rPr>
          <w:rtl/>
          <w:lang w:bidi="ar-SA"/>
        </w:rPr>
        <w:t xml:space="preserve"> ، </w:t>
      </w:r>
      <w:r w:rsidRPr="003B2028">
        <w:rPr>
          <w:rtl/>
          <w:lang w:bidi="ar-SA"/>
        </w:rPr>
        <w:t>ويمكن ان تكون جملة مستقلّة وخطابا للمسلمين</w:t>
      </w:r>
      <w:r>
        <w:rPr>
          <w:rtl/>
          <w:lang w:bidi="ar-SA"/>
        </w:rPr>
        <w:t xml:space="preserve"> ، </w:t>
      </w:r>
      <w:r w:rsidRPr="003B2028">
        <w:rPr>
          <w:rtl/>
          <w:lang w:bidi="ar-SA"/>
        </w:rPr>
        <w:t>ولكن على ايّة حال فالنتيجة واحدة</w:t>
      </w:r>
      <w:r>
        <w:rPr>
          <w:rtl/>
          <w:lang w:bidi="ar-SA"/>
        </w:rPr>
        <w:t xml:space="preserve"> ، </w:t>
      </w:r>
      <w:r w:rsidRPr="003B2028">
        <w:rPr>
          <w:rtl/>
          <w:lang w:bidi="ar-SA"/>
        </w:rPr>
        <w:t>لانّه حتّى إذا كان الخطاب موجّها لبني إسرائيل وروده في القرآن الكريم ليكون درسا بنّاء لنا.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راجع المفردات للراغب</w:t>
      </w:r>
      <w:r>
        <w:rPr>
          <w:rtl/>
        </w:rPr>
        <w:t xml:space="preserve"> ، </w:t>
      </w:r>
      <w:r w:rsidRPr="003B2028">
        <w:rPr>
          <w:rtl/>
        </w:rPr>
        <w:t>وتفسير المنار</w:t>
      </w:r>
      <w:r>
        <w:rPr>
          <w:rtl/>
        </w:rPr>
        <w:t xml:space="preserve"> ، [</w:t>
      </w:r>
      <w:r w:rsidRPr="003B2028">
        <w:rPr>
          <w:rtl/>
        </w:rPr>
        <w:t>المجلّد الاوّل</w:t>
      </w:r>
      <w:r>
        <w:rPr>
          <w:rtl/>
        </w:rPr>
        <w:t xml:space="preserve"> ، </w:t>
      </w:r>
      <w:r w:rsidRPr="003B2028">
        <w:rPr>
          <w:rtl/>
        </w:rPr>
        <w:t>ص 308</w:t>
      </w:r>
      <w:r>
        <w:rPr>
          <w:rtl/>
        </w:rPr>
        <w:t>]</w:t>
      </w:r>
      <w:r w:rsidRPr="003B2028">
        <w:rPr>
          <w:rtl/>
        </w:rPr>
        <w:t xml:space="preserve"> وتفسير الرازي </w:t>
      </w:r>
      <w:r>
        <w:rPr>
          <w:rtl/>
        </w:rPr>
        <w:t>[</w:t>
      </w:r>
      <w:r w:rsidRPr="003B2028">
        <w:rPr>
          <w:rtl/>
        </w:rPr>
        <w:t>المجلّد السابع</w:t>
      </w:r>
      <w:r>
        <w:rPr>
          <w:rtl/>
        </w:rPr>
        <w:t xml:space="preserve"> ، </w:t>
      </w:r>
      <w:r w:rsidRPr="003B2028">
        <w:rPr>
          <w:rtl/>
        </w:rPr>
        <w:t>ص 7]</w:t>
      </w:r>
      <w:r>
        <w:rPr>
          <w:rtl/>
        </w:rPr>
        <w:t>.</w:t>
      </w:r>
    </w:p>
    <w:p w:rsidR="009B4B1B" w:rsidRPr="003B2028" w:rsidRDefault="009B4B1B" w:rsidP="00565FEE">
      <w:pPr>
        <w:pStyle w:val="libFootnote0"/>
        <w:rPr>
          <w:rtl/>
        </w:rPr>
      </w:pPr>
      <w:r>
        <w:rPr>
          <w:rtl/>
        </w:rPr>
        <w:t>(</w:t>
      </w:r>
      <w:r w:rsidRPr="003B2028">
        <w:rPr>
          <w:rtl/>
        </w:rPr>
        <w:t>2) «تأذّن» من باب «تفعّل» بمعنى الاعلام للتأكيد</w:t>
      </w:r>
      <w:r>
        <w:rPr>
          <w:rtl/>
        </w:rPr>
        <w:t xml:space="preserve"> ، </w:t>
      </w:r>
      <w:r w:rsidRPr="003B2028">
        <w:rPr>
          <w:rtl/>
        </w:rPr>
        <w:t xml:space="preserve">لانّ مادة افعال من </w:t>
      </w:r>
      <w:r>
        <w:rPr>
          <w:rtl/>
        </w:rPr>
        <w:t>(</w:t>
      </w:r>
      <w:r w:rsidRPr="003B2028">
        <w:rPr>
          <w:rtl/>
        </w:rPr>
        <w:t>إيذان</w:t>
      </w:r>
      <w:r>
        <w:rPr>
          <w:rtl/>
        </w:rPr>
        <w:t>)</w:t>
      </w:r>
      <w:r w:rsidRPr="003B2028">
        <w:rPr>
          <w:rtl/>
        </w:rPr>
        <w:t xml:space="preserve"> بمعنى أعلام</w:t>
      </w:r>
      <w:r>
        <w:rPr>
          <w:rtl/>
        </w:rPr>
        <w:t xml:space="preserve"> ، </w:t>
      </w:r>
      <w:r w:rsidRPr="003B2028">
        <w:rPr>
          <w:rtl/>
        </w:rPr>
        <w:t>ولمّا يصبح من باب تفعّل يستفاد منه الاضافة والتأكيد.</w:t>
      </w:r>
    </w:p>
    <w:p w:rsidR="009B4B1B" w:rsidRDefault="009B4B1B" w:rsidP="001050BF">
      <w:pPr>
        <w:pStyle w:val="libNormal0"/>
        <w:rPr>
          <w:rtl/>
        </w:rPr>
      </w:pPr>
      <w:r>
        <w:rPr>
          <w:rtl/>
        </w:rPr>
        <w:br w:type="page"/>
      </w:r>
      <w:r w:rsidRPr="003B2028">
        <w:rPr>
          <w:rtl/>
        </w:rPr>
        <w:lastRenderedPageBreak/>
        <w:t xml:space="preserve">ومن الطريف انّه في حالة الشكر يقول بصراحة </w:t>
      </w:r>
      <w:r w:rsidRPr="00DD1F83">
        <w:rPr>
          <w:rStyle w:val="libAlaemChar"/>
          <w:rtl/>
        </w:rPr>
        <w:t>(</w:t>
      </w:r>
      <w:r w:rsidRPr="00DD1F83">
        <w:rPr>
          <w:rStyle w:val="libAieChar"/>
          <w:rtl/>
        </w:rPr>
        <w:t>لَأَزِيدَنَّكُمْ</w:t>
      </w:r>
      <w:r w:rsidRPr="00DD1F83">
        <w:rPr>
          <w:rStyle w:val="libAlaemChar"/>
          <w:rtl/>
        </w:rPr>
        <w:t>)</w:t>
      </w:r>
      <w:r w:rsidRPr="003B2028">
        <w:rPr>
          <w:rtl/>
        </w:rPr>
        <w:t xml:space="preserve"> امّا في حالة كفران النعم فلا يقول </w:t>
      </w:r>
      <w:r>
        <w:rPr>
          <w:rtl/>
        </w:rPr>
        <w:t>(</w:t>
      </w:r>
      <w:r w:rsidRPr="003B2028">
        <w:rPr>
          <w:rtl/>
        </w:rPr>
        <w:t>اعذّبكم</w:t>
      </w:r>
      <w:r>
        <w:rPr>
          <w:rtl/>
        </w:rPr>
        <w:t>)</w:t>
      </w:r>
      <w:r w:rsidRPr="003B2028">
        <w:rPr>
          <w:rtl/>
        </w:rPr>
        <w:t xml:space="preserve"> بل يقول</w:t>
      </w:r>
      <w:r>
        <w:rPr>
          <w:rtl/>
        </w:rPr>
        <w:t xml:space="preserve"> : </w:t>
      </w:r>
      <w:r w:rsidRPr="00DD1F83">
        <w:rPr>
          <w:rStyle w:val="libAlaemChar"/>
          <w:rtl/>
        </w:rPr>
        <w:t>(</w:t>
      </w:r>
      <w:r w:rsidRPr="00DD1F83">
        <w:rPr>
          <w:rStyle w:val="libAieChar"/>
          <w:rtl/>
        </w:rPr>
        <w:t>إِنَّ عَذابِي لَشَدِيدٌ</w:t>
      </w:r>
      <w:r w:rsidRPr="00DD1F83">
        <w:rPr>
          <w:rStyle w:val="libAlaemChar"/>
          <w:rtl/>
        </w:rPr>
        <w:t>)</w:t>
      </w:r>
      <w:r w:rsidRPr="003B2028">
        <w:rPr>
          <w:rtl/>
        </w:rPr>
        <w:t xml:space="preserve"> وهذا التفاوت دليل على سموّ اللطف الالهي.</w:t>
      </w:r>
    </w:p>
    <w:p w:rsidR="009B4B1B" w:rsidRPr="003B2028" w:rsidRDefault="009B4B1B" w:rsidP="00DD1F83">
      <w:pPr>
        <w:pStyle w:val="libCenter"/>
        <w:rPr>
          <w:rtl/>
        </w:rPr>
      </w:pPr>
      <w:r>
        <w:rPr>
          <w:rFonts w:hint="cs"/>
          <w:rtl/>
        </w:rPr>
        <w:t>* * *</w:t>
      </w:r>
    </w:p>
    <w:p w:rsidR="009B4B1B" w:rsidRPr="00145331" w:rsidRDefault="009B4B1B" w:rsidP="00DD1F83">
      <w:pPr>
        <w:pStyle w:val="libCenterBold1"/>
        <w:rPr>
          <w:rtl/>
        </w:rPr>
      </w:pPr>
      <w:r w:rsidRPr="00145331">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التذكّر لايام الله</w:t>
      </w:r>
    </w:p>
    <w:p w:rsidR="009B4B1B" w:rsidRPr="003B2028" w:rsidRDefault="009B4B1B" w:rsidP="009B4B1B">
      <w:pPr>
        <w:rPr>
          <w:rtl/>
          <w:lang w:bidi="ar-SA"/>
        </w:rPr>
      </w:pPr>
      <w:r w:rsidRPr="003B2028">
        <w:rPr>
          <w:rtl/>
          <w:lang w:bidi="ar-SA"/>
        </w:rPr>
        <w:t>كما قلنا في تفسير الآية أعلاه</w:t>
      </w:r>
      <w:r>
        <w:rPr>
          <w:rtl/>
          <w:lang w:bidi="ar-SA"/>
        </w:rPr>
        <w:t xml:space="preserve"> ، </w:t>
      </w:r>
      <w:r w:rsidRPr="003B2028">
        <w:rPr>
          <w:rtl/>
          <w:lang w:bidi="ar-SA"/>
        </w:rPr>
        <w:t>فإنّ اضافة «ايّام» الى «الله» اشارة الى الايّام المصيرية والمهمّة في حياة الناس</w:t>
      </w:r>
      <w:r>
        <w:rPr>
          <w:rtl/>
          <w:lang w:bidi="ar-SA"/>
        </w:rPr>
        <w:t xml:space="preserve"> ، </w:t>
      </w:r>
      <w:r w:rsidRPr="003B2028">
        <w:rPr>
          <w:rtl/>
          <w:lang w:bidi="ar-SA"/>
        </w:rPr>
        <w:t>فإنّها بسبب عظمتها أضيفت إليها كلمة «الله»</w:t>
      </w:r>
      <w:r>
        <w:rPr>
          <w:rtl/>
          <w:lang w:bidi="ar-SA"/>
        </w:rPr>
        <w:t xml:space="preserve"> ، </w:t>
      </w:r>
      <w:r w:rsidRPr="003B2028">
        <w:rPr>
          <w:rtl/>
          <w:lang w:bidi="ar-SA"/>
        </w:rPr>
        <w:t>وكذلك لانّ واحدة من النعم الالهيّة الكبيرة شملت حال قوم او امّة</w:t>
      </w:r>
      <w:r>
        <w:rPr>
          <w:rtl/>
          <w:lang w:bidi="ar-SA"/>
        </w:rPr>
        <w:t xml:space="preserve"> ، </w:t>
      </w:r>
      <w:r w:rsidRPr="003B2028">
        <w:rPr>
          <w:rtl/>
          <w:lang w:bidi="ar-SA"/>
        </w:rPr>
        <w:t>او احدى العقوبات الكبرى أصابت قوما طاغين بالعذاب الالهي</w:t>
      </w:r>
      <w:r>
        <w:rPr>
          <w:rtl/>
          <w:lang w:bidi="ar-SA"/>
        </w:rPr>
        <w:t xml:space="preserve"> ، </w:t>
      </w:r>
      <w:r w:rsidRPr="003B2028">
        <w:rPr>
          <w:rtl/>
          <w:lang w:bidi="ar-SA"/>
        </w:rPr>
        <w:t>وقد أراد الله تعالى ان يجعل هذه الايّام تذكرة باقية للناس.</w:t>
      </w:r>
    </w:p>
    <w:p w:rsidR="009B4B1B" w:rsidRPr="003B2028" w:rsidRDefault="009B4B1B" w:rsidP="009B4B1B">
      <w:pPr>
        <w:rPr>
          <w:rtl/>
          <w:lang w:bidi="ar-SA"/>
        </w:rPr>
      </w:pPr>
      <w:r w:rsidRPr="003B2028">
        <w:rPr>
          <w:rtl/>
          <w:lang w:bidi="ar-SA"/>
        </w:rPr>
        <w:t xml:space="preserve">الرّوايات الواردة من اهل البيت </w:t>
      </w:r>
      <w:r w:rsidRPr="00DD1F83">
        <w:rPr>
          <w:rStyle w:val="libAlaemChar"/>
          <w:rtl/>
        </w:rPr>
        <w:t>عليهم‌السلام</w:t>
      </w:r>
      <w:r w:rsidRPr="003B2028">
        <w:rPr>
          <w:rtl/>
          <w:lang w:bidi="ar-SA"/>
        </w:rPr>
        <w:t xml:space="preserve"> تشير انّهم فسّروا «ايّام الله» بأيّام مختلفة</w:t>
      </w:r>
      <w:r>
        <w:rPr>
          <w:rtl/>
          <w:lang w:bidi="ar-SA"/>
        </w:rPr>
        <w:t xml:space="preserve"> ، </w:t>
      </w:r>
      <w:r w:rsidRPr="003B2028">
        <w:rPr>
          <w:rtl/>
          <w:lang w:bidi="ar-SA"/>
        </w:rPr>
        <w:t xml:space="preserve">فعن الامام الباقر </w:t>
      </w:r>
      <w:r w:rsidRPr="00DD1F83">
        <w:rPr>
          <w:rStyle w:val="libAlaemChar"/>
          <w:rtl/>
        </w:rPr>
        <w:t>عليه‌السلام</w:t>
      </w:r>
      <w:r w:rsidRPr="003B2028">
        <w:rPr>
          <w:rtl/>
          <w:lang w:bidi="ar-SA"/>
        </w:rPr>
        <w:t xml:space="preserve"> قال «ايّام الله</w:t>
      </w:r>
      <w:r>
        <w:rPr>
          <w:rtl/>
          <w:lang w:bidi="ar-SA"/>
        </w:rPr>
        <w:t xml:space="preserve"> ، </w:t>
      </w:r>
      <w:r w:rsidRPr="003B2028">
        <w:rPr>
          <w:rtl/>
          <w:lang w:bidi="ar-SA"/>
        </w:rPr>
        <w:t xml:space="preserve">يوم يقوم القائم </w:t>
      </w:r>
      <w:r w:rsidRPr="00DD1F83">
        <w:rPr>
          <w:rStyle w:val="libAlaemChar"/>
          <w:rtl/>
        </w:rPr>
        <w:t>عليه‌السلام</w:t>
      </w:r>
      <w:r w:rsidRPr="003B2028">
        <w:rPr>
          <w:rtl/>
          <w:lang w:bidi="ar-SA"/>
        </w:rPr>
        <w:t xml:space="preserve"> ويوم الكرّة </w:t>
      </w:r>
      <w:r w:rsidRPr="00565FEE">
        <w:rPr>
          <w:rStyle w:val="libFootnotenumChar"/>
          <w:rtl/>
        </w:rPr>
        <w:t>(1)</w:t>
      </w:r>
      <w:r>
        <w:rPr>
          <w:rtl/>
          <w:lang w:bidi="ar-SA"/>
        </w:rPr>
        <w:t xml:space="preserve"> ، </w:t>
      </w:r>
      <w:r w:rsidRPr="003B2028">
        <w:rPr>
          <w:rtl/>
          <w:lang w:bidi="ar-SA"/>
        </w:rPr>
        <w:t>ويوم القيامة»</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وجاء في تفسير علي بن ابراهيم «ايّام الله ثلاثة ايّام</w:t>
      </w:r>
      <w:r>
        <w:rPr>
          <w:rtl/>
          <w:lang w:bidi="ar-SA"/>
        </w:rPr>
        <w:t xml:space="preserve"> ، </w:t>
      </w:r>
      <w:r w:rsidRPr="003B2028">
        <w:rPr>
          <w:rtl/>
          <w:lang w:bidi="ar-SA"/>
        </w:rPr>
        <w:t xml:space="preserve">يوم قيام المهدي </w:t>
      </w:r>
      <w:r w:rsidRPr="00DD1F83">
        <w:rPr>
          <w:rStyle w:val="libAlaemChar"/>
          <w:rtl/>
        </w:rPr>
        <w:t>عليه‌السلام</w:t>
      </w:r>
      <w:r w:rsidRPr="003B2028">
        <w:rPr>
          <w:rtl/>
          <w:lang w:bidi="ar-SA"/>
        </w:rPr>
        <w:t xml:space="preserve"> ويوم الموت</w:t>
      </w:r>
      <w:r>
        <w:rPr>
          <w:rtl/>
          <w:lang w:bidi="ar-SA"/>
        </w:rPr>
        <w:t xml:space="preserve"> ، </w:t>
      </w:r>
      <w:r w:rsidRPr="003B2028">
        <w:rPr>
          <w:rtl/>
          <w:lang w:bidi="ar-SA"/>
        </w:rPr>
        <w:t>ويوم القيامة»</w:t>
      </w:r>
      <w:r>
        <w:rPr>
          <w:rtl/>
          <w:lang w:bidi="ar-SA"/>
        </w:rPr>
        <w:t>.</w:t>
      </w:r>
    </w:p>
    <w:p w:rsidR="009B4B1B" w:rsidRPr="003B2028" w:rsidRDefault="009B4B1B" w:rsidP="009B4B1B">
      <w:pPr>
        <w:rPr>
          <w:rtl/>
          <w:lang w:bidi="ar-SA"/>
        </w:rPr>
      </w:pPr>
      <w:r w:rsidRPr="003B2028">
        <w:rPr>
          <w:rtl/>
          <w:lang w:bidi="ar-SA"/>
        </w:rPr>
        <w:t xml:space="preserve">وعن النّبي </w:t>
      </w:r>
      <w:r w:rsidRPr="00DD1F83">
        <w:rPr>
          <w:rStyle w:val="libAlaemChar"/>
          <w:rtl/>
        </w:rPr>
        <w:t>صلى‌الله‌عليه‌وآله‌وسلم</w:t>
      </w:r>
      <w:r w:rsidRPr="003B2028">
        <w:rPr>
          <w:rtl/>
          <w:lang w:bidi="ar-SA"/>
        </w:rPr>
        <w:t xml:space="preserve"> قال «ايّام الله نعماؤه وبلاؤه ببلائه سبحانه»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وكما قلنا سابقا فإنّ مثل هذه الأحاديث غير دالّة على الحصر إطلاقا</w:t>
      </w:r>
      <w:r>
        <w:rPr>
          <w:rtl/>
          <w:lang w:bidi="ar-SA"/>
        </w:rPr>
        <w:t xml:space="preserve"> ، </w:t>
      </w:r>
      <w:r w:rsidRPr="003B2028">
        <w:rPr>
          <w:rtl/>
          <w:lang w:bidi="ar-SA"/>
        </w:rPr>
        <w:t>بل هي بيان لقسم من مصاديقها.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يوم الكرّة</w:t>
      </w:r>
      <w:r>
        <w:rPr>
          <w:rtl/>
        </w:rPr>
        <w:t xml:space="preserve"> ـ </w:t>
      </w:r>
      <w:r w:rsidRPr="003B2028">
        <w:rPr>
          <w:rtl/>
        </w:rPr>
        <w:t>اي يوم الرجعة.</w:t>
      </w:r>
    </w:p>
    <w:p w:rsidR="009B4B1B" w:rsidRPr="003B2028" w:rsidRDefault="009B4B1B" w:rsidP="00565FEE">
      <w:pPr>
        <w:pStyle w:val="libFootnote0"/>
        <w:rPr>
          <w:rtl/>
        </w:rPr>
      </w:pPr>
      <w:r>
        <w:rPr>
          <w:rtl/>
        </w:rPr>
        <w:t>(</w:t>
      </w:r>
      <w:r w:rsidRPr="003B2028">
        <w:rPr>
          <w:rtl/>
        </w:rPr>
        <w:t>2) نور الثقلين</w:t>
      </w:r>
      <w:r>
        <w:rPr>
          <w:rtl/>
        </w:rPr>
        <w:t xml:space="preserve"> ، </w:t>
      </w:r>
      <w:r w:rsidRPr="003B2028">
        <w:rPr>
          <w:rtl/>
        </w:rPr>
        <w:t>ج 2</w:t>
      </w:r>
      <w:r>
        <w:rPr>
          <w:rtl/>
        </w:rPr>
        <w:t xml:space="preserve"> ، </w:t>
      </w:r>
      <w:r w:rsidRPr="003B2028">
        <w:rPr>
          <w:rtl/>
        </w:rPr>
        <w:t>526.</w:t>
      </w:r>
    </w:p>
    <w:p w:rsidR="009B4B1B" w:rsidRPr="003B2028" w:rsidRDefault="009B4B1B" w:rsidP="00565FEE">
      <w:pPr>
        <w:pStyle w:val="libFootnote0"/>
        <w:rPr>
          <w:rtl/>
        </w:rPr>
      </w:pPr>
      <w:r>
        <w:rPr>
          <w:rtl/>
        </w:rPr>
        <w:t>(</w:t>
      </w:r>
      <w:r w:rsidRPr="003B2028">
        <w:rPr>
          <w:rtl/>
        </w:rPr>
        <w:t>3) المصدر السّابق.</w:t>
      </w:r>
    </w:p>
    <w:p w:rsidR="009B4B1B" w:rsidRPr="003B2028" w:rsidRDefault="009B4B1B" w:rsidP="009B4B1B">
      <w:pPr>
        <w:rPr>
          <w:rtl/>
          <w:lang w:bidi="ar-SA"/>
        </w:rPr>
      </w:pPr>
      <w:r>
        <w:rPr>
          <w:rtl/>
          <w:lang w:bidi="ar-SA"/>
        </w:rPr>
        <w:br w:type="page"/>
      </w:r>
      <w:r w:rsidRPr="003B2028">
        <w:rPr>
          <w:rtl/>
          <w:lang w:bidi="ar-SA"/>
        </w:rPr>
        <w:lastRenderedPageBreak/>
        <w:t xml:space="preserve">وعلى ايّة حال فتذكر الايّام العظيمة </w:t>
      </w:r>
      <w:r>
        <w:rPr>
          <w:rtl/>
          <w:lang w:bidi="ar-SA"/>
        </w:rPr>
        <w:t>(</w:t>
      </w:r>
      <w:r w:rsidRPr="003B2028">
        <w:rPr>
          <w:rtl/>
          <w:lang w:bidi="ar-SA"/>
        </w:rPr>
        <w:t>من ايّام النصر او من ايّام الشدّة</w:t>
      </w:r>
      <w:r>
        <w:rPr>
          <w:rtl/>
          <w:lang w:bidi="ar-SA"/>
        </w:rPr>
        <w:t>)</w:t>
      </w:r>
      <w:r w:rsidRPr="003B2028">
        <w:rPr>
          <w:rtl/>
          <w:lang w:bidi="ar-SA"/>
        </w:rPr>
        <w:t xml:space="preserve"> له دور مؤثّر في يقظة الشعوب</w:t>
      </w:r>
      <w:r>
        <w:rPr>
          <w:rtl/>
          <w:lang w:bidi="ar-SA"/>
        </w:rPr>
        <w:t xml:space="preserve"> ، </w:t>
      </w:r>
      <w:r w:rsidRPr="003B2028">
        <w:rPr>
          <w:rtl/>
          <w:lang w:bidi="ar-SA"/>
        </w:rPr>
        <w:t>وبالإلهام من هذا النداء السّماوي سوف نحيي الايّام العظيمة في التاريخ الاسلامي</w:t>
      </w:r>
      <w:r>
        <w:rPr>
          <w:rtl/>
          <w:lang w:bidi="ar-SA"/>
        </w:rPr>
        <w:t xml:space="preserve"> ، </w:t>
      </w:r>
      <w:r w:rsidRPr="003B2028">
        <w:rPr>
          <w:rtl/>
          <w:lang w:bidi="ar-SA"/>
        </w:rPr>
        <w:t>ونخصّص لها ايّاما معيّنة في السنة لتجديد ذكراها</w:t>
      </w:r>
      <w:r>
        <w:rPr>
          <w:rtl/>
          <w:lang w:bidi="ar-SA"/>
        </w:rPr>
        <w:t xml:space="preserve"> ، </w:t>
      </w:r>
      <w:r w:rsidRPr="003B2028">
        <w:rPr>
          <w:rtl/>
          <w:lang w:bidi="ar-SA"/>
        </w:rPr>
        <w:t>لكي نتعلّم منها الدروس التي لها اثر مهمّ في يومنا هذا.</w:t>
      </w:r>
    </w:p>
    <w:p w:rsidR="009B4B1B" w:rsidRPr="003B2028" w:rsidRDefault="009B4B1B" w:rsidP="009B4B1B">
      <w:pPr>
        <w:rPr>
          <w:rtl/>
          <w:lang w:bidi="ar-SA"/>
        </w:rPr>
      </w:pPr>
      <w:r w:rsidRPr="003B2028">
        <w:rPr>
          <w:rtl/>
          <w:lang w:bidi="ar-SA"/>
        </w:rPr>
        <w:t>وفي تاريخنا المعاصر</w:t>
      </w:r>
      <w:r>
        <w:rPr>
          <w:rtl/>
          <w:lang w:bidi="ar-SA"/>
        </w:rPr>
        <w:t xml:space="preserve"> ـ </w:t>
      </w:r>
      <w:r w:rsidRPr="003B2028">
        <w:rPr>
          <w:rtl/>
          <w:lang w:bidi="ar-SA"/>
        </w:rPr>
        <w:t>خصوصا في تأريخ الثورة الاسلامية في ايران</w:t>
      </w:r>
      <w:r>
        <w:rPr>
          <w:rtl/>
          <w:lang w:bidi="ar-SA"/>
        </w:rPr>
        <w:t xml:space="preserve"> ـ </w:t>
      </w:r>
      <w:r w:rsidRPr="003B2028">
        <w:rPr>
          <w:rtl/>
          <w:lang w:bidi="ar-SA"/>
        </w:rPr>
        <w:t>توجد ايّام مثيرة جدّا والتي هي بحقّ مصداق</w:t>
      </w:r>
      <w:r>
        <w:rPr>
          <w:rtl/>
          <w:lang w:bidi="ar-SA"/>
        </w:rPr>
        <w:t xml:space="preserve"> لـ «</w:t>
      </w:r>
      <w:r w:rsidRPr="003B2028">
        <w:rPr>
          <w:rtl/>
          <w:lang w:bidi="ar-SA"/>
        </w:rPr>
        <w:t>ايّام الله» ويجب ان نذكرها في كلّ سنة</w:t>
      </w:r>
      <w:r>
        <w:rPr>
          <w:rtl/>
          <w:lang w:bidi="ar-SA"/>
        </w:rPr>
        <w:t xml:space="preserve"> ، </w:t>
      </w:r>
      <w:r w:rsidRPr="003B2028">
        <w:rPr>
          <w:rtl/>
          <w:lang w:bidi="ar-SA"/>
        </w:rPr>
        <w:t>وهي التي امتزجت بذكرى الشهداء</w:t>
      </w:r>
      <w:r>
        <w:rPr>
          <w:rtl/>
          <w:lang w:bidi="ar-SA"/>
        </w:rPr>
        <w:t xml:space="preserve"> ، </w:t>
      </w:r>
      <w:r w:rsidRPr="003B2028">
        <w:rPr>
          <w:rtl/>
          <w:lang w:bidi="ar-SA"/>
        </w:rPr>
        <w:t>المقاتلين</w:t>
      </w:r>
      <w:r>
        <w:rPr>
          <w:rtl/>
          <w:lang w:bidi="ar-SA"/>
        </w:rPr>
        <w:t xml:space="preserve"> ، </w:t>
      </w:r>
      <w:r w:rsidRPr="003B2028">
        <w:rPr>
          <w:rtl/>
          <w:lang w:bidi="ar-SA"/>
        </w:rPr>
        <w:t>المجاهدين الكبار</w:t>
      </w:r>
      <w:r>
        <w:rPr>
          <w:rtl/>
          <w:lang w:bidi="ar-SA"/>
        </w:rPr>
        <w:t xml:space="preserve"> ، </w:t>
      </w:r>
      <w:r w:rsidRPr="003B2028">
        <w:rPr>
          <w:rtl/>
          <w:lang w:bidi="ar-SA"/>
        </w:rPr>
        <w:t>ومن ثمّ نستلهم منها ونحفظ ميراثهم الكبير.</w:t>
      </w:r>
    </w:p>
    <w:p w:rsidR="009B4B1B" w:rsidRPr="003B2028" w:rsidRDefault="009B4B1B" w:rsidP="009B4B1B">
      <w:pPr>
        <w:rPr>
          <w:rtl/>
          <w:lang w:bidi="ar-SA"/>
        </w:rPr>
      </w:pPr>
      <w:r w:rsidRPr="003B2028">
        <w:rPr>
          <w:rtl/>
          <w:lang w:bidi="ar-SA"/>
        </w:rPr>
        <w:t>وعلى هذا الأساس يجب ان ندخل هذه الايّام العظام ضمن برامج الكتب الدراسيّة في مدارسنا</w:t>
      </w:r>
      <w:r>
        <w:rPr>
          <w:rtl/>
          <w:lang w:bidi="ar-SA"/>
        </w:rPr>
        <w:t xml:space="preserve"> ، </w:t>
      </w:r>
      <w:r w:rsidRPr="003B2028">
        <w:rPr>
          <w:rtl/>
          <w:lang w:bidi="ar-SA"/>
        </w:rPr>
        <w:t>وضمن التعليم والتربية لأبنائنا</w:t>
      </w:r>
      <w:r>
        <w:rPr>
          <w:rtl/>
          <w:lang w:bidi="ar-SA"/>
        </w:rPr>
        <w:t xml:space="preserve"> ، </w:t>
      </w:r>
      <w:r w:rsidRPr="003B2028">
        <w:rPr>
          <w:rtl/>
          <w:lang w:bidi="ar-SA"/>
        </w:rPr>
        <w:t>ولكي نعلم مسئوليتنا «وذكّرهم» في مقابل الأجيال القادمة.</w:t>
      </w:r>
    </w:p>
    <w:p w:rsidR="009B4B1B" w:rsidRPr="003B2028" w:rsidRDefault="009B4B1B" w:rsidP="009B4B1B">
      <w:pPr>
        <w:rPr>
          <w:rtl/>
          <w:lang w:bidi="ar-SA"/>
        </w:rPr>
      </w:pPr>
      <w:r w:rsidRPr="003B2028">
        <w:rPr>
          <w:rtl/>
          <w:lang w:bidi="ar-SA"/>
        </w:rPr>
        <w:t>لقد أشار القرآن الكريم مرارا الى «ايّام الله» فنسبها لبني إسرائيل مرّة</w:t>
      </w:r>
      <w:r>
        <w:rPr>
          <w:rtl/>
          <w:lang w:bidi="ar-SA"/>
        </w:rPr>
        <w:t xml:space="preserve"> ، </w:t>
      </w:r>
      <w:r w:rsidRPr="003B2028">
        <w:rPr>
          <w:rtl/>
          <w:lang w:bidi="ar-SA"/>
        </w:rPr>
        <w:t>واخرى للمسلمين</w:t>
      </w:r>
      <w:r>
        <w:rPr>
          <w:rtl/>
          <w:lang w:bidi="ar-SA"/>
        </w:rPr>
        <w:t xml:space="preserve"> ، </w:t>
      </w:r>
      <w:r w:rsidRPr="003B2028">
        <w:rPr>
          <w:rtl/>
          <w:lang w:bidi="ar-SA"/>
        </w:rPr>
        <w:t>وذكّرهم بأيّام النعم والعذاب.</w:t>
      </w:r>
    </w:p>
    <w:p w:rsidR="009B4B1B" w:rsidRPr="003B2028" w:rsidRDefault="009B4B1B" w:rsidP="00DD1F83">
      <w:pPr>
        <w:pStyle w:val="libBold1"/>
        <w:rPr>
          <w:rtl/>
        </w:rPr>
      </w:pPr>
      <w:r w:rsidRPr="003B2028">
        <w:rPr>
          <w:rtl/>
        </w:rPr>
        <w:t>2</w:t>
      </w:r>
      <w:r>
        <w:rPr>
          <w:rtl/>
        </w:rPr>
        <w:t xml:space="preserve"> ـ </w:t>
      </w:r>
      <w:r w:rsidRPr="003B2028">
        <w:rPr>
          <w:rtl/>
        </w:rPr>
        <w:t>طريقة الجبّارين في التعامل</w:t>
      </w:r>
    </w:p>
    <w:p w:rsidR="009B4B1B" w:rsidRPr="003B2028" w:rsidRDefault="009B4B1B" w:rsidP="009B4B1B">
      <w:pPr>
        <w:rPr>
          <w:rtl/>
          <w:lang w:bidi="ar-SA"/>
        </w:rPr>
      </w:pPr>
      <w:r w:rsidRPr="003B2028">
        <w:rPr>
          <w:rtl/>
          <w:lang w:bidi="ar-SA"/>
        </w:rPr>
        <w:t>نقرا مرارا في آيات القرآن الكريم انّ الفراعنة كانوا يذبحون أبناء بني إسرائيل ويحتفظون بنسائهم</w:t>
      </w:r>
      <w:r>
        <w:rPr>
          <w:rtl/>
          <w:lang w:bidi="ar-SA"/>
        </w:rPr>
        <w:t xml:space="preserve"> ، </w:t>
      </w:r>
      <w:r w:rsidRPr="003B2028">
        <w:rPr>
          <w:rtl/>
          <w:lang w:bidi="ar-SA"/>
        </w:rPr>
        <w:t>وهذا العمل لا يقتصر على فرعون</w:t>
      </w:r>
      <w:r>
        <w:rPr>
          <w:rtl/>
          <w:lang w:bidi="ar-SA"/>
        </w:rPr>
        <w:t xml:space="preserve"> ، </w:t>
      </w:r>
      <w:r w:rsidRPr="003B2028">
        <w:rPr>
          <w:rtl/>
          <w:lang w:bidi="ar-SA"/>
        </w:rPr>
        <w:t>بل كان على طول التاريخ طريقة كلّ المستعمرين حيث كانوا يبيدون قسما من القوى الفاعلة والمقاومة</w:t>
      </w:r>
      <w:r>
        <w:rPr>
          <w:rtl/>
          <w:lang w:bidi="ar-SA"/>
        </w:rPr>
        <w:t xml:space="preserve"> ، </w:t>
      </w:r>
      <w:r w:rsidRPr="003B2028">
        <w:rPr>
          <w:rtl/>
          <w:lang w:bidi="ar-SA"/>
        </w:rPr>
        <w:t>ويضعفون قسما آخر منها ويستخدمونها في منافعهم الخاصّة</w:t>
      </w:r>
      <w:r>
        <w:rPr>
          <w:rtl/>
          <w:lang w:bidi="ar-SA"/>
        </w:rPr>
        <w:t xml:space="preserve"> ، </w:t>
      </w:r>
      <w:r w:rsidRPr="003B2028">
        <w:rPr>
          <w:rtl/>
          <w:lang w:bidi="ar-SA"/>
        </w:rPr>
        <w:t>وبدون هذا العمل لا يمكنهم الاستمرار في استعمارهم.</w:t>
      </w:r>
    </w:p>
    <w:p w:rsidR="009B4B1B" w:rsidRPr="003B2028" w:rsidRDefault="009B4B1B" w:rsidP="009B4B1B">
      <w:pPr>
        <w:rPr>
          <w:rtl/>
          <w:lang w:bidi="ar-SA"/>
        </w:rPr>
      </w:pPr>
      <w:r w:rsidRPr="003B2028">
        <w:rPr>
          <w:rtl/>
          <w:lang w:bidi="ar-SA"/>
        </w:rPr>
        <w:t xml:space="preserve">والمهمّ يجب ان نعلم انّهم كانوا يذبحون الأبناء مباشرة مرّة </w:t>
      </w:r>
      <w:r>
        <w:rPr>
          <w:rtl/>
          <w:lang w:bidi="ar-SA"/>
        </w:rPr>
        <w:t>(</w:t>
      </w:r>
      <w:r w:rsidRPr="003B2028">
        <w:rPr>
          <w:rtl/>
          <w:lang w:bidi="ar-SA"/>
        </w:rPr>
        <w:t>كالفراعنة</w:t>
      </w:r>
      <w:r>
        <w:rPr>
          <w:rtl/>
          <w:lang w:bidi="ar-SA"/>
        </w:rPr>
        <w:t>)</w:t>
      </w:r>
      <w:r w:rsidRPr="003B2028">
        <w:rPr>
          <w:rtl/>
          <w:lang w:bidi="ar-SA"/>
        </w:rPr>
        <w:t xml:space="preserve"> وأحيانا يبيدوهم بالادمان على المخدّرات والمشروبات الكحولية</w:t>
      </w:r>
      <w:r>
        <w:rPr>
          <w:rtl/>
          <w:lang w:bidi="ar-SA"/>
        </w:rPr>
        <w:t xml:space="preserve"> ، </w:t>
      </w:r>
      <w:r w:rsidRPr="003B2028">
        <w:rPr>
          <w:rtl/>
          <w:lang w:bidi="ar-SA"/>
        </w:rPr>
        <w:t>وإغراقهم في دوّاهة الفحشاء لذلك يجب ان ينتبه المسلمون الى هذه المسألة</w:t>
      </w:r>
      <w:r>
        <w:rPr>
          <w:rtl/>
          <w:lang w:bidi="ar-SA"/>
        </w:rPr>
        <w:t xml:space="preserve"> ، </w:t>
      </w:r>
      <w:r w:rsidRPr="003B2028">
        <w:rPr>
          <w:rtl/>
          <w:lang w:bidi="ar-SA"/>
        </w:rPr>
        <w:t>فإذا سلك</w:t>
      </w:r>
    </w:p>
    <w:p w:rsidR="009B4B1B" w:rsidRPr="003B2028" w:rsidRDefault="009B4B1B" w:rsidP="001050BF">
      <w:pPr>
        <w:pStyle w:val="libNormal0"/>
        <w:rPr>
          <w:rtl/>
        </w:rPr>
      </w:pPr>
      <w:r>
        <w:rPr>
          <w:rtl/>
        </w:rPr>
        <w:br w:type="page"/>
      </w:r>
      <w:r w:rsidRPr="003B2028">
        <w:rPr>
          <w:rtl/>
        </w:rPr>
        <w:lastRenderedPageBreak/>
        <w:t>جيل الشباب هذه المسالك المهلكة وفقد سلاح الايمان ومقدرته الجسدية</w:t>
      </w:r>
      <w:r>
        <w:rPr>
          <w:rtl/>
        </w:rPr>
        <w:t xml:space="preserve"> ، </w:t>
      </w:r>
      <w:r w:rsidRPr="003B2028">
        <w:rPr>
          <w:rtl/>
        </w:rPr>
        <w:t>فيجب ان يعلم عبوديته للأجانب حتمية.</w:t>
      </w:r>
    </w:p>
    <w:p w:rsidR="009B4B1B" w:rsidRPr="003B2028" w:rsidRDefault="009B4B1B" w:rsidP="00DD1F83">
      <w:pPr>
        <w:pStyle w:val="libBold1"/>
        <w:rPr>
          <w:rtl/>
        </w:rPr>
      </w:pPr>
      <w:r w:rsidRPr="003B2028">
        <w:rPr>
          <w:rtl/>
        </w:rPr>
        <w:t>3</w:t>
      </w:r>
      <w:r>
        <w:rPr>
          <w:rtl/>
        </w:rPr>
        <w:t xml:space="preserve"> ـ </w:t>
      </w:r>
      <w:r w:rsidRPr="003B2028">
        <w:rPr>
          <w:rtl/>
        </w:rPr>
        <w:t>الحرية من أفضل النعم</w:t>
      </w:r>
    </w:p>
    <w:p w:rsidR="009B4B1B" w:rsidRPr="003B2028" w:rsidRDefault="009B4B1B" w:rsidP="009B4B1B">
      <w:pPr>
        <w:rPr>
          <w:rtl/>
          <w:lang w:bidi="ar-SA"/>
        </w:rPr>
      </w:pPr>
      <w:r w:rsidRPr="003B2028">
        <w:rPr>
          <w:rtl/>
          <w:lang w:bidi="ar-SA"/>
        </w:rPr>
        <w:t>من الطريف انّ الآية أعلاه بعد ان ذكرت «ايّام الله» اشارت بصراحة الى يوم واحد منها</w:t>
      </w:r>
      <w:r>
        <w:rPr>
          <w:rtl/>
          <w:lang w:bidi="ar-SA"/>
        </w:rPr>
        <w:t xml:space="preserve"> ، </w:t>
      </w:r>
      <w:r w:rsidRPr="003B2028">
        <w:rPr>
          <w:rtl/>
          <w:lang w:bidi="ar-SA"/>
        </w:rPr>
        <w:t xml:space="preserve">وهو يوم نجاة بني إسرائيل من قبضة الفراعنة </w:t>
      </w:r>
      <w:r w:rsidRPr="00DD1F83">
        <w:rPr>
          <w:rStyle w:val="libAlaemChar"/>
          <w:rtl/>
        </w:rPr>
        <w:t>(</w:t>
      </w:r>
      <w:r w:rsidRPr="00DD1F83">
        <w:rPr>
          <w:rStyle w:val="libAieChar"/>
          <w:rtl/>
        </w:rPr>
        <w:t>إِذْ أَنْجاكُمْ مِنْ آلِ فِرْعَوْنَ</w:t>
      </w:r>
      <w:r w:rsidRPr="00DD1F83">
        <w:rPr>
          <w:rStyle w:val="libAlaemChar"/>
          <w:rtl/>
        </w:rPr>
        <w:t>)</w:t>
      </w:r>
      <w:r w:rsidRPr="003B2028">
        <w:rPr>
          <w:rtl/>
          <w:lang w:bidi="ar-SA"/>
        </w:rPr>
        <w:t xml:space="preserve"> انّ تاريخ بني إسرائيل مليء بالايّام العظيمة التي وهبهم الله فيها النعم الكبيرة تحت ظلّ هداية موسى</w:t>
      </w:r>
      <w:r>
        <w:rPr>
          <w:rtl/>
          <w:lang w:bidi="ar-SA"/>
        </w:rPr>
        <w:t xml:space="preserve"> ، </w:t>
      </w:r>
      <w:r w:rsidRPr="003B2028">
        <w:rPr>
          <w:rtl/>
          <w:lang w:bidi="ar-SA"/>
        </w:rPr>
        <w:t xml:space="preserve">ولكن ذكر </w:t>
      </w:r>
      <w:r>
        <w:rPr>
          <w:rtl/>
          <w:lang w:bidi="ar-SA"/>
        </w:rPr>
        <w:t>(</w:t>
      </w:r>
      <w:r w:rsidRPr="003B2028">
        <w:rPr>
          <w:rtl/>
          <w:lang w:bidi="ar-SA"/>
        </w:rPr>
        <w:t>يوم النجاة</w:t>
      </w:r>
      <w:r>
        <w:rPr>
          <w:rtl/>
          <w:lang w:bidi="ar-SA"/>
        </w:rPr>
        <w:t>)</w:t>
      </w:r>
      <w:r w:rsidRPr="003B2028">
        <w:rPr>
          <w:rtl/>
          <w:lang w:bidi="ar-SA"/>
        </w:rPr>
        <w:t xml:space="preserve"> في الآية أعلاه دليل على اهميّة الحرية والاستقلال في مصير الأمم.</w:t>
      </w:r>
    </w:p>
    <w:p w:rsidR="009B4B1B" w:rsidRPr="003B2028" w:rsidRDefault="009B4B1B" w:rsidP="009B4B1B">
      <w:pPr>
        <w:rPr>
          <w:rtl/>
          <w:lang w:bidi="ar-SA"/>
        </w:rPr>
      </w:pPr>
      <w:r w:rsidRPr="003B2028">
        <w:rPr>
          <w:rtl/>
          <w:lang w:bidi="ar-SA"/>
        </w:rPr>
        <w:t>نعم لا تستطيع اي امّة ان تظهر نبوغها واستعدادها الّا من خلال قطع التبعية للاجنبي والتحرّر من قبضة الاستعمار واسره. ولا يمكن ان ترفع قدما في سبيل الله الّا من خلال محاربة الشرك والظلم.</w:t>
      </w:r>
    </w:p>
    <w:p w:rsidR="009B4B1B" w:rsidRPr="003B2028" w:rsidRDefault="009B4B1B" w:rsidP="009B4B1B">
      <w:pPr>
        <w:rPr>
          <w:rtl/>
          <w:lang w:bidi="ar-SA"/>
        </w:rPr>
      </w:pPr>
      <w:r w:rsidRPr="003B2028">
        <w:rPr>
          <w:rtl/>
          <w:lang w:bidi="ar-SA"/>
        </w:rPr>
        <w:t>ولهذا السبب كان العمل الاوّل للقادة الإلهيين هو تحرير الشعوب من التبعيّة الفكرية والثقافية والسياسيّة والاقتصادية</w:t>
      </w:r>
      <w:r>
        <w:rPr>
          <w:rtl/>
          <w:lang w:bidi="ar-SA"/>
        </w:rPr>
        <w:t xml:space="preserve"> ، </w:t>
      </w:r>
      <w:r w:rsidRPr="003B2028">
        <w:rPr>
          <w:rtl/>
          <w:lang w:bidi="ar-SA"/>
        </w:rPr>
        <w:t>ثمّ العمل في إيجاد البرامج التوحيديّة والانسانيّة لهم.</w:t>
      </w:r>
    </w:p>
    <w:p w:rsidR="009B4B1B" w:rsidRPr="003B2028" w:rsidRDefault="009B4B1B" w:rsidP="00DD1F83">
      <w:pPr>
        <w:pStyle w:val="libBold1"/>
        <w:rPr>
          <w:rtl/>
        </w:rPr>
      </w:pPr>
      <w:r w:rsidRPr="003B2028">
        <w:rPr>
          <w:rtl/>
        </w:rPr>
        <w:t>4</w:t>
      </w:r>
      <w:r>
        <w:rPr>
          <w:rtl/>
        </w:rPr>
        <w:t xml:space="preserve"> ـ </w:t>
      </w:r>
      <w:r w:rsidRPr="003B2028">
        <w:rPr>
          <w:rtl/>
        </w:rPr>
        <w:t>الشكر سبب لزيادة النعم والكفر سبب للفناء</w:t>
      </w:r>
    </w:p>
    <w:p w:rsidR="009B4B1B" w:rsidRPr="003B2028" w:rsidRDefault="009B4B1B" w:rsidP="009B4B1B">
      <w:pPr>
        <w:rPr>
          <w:rtl/>
          <w:lang w:bidi="ar-SA"/>
        </w:rPr>
      </w:pPr>
      <w:r w:rsidRPr="003B2028">
        <w:rPr>
          <w:rtl/>
          <w:lang w:bidi="ar-SA"/>
        </w:rPr>
        <w:t>ممّا لا شكّ فيه انّ الله سبحانه وتعالى ليس بحاجة الى شكرنا في مقابل نعمه علينا</w:t>
      </w:r>
      <w:r>
        <w:rPr>
          <w:rtl/>
          <w:lang w:bidi="ar-SA"/>
        </w:rPr>
        <w:t xml:space="preserve"> ، </w:t>
      </w:r>
      <w:r w:rsidRPr="003B2028">
        <w:rPr>
          <w:rtl/>
          <w:lang w:bidi="ar-SA"/>
        </w:rPr>
        <w:t>وإذا أمرنا بالشكر فذاك لنستوجب نعمة اخرى وهي واحدة من المبادئ السامية في التربية.</w:t>
      </w:r>
    </w:p>
    <w:p w:rsidR="009B4B1B" w:rsidRPr="003B2028" w:rsidRDefault="009B4B1B" w:rsidP="009B4B1B">
      <w:pPr>
        <w:rPr>
          <w:rtl/>
          <w:lang w:bidi="ar-SA"/>
        </w:rPr>
      </w:pPr>
      <w:r w:rsidRPr="003B2028">
        <w:rPr>
          <w:rtl/>
          <w:lang w:bidi="ar-SA"/>
        </w:rPr>
        <w:t>المهمّ ان نعرف ما هي حقيقة الشكر</w:t>
      </w:r>
      <w:r>
        <w:rPr>
          <w:rtl/>
          <w:lang w:bidi="ar-SA"/>
        </w:rPr>
        <w:t>؟</w:t>
      </w:r>
      <w:r w:rsidRPr="003B2028">
        <w:rPr>
          <w:rtl/>
          <w:lang w:bidi="ar-SA"/>
        </w:rPr>
        <w:t xml:space="preserve"> لكي يتّضح علاقته في زيادة النعمة من اين</w:t>
      </w:r>
      <w:r>
        <w:rPr>
          <w:rtl/>
          <w:lang w:bidi="ar-SA"/>
        </w:rPr>
        <w:t>؟</w:t>
      </w:r>
      <w:r w:rsidRPr="003B2028">
        <w:rPr>
          <w:rtl/>
          <w:lang w:bidi="ar-SA"/>
        </w:rPr>
        <w:t xml:space="preserve"> وكيف تستطيع ان تكون عاملا مهمّا للتربية</w:t>
      </w:r>
      <w:r>
        <w:rPr>
          <w:rtl/>
          <w:lang w:bidi="ar-SA"/>
        </w:rPr>
        <w:t>؟</w:t>
      </w:r>
    </w:p>
    <w:p w:rsidR="009B4B1B" w:rsidRPr="003B2028" w:rsidRDefault="009B4B1B" w:rsidP="009B4B1B">
      <w:pPr>
        <w:rPr>
          <w:rtl/>
          <w:lang w:bidi="ar-SA"/>
        </w:rPr>
      </w:pPr>
      <w:r w:rsidRPr="003B2028">
        <w:rPr>
          <w:rtl/>
          <w:lang w:bidi="ar-SA"/>
        </w:rPr>
        <w:t xml:space="preserve">انّ حقيقة الشكر ليس فقط ما يقوله الإنسان </w:t>
      </w:r>
      <w:r>
        <w:rPr>
          <w:rtl/>
          <w:lang w:bidi="ar-SA"/>
        </w:rPr>
        <w:t>(</w:t>
      </w:r>
      <w:r w:rsidRPr="003B2028">
        <w:rPr>
          <w:rtl/>
          <w:lang w:bidi="ar-SA"/>
        </w:rPr>
        <w:t>الحمد لله</w:t>
      </w:r>
      <w:r>
        <w:rPr>
          <w:rtl/>
          <w:lang w:bidi="ar-SA"/>
        </w:rPr>
        <w:t>)</w:t>
      </w:r>
      <w:r w:rsidRPr="003B2028">
        <w:rPr>
          <w:rtl/>
          <w:lang w:bidi="ar-SA"/>
        </w:rPr>
        <w:t xml:space="preserve"> او الشكر اللفظي</w:t>
      </w:r>
      <w:r>
        <w:rPr>
          <w:rtl/>
          <w:lang w:bidi="ar-SA"/>
        </w:rPr>
        <w:t xml:space="preserve"> ، </w:t>
      </w:r>
      <w:r w:rsidRPr="003B2028">
        <w:rPr>
          <w:rtl/>
          <w:lang w:bidi="ar-SA"/>
        </w:rPr>
        <w:t>بل</w:t>
      </w:r>
    </w:p>
    <w:p w:rsidR="009B4B1B" w:rsidRDefault="009B4B1B" w:rsidP="001050BF">
      <w:pPr>
        <w:pStyle w:val="libNormal0"/>
        <w:rPr>
          <w:rtl/>
        </w:rPr>
      </w:pPr>
      <w:r>
        <w:rPr>
          <w:rtl/>
        </w:rPr>
        <w:br w:type="page"/>
      </w:r>
      <w:r w:rsidRPr="003B2028">
        <w:rPr>
          <w:rtl/>
        </w:rPr>
        <w:lastRenderedPageBreak/>
        <w:t>هناك ثلاث مراحل للشكر</w:t>
      </w:r>
      <w:r>
        <w:rPr>
          <w:rtl/>
        </w:rPr>
        <w:t xml:space="preserve"> :</w:t>
      </w:r>
    </w:p>
    <w:p w:rsidR="009B4B1B" w:rsidRPr="003B2028" w:rsidRDefault="009B4B1B" w:rsidP="009B4B1B">
      <w:pPr>
        <w:rPr>
          <w:rtl/>
          <w:lang w:bidi="ar-SA"/>
        </w:rPr>
      </w:pPr>
      <w:r w:rsidRPr="003B2028">
        <w:rPr>
          <w:rtl/>
          <w:lang w:bidi="ar-SA"/>
        </w:rPr>
        <w:t>الاولى</w:t>
      </w:r>
      <w:r>
        <w:rPr>
          <w:rtl/>
          <w:lang w:bidi="ar-SA"/>
        </w:rPr>
        <w:t xml:space="preserve"> : </w:t>
      </w:r>
      <w:r w:rsidRPr="003B2028">
        <w:rPr>
          <w:rtl/>
          <w:lang w:bidi="ar-SA"/>
        </w:rPr>
        <w:t>يجب ان نعلم من هو الواهب للنعم</w:t>
      </w:r>
      <w:r>
        <w:rPr>
          <w:rtl/>
          <w:lang w:bidi="ar-SA"/>
        </w:rPr>
        <w:t>؟</w:t>
      </w:r>
      <w:r w:rsidRPr="003B2028">
        <w:rPr>
          <w:rtl/>
          <w:lang w:bidi="ar-SA"/>
        </w:rPr>
        <w:t xml:space="preserve"> هذا العلم والايمان الركن الاوّل للشكر.</w:t>
      </w:r>
    </w:p>
    <w:p w:rsidR="009B4B1B" w:rsidRPr="003B2028" w:rsidRDefault="009B4B1B" w:rsidP="009B4B1B">
      <w:pPr>
        <w:rPr>
          <w:rtl/>
          <w:lang w:bidi="ar-SA"/>
        </w:rPr>
      </w:pPr>
      <w:r w:rsidRPr="003B2028">
        <w:rPr>
          <w:rtl/>
          <w:lang w:bidi="ar-SA"/>
        </w:rPr>
        <w:t>والثّانية</w:t>
      </w:r>
      <w:r>
        <w:rPr>
          <w:rtl/>
          <w:lang w:bidi="ar-SA"/>
        </w:rPr>
        <w:t xml:space="preserve"> : </w:t>
      </w:r>
      <w:r w:rsidRPr="003B2028">
        <w:rPr>
          <w:rtl/>
          <w:lang w:bidi="ar-SA"/>
        </w:rPr>
        <w:t>الشكر باللسان.</w:t>
      </w:r>
    </w:p>
    <w:p w:rsidR="009B4B1B" w:rsidRPr="003B2028" w:rsidRDefault="009B4B1B" w:rsidP="009B4B1B">
      <w:pPr>
        <w:rPr>
          <w:rtl/>
          <w:lang w:bidi="ar-SA"/>
        </w:rPr>
      </w:pPr>
      <w:r w:rsidRPr="003B2028">
        <w:rPr>
          <w:rtl/>
          <w:lang w:bidi="ar-SA"/>
        </w:rPr>
        <w:t>والثّالثة</w:t>
      </w:r>
      <w:r>
        <w:rPr>
          <w:rtl/>
          <w:lang w:bidi="ar-SA"/>
        </w:rPr>
        <w:t xml:space="preserve"> : </w:t>
      </w:r>
      <w:r w:rsidRPr="003B2028">
        <w:rPr>
          <w:rtl/>
          <w:lang w:bidi="ar-SA"/>
        </w:rPr>
        <w:t>وهي الاهمّ الشكر العملي</w:t>
      </w:r>
      <w:r>
        <w:rPr>
          <w:rtl/>
          <w:lang w:bidi="ar-SA"/>
        </w:rPr>
        <w:t xml:space="preserve"> ، </w:t>
      </w:r>
      <w:r w:rsidRPr="003B2028">
        <w:rPr>
          <w:rtl/>
          <w:lang w:bidi="ar-SA"/>
        </w:rPr>
        <w:t>اي ان نعلم الهدف من منحنا للنعمة</w:t>
      </w:r>
      <w:r>
        <w:rPr>
          <w:rtl/>
          <w:lang w:bidi="ar-SA"/>
        </w:rPr>
        <w:t xml:space="preserve"> ، </w:t>
      </w:r>
      <w:r w:rsidRPr="003B2028">
        <w:rPr>
          <w:rtl/>
          <w:lang w:bidi="ar-SA"/>
        </w:rPr>
        <w:t>وفي ايّ مورد نصرفها</w:t>
      </w:r>
      <w:r>
        <w:rPr>
          <w:rtl/>
          <w:lang w:bidi="ar-SA"/>
        </w:rPr>
        <w:t xml:space="preserve"> ، </w:t>
      </w:r>
      <w:r w:rsidRPr="003B2028">
        <w:rPr>
          <w:rtl/>
          <w:lang w:bidi="ar-SA"/>
        </w:rPr>
        <w:t>والّا كفرنا بها</w:t>
      </w:r>
      <w:r>
        <w:rPr>
          <w:rtl/>
          <w:lang w:bidi="ar-SA"/>
        </w:rPr>
        <w:t xml:space="preserve"> ، </w:t>
      </w:r>
      <w:r w:rsidRPr="003B2028">
        <w:rPr>
          <w:rtl/>
          <w:lang w:bidi="ar-SA"/>
        </w:rPr>
        <w:t>كما قال العظماء</w:t>
      </w:r>
      <w:r>
        <w:rPr>
          <w:rtl/>
          <w:lang w:bidi="ar-SA"/>
        </w:rPr>
        <w:t xml:space="preserve"> : (</w:t>
      </w:r>
      <w:r w:rsidRPr="003B2028">
        <w:rPr>
          <w:rtl/>
          <w:lang w:bidi="ar-SA"/>
        </w:rPr>
        <w:t>الشكر صرف العبد جميع ما أنعمه الله تعالى فيما خلق لأجله</w:t>
      </w:r>
      <w:r>
        <w:rPr>
          <w:rtl/>
          <w:lang w:bidi="ar-SA"/>
        </w:rPr>
        <w:t>).</w:t>
      </w:r>
    </w:p>
    <w:p w:rsidR="009B4B1B" w:rsidRPr="003B2028" w:rsidRDefault="009B4B1B" w:rsidP="009B4B1B">
      <w:pPr>
        <w:rPr>
          <w:rtl/>
          <w:lang w:bidi="ar-SA"/>
        </w:rPr>
      </w:pPr>
      <w:r w:rsidRPr="003B2028">
        <w:rPr>
          <w:rtl/>
          <w:lang w:bidi="ar-SA"/>
        </w:rPr>
        <w:t>لماذا أعطانا الله تعالى العين</w:t>
      </w:r>
      <w:r>
        <w:rPr>
          <w:rtl/>
          <w:lang w:bidi="ar-SA"/>
        </w:rPr>
        <w:t>؟</w:t>
      </w:r>
      <w:r w:rsidRPr="003B2028">
        <w:rPr>
          <w:rtl/>
          <w:lang w:bidi="ar-SA"/>
        </w:rPr>
        <w:t xml:space="preserve"> ولماذا وهبنا السمع والنطق</w:t>
      </w:r>
      <w:r>
        <w:rPr>
          <w:rtl/>
          <w:lang w:bidi="ar-SA"/>
        </w:rPr>
        <w:t>؟</w:t>
      </w:r>
      <w:r w:rsidRPr="003B2028">
        <w:rPr>
          <w:rtl/>
          <w:lang w:bidi="ar-SA"/>
        </w:rPr>
        <w:t xml:space="preserve"> فهل كان السبب غير ان نرى عظمته في هذا العالم</w:t>
      </w:r>
      <w:r>
        <w:rPr>
          <w:rtl/>
          <w:lang w:bidi="ar-SA"/>
        </w:rPr>
        <w:t xml:space="preserve"> ، </w:t>
      </w:r>
      <w:r w:rsidRPr="003B2028">
        <w:rPr>
          <w:rtl/>
          <w:lang w:bidi="ar-SA"/>
        </w:rPr>
        <w:t>ونتعرّف على الحياة</w:t>
      </w:r>
      <w:r>
        <w:rPr>
          <w:rtl/>
          <w:lang w:bidi="ar-SA"/>
        </w:rPr>
        <w:t>؟</w:t>
      </w:r>
    </w:p>
    <w:p w:rsidR="009B4B1B" w:rsidRPr="003B2028" w:rsidRDefault="009B4B1B" w:rsidP="009B4B1B">
      <w:pPr>
        <w:rPr>
          <w:rtl/>
          <w:lang w:bidi="ar-SA"/>
        </w:rPr>
      </w:pPr>
      <w:r w:rsidRPr="003B2028">
        <w:rPr>
          <w:rtl/>
          <w:lang w:bidi="ar-SA"/>
        </w:rPr>
        <w:t>وبهذه الوسائل نخطو الى التكامل</w:t>
      </w:r>
      <w:r>
        <w:rPr>
          <w:rtl/>
          <w:lang w:bidi="ar-SA"/>
        </w:rPr>
        <w:t xml:space="preserve"> ، </w:t>
      </w:r>
      <w:r w:rsidRPr="003B2028">
        <w:rPr>
          <w:rtl/>
          <w:lang w:bidi="ar-SA"/>
        </w:rPr>
        <w:t>ندرك الحقّ وندافع عنه ونحارب الباطل</w:t>
      </w:r>
      <w:r>
        <w:rPr>
          <w:rtl/>
          <w:lang w:bidi="ar-SA"/>
        </w:rPr>
        <w:t xml:space="preserve"> ، </w:t>
      </w:r>
      <w:r w:rsidRPr="003B2028">
        <w:rPr>
          <w:rtl/>
          <w:lang w:bidi="ar-SA"/>
        </w:rPr>
        <w:t>فإذا صرفنا النعم الالهيّة في هذا المسير كان ذلك هو الشكر العملي له</w:t>
      </w:r>
      <w:r>
        <w:rPr>
          <w:rtl/>
          <w:lang w:bidi="ar-SA"/>
        </w:rPr>
        <w:t xml:space="preserve"> ، </w:t>
      </w:r>
      <w:r w:rsidRPr="003B2028">
        <w:rPr>
          <w:rtl/>
          <w:lang w:bidi="ar-SA"/>
        </w:rPr>
        <w:t>وإذا أصبحت هذه الأدوات وسيلة للطغيان والغرور والغفلة والابتعاد عن الله فهذا هو عين الكفران</w:t>
      </w:r>
      <w:r>
        <w:rPr>
          <w:rtl/>
          <w:lang w:bidi="ar-SA"/>
        </w:rPr>
        <w:t>!</w:t>
      </w:r>
    </w:p>
    <w:p w:rsidR="009B4B1B" w:rsidRPr="003B2028" w:rsidRDefault="009B4B1B" w:rsidP="009B4B1B">
      <w:pPr>
        <w:rPr>
          <w:rtl/>
          <w:lang w:bidi="ar-SA"/>
        </w:rPr>
      </w:pPr>
      <w:r w:rsidRPr="003B2028">
        <w:rPr>
          <w:rtl/>
          <w:lang w:bidi="ar-SA"/>
        </w:rPr>
        <w:t xml:space="preserve">يروى عن الامام الصادق </w:t>
      </w:r>
      <w:r w:rsidRPr="00DD1F83">
        <w:rPr>
          <w:rStyle w:val="libAlaemChar"/>
          <w:rtl/>
        </w:rPr>
        <w:t>عليه‌السلام</w:t>
      </w:r>
      <w:r w:rsidRPr="003B2028">
        <w:rPr>
          <w:rtl/>
          <w:lang w:bidi="ar-SA"/>
        </w:rPr>
        <w:t xml:space="preserve"> انّه قال</w:t>
      </w:r>
      <w:r>
        <w:rPr>
          <w:rtl/>
          <w:lang w:bidi="ar-SA"/>
        </w:rPr>
        <w:t xml:space="preserve"> : </w:t>
      </w:r>
      <w:r w:rsidRPr="003B2028">
        <w:rPr>
          <w:rtl/>
          <w:lang w:bidi="ar-SA"/>
        </w:rPr>
        <w:t>«ادنى الشكر رؤية النعمة من الله من غير علّة يتعلّق القلب بها دون الله</w:t>
      </w:r>
      <w:r>
        <w:rPr>
          <w:rtl/>
          <w:lang w:bidi="ar-SA"/>
        </w:rPr>
        <w:t xml:space="preserve"> ، </w:t>
      </w:r>
      <w:r w:rsidRPr="003B2028">
        <w:rPr>
          <w:rtl/>
          <w:lang w:bidi="ar-SA"/>
        </w:rPr>
        <w:t>والرضا بما أعطاه</w:t>
      </w:r>
      <w:r>
        <w:rPr>
          <w:rtl/>
          <w:lang w:bidi="ar-SA"/>
        </w:rPr>
        <w:t xml:space="preserve"> ، </w:t>
      </w:r>
      <w:r w:rsidRPr="003B2028">
        <w:rPr>
          <w:rtl/>
          <w:lang w:bidi="ar-SA"/>
        </w:rPr>
        <w:t xml:space="preserve">وانّ لا تعصيه بنعمة وتخالفه بشيء من امره ونهيه بسبب من نعمته»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وهنا يتّضح انّ شكر العلم والمعرفة والفكر والمال والسلامة</w:t>
      </w:r>
      <w:r>
        <w:rPr>
          <w:rtl/>
          <w:lang w:bidi="ar-SA"/>
        </w:rPr>
        <w:t xml:space="preserve"> ، </w:t>
      </w:r>
      <w:r w:rsidRPr="003B2028">
        <w:rPr>
          <w:rtl/>
          <w:lang w:bidi="ar-SA"/>
        </w:rPr>
        <w:t>كلّ واحد منها من اي طريق يتمّ</w:t>
      </w:r>
      <w:r>
        <w:rPr>
          <w:rtl/>
          <w:lang w:bidi="ar-SA"/>
        </w:rPr>
        <w:t>؟</w:t>
      </w:r>
      <w:r w:rsidRPr="003B2028">
        <w:rPr>
          <w:rtl/>
          <w:lang w:bidi="ar-SA"/>
        </w:rPr>
        <w:t xml:space="preserve"> وكيف يكون كفرانها</w:t>
      </w:r>
      <w:r>
        <w:rPr>
          <w:rtl/>
          <w:lang w:bidi="ar-SA"/>
        </w:rPr>
        <w:t>؟</w:t>
      </w:r>
    </w:p>
    <w:p w:rsidR="009B4B1B" w:rsidRPr="003B2028" w:rsidRDefault="009B4B1B" w:rsidP="009B4B1B">
      <w:pPr>
        <w:rPr>
          <w:rtl/>
          <w:lang w:bidi="ar-SA"/>
        </w:rPr>
      </w:pPr>
      <w:r w:rsidRPr="003B2028">
        <w:rPr>
          <w:rtl/>
          <w:lang w:bidi="ar-SA"/>
        </w:rPr>
        <w:t xml:space="preserve">الحديث الوارد عن الامام الصادق </w:t>
      </w:r>
      <w:r w:rsidRPr="00DD1F83">
        <w:rPr>
          <w:rStyle w:val="libAlaemChar"/>
          <w:rtl/>
        </w:rPr>
        <w:t>عليه‌السلام</w:t>
      </w:r>
      <w:r w:rsidRPr="003B2028">
        <w:rPr>
          <w:rtl/>
          <w:lang w:bidi="ar-SA"/>
        </w:rPr>
        <w:t xml:space="preserve"> دليل واضح على هذه التّفسيرات حيث يقول</w:t>
      </w:r>
      <w:r>
        <w:rPr>
          <w:rtl/>
          <w:lang w:bidi="ar-SA"/>
        </w:rPr>
        <w:t xml:space="preserve"> : </w:t>
      </w:r>
      <w:r w:rsidRPr="003B2028">
        <w:rPr>
          <w:rtl/>
          <w:lang w:bidi="ar-SA"/>
        </w:rPr>
        <w:t xml:space="preserve">«شكر النعمة اجتناب المحارم»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وتتّضح ايضا هذه العلاقة بين الشكر وزيادة النعمة</w:t>
      </w:r>
      <w:r>
        <w:rPr>
          <w:rtl/>
          <w:lang w:bidi="ar-SA"/>
        </w:rPr>
        <w:t xml:space="preserve"> ، </w:t>
      </w:r>
      <w:r w:rsidRPr="003B2028">
        <w:rPr>
          <w:rtl/>
          <w:lang w:bidi="ar-SA"/>
        </w:rPr>
        <w:t>لانّ الناس لو صرفوا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المجلّد الاوّل</w:t>
      </w:r>
      <w:r>
        <w:rPr>
          <w:rtl/>
        </w:rPr>
        <w:t xml:space="preserve"> ، </w:t>
      </w:r>
      <w:r w:rsidRPr="003B2028">
        <w:rPr>
          <w:rtl/>
        </w:rPr>
        <w:t>710.</w:t>
      </w:r>
    </w:p>
    <w:p w:rsidR="009B4B1B" w:rsidRPr="003B2028" w:rsidRDefault="009B4B1B" w:rsidP="00565FEE">
      <w:pPr>
        <w:pStyle w:val="libFootnote0"/>
        <w:rPr>
          <w:rtl/>
        </w:rPr>
      </w:pPr>
      <w:r>
        <w:rPr>
          <w:rtl/>
        </w:rPr>
        <w:t>(</w:t>
      </w:r>
      <w:r w:rsidRPr="003B2028">
        <w:rPr>
          <w:rtl/>
        </w:rPr>
        <w:t>2) نور الثقلين</w:t>
      </w:r>
      <w:r>
        <w:rPr>
          <w:rtl/>
        </w:rPr>
        <w:t xml:space="preserve"> ، </w:t>
      </w:r>
      <w:r w:rsidRPr="003B2028">
        <w:rPr>
          <w:rtl/>
        </w:rPr>
        <w:t>ج 2</w:t>
      </w:r>
      <w:r>
        <w:rPr>
          <w:rtl/>
        </w:rPr>
        <w:t xml:space="preserve"> ، </w:t>
      </w:r>
      <w:r w:rsidRPr="003B2028">
        <w:rPr>
          <w:rtl/>
        </w:rPr>
        <w:t>529.</w:t>
      </w:r>
    </w:p>
    <w:p w:rsidR="009B4B1B" w:rsidRPr="003B2028" w:rsidRDefault="009B4B1B" w:rsidP="001050BF">
      <w:pPr>
        <w:pStyle w:val="libNormal0"/>
        <w:rPr>
          <w:rtl/>
        </w:rPr>
      </w:pPr>
      <w:r>
        <w:rPr>
          <w:rtl/>
        </w:rPr>
        <w:br w:type="page"/>
      </w:r>
      <w:r w:rsidRPr="003B2028">
        <w:rPr>
          <w:rtl/>
        </w:rPr>
        <w:lastRenderedPageBreak/>
        <w:t>النعم الالهيّة في هدفها الحقيقي</w:t>
      </w:r>
      <w:r>
        <w:rPr>
          <w:rtl/>
        </w:rPr>
        <w:t xml:space="preserve"> ، </w:t>
      </w:r>
      <w:r w:rsidRPr="003B2028">
        <w:rPr>
          <w:rtl/>
        </w:rPr>
        <w:t>فسوف يثبتون عمليّا استحقاقهم لها وتكون سببا في زيادة الفيوضات الالهيّة عليهم.</w:t>
      </w:r>
    </w:p>
    <w:p w:rsidR="009B4B1B" w:rsidRPr="003B2028" w:rsidRDefault="009B4B1B" w:rsidP="009B4B1B">
      <w:pPr>
        <w:rPr>
          <w:rtl/>
          <w:lang w:bidi="ar-SA"/>
        </w:rPr>
      </w:pPr>
      <w:r w:rsidRPr="003B2028">
        <w:rPr>
          <w:rtl/>
          <w:lang w:bidi="ar-SA"/>
        </w:rPr>
        <w:t>من الثابت انّ هناك نوعين من الشكر</w:t>
      </w:r>
      <w:r>
        <w:rPr>
          <w:rtl/>
          <w:lang w:bidi="ar-SA"/>
        </w:rPr>
        <w:t xml:space="preserve"> ، (</w:t>
      </w:r>
      <w:r w:rsidRPr="003B2028">
        <w:rPr>
          <w:rtl/>
          <w:lang w:bidi="ar-SA"/>
        </w:rPr>
        <w:t>شكر تكويني</w:t>
      </w:r>
      <w:r>
        <w:rPr>
          <w:rtl/>
          <w:lang w:bidi="ar-SA"/>
        </w:rPr>
        <w:t>)</w:t>
      </w:r>
      <w:r w:rsidRPr="003B2028">
        <w:rPr>
          <w:rtl/>
          <w:lang w:bidi="ar-SA"/>
        </w:rPr>
        <w:t xml:space="preserve"> </w:t>
      </w:r>
      <w:r>
        <w:rPr>
          <w:rtl/>
          <w:lang w:bidi="ar-SA"/>
        </w:rPr>
        <w:t>و (</w:t>
      </w:r>
      <w:r w:rsidRPr="003B2028">
        <w:rPr>
          <w:rtl/>
          <w:lang w:bidi="ar-SA"/>
        </w:rPr>
        <w:t>شكر تشريعي</w:t>
      </w:r>
      <w:r>
        <w:rPr>
          <w:rtl/>
          <w:lang w:bidi="ar-SA"/>
        </w:rPr>
        <w:t>).</w:t>
      </w:r>
    </w:p>
    <w:p w:rsidR="009B4B1B" w:rsidRPr="003B2028" w:rsidRDefault="009B4B1B" w:rsidP="009B4B1B">
      <w:pPr>
        <w:rPr>
          <w:rtl/>
          <w:lang w:bidi="ar-SA"/>
        </w:rPr>
      </w:pPr>
      <w:r w:rsidRPr="003B2028">
        <w:rPr>
          <w:rtl/>
          <w:lang w:bidi="ar-SA"/>
        </w:rPr>
        <w:t>«الشكر التكويني» هو ان يستفيد الكائن الحي من مواهبه في نموّه ورشده</w:t>
      </w:r>
      <w:r>
        <w:rPr>
          <w:rtl/>
          <w:lang w:bidi="ar-SA"/>
        </w:rPr>
        <w:t xml:space="preserve"> ، </w:t>
      </w:r>
      <w:r w:rsidRPr="003B2028">
        <w:rPr>
          <w:rtl/>
          <w:lang w:bidi="ar-SA"/>
        </w:rPr>
        <w:t>فمثلا يرى المزارع انّ القسم الفلاني من مزرعته تنمو فيه الأشجار بشكل جيد</w:t>
      </w:r>
      <w:r>
        <w:rPr>
          <w:rtl/>
          <w:lang w:bidi="ar-SA"/>
        </w:rPr>
        <w:t xml:space="preserve"> ، </w:t>
      </w:r>
      <w:r w:rsidRPr="003B2028">
        <w:rPr>
          <w:rtl/>
          <w:lang w:bidi="ar-SA"/>
        </w:rPr>
        <w:t>وكلّما يخدمها اكثر تنتج اكثر</w:t>
      </w:r>
      <w:r>
        <w:rPr>
          <w:rtl/>
          <w:lang w:bidi="ar-SA"/>
        </w:rPr>
        <w:t xml:space="preserve"> ، </w:t>
      </w:r>
      <w:r w:rsidRPr="003B2028">
        <w:rPr>
          <w:rtl/>
          <w:lang w:bidi="ar-SA"/>
        </w:rPr>
        <w:t>فهذا الأمر سوف يؤدّي الى ان يقوم المزارع على خدمة وتربية ذلك القسم بشكل اكبر</w:t>
      </w:r>
      <w:r>
        <w:rPr>
          <w:rtl/>
          <w:lang w:bidi="ar-SA"/>
        </w:rPr>
        <w:t xml:space="preserve"> ، </w:t>
      </w:r>
      <w:r w:rsidRPr="003B2028">
        <w:rPr>
          <w:rtl/>
          <w:lang w:bidi="ar-SA"/>
        </w:rPr>
        <w:t>ويوصي مساعديه بها</w:t>
      </w:r>
      <w:r>
        <w:rPr>
          <w:rtl/>
          <w:lang w:bidi="ar-SA"/>
        </w:rPr>
        <w:t xml:space="preserve"> ، </w:t>
      </w:r>
      <w:r w:rsidRPr="003B2028">
        <w:rPr>
          <w:rtl/>
          <w:lang w:bidi="ar-SA"/>
        </w:rPr>
        <w:t>لانّ الأشجار تناديه بلسان حالها</w:t>
      </w:r>
      <w:r>
        <w:rPr>
          <w:rtl/>
          <w:lang w:bidi="ar-SA"/>
        </w:rPr>
        <w:t xml:space="preserve"> : </w:t>
      </w:r>
      <w:r w:rsidRPr="003B2028">
        <w:rPr>
          <w:rtl/>
          <w:lang w:bidi="ar-SA"/>
        </w:rPr>
        <w:t>ايّها المزارع</w:t>
      </w:r>
      <w:r>
        <w:rPr>
          <w:rtl/>
          <w:lang w:bidi="ar-SA"/>
        </w:rPr>
        <w:t xml:space="preserve"> ، </w:t>
      </w:r>
      <w:r w:rsidRPr="003B2028">
        <w:rPr>
          <w:rtl/>
          <w:lang w:bidi="ar-SA"/>
        </w:rPr>
        <w:t>نحن لائقون مناسبون</w:t>
      </w:r>
      <w:r>
        <w:rPr>
          <w:rtl/>
          <w:lang w:bidi="ar-SA"/>
        </w:rPr>
        <w:t xml:space="preserve"> ، </w:t>
      </w:r>
      <w:r w:rsidRPr="003B2028">
        <w:rPr>
          <w:rtl/>
          <w:lang w:bidi="ar-SA"/>
        </w:rPr>
        <w:t>افض علينا من النعم</w:t>
      </w:r>
      <w:r>
        <w:rPr>
          <w:rtl/>
          <w:lang w:bidi="ar-SA"/>
        </w:rPr>
        <w:t xml:space="preserve"> ، </w:t>
      </w:r>
      <w:r w:rsidRPr="003B2028">
        <w:rPr>
          <w:rtl/>
          <w:lang w:bidi="ar-SA"/>
        </w:rPr>
        <w:t>وهو يجيبهم بالاثبات.</w:t>
      </w:r>
    </w:p>
    <w:p w:rsidR="009B4B1B" w:rsidRPr="003B2028" w:rsidRDefault="009B4B1B" w:rsidP="009B4B1B">
      <w:pPr>
        <w:rPr>
          <w:rtl/>
          <w:lang w:bidi="ar-SA"/>
        </w:rPr>
      </w:pPr>
      <w:r w:rsidRPr="003B2028">
        <w:rPr>
          <w:rtl/>
          <w:lang w:bidi="ar-SA"/>
        </w:rPr>
        <w:t>امّا إذا راى في قسم آخر أشجارا ذابلة ويابسة وليس لها ثمر</w:t>
      </w:r>
      <w:r>
        <w:rPr>
          <w:rtl/>
          <w:lang w:bidi="ar-SA"/>
        </w:rPr>
        <w:t xml:space="preserve"> ، </w:t>
      </w:r>
      <w:r w:rsidRPr="003B2028">
        <w:rPr>
          <w:rtl/>
          <w:lang w:bidi="ar-SA"/>
        </w:rPr>
        <w:t>فكفران النعمة من قبلها بهذه الصورة يسبّب عدم اعتناء المزارع بها</w:t>
      </w:r>
      <w:r>
        <w:rPr>
          <w:rtl/>
          <w:lang w:bidi="ar-SA"/>
        </w:rPr>
        <w:t xml:space="preserve"> ، </w:t>
      </w:r>
      <w:r w:rsidRPr="003B2028">
        <w:rPr>
          <w:rtl/>
          <w:lang w:bidi="ar-SA"/>
        </w:rPr>
        <w:t>وإذا استمرّ الوضع بهذا الحال سوف يقوم بقلعها.</w:t>
      </w:r>
    </w:p>
    <w:p w:rsidR="009B4B1B" w:rsidRPr="003B2028" w:rsidRDefault="009B4B1B" w:rsidP="009B4B1B">
      <w:pPr>
        <w:rPr>
          <w:rtl/>
          <w:lang w:bidi="ar-SA"/>
        </w:rPr>
      </w:pPr>
      <w:r w:rsidRPr="003B2028">
        <w:rPr>
          <w:rtl/>
          <w:lang w:bidi="ar-SA"/>
        </w:rPr>
        <w:t>وهذه الحالة موجودة في عالم الانسانيّة بهذا التفاوت</w:t>
      </w:r>
      <w:r>
        <w:rPr>
          <w:rtl/>
          <w:lang w:bidi="ar-SA"/>
        </w:rPr>
        <w:t xml:space="preserve"> ، </w:t>
      </w:r>
      <w:r w:rsidRPr="003B2028">
        <w:rPr>
          <w:rtl/>
          <w:lang w:bidi="ar-SA"/>
        </w:rPr>
        <w:t>وهو انّ الأشجار ليس لها الاختيار</w:t>
      </w:r>
      <w:r>
        <w:rPr>
          <w:rtl/>
          <w:lang w:bidi="ar-SA"/>
        </w:rPr>
        <w:t xml:space="preserve"> ، </w:t>
      </w:r>
      <w:r w:rsidRPr="003B2028">
        <w:rPr>
          <w:rtl/>
          <w:lang w:bidi="ar-SA"/>
        </w:rPr>
        <w:t>بل هي خاضعة للقوانين التكوينيّة</w:t>
      </w:r>
      <w:r>
        <w:rPr>
          <w:rtl/>
          <w:lang w:bidi="ar-SA"/>
        </w:rPr>
        <w:t xml:space="preserve"> ، </w:t>
      </w:r>
      <w:r w:rsidRPr="003B2028">
        <w:rPr>
          <w:rtl/>
          <w:lang w:bidi="ar-SA"/>
        </w:rPr>
        <w:t>امّا الإنسان فباستفادته في ارادته واختياره وتربيته التشريعيّة يستطيع ان يخطو في هذا المجال خطوات واثقة.</w:t>
      </w:r>
    </w:p>
    <w:p w:rsidR="009B4B1B" w:rsidRDefault="009B4B1B" w:rsidP="009B4B1B">
      <w:pPr>
        <w:rPr>
          <w:rtl/>
          <w:lang w:bidi="ar-SA"/>
        </w:rPr>
      </w:pPr>
      <w:r w:rsidRPr="003B2028">
        <w:rPr>
          <w:rtl/>
          <w:lang w:bidi="ar-SA"/>
        </w:rPr>
        <w:t>ولذلك فمن يستخدم نعمة القوّة في الظلم</w:t>
      </w:r>
      <w:r>
        <w:rPr>
          <w:rtl/>
          <w:lang w:bidi="ar-SA"/>
        </w:rPr>
        <w:t xml:space="preserve"> ، </w:t>
      </w:r>
      <w:r w:rsidRPr="003B2028">
        <w:rPr>
          <w:rtl/>
          <w:lang w:bidi="ar-SA"/>
        </w:rPr>
        <w:t>ينادي بلسان حاله</w:t>
      </w:r>
      <w:r>
        <w:rPr>
          <w:rtl/>
          <w:lang w:bidi="ar-SA"/>
        </w:rPr>
        <w:t xml:space="preserve"> : </w:t>
      </w:r>
      <w:r w:rsidRPr="003B2028">
        <w:rPr>
          <w:rtl/>
          <w:lang w:bidi="ar-SA"/>
        </w:rPr>
        <w:t>الهي</w:t>
      </w:r>
      <w:r>
        <w:rPr>
          <w:rtl/>
          <w:lang w:bidi="ar-SA"/>
        </w:rPr>
        <w:t xml:space="preserve"> ، </w:t>
      </w:r>
      <w:r w:rsidRPr="003B2028">
        <w:rPr>
          <w:rtl/>
          <w:lang w:bidi="ar-SA"/>
        </w:rPr>
        <w:t>انا غير لائق لهذه النعمة</w:t>
      </w:r>
      <w:r>
        <w:rPr>
          <w:rtl/>
          <w:lang w:bidi="ar-SA"/>
        </w:rPr>
        <w:t xml:space="preserve"> ، </w:t>
      </w:r>
      <w:r w:rsidRPr="003B2028">
        <w:rPr>
          <w:rtl/>
          <w:lang w:bidi="ar-SA"/>
        </w:rPr>
        <w:t>ومن يستخدمها لاقامة الحقّ والعدالة يقول بلسان حاله</w:t>
      </w:r>
      <w:r>
        <w:rPr>
          <w:rtl/>
          <w:lang w:bidi="ar-SA"/>
        </w:rPr>
        <w:t xml:space="preserve"> : </w:t>
      </w:r>
      <w:r w:rsidRPr="003B2028">
        <w:rPr>
          <w:rtl/>
          <w:lang w:bidi="ar-SA"/>
        </w:rPr>
        <w:t>الهي</w:t>
      </w:r>
      <w:r>
        <w:rPr>
          <w:rtl/>
          <w:lang w:bidi="ar-SA"/>
        </w:rPr>
        <w:t xml:space="preserve"> ، </w:t>
      </w:r>
      <w:r w:rsidRPr="003B2028">
        <w:rPr>
          <w:rtl/>
          <w:lang w:bidi="ar-SA"/>
        </w:rPr>
        <w:t>انا مناسب ولائق فزد نعمتك عليّ</w:t>
      </w:r>
      <w:r>
        <w:rPr>
          <w:rtl/>
          <w:lang w:bidi="ar-SA"/>
        </w:rPr>
        <w:t>!</w:t>
      </w:r>
    </w:p>
    <w:p w:rsidR="009B4B1B" w:rsidRPr="003B2028" w:rsidRDefault="009B4B1B" w:rsidP="009B4B1B">
      <w:pPr>
        <w:rPr>
          <w:rtl/>
          <w:lang w:bidi="ar-SA"/>
        </w:rPr>
      </w:pPr>
      <w:r w:rsidRPr="003B2028">
        <w:rPr>
          <w:rtl/>
          <w:lang w:bidi="ar-SA"/>
        </w:rPr>
        <w:t>وهناك حقيقة غير قابلة</w:t>
      </w:r>
      <w:r>
        <w:rPr>
          <w:rtl/>
          <w:lang w:bidi="ar-SA"/>
        </w:rPr>
        <w:t xml:space="preserve"> ـ </w:t>
      </w:r>
      <w:r w:rsidRPr="003B2028">
        <w:rPr>
          <w:rtl/>
          <w:lang w:bidi="ar-SA"/>
        </w:rPr>
        <w:t>ايضا</w:t>
      </w:r>
      <w:r>
        <w:rPr>
          <w:rtl/>
          <w:lang w:bidi="ar-SA"/>
        </w:rPr>
        <w:t xml:space="preserve"> ـ </w:t>
      </w:r>
      <w:r w:rsidRPr="003B2028">
        <w:rPr>
          <w:rtl/>
          <w:lang w:bidi="ar-SA"/>
        </w:rPr>
        <w:t>للترديد</w:t>
      </w:r>
      <w:r>
        <w:rPr>
          <w:rtl/>
          <w:lang w:bidi="ar-SA"/>
        </w:rPr>
        <w:t xml:space="preserve"> ، </w:t>
      </w:r>
      <w:r w:rsidRPr="003B2028">
        <w:rPr>
          <w:rtl/>
          <w:lang w:bidi="ar-SA"/>
        </w:rPr>
        <w:t>وهي انّنا في كلّ مرحلة من مراحل الشكر الالهي</w:t>
      </w:r>
      <w:r>
        <w:rPr>
          <w:rtl/>
          <w:lang w:bidi="ar-SA"/>
        </w:rPr>
        <w:t xml:space="preserve"> ـ </w:t>
      </w:r>
      <w:r w:rsidRPr="003B2028">
        <w:rPr>
          <w:rtl/>
          <w:lang w:bidi="ar-SA"/>
        </w:rPr>
        <w:t>ان كان باللسان او العمل</w:t>
      </w:r>
      <w:r>
        <w:rPr>
          <w:rtl/>
          <w:lang w:bidi="ar-SA"/>
        </w:rPr>
        <w:t xml:space="preserve"> ـ </w:t>
      </w:r>
      <w:r w:rsidRPr="003B2028">
        <w:rPr>
          <w:rtl/>
          <w:lang w:bidi="ar-SA"/>
        </w:rPr>
        <w:t>سوف نحتاج الى شكر جديد لمواهب وعطايا جديدة</w:t>
      </w:r>
      <w:r>
        <w:rPr>
          <w:rtl/>
          <w:lang w:bidi="ar-SA"/>
        </w:rPr>
        <w:t xml:space="preserve"> ، </w:t>
      </w:r>
      <w:r w:rsidRPr="003B2028">
        <w:rPr>
          <w:rtl/>
          <w:lang w:bidi="ar-SA"/>
        </w:rPr>
        <w:t>ولذلك فلسنا قادرين ان نؤدّي حقّ الشكر</w:t>
      </w:r>
      <w:r>
        <w:rPr>
          <w:rtl/>
          <w:lang w:bidi="ar-SA"/>
        </w:rPr>
        <w:t xml:space="preserve"> ، </w:t>
      </w:r>
      <w:r w:rsidRPr="003B2028">
        <w:rPr>
          <w:rtl/>
          <w:lang w:bidi="ar-SA"/>
        </w:rPr>
        <w:t>كما نقرا</w:t>
      </w:r>
      <w:r>
        <w:rPr>
          <w:rFonts w:hint="cs"/>
          <w:rtl/>
          <w:lang w:bidi="ar-SA"/>
        </w:rPr>
        <w:t xml:space="preserve"> </w:t>
      </w:r>
      <w:r w:rsidRPr="003B2028">
        <w:rPr>
          <w:rtl/>
          <w:lang w:bidi="ar-SA"/>
        </w:rPr>
        <w:t xml:space="preserve">في مناجاة الشاكرين للإمام زين العابدين علي بن الحسين </w:t>
      </w:r>
      <w:r w:rsidRPr="00DD1F83">
        <w:rPr>
          <w:rStyle w:val="libAlaemChar"/>
          <w:rtl/>
        </w:rPr>
        <w:t>عليه‌السلام</w:t>
      </w:r>
      <w:r>
        <w:rPr>
          <w:rtl/>
          <w:lang w:bidi="ar-SA"/>
        </w:rPr>
        <w:t xml:space="preserve"> : </w:t>
      </w:r>
      <w:r w:rsidRPr="003B2028">
        <w:rPr>
          <w:rtl/>
          <w:lang w:bidi="ar-SA"/>
        </w:rPr>
        <w:t>«كيف لي بتحصيل</w:t>
      </w:r>
    </w:p>
    <w:p w:rsidR="009B4B1B" w:rsidRPr="003B2028" w:rsidRDefault="009B4B1B" w:rsidP="001050BF">
      <w:pPr>
        <w:pStyle w:val="libNormal0"/>
        <w:rPr>
          <w:rtl/>
        </w:rPr>
      </w:pPr>
      <w:r>
        <w:rPr>
          <w:rtl/>
        </w:rPr>
        <w:br w:type="page"/>
      </w:r>
      <w:r w:rsidRPr="003B2028">
        <w:rPr>
          <w:rtl/>
        </w:rPr>
        <w:lastRenderedPageBreak/>
        <w:t>الشكر وشكري ايّاك يفتقر الى شكر</w:t>
      </w:r>
      <w:r>
        <w:rPr>
          <w:rtl/>
        </w:rPr>
        <w:t xml:space="preserve"> ، </w:t>
      </w:r>
      <w:r w:rsidRPr="003B2028">
        <w:rPr>
          <w:rtl/>
        </w:rPr>
        <w:t>فكلّما قلت لك الحمد وجب عليّ لذلك ان أقول لك الحمد»</w:t>
      </w:r>
      <w:r>
        <w:rPr>
          <w:rtl/>
        </w:rPr>
        <w:t>!</w:t>
      </w:r>
    </w:p>
    <w:p w:rsidR="009B4B1B" w:rsidRPr="003B2028" w:rsidRDefault="009B4B1B" w:rsidP="009B4B1B">
      <w:pPr>
        <w:rPr>
          <w:rtl/>
          <w:lang w:bidi="ar-SA"/>
        </w:rPr>
      </w:pPr>
      <w:r w:rsidRPr="003B2028">
        <w:rPr>
          <w:rtl/>
          <w:lang w:bidi="ar-SA"/>
        </w:rPr>
        <w:t>ولهذا فإنّ أعلى مراحل الشكر ان يظهر الإنسان عجزه امام شكر نعمائه تعالى</w:t>
      </w:r>
      <w:r>
        <w:rPr>
          <w:rtl/>
          <w:lang w:bidi="ar-SA"/>
        </w:rPr>
        <w:t xml:space="preserve"> ، </w:t>
      </w:r>
      <w:r w:rsidRPr="003B2028">
        <w:rPr>
          <w:rtl/>
          <w:lang w:bidi="ar-SA"/>
        </w:rPr>
        <w:t>كما</w:t>
      </w:r>
    </w:p>
    <w:p w:rsidR="009B4B1B" w:rsidRPr="003B2028" w:rsidRDefault="009B4B1B" w:rsidP="009B4B1B">
      <w:pPr>
        <w:rPr>
          <w:rtl/>
          <w:lang w:bidi="ar-SA"/>
        </w:rPr>
      </w:pPr>
      <w:r w:rsidRPr="003B2028">
        <w:rPr>
          <w:rtl/>
          <w:lang w:bidi="ar-SA"/>
        </w:rPr>
        <w:t xml:space="preserve">جاء في الحديث عن الامام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 xml:space="preserve">«فيما اوحى الله </w:t>
      </w:r>
      <w:r w:rsidRPr="00DD1F83">
        <w:rPr>
          <w:rStyle w:val="libAlaemChar"/>
          <w:rtl/>
        </w:rPr>
        <w:t>عزوجل</w:t>
      </w:r>
      <w:r w:rsidRPr="003B2028">
        <w:rPr>
          <w:rtl/>
          <w:lang w:bidi="ar-SA"/>
        </w:rPr>
        <w:t xml:space="preserve"> الى موسى</w:t>
      </w:r>
      <w:r>
        <w:rPr>
          <w:rtl/>
          <w:lang w:bidi="ar-SA"/>
        </w:rPr>
        <w:t xml:space="preserve"> : </w:t>
      </w:r>
      <w:r w:rsidRPr="003B2028">
        <w:rPr>
          <w:rtl/>
          <w:lang w:bidi="ar-SA"/>
        </w:rPr>
        <w:t>اشكرني حقّ شكري</w:t>
      </w:r>
      <w:r>
        <w:rPr>
          <w:rtl/>
          <w:lang w:bidi="ar-SA"/>
        </w:rPr>
        <w:t xml:space="preserve"> ، </w:t>
      </w:r>
      <w:r w:rsidRPr="003B2028">
        <w:rPr>
          <w:rtl/>
          <w:lang w:bidi="ar-SA"/>
        </w:rPr>
        <w:t>فقال</w:t>
      </w:r>
      <w:r>
        <w:rPr>
          <w:rtl/>
          <w:lang w:bidi="ar-SA"/>
        </w:rPr>
        <w:t xml:space="preserve"> : </w:t>
      </w:r>
      <w:r w:rsidRPr="003B2028">
        <w:rPr>
          <w:rtl/>
          <w:lang w:bidi="ar-SA"/>
        </w:rPr>
        <w:t>يا ربّ</w:t>
      </w:r>
      <w:r>
        <w:rPr>
          <w:rtl/>
          <w:lang w:bidi="ar-SA"/>
        </w:rPr>
        <w:t xml:space="preserve"> ، </w:t>
      </w:r>
      <w:r w:rsidRPr="003B2028">
        <w:rPr>
          <w:rtl/>
          <w:lang w:bidi="ar-SA"/>
        </w:rPr>
        <w:t>وكيف أشكرك حقّ شكرك</w:t>
      </w:r>
      <w:r>
        <w:rPr>
          <w:rtl/>
          <w:lang w:bidi="ar-SA"/>
        </w:rPr>
        <w:t xml:space="preserve"> ، </w:t>
      </w:r>
      <w:r w:rsidRPr="003B2028">
        <w:rPr>
          <w:rtl/>
          <w:lang w:bidi="ar-SA"/>
        </w:rPr>
        <w:t>وليس من شكر أشكرك به الّا وأنت أنعمت به عليّ</w:t>
      </w:r>
      <w:r>
        <w:rPr>
          <w:rtl/>
          <w:lang w:bidi="ar-SA"/>
        </w:rPr>
        <w:t>؟</w:t>
      </w:r>
      <w:r w:rsidRPr="003B2028">
        <w:rPr>
          <w:rtl/>
          <w:lang w:bidi="ar-SA"/>
        </w:rPr>
        <w:t xml:space="preserve"> قال</w:t>
      </w:r>
      <w:r>
        <w:rPr>
          <w:rtl/>
          <w:lang w:bidi="ar-SA"/>
        </w:rPr>
        <w:t xml:space="preserve"> : </w:t>
      </w:r>
      <w:r w:rsidRPr="003B2028">
        <w:rPr>
          <w:rtl/>
          <w:lang w:bidi="ar-SA"/>
        </w:rPr>
        <w:t>يا موسى</w:t>
      </w:r>
      <w:r>
        <w:rPr>
          <w:rtl/>
          <w:lang w:bidi="ar-SA"/>
        </w:rPr>
        <w:t xml:space="preserve"> ، </w:t>
      </w:r>
      <w:r w:rsidRPr="003B2028">
        <w:rPr>
          <w:rtl/>
          <w:lang w:bidi="ar-SA"/>
        </w:rPr>
        <w:t xml:space="preserve">الآن شكرتني حين علمت انّ ذلك مني» </w:t>
      </w:r>
      <w:r w:rsidRPr="00565FEE">
        <w:rPr>
          <w:rStyle w:val="libFootnotenumChar"/>
          <w:rtl/>
        </w:rPr>
        <w:t>(1)</w:t>
      </w:r>
      <w:r>
        <w:rPr>
          <w:rtl/>
          <w:lang w:bidi="ar-SA"/>
        </w:rPr>
        <w:t>.</w:t>
      </w:r>
    </w:p>
    <w:p w:rsidR="009B4B1B" w:rsidRDefault="009B4B1B" w:rsidP="009B4B1B">
      <w:pPr>
        <w:rPr>
          <w:rtl/>
          <w:lang w:bidi="ar-SA"/>
        </w:rPr>
      </w:pPr>
      <w:r w:rsidRPr="003B2028">
        <w:rPr>
          <w:rtl/>
          <w:lang w:bidi="ar-SA"/>
        </w:rPr>
        <w:t>هناك عدّة نقاط في مجال شكر النعمة</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 xml:space="preserve">قال الامام علي </w:t>
      </w:r>
      <w:r w:rsidRPr="00DD1F83">
        <w:rPr>
          <w:rStyle w:val="libAlaemChar"/>
          <w:rtl/>
        </w:rPr>
        <w:t>عليه‌السلام</w:t>
      </w:r>
      <w:r w:rsidRPr="003B2028">
        <w:rPr>
          <w:rtl/>
          <w:lang w:bidi="ar-SA"/>
        </w:rPr>
        <w:t xml:space="preserve"> في احدى حكمه</w:t>
      </w:r>
      <w:r>
        <w:rPr>
          <w:rtl/>
          <w:lang w:bidi="ar-SA"/>
        </w:rPr>
        <w:t xml:space="preserve"> : </w:t>
      </w:r>
      <w:r w:rsidRPr="003B2028">
        <w:rPr>
          <w:rtl/>
          <w:lang w:bidi="ar-SA"/>
        </w:rPr>
        <w:t xml:space="preserve">«إذا وصلت إليكم أطراف النعم فلا تنفروا أقصاها بقلّة الشكر»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يجب الالتفات الى هذا الموضوع</w:t>
      </w:r>
      <w:r>
        <w:rPr>
          <w:rtl/>
          <w:lang w:bidi="ar-SA"/>
        </w:rPr>
        <w:t xml:space="preserve"> ، </w:t>
      </w:r>
      <w:r w:rsidRPr="003B2028">
        <w:rPr>
          <w:rtl/>
          <w:lang w:bidi="ar-SA"/>
        </w:rPr>
        <w:t>وهو انّ الشكر والحمد ليس كافيا في مقابل نعمائه تعالى</w:t>
      </w:r>
      <w:r>
        <w:rPr>
          <w:rtl/>
          <w:lang w:bidi="ar-SA"/>
        </w:rPr>
        <w:t xml:space="preserve"> ، </w:t>
      </w:r>
      <w:r w:rsidRPr="003B2028">
        <w:rPr>
          <w:rtl/>
          <w:lang w:bidi="ar-SA"/>
        </w:rPr>
        <w:t>بل يجب ان نشكر</w:t>
      </w:r>
      <w:r>
        <w:rPr>
          <w:rtl/>
          <w:lang w:bidi="ar-SA"/>
        </w:rPr>
        <w:t xml:space="preserve"> ـ </w:t>
      </w:r>
      <w:r w:rsidRPr="003B2028">
        <w:rPr>
          <w:rtl/>
          <w:lang w:bidi="ar-SA"/>
        </w:rPr>
        <w:t>كذلك</w:t>
      </w:r>
      <w:r>
        <w:rPr>
          <w:rtl/>
          <w:lang w:bidi="ar-SA"/>
        </w:rPr>
        <w:t xml:space="preserve"> ـ </w:t>
      </w:r>
      <w:r w:rsidRPr="003B2028">
        <w:rPr>
          <w:rtl/>
          <w:lang w:bidi="ar-SA"/>
        </w:rPr>
        <w:t>الأشخاص الذين كانوا وسيلة لهذه المواهب ونؤدّي حقوقهم من هذا الطريق</w:t>
      </w:r>
      <w:r>
        <w:rPr>
          <w:rtl/>
          <w:lang w:bidi="ar-SA"/>
        </w:rPr>
        <w:t xml:space="preserve"> ، </w:t>
      </w:r>
      <w:r w:rsidRPr="003B2028">
        <w:rPr>
          <w:rtl/>
          <w:lang w:bidi="ar-SA"/>
        </w:rPr>
        <w:t>ونشوّقهم اكثر بالخدمة في هذا السبيل</w:t>
      </w:r>
      <w:r>
        <w:rPr>
          <w:rtl/>
          <w:lang w:bidi="ar-SA"/>
        </w:rPr>
        <w:t xml:space="preserve"> ، </w:t>
      </w:r>
      <w:r w:rsidRPr="003B2028">
        <w:rPr>
          <w:rtl/>
          <w:lang w:bidi="ar-SA"/>
        </w:rPr>
        <w:t>كما نقرا</w:t>
      </w:r>
      <w:r>
        <w:rPr>
          <w:rFonts w:hint="cs"/>
          <w:rtl/>
          <w:lang w:bidi="ar-SA"/>
        </w:rPr>
        <w:t xml:space="preserve"> </w:t>
      </w:r>
      <w:r w:rsidRPr="003B2028">
        <w:rPr>
          <w:rtl/>
          <w:lang w:bidi="ar-SA"/>
        </w:rPr>
        <w:t xml:space="preserve">في الحديث عن الامام علي بن الحسين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«وانّ الله يحبّ كلّ قلب حزين ويحبّ كلّ عبد شكور</w:t>
      </w:r>
      <w:r>
        <w:rPr>
          <w:rtl/>
          <w:lang w:bidi="ar-SA"/>
        </w:rPr>
        <w:t xml:space="preserve"> ، </w:t>
      </w:r>
      <w:r w:rsidRPr="003B2028">
        <w:rPr>
          <w:rtl/>
          <w:lang w:bidi="ar-SA"/>
        </w:rPr>
        <w:t>يقول الله تبارك وتعالى لعبد من عبيده يوم القيامة</w:t>
      </w:r>
      <w:r>
        <w:rPr>
          <w:rtl/>
          <w:lang w:bidi="ar-SA"/>
        </w:rPr>
        <w:t xml:space="preserve"> : أ</w:t>
      </w:r>
      <w:r w:rsidRPr="003B2028">
        <w:rPr>
          <w:rtl/>
          <w:lang w:bidi="ar-SA"/>
        </w:rPr>
        <w:t>شكرت فلانا</w:t>
      </w:r>
      <w:r>
        <w:rPr>
          <w:rtl/>
          <w:lang w:bidi="ar-SA"/>
        </w:rPr>
        <w:t>؟</w:t>
      </w:r>
      <w:r w:rsidRPr="003B2028">
        <w:rPr>
          <w:rtl/>
          <w:lang w:bidi="ar-SA"/>
        </w:rPr>
        <w:t xml:space="preserve"> فيقول</w:t>
      </w:r>
      <w:r>
        <w:rPr>
          <w:rtl/>
          <w:lang w:bidi="ar-SA"/>
        </w:rPr>
        <w:t xml:space="preserve"> : </w:t>
      </w:r>
      <w:r w:rsidRPr="003B2028">
        <w:rPr>
          <w:rtl/>
          <w:lang w:bidi="ar-SA"/>
        </w:rPr>
        <w:t>بل شكرتك يا ربّ</w:t>
      </w:r>
      <w:r>
        <w:rPr>
          <w:rtl/>
          <w:lang w:bidi="ar-SA"/>
        </w:rPr>
        <w:t xml:space="preserve"> ، </w:t>
      </w:r>
      <w:r w:rsidRPr="003B2028">
        <w:rPr>
          <w:rtl/>
          <w:lang w:bidi="ar-SA"/>
        </w:rPr>
        <w:t>فيقول</w:t>
      </w:r>
      <w:r>
        <w:rPr>
          <w:rtl/>
          <w:lang w:bidi="ar-SA"/>
        </w:rPr>
        <w:t xml:space="preserve"> : </w:t>
      </w:r>
      <w:r w:rsidRPr="003B2028">
        <w:rPr>
          <w:rtl/>
          <w:lang w:bidi="ar-SA"/>
        </w:rPr>
        <w:t>لم تشكرني إذ لم تشكره</w:t>
      </w:r>
      <w:r>
        <w:rPr>
          <w:rtl/>
          <w:lang w:bidi="ar-SA"/>
        </w:rPr>
        <w:t xml:space="preserve"> ، </w:t>
      </w:r>
      <w:r w:rsidRPr="003B2028">
        <w:rPr>
          <w:rtl/>
          <w:lang w:bidi="ar-SA"/>
        </w:rPr>
        <w:t>ثمّ قال</w:t>
      </w:r>
      <w:r>
        <w:rPr>
          <w:rtl/>
          <w:lang w:bidi="ar-SA"/>
        </w:rPr>
        <w:t xml:space="preserve"> : </w:t>
      </w:r>
      <w:r w:rsidRPr="003B2028">
        <w:rPr>
          <w:rtl/>
          <w:lang w:bidi="ar-SA"/>
        </w:rPr>
        <w:t xml:space="preserve">أشكركم لله أشكركم للناس» </w:t>
      </w:r>
      <w:r w:rsidRPr="00565FEE">
        <w:rPr>
          <w:rStyle w:val="libFootnotenumChar"/>
          <w:rtl/>
        </w:rPr>
        <w:t>(3)</w:t>
      </w:r>
      <w:r>
        <w:rPr>
          <w:rtl/>
          <w:lang w:bidi="ar-SA"/>
        </w:rPr>
        <w:t>.</w:t>
      </w:r>
    </w:p>
    <w:p w:rsidR="009B4B1B" w:rsidRDefault="009B4B1B" w:rsidP="009B4B1B">
      <w:pPr>
        <w:rPr>
          <w:rtl/>
          <w:lang w:bidi="ar-SA"/>
        </w:rPr>
      </w:pPr>
      <w:r w:rsidRPr="003B2028">
        <w:rPr>
          <w:rtl/>
          <w:lang w:bidi="ar-SA"/>
        </w:rPr>
        <w:t>3</w:t>
      </w:r>
      <w:r>
        <w:rPr>
          <w:rtl/>
          <w:lang w:bidi="ar-SA"/>
        </w:rPr>
        <w:t xml:space="preserve"> ـ </w:t>
      </w:r>
      <w:r w:rsidRPr="003B2028">
        <w:rPr>
          <w:rtl/>
          <w:lang w:bidi="ar-SA"/>
        </w:rPr>
        <w:t>انّ الوعد في زيادة نعم الشاكرين لا ينحصر في النعم المادية فقط</w:t>
      </w:r>
      <w:r>
        <w:rPr>
          <w:rtl/>
          <w:lang w:bidi="ar-SA"/>
        </w:rPr>
        <w:t xml:space="preserve"> ، </w:t>
      </w:r>
      <w:r w:rsidRPr="003B2028">
        <w:rPr>
          <w:rtl/>
          <w:lang w:bidi="ar-SA"/>
        </w:rPr>
        <w:t>بل الشكر نفسه مصحوبا بالتوجّه الخاص لله والحبّ لساحته المقدّسة هو واحد من النعم الالهيّة الروحيّة الكبيرة</w:t>
      </w:r>
      <w:r>
        <w:rPr>
          <w:rtl/>
          <w:lang w:bidi="ar-SA"/>
        </w:rPr>
        <w:t xml:space="preserve"> ، </w:t>
      </w:r>
      <w:r w:rsidRPr="003B2028">
        <w:rPr>
          <w:rtl/>
          <w:lang w:bidi="ar-SA"/>
        </w:rPr>
        <w:t>والتي لها تأثير كبير في تربية نفوس الناس</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اصول الكافي</w:t>
      </w:r>
      <w:r>
        <w:rPr>
          <w:rtl/>
        </w:rPr>
        <w:t xml:space="preserve"> ، </w:t>
      </w:r>
      <w:r w:rsidRPr="003B2028">
        <w:rPr>
          <w:rtl/>
        </w:rPr>
        <w:t>المجلّد الرابع</w:t>
      </w:r>
      <w:r>
        <w:rPr>
          <w:rtl/>
        </w:rPr>
        <w:t xml:space="preserve"> ، </w:t>
      </w:r>
      <w:r w:rsidRPr="003B2028">
        <w:rPr>
          <w:rtl/>
        </w:rPr>
        <w:t>صفحة 80 باب الشكر.</w:t>
      </w:r>
    </w:p>
    <w:p w:rsidR="009B4B1B" w:rsidRPr="003B2028" w:rsidRDefault="009B4B1B" w:rsidP="00565FEE">
      <w:pPr>
        <w:pStyle w:val="libFootnote0"/>
        <w:rPr>
          <w:rtl/>
        </w:rPr>
      </w:pPr>
      <w:r>
        <w:rPr>
          <w:rtl/>
        </w:rPr>
        <w:t>(</w:t>
      </w:r>
      <w:r w:rsidRPr="003B2028">
        <w:rPr>
          <w:rtl/>
        </w:rPr>
        <w:t>2) نهج البلاغة الكلمات القصار</w:t>
      </w:r>
      <w:r>
        <w:rPr>
          <w:rtl/>
        </w:rPr>
        <w:t xml:space="preserve"> ، </w:t>
      </w:r>
      <w:r w:rsidRPr="003B2028">
        <w:rPr>
          <w:rtl/>
        </w:rPr>
        <w:t>رقم 13.</w:t>
      </w:r>
    </w:p>
    <w:p w:rsidR="009B4B1B" w:rsidRPr="003B2028" w:rsidRDefault="009B4B1B" w:rsidP="00565FEE">
      <w:pPr>
        <w:pStyle w:val="libFootnote0"/>
        <w:rPr>
          <w:rtl/>
        </w:rPr>
      </w:pPr>
      <w:r>
        <w:rPr>
          <w:rtl/>
        </w:rPr>
        <w:t>(</w:t>
      </w:r>
      <w:r w:rsidRPr="003B2028">
        <w:rPr>
          <w:rtl/>
        </w:rPr>
        <w:t>3) اصول الكافي</w:t>
      </w:r>
      <w:r>
        <w:rPr>
          <w:rtl/>
        </w:rPr>
        <w:t xml:space="preserve"> ، </w:t>
      </w:r>
      <w:r w:rsidRPr="003B2028">
        <w:rPr>
          <w:rtl/>
        </w:rPr>
        <w:t>الجزء الثّاني</w:t>
      </w:r>
      <w:r>
        <w:rPr>
          <w:rtl/>
        </w:rPr>
        <w:t xml:space="preserve"> ـ </w:t>
      </w:r>
      <w:r w:rsidRPr="003B2028">
        <w:rPr>
          <w:rtl/>
        </w:rPr>
        <w:t>ص 99</w:t>
      </w:r>
      <w:r>
        <w:rPr>
          <w:rtl/>
        </w:rPr>
        <w:t xml:space="preserve"> ـ </w:t>
      </w:r>
      <w:r w:rsidRPr="003B2028">
        <w:rPr>
          <w:rtl/>
        </w:rPr>
        <w:t>ح 30.</w:t>
      </w:r>
    </w:p>
    <w:p w:rsidR="009B4B1B" w:rsidRPr="003B2028" w:rsidRDefault="009B4B1B" w:rsidP="001050BF">
      <w:pPr>
        <w:pStyle w:val="libNormal0"/>
        <w:rPr>
          <w:rtl/>
        </w:rPr>
      </w:pPr>
      <w:r>
        <w:rPr>
          <w:rtl/>
        </w:rPr>
        <w:br w:type="page"/>
      </w:r>
      <w:r w:rsidRPr="003B2028">
        <w:rPr>
          <w:rtl/>
        </w:rPr>
        <w:lastRenderedPageBreak/>
        <w:t>ودعوتهم لطاعة الأوامر الالهيّة</w:t>
      </w:r>
      <w:r>
        <w:rPr>
          <w:rtl/>
        </w:rPr>
        <w:t xml:space="preserve"> ، </w:t>
      </w:r>
      <w:r w:rsidRPr="003B2028">
        <w:rPr>
          <w:rtl/>
        </w:rPr>
        <w:t>بل الشكر ذاته طريق الى معرفة الله</w:t>
      </w:r>
      <w:r>
        <w:rPr>
          <w:rtl/>
        </w:rPr>
        <w:t xml:space="preserve"> ، </w:t>
      </w:r>
      <w:r w:rsidRPr="003B2028">
        <w:rPr>
          <w:rtl/>
        </w:rPr>
        <w:t>ولهذا السبب ورد عن علماء العقائد في علم الكلام انّ وجوب شكر المنعم طريق الى اثبات وجوب معرفة الله.</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انّ احياء روح الشكر في المجتمع وتقديمه الى مستحقّيه وتقديرهم وحمدهم وثنائهم على خدمتهم في طريق تحقيق الاهداف الاجتماعية بعلمهم ومعرفتهم وإيثارهم واستشهادهم</w:t>
      </w:r>
      <w:r>
        <w:rPr>
          <w:rtl/>
          <w:lang w:bidi="ar-SA"/>
        </w:rPr>
        <w:t xml:space="preserve"> ، </w:t>
      </w:r>
      <w:r w:rsidRPr="003B2028">
        <w:rPr>
          <w:rtl/>
          <w:lang w:bidi="ar-SA"/>
        </w:rPr>
        <w:t>هو عامل مهمّ في حركة ورقيّ المجتمع.</w:t>
      </w:r>
    </w:p>
    <w:p w:rsidR="009B4B1B" w:rsidRPr="003B2028" w:rsidRDefault="009B4B1B" w:rsidP="009B4B1B">
      <w:pPr>
        <w:rPr>
          <w:rtl/>
          <w:lang w:bidi="ar-SA"/>
        </w:rPr>
      </w:pPr>
      <w:r w:rsidRPr="003B2028">
        <w:rPr>
          <w:rtl/>
          <w:lang w:bidi="ar-SA"/>
        </w:rPr>
        <w:t>ففي المجتمع الفاقد للشكر والتقدير نجد القليل جدّا ممّن يريد الخدمة</w:t>
      </w:r>
      <w:r>
        <w:rPr>
          <w:rtl/>
          <w:lang w:bidi="ar-SA"/>
        </w:rPr>
        <w:t xml:space="preserve"> ، </w:t>
      </w:r>
      <w:r w:rsidRPr="003B2028">
        <w:rPr>
          <w:rtl/>
          <w:lang w:bidi="ar-SA"/>
        </w:rPr>
        <w:t>وعلى العكس فالمجتمع الذي يقيّم ويثني على خدمات الأشخاص</w:t>
      </w:r>
      <w:r>
        <w:rPr>
          <w:rtl/>
          <w:lang w:bidi="ar-SA"/>
        </w:rPr>
        <w:t xml:space="preserve"> ، </w:t>
      </w:r>
      <w:r w:rsidRPr="003B2028">
        <w:rPr>
          <w:rtl/>
          <w:lang w:bidi="ar-SA"/>
        </w:rPr>
        <w:t>يكون اكثر نشاطا وحيوية.</w:t>
      </w:r>
    </w:p>
    <w:p w:rsidR="009B4B1B" w:rsidRPr="003B2028" w:rsidRDefault="009B4B1B" w:rsidP="009B4B1B">
      <w:pPr>
        <w:rPr>
          <w:rtl/>
          <w:lang w:bidi="ar-SA"/>
        </w:rPr>
      </w:pPr>
      <w:r w:rsidRPr="003B2028">
        <w:rPr>
          <w:rtl/>
          <w:lang w:bidi="ar-SA"/>
        </w:rPr>
        <w:t>والالتفات الى هذه الحقيقة ادّى الى ان تقام في عصرنا مراسيم احتفال لتقدير وشكر الأساطين في الذكرى المئوية</w:t>
      </w:r>
      <w:r>
        <w:rPr>
          <w:rtl/>
          <w:lang w:bidi="ar-SA"/>
        </w:rPr>
        <w:t xml:space="preserve"> ، </w:t>
      </w:r>
      <w:r w:rsidRPr="003B2028">
        <w:rPr>
          <w:rtl/>
          <w:lang w:bidi="ar-SA"/>
        </w:rPr>
        <w:t>او الذكرى الالفية</w:t>
      </w:r>
      <w:r>
        <w:rPr>
          <w:rtl/>
          <w:lang w:bidi="ar-SA"/>
        </w:rPr>
        <w:t xml:space="preserve"> ، </w:t>
      </w:r>
      <w:r w:rsidRPr="003B2028">
        <w:rPr>
          <w:rtl/>
          <w:lang w:bidi="ar-SA"/>
        </w:rPr>
        <w:t>وضمن هذا الشكر لخدماتهم يدعى الناس الى الحركة والسعي بشكل اكبر.</w:t>
      </w:r>
    </w:p>
    <w:p w:rsidR="009B4B1B" w:rsidRDefault="009B4B1B" w:rsidP="009B4B1B">
      <w:pPr>
        <w:rPr>
          <w:rtl/>
          <w:lang w:bidi="ar-SA"/>
        </w:rPr>
      </w:pPr>
      <w:r w:rsidRPr="003B2028">
        <w:rPr>
          <w:rtl/>
          <w:lang w:bidi="ar-SA"/>
        </w:rPr>
        <w:t>احياء هذه الذكريات يساعد على ترشيد الإيثار والتفاني لدى الآخرين</w:t>
      </w:r>
      <w:r>
        <w:rPr>
          <w:rtl/>
          <w:lang w:bidi="ar-SA"/>
        </w:rPr>
        <w:t xml:space="preserve"> ، </w:t>
      </w:r>
      <w:r w:rsidRPr="003B2028">
        <w:rPr>
          <w:rtl/>
          <w:lang w:bidi="ar-SA"/>
        </w:rPr>
        <w:t>فيرتفع المستوى الثقافي والاخلاقي لدى الناس</w:t>
      </w:r>
      <w:r>
        <w:rPr>
          <w:rtl/>
          <w:lang w:bidi="ar-SA"/>
        </w:rPr>
        <w:t xml:space="preserve"> ، </w:t>
      </w:r>
      <w:r w:rsidRPr="003B2028">
        <w:rPr>
          <w:rtl/>
          <w:lang w:bidi="ar-SA"/>
        </w:rPr>
        <w:t>وبتعبير القرآن فإنّ شكر هذه النعمة سوف يبعث على الزيادة</w:t>
      </w:r>
      <w:r>
        <w:rPr>
          <w:rtl/>
          <w:lang w:bidi="ar-SA"/>
        </w:rPr>
        <w:t xml:space="preserve"> ، </w:t>
      </w:r>
      <w:r w:rsidRPr="003B2028">
        <w:rPr>
          <w:rtl/>
          <w:lang w:bidi="ar-SA"/>
        </w:rPr>
        <w:t>ومن دم شهيد واحد يبعث آلاف المجاهدين</w:t>
      </w:r>
      <w:r>
        <w:rPr>
          <w:rtl/>
          <w:lang w:bidi="ar-SA"/>
        </w:rPr>
        <w:t xml:space="preserve"> ، </w:t>
      </w:r>
      <w:r w:rsidRPr="003B2028">
        <w:rPr>
          <w:rtl/>
          <w:lang w:bidi="ar-SA"/>
        </w:rPr>
        <w:t xml:space="preserve">ويكون مصداقا حيّا ل </w:t>
      </w:r>
      <w:r w:rsidRPr="00DD1F83">
        <w:rPr>
          <w:rStyle w:val="libAlaemChar"/>
          <w:rtl/>
        </w:rPr>
        <w:t>(</w:t>
      </w:r>
      <w:r w:rsidRPr="00DD1F83">
        <w:rPr>
          <w:rStyle w:val="libAieChar"/>
          <w:rtl/>
        </w:rPr>
        <w:t>لَأَزِيدَنَّكُمْ</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1D2601" w:rsidRDefault="009B4B1B" w:rsidP="00DD1F83">
      <w:pPr>
        <w:pStyle w:val="libCenterBold1"/>
        <w:rPr>
          <w:rtl/>
        </w:rPr>
      </w:pPr>
      <w:r>
        <w:rPr>
          <w:rtl/>
        </w:rPr>
        <w:br w:type="page"/>
      </w:r>
      <w:r w:rsidRPr="001D2601">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وَقالَ مُوسى إِنْ تَكْفُرُوا أَنْتُمْ وَمَنْ فِي الْأَرْضِ جَمِيعاً فَإِنَّ اللهَ لَغَنِيٌّ حَمِيدٌ (8) أَلَمْ يَأْتِكُمْ نَبَؤُا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 (9) 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 (10)</w:t>
      </w:r>
      <w:r w:rsidRPr="00DD1F83">
        <w:rPr>
          <w:rStyle w:val="libAlaemChar"/>
          <w:rtl/>
        </w:rPr>
        <w:t>)</w:t>
      </w:r>
    </w:p>
    <w:p w:rsidR="009B4B1B" w:rsidRPr="001D2601" w:rsidRDefault="009B4B1B" w:rsidP="00DD1F83">
      <w:pPr>
        <w:pStyle w:val="libCenterBold1"/>
        <w:rPr>
          <w:rtl/>
        </w:rPr>
      </w:pPr>
      <w:r w:rsidRPr="001D2601">
        <w:rPr>
          <w:rtl/>
        </w:rPr>
        <w:t>التّفسير</w:t>
      </w:r>
    </w:p>
    <w:p w:rsidR="009B4B1B" w:rsidRPr="003B2028" w:rsidRDefault="009B4B1B" w:rsidP="00DD1F83">
      <w:pPr>
        <w:pStyle w:val="libBold1"/>
        <w:rPr>
          <w:rtl/>
        </w:rPr>
      </w:pPr>
      <w:r w:rsidRPr="003B2028">
        <w:rPr>
          <w:rtl/>
        </w:rPr>
        <w:t>أفي الله شكّ؟</w:t>
      </w:r>
    </w:p>
    <w:p w:rsidR="009B4B1B" w:rsidRPr="003B2028" w:rsidRDefault="009B4B1B" w:rsidP="009B4B1B">
      <w:pPr>
        <w:rPr>
          <w:rtl/>
          <w:lang w:bidi="ar-SA"/>
        </w:rPr>
      </w:pPr>
      <w:r w:rsidRPr="003B2028">
        <w:rPr>
          <w:rtl/>
          <w:lang w:bidi="ar-SA"/>
        </w:rPr>
        <w:t>الآية الاولى من هذه المجموعة تؤيّد وتكمل البحث السابق في الشكر</w:t>
      </w:r>
    </w:p>
    <w:p w:rsidR="009B4B1B" w:rsidRPr="003B2028" w:rsidRDefault="009B4B1B" w:rsidP="001050BF">
      <w:pPr>
        <w:pStyle w:val="libNormal0"/>
        <w:rPr>
          <w:rtl/>
        </w:rPr>
      </w:pPr>
      <w:r>
        <w:rPr>
          <w:rtl/>
        </w:rPr>
        <w:br w:type="page"/>
      </w:r>
      <w:r w:rsidRPr="003B2028">
        <w:rPr>
          <w:rtl/>
        </w:rPr>
        <w:lastRenderedPageBreak/>
        <w:t>والكفران</w:t>
      </w:r>
      <w:r>
        <w:rPr>
          <w:rtl/>
        </w:rPr>
        <w:t xml:space="preserve"> ، </w:t>
      </w:r>
      <w:r w:rsidRPr="003B2028">
        <w:rPr>
          <w:rtl/>
        </w:rPr>
        <w:t xml:space="preserve">وذلك ضمن الكلام الذي نقل عن لسان موسى </w:t>
      </w:r>
      <w:r w:rsidRPr="00DD1F83">
        <w:rPr>
          <w:rStyle w:val="libAlaemChar"/>
          <w:rtl/>
        </w:rPr>
        <w:t>عليه‌السلام</w:t>
      </w:r>
      <w:r w:rsidRPr="003B2028">
        <w:rPr>
          <w:rtl/>
        </w:rPr>
        <w:t xml:space="preserve"> </w:t>
      </w:r>
      <w:r w:rsidRPr="00DD1F83">
        <w:rPr>
          <w:rStyle w:val="libAlaemChar"/>
          <w:rtl/>
        </w:rPr>
        <w:t>(</w:t>
      </w:r>
      <w:r w:rsidRPr="00DD1F83">
        <w:rPr>
          <w:rStyle w:val="libAieChar"/>
          <w:rtl/>
        </w:rPr>
        <w:t>وَقالَ مُوسى إِنْ تَكْفُرُوا أَنْتُمْ وَمَنْ فِي الْأَرْضِ جَمِيعاً فَإِنَّ اللهَ لَغَنِيٌّ حَمِيدٌ</w:t>
      </w:r>
      <w:r w:rsidRPr="00DD1F83">
        <w:rPr>
          <w:rStyle w:val="libAlaemChar"/>
          <w:rtl/>
        </w:rPr>
        <w:t>)</w:t>
      </w:r>
      <w:r w:rsidRPr="003B2028">
        <w:rPr>
          <w:rtl/>
        </w:rPr>
        <w:t xml:space="preserve"> </w:t>
      </w:r>
      <w:r w:rsidRPr="00565FEE">
        <w:rPr>
          <w:rStyle w:val="libFootnotenumChar"/>
          <w:rtl/>
        </w:rPr>
        <w:t>(1)</w:t>
      </w:r>
      <w:r>
        <w:rPr>
          <w:rtl/>
        </w:rPr>
        <w:t>.</w:t>
      </w:r>
    </w:p>
    <w:p w:rsidR="009B4B1B" w:rsidRPr="003B2028" w:rsidRDefault="009B4B1B" w:rsidP="009B4B1B">
      <w:pPr>
        <w:rPr>
          <w:rtl/>
          <w:lang w:bidi="ar-SA"/>
        </w:rPr>
      </w:pPr>
      <w:r w:rsidRPr="003B2028">
        <w:rPr>
          <w:rtl/>
          <w:lang w:bidi="ar-SA"/>
        </w:rPr>
        <w:t>انّ الشكر والايمان بالله</w:t>
      </w:r>
      <w:r>
        <w:rPr>
          <w:rtl/>
          <w:lang w:bidi="ar-SA"/>
        </w:rPr>
        <w:t xml:space="preserve"> ـ </w:t>
      </w:r>
      <w:r w:rsidRPr="003B2028">
        <w:rPr>
          <w:rtl/>
          <w:lang w:bidi="ar-SA"/>
        </w:rPr>
        <w:t>في الواقع</w:t>
      </w:r>
      <w:r>
        <w:rPr>
          <w:rtl/>
          <w:lang w:bidi="ar-SA"/>
        </w:rPr>
        <w:t xml:space="preserve"> ـ </w:t>
      </w:r>
      <w:r w:rsidRPr="003B2028">
        <w:rPr>
          <w:rtl/>
          <w:lang w:bidi="ar-SA"/>
        </w:rPr>
        <w:t>سبب في زيادة النعم والتكامل الانساني</w:t>
      </w:r>
      <w:r>
        <w:rPr>
          <w:rtl/>
          <w:lang w:bidi="ar-SA"/>
        </w:rPr>
        <w:t xml:space="preserve"> ، </w:t>
      </w:r>
      <w:r w:rsidRPr="003B2028">
        <w:rPr>
          <w:rtl/>
          <w:lang w:bidi="ar-SA"/>
        </w:rPr>
        <w:t xml:space="preserve">والّا فالله </w:t>
      </w:r>
      <w:r w:rsidRPr="00DD1F83">
        <w:rPr>
          <w:rStyle w:val="libAlaemChar"/>
          <w:rtl/>
        </w:rPr>
        <w:t>عزوجل</w:t>
      </w:r>
      <w:r w:rsidRPr="003B2028">
        <w:rPr>
          <w:rtl/>
          <w:lang w:bidi="ar-SA"/>
        </w:rPr>
        <w:t xml:space="preserve"> ليس بحاجة الى اي شيء</w:t>
      </w:r>
      <w:r>
        <w:rPr>
          <w:rtl/>
          <w:lang w:bidi="ar-SA"/>
        </w:rPr>
        <w:t xml:space="preserve"> ، </w:t>
      </w:r>
      <w:r w:rsidRPr="003B2028">
        <w:rPr>
          <w:rtl/>
          <w:lang w:bidi="ar-SA"/>
        </w:rPr>
        <w:t>ولو كفرت جميع الكائنات ولم تحمده لا تمسّ كبرياءه بأدنى ضرر</w:t>
      </w:r>
      <w:r>
        <w:rPr>
          <w:rtl/>
          <w:lang w:bidi="ar-SA"/>
        </w:rPr>
        <w:t xml:space="preserve"> ، </w:t>
      </w:r>
      <w:r w:rsidRPr="003B2028">
        <w:rPr>
          <w:rtl/>
          <w:lang w:bidi="ar-SA"/>
        </w:rPr>
        <w:t>لانّه حميد في ذاته.</w:t>
      </w:r>
    </w:p>
    <w:p w:rsidR="009B4B1B" w:rsidRPr="003B2028" w:rsidRDefault="009B4B1B" w:rsidP="009B4B1B">
      <w:pPr>
        <w:rPr>
          <w:rtl/>
          <w:lang w:bidi="ar-SA"/>
        </w:rPr>
      </w:pPr>
      <w:r w:rsidRPr="003B2028">
        <w:rPr>
          <w:rtl/>
          <w:lang w:bidi="ar-SA"/>
        </w:rPr>
        <w:t>ولو كان محتاجا لم يكن واجب الوجود</w:t>
      </w:r>
      <w:r>
        <w:rPr>
          <w:rtl/>
          <w:lang w:bidi="ar-SA"/>
        </w:rPr>
        <w:t xml:space="preserve"> ، </w:t>
      </w:r>
      <w:r w:rsidRPr="003B2028">
        <w:rPr>
          <w:rtl/>
          <w:lang w:bidi="ar-SA"/>
        </w:rPr>
        <w:t>وعلى هذا فمفهوم الغني هو اشتماله لجميع الكمالات</w:t>
      </w:r>
      <w:r>
        <w:rPr>
          <w:rtl/>
          <w:lang w:bidi="ar-SA"/>
        </w:rPr>
        <w:t xml:space="preserve"> ، </w:t>
      </w:r>
      <w:r w:rsidRPr="003B2028">
        <w:rPr>
          <w:rtl/>
          <w:lang w:bidi="ar-SA"/>
        </w:rPr>
        <w:t>وإذا كان كذلك فهو محمود في ذاته</w:t>
      </w:r>
      <w:r>
        <w:rPr>
          <w:rtl/>
          <w:lang w:bidi="ar-SA"/>
        </w:rPr>
        <w:t xml:space="preserve"> ، </w:t>
      </w:r>
      <w:r w:rsidRPr="003B2028">
        <w:rPr>
          <w:rtl/>
          <w:lang w:bidi="ar-SA"/>
        </w:rPr>
        <w:t>لانّ «الحميد» من استحقّ الحمد.</w:t>
      </w:r>
    </w:p>
    <w:p w:rsidR="009B4B1B" w:rsidRPr="003B2028" w:rsidRDefault="009B4B1B" w:rsidP="009B4B1B">
      <w:pPr>
        <w:rPr>
          <w:rtl/>
          <w:lang w:bidi="ar-SA"/>
        </w:rPr>
      </w:pPr>
      <w:r w:rsidRPr="003B2028">
        <w:rPr>
          <w:rtl/>
          <w:lang w:bidi="ar-SA"/>
        </w:rPr>
        <w:t>ثمّ يشرح مصير الفئات من الأقوام السابقة ضمن عدّة آيات</w:t>
      </w:r>
      <w:r>
        <w:rPr>
          <w:rtl/>
          <w:lang w:bidi="ar-SA"/>
        </w:rPr>
        <w:t xml:space="preserve"> ، </w:t>
      </w:r>
      <w:r w:rsidRPr="003B2028">
        <w:rPr>
          <w:rtl/>
          <w:lang w:bidi="ar-SA"/>
        </w:rPr>
        <w:t>الفئات التي كفرت بأنعم الله وخالفت الدعوة الالهيّة</w:t>
      </w:r>
      <w:r>
        <w:rPr>
          <w:rtl/>
          <w:lang w:bidi="ar-SA"/>
        </w:rPr>
        <w:t xml:space="preserve"> ، </w:t>
      </w:r>
      <w:r w:rsidRPr="003B2028">
        <w:rPr>
          <w:rtl/>
          <w:lang w:bidi="ar-SA"/>
        </w:rPr>
        <w:t>وهي تأكيد للآية السابقة يقول تعالى</w:t>
      </w:r>
      <w:r>
        <w:rPr>
          <w:rtl/>
          <w:lang w:bidi="ar-SA"/>
        </w:rPr>
        <w:t xml:space="preserve"> : </w:t>
      </w:r>
      <w:r w:rsidRPr="00DD1F83">
        <w:rPr>
          <w:rStyle w:val="libAlaemChar"/>
          <w:rtl/>
        </w:rPr>
        <w:t>(</w:t>
      </w:r>
      <w:r w:rsidRPr="00DD1F83">
        <w:rPr>
          <w:rStyle w:val="libAieChar"/>
          <w:rtl/>
        </w:rPr>
        <w:t>أَلَمْ يَأْتِكُمْ نَبَؤُا الَّذِينَ مِنْ قَبْلِكُمْ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يمكن ان تكون هذه الجملة تعقيبا على كلام موسى</w:t>
      </w:r>
      <w:r>
        <w:rPr>
          <w:rtl/>
          <w:lang w:bidi="ar-SA"/>
        </w:rPr>
        <w:t xml:space="preserve"> ، </w:t>
      </w:r>
      <w:r w:rsidRPr="003B2028">
        <w:rPr>
          <w:rtl/>
          <w:lang w:bidi="ar-SA"/>
        </w:rPr>
        <w:t>او بيان مستقلّ يخاطب به المسلمين</w:t>
      </w:r>
      <w:r>
        <w:rPr>
          <w:rtl/>
          <w:lang w:bidi="ar-SA"/>
        </w:rPr>
        <w:t xml:space="preserve"> ، </w:t>
      </w:r>
      <w:r w:rsidRPr="003B2028">
        <w:rPr>
          <w:rtl/>
          <w:lang w:bidi="ar-SA"/>
        </w:rPr>
        <w:t>لكن النتيجة غير متفاوتة كثيرا</w:t>
      </w:r>
      <w:r>
        <w:rPr>
          <w:rtl/>
          <w:lang w:bidi="ar-SA"/>
        </w:rPr>
        <w:t xml:space="preserve"> ، </w:t>
      </w:r>
      <w:r w:rsidRPr="003B2028">
        <w:rPr>
          <w:rtl/>
          <w:lang w:bidi="ar-SA"/>
        </w:rPr>
        <w:t>ثمّ يضيف تعالى</w:t>
      </w:r>
      <w:r>
        <w:rPr>
          <w:rtl/>
          <w:lang w:bidi="ar-SA"/>
        </w:rPr>
        <w:t xml:space="preserve"> : </w:t>
      </w:r>
      <w:r w:rsidRPr="00DD1F83">
        <w:rPr>
          <w:rStyle w:val="libAlaemChar"/>
          <w:rtl/>
        </w:rPr>
        <w:t>(</w:t>
      </w:r>
      <w:r w:rsidRPr="00DD1F83">
        <w:rPr>
          <w:rStyle w:val="libAieChar"/>
          <w:rtl/>
        </w:rPr>
        <w:t>قَوْمِ نُوحٍ وَعادٍ وَثَمُودَ وَالَّذِينَ مِنْ بَعْدِهِمْ</w:t>
      </w:r>
      <w:r w:rsidRPr="00DD1F83">
        <w:rPr>
          <w:rStyle w:val="libAlaemChar"/>
          <w:rtl/>
        </w:rPr>
        <w:t>)</w:t>
      </w:r>
      <w:r w:rsidRPr="003B2028">
        <w:rPr>
          <w:rtl/>
          <w:lang w:bidi="ar-SA"/>
        </w:rPr>
        <w:t xml:space="preserve"> فهؤلاء لم يطّلع على اخبارهم الّا الله </w:t>
      </w:r>
      <w:r w:rsidRPr="00DD1F83">
        <w:rPr>
          <w:rStyle w:val="libAlaemChar"/>
          <w:rtl/>
        </w:rPr>
        <w:t>(</w:t>
      </w:r>
      <w:r w:rsidRPr="00DD1F83">
        <w:rPr>
          <w:rStyle w:val="libAieChar"/>
          <w:rtl/>
        </w:rPr>
        <w:t>لا يَعْلَمُهُمْ إِلَّا اللهُ</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DD1F83" w:rsidRDefault="009B4B1B" w:rsidP="009B4B1B">
      <w:pPr>
        <w:rPr>
          <w:rStyle w:val="libAieChar"/>
          <w:rtl/>
        </w:rPr>
      </w:pPr>
      <w:r w:rsidRPr="003B2028">
        <w:rPr>
          <w:rtl/>
          <w:lang w:bidi="ar-SA"/>
        </w:rPr>
        <w:t>ممّا لا شكّ فيه انّ قسما من اخبار قوم نوح وعاد وثمود والذين من بعدهم قد وصلتنا</w:t>
      </w:r>
      <w:r>
        <w:rPr>
          <w:rtl/>
          <w:lang w:bidi="ar-SA"/>
        </w:rPr>
        <w:t xml:space="preserve"> ، </w:t>
      </w:r>
      <w:r w:rsidRPr="003B2028">
        <w:rPr>
          <w:rtl/>
          <w:lang w:bidi="ar-SA"/>
        </w:rPr>
        <w:t>ولكن لم يصلنا القسم الأكبر منها ولا يعلمها الّا الله</w:t>
      </w:r>
      <w:r>
        <w:rPr>
          <w:rtl/>
          <w:lang w:bidi="ar-SA"/>
        </w:rPr>
        <w:t xml:space="preserve"> ، </w:t>
      </w:r>
      <w:r w:rsidRPr="003B2028">
        <w:rPr>
          <w:rtl/>
          <w:lang w:bidi="ar-SA"/>
        </w:rPr>
        <w:t>فتاريخ الأقوام الماضية مليء بالاسرار والخصوصيّات بحيث لم يصل إلينا منها الّا القليل. ولكي يوضّح القرآن الكريم مصيرهم يقول</w:t>
      </w:r>
      <w:r>
        <w:rPr>
          <w:rtl/>
          <w:lang w:bidi="ar-SA"/>
        </w:rPr>
        <w:t xml:space="preserve"> : </w:t>
      </w:r>
      <w:r w:rsidRPr="00DD1F83">
        <w:rPr>
          <w:rStyle w:val="libAlaemChar"/>
          <w:rtl/>
        </w:rPr>
        <w:t>(</w:t>
      </w:r>
      <w:r w:rsidRPr="00DD1F83">
        <w:rPr>
          <w:rStyle w:val="libAieChar"/>
          <w:rtl/>
        </w:rPr>
        <w:t>جاءَتْهُمْ رُسُلُهُمْ بِالْبَيِّناتِ فَرَدُّوا أَيْدِيَهُمْ فِي أَفْواهِهِمْ</w:t>
      </w:r>
      <w:r w:rsidRPr="00DD1F83">
        <w:rPr>
          <w:rStyle w:val="libAlaemChar"/>
          <w:rtl/>
        </w:rPr>
        <w:t>)</w:t>
      </w:r>
      <w:r w:rsidRPr="003B2028">
        <w:rPr>
          <w:rtl/>
          <w:lang w:bidi="ar-SA"/>
        </w:rPr>
        <w:t xml:space="preserve"> اي وضعوا أيديهم على أفواههم من التعجّب والإنكار </w:t>
      </w:r>
      <w:r w:rsidRPr="00DD1F83">
        <w:rPr>
          <w:rStyle w:val="libAlaemChar"/>
          <w:rtl/>
        </w:rPr>
        <w:t>(</w:t>
      </w:r>
      <w:r w:rsidRPr="00DD1F83">
        <w:rPr>
          <w:rStyle w:val="libAieChar"/>
          <w:rtl/>
        </w:rPr>
        <w:t>وَقالُوا إِنَّا كَفَرْنا</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w:t>
      </w:r>
      <w:r w:rsidRPr="001050BF">
        <w:rPr>
          <w:rStyle w:val="libFootnoteAieChar"/>
          <w:rtl/>
        </w:rPr>
        <w:t>إِنْ تَكْفُرُوا</w:t>
      </w:r>
      <w:r w:rsidRPr="003B2028">
        <w:rPr>
          <w:rtl/>
        </w:rPr>
        <w:t>» جملة شرطيّة تقديرها محذوف</w:t>
      </w:r>
      <w:r>
        <w:rPr>
          <w:rtl/>
        </w:rPr>
        <w:t xml:space="preserve"> ، </w:t>
      </w:r>
      <w:r w:rsidRPr="003B2028">
        <w:rPr>
          <w:rtl/>
        </w:rPr>
        <w:t>وجملة «انّ الله لغني حميد» تدلّ على ذلك وكان التقدير «ان تكفروا</w:t>
      </w:r>
      <w:r>
        <w:rPr>
          <w:rtl/>
        </w:rPr>
        <w:t xml:space="preserve"> ..</w:t>
      </w:r>
      <w:r w:rsidRPr="003B2028">
        <w:rPr>
          <w:rtl/>
        </w:rPr>
        <w:t>. لا تضرّوا الله شيئا»</w:t>
      </w:r>
      <w:r>
        <w:rPr>
          <w:rtl/>
        </w:rPr>
        <w:t>.</w:t>
      </w:r>
    </w:p>
    <w:p w:rsidR="009B4B1B" w:rsidRPr="003B2028" w:rsidRDefault="009B4B1B" w:rsidP="00565FEE">
      <w:pPr>
        <w:pStyle w:val="libFootnote0"/>
        <w:rPr>
          <w:rtl/>
        </w:rPr>
      </w:pPr>
      <w:r>
        <w:rPr>
          <w:rtl/>
        </w:rPr>
        <w:t>(</w:t>
      </w:r>
      <w:r w:rsidRPr="003B2028">
        <w:rPr>
          <w:rtl/>
        </w:rPr>
        <w:t xml:space="preserve">2) جملة </w:t>
      </w:r>
      <w:r w:rsidRPr="00DD1F83">
        <w:rPr>
          <w:rStyle w:val="libAlaemChar"/>
          <w:rtl/>
        </w:rPr>
        <w:t>(</w:t>
      </w:r>
      <w:r w:rsidRPr="001050BF">
        <w:rPr>
          <w:rStyle w:val="libFootnoteAieChar"/>
          <w:rtl/>
        </w:rPr>
        <w:t>لا يَعْلَمُهُمْ إِلَّا اللهُ</w:t>
      </w:r>
      <w:r w:rsidRPr="00DD1F83">
        <w:rPr>
          <w:rStyle w:val="libAlaemChar"/>
          <w:rtl/>
        </w:rPr>
        <w:t>)</w:t>
      </w:r>
      <w:r w:rsidRPr="003B2028">
        <w:rPr>
          <w:rtl/>
        </w:rPr>
        <w:t xml:space="preserve"> قد تكون معطوفة على ما قبلها والواو محذوفة</w:t>
      </w:r>
      <w:r>
        <w:rPr>
          <w:rtl/>
        </w:rPr>
        <w:t xml:space="preserve"> ، </w:t>
      </w:r>
      <w:r w:rsidRPr="003B2028">
        <w:rPr>
          <w:rtl/>
        </w:rPr>
        <w:t>وقد تكون جملة وصفية للجملة السابقة.</w:t>
      </w:r>
    </w:p>
    <w:p w:rsidR="009B4B1B" w:rsidRPr="003B2028" w:rsidRDefault="009B4B1B" w:rsidP="001050BF">
      <w:pPr>
        <w:pStyle w:val="libNormal0"/>
        <w:rPr>
          <w:rtl/>
        </w:rPr>
      </w:pPr>
      <w:r>
        <w:rPr>
          <w:rtl/>
        </w:rPr>
        <w:br w:type="page"/>
      </w:r>
      <w:r w:rsidRPr="00DD1F83">
        <w:rPr>
          <w:rStyle w:val="libAieChar"/>
          <w:rtl/>
        </w:rPr>
        <w:lastRenderedPageBreak/>
        <w:t>بِما أُرْسِلْتُمْ بِهِ</w:t>
      </w:r>
      <w:r w:rsidRPr="00DD1F83">
        <w:rPr>
          <w:rStyle w:val="libAlaemChar"/>
          <w:rtl/>
        </w:rPr>
        <w:t>)</w:t>
      </w:r>
      <w:r w:rsidRPr="003B2028">
        <w:rPr>
          <w:rtl/>
        </w:rPr>
        <w:t>. لماذا</w:t>
      </w:r>
      <w:r>
        <w:rPr>
          <w:rtl/>
        </w:rPr>
        <w:t>؟</w:t>
      </w:r>
      <w:r w:rsidRPr="003B2028">
        <w:rPr>
          <w:rtl/>
        </w:rPr>
        <w:t xml:space="preserve"> بسبب </w:t>
      </w:r>
      <w:r w:rsidRPr="00DD1F83">
        <w:rPr>
          <w:rStyle w:val="libAlaemChar"/>
          <w:rtl/>
        </w:rPr>
        <w:t>(</w:t>
      </w:r>
      <w:r w:rsidRPr="00DD1F83">
        <w:rPr>
          <w:rStyle w:val="libAieChar"/>
          <w:rtl/>
        </w:rPr>
        <w:t>وَإِنَّا لَفِي شَكٍّ مِمَّا تَدْعُونَنا إِلَيْهِ مُرِيبٍ</w:t>
      </w:r>
      <w:r w:rsidRPr="00DD1F83">
        <w:rPr>
          <w:rStyle w:val="libAlaemChar"/>
          <w:rtl/>
        </w:rPr>
        <w:t>)</w:t>
      </w:r>
      <w:r>
        <w:rPr>
          <w:rtl/>
        </w:rPr>
        <w:t>.</w:t>
      </w:r>
      <w:r w:rsidRPr="003B2028">
        <w:rPr>
          <w:rtl/>
        </w:rPr>
        <w:t xml:space="preserve"> ومعه كيف يمكننا ان نؤمن بما تدعونا اليه</w:t>
      </w:r>
      <w:r>
        <w:rPr>
          <w:rtl/>
        </w:rPr>
        <w:t>؟</w:t>
      </w:r>
    </w:p>
    <w:p w:rsidR="009B4B1B" w:rsidRPr="003B2028" w:rsidRDefault="009B4B1B" w:rsidP="009B4B1B">
      <w:pPr>
        <w:rPr>
          <w:rtl/>
          <w:lang w:bidi="ar-SA"/>
        </w:rPr>
      </w:pPr>
      <w:r w:rsidRPr="003B2028">
        <w:rPr>
          <w:rtl/>
          <w:lang w:bidi="ar-SA"/>
        </w:rPr>
        <w:t>ويرد هنا سؤال</w:t>
      </w:r>
      <w:r>
        <w:rPr>
          <w:rtl/>
          <w:lang w:bidi="ar-SA"/>
        </w:rPr>
        <w:t xml:space="preserve"> ، </w:t>
      </w:r>
      <w:r w:rsidRPr="003B2028">
        <w:rPr>
          <w:rtl/>
          <w:lang w:bidi="ar-SA"/>
        </w:rPr>
        <w:t>وهو انّهم أظهروا الكفر وعدم الايمان بالرّسول في البداية</w:t>
      </w:r>
      <w:r>
        <w:rPr>
          <w:rtl/>
          <w:lang w:bidi="ar-SA"/>
        </w:rPr>
        <w:t xml:space="preserve"> ، </w:t>
      </w:r>
      <w:r w:rsidRPr="003B2028">
        <w:rPr>
          <w:rtl/>
          <w:lang w:bidi="ar-SA"/>
        </w:rPr>
        <w:t>ولكن بعد ذلك أظهروا الشكّ والريب</w:t>
      </w:r>
      <w:r>
        <w:rPr>
          <w:rtl/>
          <w:lang w:bidi="ar-SA"/>
        </w:rPr>
        <w:t xml:space="preserve"> ، </w:t>
      </w:r>
      <w:r w:rsidRPr="003B2028">
        <w:rPr>
          <w:rtl/>
          <w:lang w:bidi="ar-SA"/>
        </w:rPr>
        <w:t>فكيف ينطبق الاثنان</w:t>
      </w:r>
      <w:r>
        <w:rPr>
          <w:rtl/>
          <w:lang w:bidi="ar-SA"/>
        </w:rPr>
        <w:t>؟</w:t>
      </w:r>
    </w:p>
    <w:p w:rsidR="009B4B1B" w:rsidRPr="003B2028" w:rsidRDefault="009B4B1B" w:rsidP="009B4B1B">
      <w:pPr>
        <w:rPr>
          <w:rtl/>
          <w:lang w:bidi="ar-SA"/>
        </w:rPr>
      </w:pPr>
      <w:r w:rsidRPr="003B2028">
        <w:rPr>
          <w:rtl/>
          <w:lang w:bidi="ar-SA"/>
        </w:rPr>
        <w:t>الجواب</w:t>
      </w:r>
      <w:r>
        <w:rPr>
          <w:rtl/>
          <w:lang w:bidi="ar-SA"/>
        </w:rPr>
        <w:t xml:space="preserve"> : </w:t>
      </w:r>
      <w:r w:rsidRPr="003B2028">
        <w:rPr>
          <w:rtl/>
          <w:lang w:bidi="ar-SA"/>
        </w:rPr>
        <w:t>انّ بيان الشكّ والترديد</w:t>
      </w:r>
      <w:r>
        <w:rPr>
          <w:rtl/>
          <w:lang w:bidi="ar-SA"/>
        </w:rPr>
        <w:t xml:space="preserve"> ـ </w:t>
      </w:r>
      <w:r w:rsidRPr="003B2028">
        <w:rPr>
          <w:rtl/>
          <w:lang w:bidi="ar-SA"/>
        </w:rPr>
        <w:t>في الحقيقة</w:t>
      </w:r>
      <w:r>
        <w:rPr>
          <w:rtl/>
          <w:lang w:bidi="ar-SA"/>
        </w:rPr>
        <w:t xml:space="preserve"> ـ </w:t>
      </w:r>
      <w:r w:rsidRPr="003B2028">
        <w:rPr>
          <w:rtl/>
          <w:lang w:bidi="ar-SA"/>
        </w:rPr>
        <w:t>علّة لعدم الايمان</w:t>
      </w:r>
      <w:r>
        <w:rPr>
          <w:rtl/>
          <w:lang w:bidi="ar-SA"/>
        </w:rPr>
        <w:t xml:space="preserve"> ، </w:t>
      </w:r>
      <w:r w:rsidRPr="003B2028">
        <w:rPr>
          <w:rtl/>
          <w:lang w:bidi="ar-SA"/>
        </w:rPr>
        <w:t>لانّ الايمان بحاجة الى اليقين</w:t>
      </w:r>
      <w:r>
        <w:rPr>
          <w:rtl/>
          <w:lang w:bidi="ar-SA"/>
        </w:rPr>
        <w:t xml:space="preserve"> ، </w:t>
      </w:r>
      <w:r w:rsidRPr="003B2028">
        <w:rPr>
          <w:rtl/>
          <w:lang w:bidi="ar-SA"/>
        </w:rPr>
        <w:t>والشكّ مانع لذلك.</w:t>
      </w:r>
    </w:p>
    <w:p w:rsidR="009B4B1B" w:rsidRPr="003B2028" w:rsidRDefault="009B4B1B" w:rsidP="009B4B1B">
      <w:pPr>
        <w:rPr>
          <w:rtl/>
          <w:lang w:bidi="ar-SA"/>
        </w:rPr>
      </w:pPr>
      <w:r w:rsidRPr="003B2028">
        <w:rPr>
          <w:rtl/>
          <w:lang w:bidi="ar-SA"/>
        </w:rPr>
        <w:t>وبما انّ الآية السابقة بيّنت قول المشركين والكفّار في عدم ايمانهم بسبب شكّهم وترديدهم</w:t>
      </w:r>
      <w:r>
        <w:rPr>
          <w:rtl/>
          <w:lang w:bidi="ar-SA"/>
        </w:rPr>
        <w:t xml:space="preserve"> ، </w:t>
      </w:r>
      <w:r w:rsidRPr="003B2028">
        <w:rPr>
          <w:rtl/>
          <w:lang w:bidi="ar-SA"/>
        </w:rPr>
        <w:t>فالآية بعدها تنفي هذا الشكّ من خلال دليل واضح وعبارة قصيرة حيث يقول تعالى</w:t>
      </w:r>
      <w:r>
        <w:rPr>
          <w:rtl/>
          <w:lang w:bidi="ar-SA"/>
        </w:rPr>
        <w:t xml:space="preserve"> : </w:t>
      </w:r>
      <w:r w:rsidRPr="00DD1F83">
        <w:rPr>
          <w:rStyle w:val="libAlaemChar"/>
          <w:rtl/>
        </w:rPr>
        <w:t>(</w:t>
      </w:r>
      <w:r w:rsidRPr="00DD1F83">
        <w:rPr>
          <w:rStyle w:val="libAieChar"/>
          <w:rtl/>
        </w:rPr>
        <w:t>قالَتْ رُسُلُهُمْ أَفِي اللهِ شَكٌّ فاطِرِ السَّماواتِ وَالْأَرْضِ</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مع انّ «فاطر» من «فطر» وهي في الأصل بمعنى «شقّ» الّا انّه هنا كناية عن «الخلق» فالخالق هو الموجد للأشياء على أساس نظام دقيق ثمّ يحفظها ويحميها</w:t>
      </w:r>
      <w:r>
        <w:rPr>
          <w:rtl/>
          <w:lang w:bidi="ar-SA"/>
        </w:rPr>
        <w:t xml:space="preserve"> ، </w:t>
      </w:r>
      <w:r w:rsidRPr="003B2028">
        <w:rPr>
          <w:rtl/>
          <w:lang w:bidi="ar-SA"/>
        </w:rPr>
        <w:t>كأنّ ظلمة العدم شقّت بنور الوجود</w:t>
      </w:r>
      <w:r>
        <w:rPr>
          <w:rtl/>
          <w:lang w:bidi="ar-SA"/>
        </w:rPr>
        <w:t xml:space="preserve"> ، </w:t>
      </w:r>
      <w:r w:rsidRPr="003B2028">
        <w:rPr>
          <w:rtl/>
          <w:lang w:bidi="ar-SA"/>
        </w:rPr>
        <w:t>وكما يطلع الفجر من عتمة الليل</w:t>
      </w:r>
      <w:r>
        <w:rPr>
          <w:rtl/>
          <w:lang w:bidi="ar-SA"/>
        </w:rPr>
        <w:t xml:space="preserve"> ، </w:t>
      </w:r>
      <w:r w:rsidRPr="003B2028">
        <w:rPr>
          <w:rtl/>
          <w:lang w:bidi="ar-SA"/>
        </w:rPr>
        <w:t>وكما يتشقّق التمر من غلافه.</w:t>
      </w:r>
    </w:p>
    <w:p w:rsidR="009B4B1B" w:rsidRPr="003B2028" w:rsidRDefault="009B4B1B" w:rsidP="009B4B1B">
      <w:pPr>
        <w:rPr>
          <w:rtl/>
          <w:lang w:bidi="ar-SA"/>
        </w:rPr>
      </w:pPr>
      <w:r w:rsidRPr="003B2028">
        <w:rPr>
          <w:rtl/>
          <w:lang w:bidi="ar-SA"/>
        </w:rPr>
        <w:t>ولعلّ «فاطر» تشير الى تشقّق المادّة الاوّلية للعالم. كما نقرأ في العلوم الحديثة انّ مجموع مادّة العالم كانت واحدة مترابطة ثمّ انشقّت الى كراة مختلفة.</w:t>
      </w:r>
    </w:p>
    <w:p w:rsidR="009B4B1B" w:rsidRPr="003B2028" w:rsidRDefault="009B4B1B" w:rsidP="009B4B1B">
      <w:pPr>
        <w:rPr>
          <w:rtl/>
          <w:lang w:bidi="ar-SA"/>
        </w:rPr>
      </w:pPr>
      <w:r w:rsidRPr="003B2028">
        <w:rPr>
          <w:rtl/>
          <w:lang w:bidi="ar-SA"/>
        </w:rPr>
        <w:t>وعلى ايّة حال</w:t>
      </w:r>
      <w:r>
        <w:rPr>
          <w:rtl/>
          <w:lang w:bidi="ar-SA"/>
        </w:rPr>
        <w:t xml:space="preserve"> ، </w:t>
      </w:r>
      <w:r w:rsidRPr="003B2028">
        <w:rPr>
          <w:rtl/>
          <w:lang w:bidi="ar-SA"/>
        </w:rPr>
        <w:t>فالقرآن الكريم هنا</w:t>
      </w:r>
      <w:r>
        <w:rPr>
          <w:rtl/>
          <w:lang w:bidi="ar-SA"/>
        </w:rPr>
        <w:t xml:space="preserve"> ـ </w:t>
      </w:r>
      <w:r w:rsidRPr="003B2028">
        <w:rPr>
          <w:rtl/>
          <w:lang w:bidi="ar-SA"/>
        </w:rPr>
        <w:t>كما في اغلب الموارد الاخرى</w:t>
      </w:r>
      <w:r>
        <w:rPr>
          <w:rtl/>
          <w:lang w:bidi="ar-SA"/>
        </w:rPr>
        <w:t xml:space="preserve"> ـ </w:t>
      </w:r>
      <w:r w:rsidRPr="003B2028">
        <w:rPr>
          <w:rtl/>
          <w:lang w:bidi="ar-SA"/>
        </w:rPr>
        <w:t>يستند لاثبات وجود الخالق وصفاته الى نظام الوجود وخلق السّماوات والأرض</w:t>
      </w:r>
      <w:r>
        <w:rPr>
          <w:rtl/>
          <w:lang w:bidi="ar-SA"/>
        </w:rPr>
        <w:t xml:space="preserve"> ، </w:t>
      </w:r>
      <w:r w:rsidRPr="003B2028">
        <w:rPr>
          <w:rtl/>
          <w:lang w:bidi="ar-SA"/>
        </w:rPr>
        <w:t>ونحن نعلم انّه ليس هناك أوضح من هذا الدليل لمعرفة الله</w:t>
      </w:r>
      <w:r>
        <w:rPr>
          <w:rtl/>
          <w:lang w:bidi="ar-SA"/>
        </w:rPr>
        <w:t xml:space="preserve"> ، </w:t>
      </w:r>
      <w:r w:rsidRPr="003B2028">
        <w:rPr>
          <w:rtl/>
          <w:lang w:bidi="ar-SA"/>
        </w:rPr>
        <w:t>لانّ هذا النظام العجيب مليء بالاسرار في كلّ زواياه</w:t>
      </w:r>
      <w:r>
        <w:rPr>
          <w:rtl/>
          <w:lang w:bidi="ar-SA"/>
        </w:rPr>
        <w:t xml:space="preserve"> ، </w:t>
      </w:r>
      <w:r w:rsidRPr="003B2028">
        <w:rPr>
          <w:rtl/>
          <w:lang w:bidi="ar-SA"/>
        </w:rPr>
        <w:t>وينادي بلسان حاله</w:t>
      </w:r>
      <w:r>
        <w:rPr>
          <w:rtl/>
          <w:lang w:bidi="ar-SA"/>
        </w:rPr>
        <w:t xml:space="preserve"> : </w:t>
      </w:r>
      <w:r w:rsidRPr="003B2028">
        <w:rPr>
          <w:rtl/>
          <w:lang w:bidi="ar-SA"/>
        </w:rPr>
        <w:t>ليس هناك من له القدرة على هذه الهندسة الّا القادر الحكيم والعالم المطلق</w:t>
      </w:r>
      <w:r>
        <w:rPr>
          <w:rtl/>
          <w:lang w:bidi="ar-SA"/>
        </w:rPr>
        <w:t xml:space="preserve"> ، </w:t>
      </w:r>
      <w:r w:rsidRPr="003B2028">
        <w:rPr>
          <w:rtl/>
          <w:lang w:bidi="ar-SA"/>
        </w:rPr>
        <w:t>ولهذا السبب فكلّما تقدّمت العلوم ظهرت اسرار تدلّ على الخالق اكثر من السابق وتقرّبنا من الله في كلّ لحظة.</w:t>
      </w:r>
    </w:p>
    <w:p w:rsidR="009B4B1B" w:rsidRPr="003B2028" w:rsidRDefault="009B4B1B" w:rsidP="009B4B1B">
      <w:pPr>
        <w:rPr>
          <w:rtl/>
          <w:lang w:bidi="ar-SA"/>
        </w:rPr>
      </w:pPr>
      <w:r w:rsidRPr="003B2028">
        <w:rPr>
          <w:rtl/>
          <w:lang w:bidi="ar-SA"/>
        </w:rPr>
        <w:t>وما اكثر العجائب في القرآن</w:t>
      </w:r>
      <w:r>
        <w:rPr>
          <w:rtl/>
          <w:lang w:bidi="ar-SA"/>
        </w:rPr>
        <w:t>؟</w:t>
      </w:r>
      <w:r w:rsidRPr="003B2028">
        <w:rPr>
          <w:rtl/>
          <w:lang w:bidi="ar-SA"/>
        </w:rPr>
        <w:t xml:space="preserve"> فكلّ بحوث معرفة الله والتوحيد</w:t>
      </w:r>
      <w:r>
        <w:rPr>
          <w:rtl/>
          <w:lang w:bidi="ar-SA"/>
        </w:rPr>
        <w:t xml:space="preserve"> ـ </w:t>
      </w:r>
      <w:r w:rsidRPr="003B2028">
        <w:rPr>
          <w:rtl/>
          <w:lang w:bidi="ar-SA"/>
        </w:rPr>
        <w:t>والتي</w:t>
      </w:r>
    </w:p>
    <w:p w:rsidR="009B4B1B" w:rsidRPr="003B2028" w:rsidRDefault="009B4B1B" w:rsidP="001050BF">
      <w:pPr>
        <w:pStyle w:val="libNormal0"/>
        <w:rPr>
          <w:rtl/>
        </w:rPr>
      </w:pPr>
      <w:r>
        <w:rPr>
          <w:rtl/>
        </w:rPr>
        <w:br w:type="page"/>
      </w:r>
      <w:r w:rsidRPr="003B2028">
        <w:rPr>
          <w:rtl/>
        </w:rPr>
        <w:lastRenderedPageBreak/>
        <w:t>وردت بصيغة الاستفهام الانكاري</w:t>
      </w:r>
      <w:r>
        <w:rPr>
          <w:rtl/>
        </w:rPr>
        <w:t xml:space="preserve"> ـ </w:t>
      </w:r>
      <w:r w:rsidRPr="003B2028">
        <w:rPr>
          <w:rtl/>
        </w:rPr>
        <w:t>اشارت إليها هذه العبارة</w:t>
      </w:r>
      <w:r>
        <w:rPr>
          <w:rtl/>
        </w:rPr>
        <w:t xml:space="preserve"> : </w:t>
      </w:r>
      <w:r w:rsidRPr="00DD1F83">
        <w:rPr>
          <w:rStyle w:val="libAlaemChar"/>
          <w:rtl/>
        </w:rPr>
        <w:t>(</w:t>
      </w:r>
      <w:r w:rsidRPr="00DD1F83">
        <w:rPr>
          <w:rStyle w:val="libAieChar"/>
          <w:rtl/>
        </w:rPr>
        <w:t>أَفِي اللهِ شَكٌّ فاطِرِ السَّماواتِ وَالْأَرْضِ</w:t>
      </w:r>
      <w:r w:rsidRPr="00DD1F83">
        <w:rPr>
          <w:rStyle w:val="libAlaemChar"/>
          <w:rtl/>
        </w:rPr>
        <w:t>)</w:t>
      </w:r>
      <w:r w:rsidRPr="003B2028">
        <w:rPr>
          <w:rtl/>
        </w:rPr>
        <w:t xml:space="preserve"> وهذه العبارة إذا أردنا تجزئتها وتحليلها بشكل موسّع لا تكفيها آلاف الكتب.</w:t>
      </w:r>
    </w:p>
    <w:p w:rsidR="009B4B1B" w:rsidRPr="003B2028" w:rsidRDefault="009B4B1B" w:rsidP="009B4B1B">
      <w:pPr>
        <w:rPr>
          <w:rtl/>
          <w:lang w:bidi="ar-SA"/>
        </w:rPr>
      </w:pPr>
      <w:r w:rsidRPr="003B2028">
        <w:rPr>
          <w:rtl/>
          <w:lang w:bidi="ar-SA"/>
        </w:rPr>
        <w:t>انّ مطالعتنا لاسرار الوجود ونظام الخلقة لا تهدينا الى وجود الله فحسب</w:t>
      </w:r>
      <w:r>
        <w:rPr>
          <w:rtl/>
          <w:lang w:bidi="ar-SA"/>
        </w:rPr>
        <w:t xml:space="preserve"> ، </w:t>
      </w:r>
      <w:r w:rsidRPr="003B2028">
        <w:rPr>
          <w:rtl/>
          <w:lang w:bidi="ar-SA"/>
        </w:rPr>
        <w:t>بل الى صفاته الكمالية ايضا كعلمه وقدرته وحكمته.</w:t>
      </w:r>
    </w:p>
    <w:p w:rsidR="009B4B1B" w:rsidRPr="003B2028" w:rsidRDefault="009B4B1B" w:rsidP="009B4B1B">
      <w:pPr>
        <w:rPr>
          <w:rtl/>
          <w:lang w:bidi="ar-SA"/>
        </w:rPr>
      </w:pPr>
      <w:r w:rsidRPr="003B2028">
        <w:rPr>
          <w:rtl/>
          <w:lang w:bidi="ar-SA"/>
        </w:rPr>
        <w:t>ثمّ يجيب القرآن الكريم على ثاني اعتراض للمخالفين</w:t>
      </w:r>
      <w:r>
        <w:rPr>
          <w:rtl/>
          <w:lang w:bidi="ar-SA"/>
        </w:rPr>
        <w:t xml:space="preserve"> ، </w:t>
      </w:r>
      <w:r w:rsidRPr="003B2028">
        <w:rPr>
          <w:rtl/>
          <w:lang w:bidi="ar-SA"/>
        </w:rPr>
        <w:t xml:space="preserve">وهو اعتراضهم على مسألة الرسالة </w:t>
      </w:r>
      <w:r>
        <w:rPr>
          <w:rtl/>
          <w:lang w:bidi="ar-SA"/>
        </w:rPr>
        <w:t>(</w:t>
      </w:r>
      <w:r w:rsidRPr="003B2028">
        <w:rPr>
          <w:rtl/>
          <w:lang w:bidi="ar-SA"/>
        </w:rPr>
        <w:t>لانّ شكّهم كان في الله وفي دعوة الرّسول</w:t>
      </w:r>
      <w:r>
        <w:rPr>
          <w:rtl/>
          <w:lang w:bidi="ar-SA"/>
        </w:rPr>
        <w:t>)</w:t>
      </w:r>
      <w:r w:rsidRPr="003B2028">
        <w:rPr>
          <w:rtl/>
          <w:lang w:bidi="ar-SA"/>
        </w:rPr>
        <w:t xml:space="preserve"> ويقول انّ من المسلّم انّ الله القادر والحكيم لا يترك عباده بدون قائد</w:t>
      </w:r>
      <w:r>
        <w:rPr>
          <w:rtl/>
          <w:lang w:bidi="ar-SA"/>
        </w:rPr>
        <w:t xml:space="preserve"> ، </w:t>
      </w:r>
      <w:r w:rsidRPr="003B2028">
        <w:rPr>
          <w:rtl/>
          <w:lang w:bidi="ar-SA"/>
        </w:rPr>
        <w:t>بل انّه بإرسال الرسل</w:t>
      </w:r>
      <w:r>
        <w:rPr>
          <w:rtl/>
          <w:lang w:bidi="ar-SA"/>
        </w:rPr>
        <w:t xml:space="preserve"> : </w:t>
      </w:r>
      <w:r w:rsidRPr="00DD1F83">
        <w:rPr>
          <w:rStyle w:val="libAlaemChar"/>
          <w:rtl/>
        </w:rPr>
        <w:t>(</w:t>
      </w:r>
      <w:r w:rsidRPr="00DD1F83">
        <w:rPr>
          <w:rStyle w:val="libAieChar"/>
          <w:rtl/>
        </w:rPr>
        <w:t>يَدْعُوكُمْ لِيَغْفِرَ لَكُمْ مِنْ ذُنُوبِكُمْ</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وزيادة على ذلك فإنّه </w:t>
      </w:r>
      <w:r w:rsidRPr="00DD1F83">
        <w:rPr>
          <w:rStyle w:val="libAlaemChar"/>
          <w:rtl/>
        </w:rPr>
        <w:t>(</w:t>
      </w:r>
      <w:r w:rsidRPr="00DD1F83">
        <w:rPr>
          <w:rStyle w:val="libAieChar"/>
          <w:rtl/>
        </w:rPr>
        <w:t>وَيُؤَخِّرَكُمْ إِلى أَجَلٍ مُسَمًّى</w:t>
      </w:r>
      <w:r w:rsidRPr="00DD1F83">
        <w:rPr>
          <w:rStyle w:val="libAlaemChar"/>
          <w:rtl/>
        </w:rPr>
        <w:t>)</w:t>
      </w:r>
      <w:r w:rsidRPr="003B2028">
        <w:rPr>
          <w:rtl/>
          <w:lang w:bidi="ar-SA"/>
        </w:rPr>
        <w:t xml:space="preserve"> كيما تسلكوا سبيل التكامل وتستفيدوا من موهبة الحياة بأقصى ما يمكنكم.</w:t>
      </w:r>
    </w:p>
    <w:p w:rsidR="009B4B1B" w:rsidRPr="003B2028" w:rsidRDefault="009B4B1B" w:rsidP="009B4B1B">
      <w:pPr>
        <w:rPr>
          <w:rtl/>
          <w:lang w:bidi="ar-SA"/>
        </w:rPr>
      </w:pPr>
      <w:r w:rsidRPr="003B2028">
        <w:rPr>
          <w:rtl/>
          <w:lang w:bidi="ar-SA"/>
        </w:rPr>
        <w:t>انّ غاية دعوة الأنبياء أمران</w:t>
      </w:r>
      <w:r>
        <w:rPr>
          <w:rtl/>
          <w:lang w:bidi="ar-SA"/>
        </w:rPr>
        <w:t xml:space="preserve"> : </w:t>
      </w:r>
      <w:r w:rsidRPr="003B2028">
        <w:rPr>
          <w:rtl/>
          <w:lang w:bidi="ar-SA"/>
        </w:rPr>
        <w:t>أحدهما غفران الذنوب</w:t>
      </w:r>
      <w:r>
        <w:rPr>
          <w:rtl/>
          <w:lang w:bidi="ar-SA"/>
        </w:rPr>
        <w:t xml:space="preserve"> ، </w:t>
      </w:r>
      <w:r w:rsidRPr="003B2028">
        <w:rPr>
          <w:rtl/>
          <w:lang w:bidi="ar-SA"/>
        </w:rPr>
        <w:t>بمعنى تطهير الروح والجسم والمحيط الانساني</w:t>
      </w:r>
      <w:r>
        <w:rPr>
          <w:rtl/>
          <w:lang w:bidi="ar-SA"/>
        </w:rPr>
        <w:t xml:space="preserve"> ، </w:t>
      </w:r>
      <w:r w:rsidRPr="003B2028">
        <w:rPr>
          <w:rtl/>
          <w:lang w:bidi="ar-SA"/>
        </w:rPr>
        <w:t>والثّاني استمرار الحياة الى الوقت المعلوم</w:t>
      </w:r>
      <w:r>
        <w:rPr>
          <w:rtl/>
          <w:lang w:bidi="ar-SA"/>
        </w:rPr>
        <w:t xml:space="preserve"> ، </w:t>
      </w:r>
      <w:r w:rsidRPr="003B2028">
        <w:rPr>
          <w:rtl/>
          <w:lang w:bidi="ar-SA"/>
        </w:rPr>
        <w:t>والاثنان علّة ومعلول</w:t>
      </w:r>
      <w:r>
        <w:rPr>
          <w:rtl/>
          <w:lang w:bidi="ar-SA"/>
        </w:rPr>
        <w:t xml:space="preserve"> ، </w:t>
      </w:r>
      <w:r w:rsidRPr="003B2028">
        <w:rPr>
          <w:rtl/>
          <w:lang w:bidi="ar-SA"/>
        </w:rPr>
        <w:t>فالمجتمع الذي يستمرّ في وجوده هو المجتمع النقي من الظلم والذنوب.</w:t>
      </w:r>
    </w:p>
    <w:p w:rsidR="009B4B1B" w:rsidRPr="003B2028" w:rsidRDefault="009B4B1B" w:rsidP="009B4B1B">
      <w:pPr>
        <w:rPr>
          <w:rtl/>
          <w:lang w:bidi="ar-SA"/>
        </w:rPr>
      </w:pPr>
      <w:r w:rsidRPr="003B2028">
        <w:rPr>
          <w:rtl/>
          <w:lang w:bidi="ar-SA"/>
        </w:rPr>
        <w:t>ففي طول التاريخ أبيدت مجتمعات كثيرة بسبب الظلم والذنوب واتّباع الهوى</w:t>
      </w:r>
      <w:r>
        <w:rPr>
          <w:rtl/>
          <w:lang w:bidi="ar-SA"/>
        </w:rPr>
        <w:t xml:space="preserve"> ، </w:t>
      </w:r>
      <w:r w:rsidRPr="003B2028">
        <w:rPr>
          <w:rtl/>
          <w:lang w:bidi="ar-SA"/>
        </w:rPr>
        <w:t xml:space="preserve">وبتعبير القرآن لم يصلوا </w:t>
      </w:r>
      <w:r w:rsidRPr="00DD1F83">
        <w:rPr>
          <w:rStyle w:val="libAlaemChar"/>
          <w:rtl/>
        </w:rPr>
        <w:t>(</w:t>
      </w:r>
      <w:r w:rsidRPr="00DD1F83">
        <w:rPr>
          <w:rStyle w:val="libAieChar"/>
          <w:rtl/>
        </w:rPr>
        <w:t>إِلى أَجَلٍ مُسَمًّى</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روي في حديث جامع عن الامام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«من يموت بالذّنوب اكثر ممّن يموت بالآجال</w:t>
      </w:r>
      <w:r>
        <w:rPr>
          <w:rtl/>
          <w:lang w:bidi="ar-SA"/>
        </w:rPr>
        <w:t xml:space="preserve"> ، </w:t>
      </w:r>
      <w:r w:rsidRPr="003B2028">
        <w:rPr>
          <w:rtl/>
          <w:lang w:bidi="ar-SA"/>
        </w:rPr>
        <w:t xml:space="preserve">ومن يعيش بالإحسان اكثر ممّن يعيش بالأعمال» </w:t>
      </w:r>
      <w:r w:rsidRPr="00565FEE">
        <w:rPr>
          <w:rStyle w:val="libFootnotenumChar"/>
          <w:rtl/>
        </w:rPr>
        <w:t>(2)</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هناك جدل بين المفسّرين في معنى «من»</w:t>
      </w:r>
      <w:r>
        <w:rPr>
          <w:rtl/>
        </w:rPr>
        <w:t xml:space="preserve"> ، </w:t>
      </w:r>
      <w:r w:rsidRPr="003B2028">
        <w:rPr>
          <w:rtl/>
        </w:rPr>
        <w:t>فقال بعضهم بالتبعيض</w:t>
      </w:r>
      <w:r>
        <w:rPr>
          <w:rtl/>
        </w:rPr>
        <w:t xml:space="preserve"> ، </w:t>
      </w:r>
      <w:r w:rsidRPr="003B2028">
        <w:rPr>
          <w:rtl/>
        </w:rPr>
        <w:t>اي يغفر قسما من ذنوبكم</w:t>
      </w:r>
      <w:r>
        <w:rPr>
          <w:rtl/>
        </w:rPr>
        <w:t xml:space="preserve"> ، </w:t>
      </w:r>
      <w:r w:rsidRPr="003B2028">
        <w:rPr>
          <w:rtl/>
        </w:rPr>
        <w:t xml:space="preserve">وهذا الاحتمال ضعيف لانّ الايمان يؤدّي الى غفران الذنوب كلّها </w:t>
      </w:r>
      <w:r>
        <w:rPr>
          <w:rtl/>
        </w:rPr>
        <w:t>(</w:t>
      </w:r>
      <w:r w:rsidRPr="003B2028">
        <w:rPr>
          <w:rtl/>
        </w:rPr>
        <w:t>الإسلام يجب ما قبله</w:t>
      </w:r>
      <w:r>
        <w:rPr>
          <w:rtl/>
        </w:rPr>
        <w:t>)</w:t>
      </w:r>
      <w:r w:rsidRPr="003B2028">
        <w:rPr>
          <w:rtl/>
        </w:rPr>
        <w:t xml:space="preserve"> واحتمل البعض الآخر انّ «من» بدل</w:t>
      </w:r>
      <w:r>
        <w:rPr>
          <w:rtl/>
        </w:rPr>
        <w:t xml:space="preserve"> ، </w:t>
      </w:r>
      <w:r w:rsidRPr="003B2028">
        <w:rPr>
          <w:rtl/>
        </w:rPr>
        <w:t>فيكون معنى الجملة يدعوكم ليغفر ذنوبكم بدل الايمان</w:t>
      </w:r>
      <w:r>
        <w:rPr>
          <w:rtl/>
        </w:rPr>
        <w:t xml:space="preserve"> ، </w:t>
      </w:r>
      <w:r w:rsidRPr="003B2028">
        <w:rPr>
          <w:rtl/>
        </w:rPr>
        <w:t>وقال آخرون</w:t>
      </w:r>
      <w:r>
        <w:rPr>
          <w:rtl/>
        </w:rPr>
        <w:t xml:space="preserve"> : </w:t>
      </w:r>
      <w:r w:rsidRPr="003B2028">
        <w:rPr>
          <w:rtl/>
        </w:rPr>
        <w:t>انّ «من» هنا زائدة للتأكيد</w:t>
      </w:r>
      <w:r>
        <w:rPr>
          <w:rtl/>
        </w:rPr>
        <w:t xml:space="preserve"> ، </w:t>
      </w:r>
      <w:r w:rsidRPr="003B2028">
        <w:rPr>
          <w:rtl/>
        </w:rPr>
        <w:t>ومعناه</w:t>
      </w:r>
      <w:r>
        <w:rPr>
          <w:rtl/>
        </w:rPr>
        <w:t xml:space="preserve"> : </w:t>
      </w:r>
      <w:r w:rsidRPr="003B2028">
        <w:rPr>
          <w:rtl/>
        </w:rPr>
        <w:t>انّ الله تعالى يدعوكم للايمان ليغفر لكم ذنوبكم</w:t>
      </w:r>
      <w:r>
        <w:rPr>
          <w:rtl/>
        </w:rPr>
        <w:t xml:space="preserve"> ، </w:t>
      </w:r>
      <w:r w:rsidRPr="003B2028">
        <w:rPr>
          <w:rtl/>
        </w:rPr>
        <w:t>وهذا التّفسير نراه اقرب الى الصحّة.</w:t>
      </w:r>
    </w:p>
    <w:p w:rsidR="009B4B1B" w:rsidRPr="003B2028" w:rsidRDefault="009B4B1B" w:rsidP="00565FEE">
      <w:pPr>
        <w:pStyle w:val="libFootnote0"/>
        <w:rPr>
          <w:rtl/>
        </w:rPr>
      </w:pPr>
      <w:r>
        <w:rPr>
          <w:rtl/>
        </w:rPr>
        <w:t>(</w:t>
      </w:r>
      <w:r w:rsidRPr="003B2028">
        <w:rPr>
          <w:rtl/>
        </w:rPr>
        <w:t>2) سفينة البحار</w:t>
      </w:r>
      <w:r>
        <w:rPr>
          <w:rtl/>
        </w:rPr>
        <w:t xml:space="preserve"> ، </w:t>
      </w:r>
      <w:r w:rsidRPr="003B2028">
        <w:rPr>
          <w:rtl/>
        </w:rPr>
        <w:t>المجلّد الاوّل</w:t>
      </w:r>
      <w:r>
        <w:rPr>
          <w:rtl/>
        </w:rPr>
        <w:t xml:space="preserve"> ، </w:t>
      </w:r>
      <w:r w:rsidRPr="003B2028">
        <w:rPr>
          <w:rtl/>
        </w:rPr>
        <w:t>ص 488.</w:t>
      </w:r>
    </w:p>
    <w:p w:rsidR="009B4B1B" w:rsidRPr="003B2028" w:rsidRDefault="009B4B1B" w:rsidP="009B4B1B">
      <w:pPr>
        <w:rPr>
          <w:rtl/>
          <w:lang w:bidi="ar-SA"/>
        </w:rPr>
      </w:pPr>
      <w:r>
        <w:rPr>
          <w:rtl/>
          <w:lang w:bidi="ar-SA"/>
        </w:rPr>
        <w:br w:type="page"/>
      </w:r>
      <w:r>
        <w:rPr>
          <w:rtl/>
          <w:lang w:bidi="ar-SA"/>
        </w:rPr>
        <w:lastRenderedPageBreak/>
        <w:t>و</w:t>
      </w:r>
      <w:r w:rsidRPr="003B2028">
        <w:rPr>
          <w:rtl/>
          <w:lang w:bidi="ar-SA"/>
        </w:rPr>
        <w:t>عن الامام الصادق ايضا</w:t>
      </w:r>
      <w:r>
        <w:rPr>
          <w:rtl/>
          <w:lang w:bidi="ar-SA"/>
        </w:rPr>
        <w:t xml:space="preserve"> : </w:t>
      </w:r>
      <w:r w:rsidRPr="003B2028">
        <w:rPr>
          <w:rtl/>
          <w:lang w:bidi="ar-SA"/>
        </w:rPr>
        <w:t>«انّ الرجل يذنب فيحرم صلاة الليل</w:t>
      </w:r>
      <w:r>
        <w:rPr>
          <w:rtl/>
          <w:lang w:bidi="ar-SA"/>
        </w:rPr>
        <w:t xml:space="preserve"> ، </w:t>
      </w:r>
      <w:r w:rsidRPr="003B2028">
        <w:rPr>
          <w:rtl/>
          <w:lang w:bidi="ar-SA"/>
        </w:rPr>
        <w:t xml:space="preserve">وانّ العمل السيء اسرع في صاحبه من السكّين في اللحم»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ونستفيد من هذه الآية</w:t>
      </w:r>
      <w:r>
        <w:rPr>
          <w:rtl/>
          <w:lang w:bidi="ar-SA"/>
        </w:rPr>
        <w:t xml:space="preserve"> ـ </w:t>
      </w:r>
      <w:r w:rsidRPr="003B2028">
        <w:rPr>
          <w:rtl/>
          <w:lang w:bidi="ar-SA"/>
        </w:rPr>
        <w:t>ضمنيا</w:t>
      </w:r>
      <w:r>
        <w:rPr>
          <w:rtl/>
          <w:lang w:bidi="ar-SA"/>
        </w:rPr>
        <w:t xml:space="preserve"> ـ </w:t>
      </w:r>
      <w:r w:rsidRPr="003B2028">
        <w:rPr>
          <w:rtl/>
          <w:lang w:bidi="ar-SA"/>
        </w:rPr>
        <w:t>انّ الايمان بدعوة الأنبياء والعمل بأحكامها يأخذ طابع الأجل المعلّق</w:t>
      </w:r>
      <w:r>
        <w:rPr>
          <w:rtl/>
          <w:lang w:bidi="ar-SA"/>
        </w:rPr>
        <w:t xml:space="preserve"> ، </w:t>
      </w:r>
      <w:r w:rsidRPr="003B2028">
        <w:rPr>
          <w:rtl/>
          <w:lang w:bidi="ar-SA"/>
        </w:rPr>
        <w:t xml:space="preserve">وتستمرّ حياة الإنسان الى «اجل مسمّى» </w:t>
      </w:r>
      <w:r>
        <w:rPr>
          <w:rtl/>
          <w:lang w:bidi="ar-SA"/>
        </w:rPr>
        <w:t>(</w:t>
      </w:r>
      <w:r w:rsidRPr="003B2028">
        <w:rPr>
          <w:rtl/>
          <w:lang w:bidi="ar-SA"/>
        </w:rPr>
        <w:t>لانّنا نعلم انّ للإنسان نوعين من الآجال</w:t>
      </w:r>
      <w:r>
        <w:rPr>
          <w:rtl/>
          <w:lang w:bidi="ar-SA"/>
        </w:rPr>
        <w:t xml:space="preserve"> ، </w:t>
      </w:r>
      <w:r w:rsidRPr="003B2028">
        <w:rPr>
          <w:rtl/>
          <w:lang w:bidi="ar-SA"/>
        </w:rPr>
        <w:t>اجل محتوم ويكون بانتهاء الحياة في جسم الإنسان</w:t>
      </w:r>
      <w:r>
        <w:rPr>
          <w:rtl/>
          <w:lang w:bidi="ar-SA"/>
        </w:rPr>
        <w:t xml:space="preserve"> ، </w:t>
      </w:r>
      <w:r w:rsidRPr="003B2028">
        <w:rPr>
          <w:rtl/>
          <w:lang w:bidi="ar-SA"/>
        </w:rPr>
        <w:t>وأجل معلّق ويكون بفناء الإنسان على اثر عوامل وموانع في وسط العمر</w:t>
      </w:r>
      <w:r>
        <w:rPr>
          <w:rtl/>
          <w:lang w:bidi="ar-SA"/>
        </w:rPr>
        <w:t xml:space="preserve"> ، </w:t>
      </w:r>
      <w:r w:rsidRPr="003B2028">
        <w:rPr>
          <w:rtl/>
          <w:lang w:bidi="ar-SA"/>
        </w:rPr>
        <w:t>وهذا غالبا ما يكون بسبب اللامبالاة وارتكاب الذنوب</w:t>
      </w:r>
      <w:r>
        <w:rPr>
          <w:rtl/>
          <w:lang w:bidi="ar-SA"/>
        </w:rPr>
        <w:t xml:space="preserve"> ، </w:t>
      </w:r>
      <w:r w:rsidRPr="003B2028">
        <w:rPr>
          <w:rtl/>
          <w:lang w:bidi="ar-SA"/>
        </w:rPr>
        <w:t xml:space="preserve">وقد بحثنا هذا الموضوع في ذيل الآية </w:t>
      </w:r>
      <w:r>
        <w:rPr>
          <w:rtl/>
          <w:lang w:bidi="ar-SA"/>
        </w:rPr>
        <w:t>(</w:t>
      </w:r>
      <w:r w:rsidRPr="003B2028">
        <w:rPr>
          <w:rtl/>
          <w:lang w:bidi="ar-SA"/>
        </w:rPr>
        <w:t>2) من سورة الانعام</w:t>
      </w:r>
      <w:r>
        <w:rPr>
          <w:rtl/>
          <w:lang w:bidi="ar-SA"/>
        </w:rPr>
        <w:t>).</w:t>
      </w:r>
    </w:p>
    <w:p w:rsidR="009B4B1B" w:rsidRPr="003B2028" w:rsidRDefault="009B4B1B" w:rsidP="009B4B1B">
      <w:pPr>
        <w:rPr>
          <w:rtl/>
          <w:lang w:bidi="ar-SA"/>
        </w:rPr>
      </w:pPr>
      <w:r w:rsidRPr="003B2028">
        <w:rPr>
          <w:rtl/>
          <w:lang w:bidi="ar-SA"/>
        </w:rPr>
        <w:t>ومع كلّ ذلك لم يقبل الكفّار المعاندون دعوة الحقّ المصحوبة بوضوح منطق التوحيد</w:t>
      </w:r>
      <w:r>
        <w:rPr>
          <w:rtl/>
          <w:lang w:bidi="ar-SA"/>
        </w:rPr>
        <w:t xml:space="preserve"> ، </w:t>
      </w:r>
      <w:r w:rsidRPr="003B2028">
        <w:rPr>
          <w:rtl/>
          <w:lang w:bidi="ar-SA"/>
        </w:rPr>
        <w:t>ومن خلال بيانهم المشوب بالعناد وعدم التسليم كانوا يجيبون الأنبياء بهذا القول</w:t>
      </w:r>
      <w:r>
        <w:rPr>
          <w:rtl/>
          <w:lang w:bidi="ar-SA"/>
        </w:rPr>
        <w:t xml:space="preserve"> : </w:t>
      </w:r>
      <w:r w:rsidRPr="00DD1F83">
        <w:rPr>
          <w:rStyle w:val="libAlaemChar"/>
          <w:rtl/>
        </w:rPr>
        <w:t>(</w:t>
      </w:r>
      <w:r w:rsidRPr="00DD1F83">
        <w:rPr>
          <w:rStyle w:val="libAieChar"/>
          <w:rtl/>
        </w:rPr>
        <w:t>قالُوا إِنْ أَنْتُمْ إِلَّا بَشَرٌ مِثْلُنا</w:t>
      </w:r>
      <w:r w:rsidRPr="00DD1F83">
        <w:rPr>
          <w:rStyle w:val="libAlaemChar"/>
          <w:rtl/>
        </w:rPr>
        <w:t>)</w:t>
      </w:r>
      <w:r w:rsidRPr="003B2028">
        <w:rPr>
          <w:rtl/>
          <w:lang w:bidi="ar-SA"/>
        </w:rPr>
        <w:t xml:space="preserve"> علاوة على ذلك </w:t>
      </w:r>
      <w:r w:rsidRPr="00DD1F83">
        <w:rPr>
          <w:rStyle w:val="libAlaemChar"/>
          <w:rtl/>
        </w:rPr>
        <w:t>(</w:t>
      </w:r>
      <w:r w:rsidRPr="00DD1F83">
        <w:rPr>
          <w:rStyle w:val="libAieChar"/>
          <w:rtl/>
        </w:rPr>
        <w:t>تُرِيدُونَ أَنْ تَصُدُّونا عَمَّا كانَ يَعْبُدُ آباؤُنا</w:t>
      </w:r>
      <w:r w:rsidRPr="00DD1F83">
        <w:rPr>
          <w:rStyle w:val="libAlaemChar"/>
          <w:rtl/>
        </w:rPr>
        <w:t>)</w:t>
      </w:r>
      <w:r w:rsidRPr="003B2028">
        <w:rPr>
          <w:rtl/>
          <w:lang w:bidi="ar-SA"/>
        </w:rPr>
        <w:t xml:space="preserve"> واكثر من ذلك </w:t>
      </w:r>
      <w:r w:rsidRPr="00DD1F83">
        <w:rPr>
          <w:rStyle w:val="libAlaemChar"/>
          <w:rtl/>
        </w:rPr>
        <w:t>(</w:t>
      </w:r>
      <w:r w:rsidRPr="00DD1F83">
        <w:rPr>
          <w:rStyle w:val="libAieChar"/>
          <w:rtl/>
        </w:rPr>
        <w:t>فَأْتُونا بِسُلْطانٍ مُبِينٍ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وقد ذكرنا مرارا </w:t>
      </w:r>
      <w:r>
        <w:rPr>
          <w:rtl/>
          <w:lang w:bidi="ar-SA"/>
        </w:rPr>
        <w:t>(</w:t>
      </w:r>
      <w:r w:rsidRPr="003B2028">
        <w:rPr>
          <w:rtl/>
          <w:lang w:bidi="ar-SA"/>
        </w:rPr>
        <w:t>كما صرّح القرآن بذلك</w:t>
      </w:r>
      <w:r>
        <w:rPr>
          <w:rtl/>
          <w:lang w:bidi="ar-SA"/>
        </w:rPr>
        <w:t>)</w:t>
      </w:r>
      <w:r w:rsidRPr="003B2028">
        <w:rPr>
          <w:rtl/>
          <w:lang w:bidi="ar-SA"/>
        </w:rPr>
        <w:t xml:space="preserve"> انّ كون الأنبياء بشرا ليس مانعا لنبوّتهم</w:t>
      </w:r>
      <w:r>
        <w:rPr>
          <w:rtl/>
          <w:lang w:bidi="ar-SA"/>
        </w:rPr>
        <w:t xml:space="preserve"> ، </w:t>
      </w:r>
      <w:r w:rsidRPr="003B2028">
        <w:rPr>
          <w:rtl/>
          <w:lang w:bidi="ar-SA"/>
        </w:rPr>
        <w:t>بل هو مكمّل لها</w:t>
      </w:r>
      <w:r>
        <w:rPr>
          <w:rtl/>
          <w:lang w:bidi="ar-SA"/>
        </w:rPr>
        <w:t xml:space="preserve"> ، </w:t>
      </w:r>
      <w:r w:rsidRPr="003B2028">
        <w:rPr>
          <w:rtl/>
          <w:lang w:bidi="ar-SA"/>
        </w:rPr>
        <w:t>ولكن أولئك الأقوام يوردون هذه الحجّة دليلا لانكار الرسالة</w:t>
      </w:r>
      <w:r>
        <w:rPr>
          <w:rtl/>
          <w:lang w:bidi="ar-SA"/>
        </w:rPr>
        <w:t xml:space="preserve"> ، </w:t>
      </w:r>
      <w:r w:rsidRPr="003B2028">
        <w:rPr>
          <w:rtl/>
          <w:lang w:bidi="ar-SA"/>
        </w:rPr>
        <w:t>والهدف</w:t>
      </w:r>
      <w:r>
        <w:rPr>
          <w:rtl/>
          <w:lang w:bidi="ar-SA"/>
        </w:rPr>
        <w:t xml:space="preserve"> ـ </w:t>
      </w:r>
      <w:r w:rsidRPr="003B2028">
        <w:rPr>
          <w:rtl/>
          <w:lang w:bidi="ar-SA"/>
        </w:rPr>
        <w:t>غالبا</w:t>
      </w:r>
      <w:r>
        <w:rPr>
          <w:rtl/>
          <w:lang w:bidi="ar-SA"/>
        </w:rPr>
        <w:t xml:space="preserve"> ـ </w:t>
      </w:r>
      <w:r w:rsidRPr="003B2028">
        <w:rPr>
          <w:rtl/>
          <w:lang w:bidi="ar-SA"/>
        </w:rPr>
        <w:t>هو التبرير والعناد.</w:t>
      </w:r>
    </w:p>
    <w:p w:rsidR="009B4B1B" w:rsidRPr="003B2028" w:rsidRDefault="009B4B1B" w:rsidP="009B4B1B">
      <w:pPr>
        <w:rPr>
          <w:rtl/>
          <w:lang w:bidi="ar-SA"/>
        </w:rPr>
      </w:pPr>
      <w:r w:rsidRPr="003B2028">
        <w:rPr>
          <w:rtl/>
          <w:lang w:bidi="ar-SA"/>
        </w:rPr>
        <w:t>وكذلك الحال في الاستنان بسنّة الأجداد</w:t>
      </w:r>
      <w:r>
        <w:rPr>
          <w:rtl/>
          <w:lang w:bidi="ar-SA"/>
        </w:rPr>
        <w:t xml:space="preserve"> ، </w:t>
      </w:r>
      <w:r w:rsidRPr="003B2028">
        <w:rPr>
          <w:rtl/>
          <w:lang w:bidi="ar-SA"/>
        </w:rPr>
        <w:t>فإنّها وبالنظر الى هذه الحقيقة وهي انّ معرفة الأجيال القادمة اكثر من الماضين</w:t>
      </w:r>
      <w:r>
        <w:rPr>
          <w:rtl/>
          <w:lang w:bidi="ar-SA"/>
        </w:rPr>
        <w:t xml:space="preserve"> ، </w:t>
      </w:r>
      <w:r w:rsidRPr="003B2028">
        <w:rPr>
          <w:rtl/>
          <w:lang w:bidi="ar-SA"/>
        </w:rPr>
        <w:t>لا تعدو سوى خرافة وجهل.</w:t>
      </w:r>
    </w:p>
    <w:p w:rsidR="009B4B1B" w:rsidRPr="003B2028" w:rsidRDefault="009B4B1B" w:rsidP="009B4B1B">
      <w:pPr>
        <w:rPr>
          <w:rtl/>
          <w:lang w:bidi="ar-SA"/>
        </w:rPr>
      </w:pPr>
      <w:r w:rsidRPr="003B2028">
        <w:rPr>
          <w:rtl/>
          <w:lang w:bidi="ar-SA"/>
        </w:rPr>
        <w:t>ويتّضح من هنا انّ طلبهم لم يكن لاقامة البرهان الواضح</w:t>
      </w:r>
      <w:r>
        <w:rPr>
          <w:rtl/>
          <w:lang w:bidi="ar-SA"/>
        </w:rPr>
        <w:t xml:space="preserve"> ، </w:t>
      </w:r>
      <w:r w:rsidRPr="003B2028">
        <w:rPr>
          <w:rtl/>
          <w:lang w:bidi="ar-SA"/>
        </w:rPr>
        <w:t>بل لهروبهم من الحقيقة</w:t>
      </w:r>
      <w:r>
        <w:rPr>
          <w:rtl/>
          <w:lang w:bidi="ar-SA"/>
        </w:rPr>
        <w:t xml:space="preserve"> ، </w:t>
      </w:r>
      <w:r w:rsidRPr="003B2028">
        <w:rPr>
          <w:rtl/>
          <w:lang w:bidi="ar-SA"/>
        </w:rPr>
        <w:t>لانّ القرآن الكريم</w:t>
      </w:r>
      <w:r>
        <w:rPr>
          <w:rtl/>
          <w:lang w:bidi="ar-SA"/>
        </w:rPr>
        <w:t xml:space="preserve"> ـ </w:t>
      </w:r>
      <w:r w:rsidRPr="003B2028">
        <w:rPr>
          <w:rtl/>
          <w:lang w:bidi="ar-SA"/>
        </w:rPr>
        <w:t>كما قرانا مرارا</w:t>
      </w:r>
      <w:r>
        <w:rPr>
          <w:rtl/>
          <w:lang w:bidi="ar-SA"/>
        </w:rPr>
        <w:t xml:space="preserve"> ـ </w:t>
      </w:r>
      <w:r w:rsidRPr="003B2028">
        <w:rPr>
          <w:rtl/>
          <w:lang w:bidi="ar-SA"/>
        </w:rPr>
        <w:t>انّ هؤلاء المعاندين أنكروا الآيات الواضحة والدلائل البيّنة</w:t>
      </w:r>
      <w:r>
        <w:rPr>
          <w:rtl/>
          <w:lang w:bidi="ar-SA"/>
        </w:rPr>
        <w:t xml:space="preserve"> ، </w:t>
      </w:r>
      <w:r w:rsidRPr="003B2028">
        <w:rPr>
          <w:rtl/>
          <w:lang w:bidi="ar-SA"/>
        </w:rPr>
        <w:t>وكانوا يقترحون في كلّ مرّة معجزة ودليلا للتهرّب من الأمر الواقع.</w:t>
      </w:r>
    </w:p>
    <w:p w:rsidR="009B4B1B" w:rsidRDefault="009B4B1B" w:rsidP="009B4B1B">
      <w:pPr>
        <w:rPr>
          <w:rtl/>
          <w:lang w:bidi="ar-SA"/>
        </w:rPr>
      </w:pPr>
      <w:r w:rsidRPr="003B2028">
        <w:rPr>
          <w:rtl/>
          <w:lang w:bidi="ar-SA"/>
        </w:rPr>
        <w:t>وعلى كلّ حال نقرا في الآيات القادمة كيف أجابهم الأنبياء.</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المجلّد الاوّل</w:t>
      </w:r>
      <w:r>
        <w:rPr>
          <w:rtl/>
        </w:rPr>
        <w:t xml:space="preserve"> ، </w:t>
      </w:r>
      <w:r w:rsidRPr="003B2028">
        <w:rPr>
          <w:rtl/>
        </w:rPr>
        <w:t>ص 488.</w:t>
      </w:r>
    </w:p>
    <w:p w:rsidR="009B4B1B" w:rsidRDefault="009B4B1B" w:rsidP="00DD1F83">
      <w:pPr>
        <w:pStyle w:val="libCenterBold1"/>
        <w:rPr>
          <w:rtl/>
        </w:rPr>
      </w:pPr>
      <w:r>
        <w:rPr>
          <w:rtl/>
        </w:rPr>
        <w:br w:type="page"/>
      </w:r>
      <w:r w:rsidRPr="001D2601">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قالَتْ لَهُمْ رُسُلُهُمْ إِنْ نَحْنُ إِلاَّ بَشَرٌ مِثْلُكُمْ وَلكِنَّ اللهَ يَمُنُّ عَلى مَنْ يَشاءُ مِنْ عِبادِهِ وَما كانَ لَنا أَنْ نَأْتِيَكُمْ بِسُلْطانٍ إِلاَّ بِإِذْنِ اللهِ وَعَلَى اللهِ فَلْيَتَوَكَّلِ الْمُؤْمِنُونَ (11) وَما لَنا أَلاَّ نَتَوَكَّلَ عَلَى اللهِ وَقَدْ هَدانا سُبُلَنا وَلَنَصْبِرَنَّ عَلى ما آذَيْتُمُونا وَعَلَى اللهِ فَلْيَتَوَكَّلِ الْمُتَوَكِّلُونَ (12)</w:t>
      </w:r>
      <w:r w:rsidRPr="00DD1F83">
        <w:rPr>
          <w:rStyle w:val="libAlaemChar"/>
          <w:rtl/>
        </w:rPr>
        <w:t>)</w:t>
      </w:r>
    </w:p>
    <w:p w:rsidR="009B4B1B" w:rsidRPr="001D2601" w:rsidRDefault="009B4B1B" w:rsidP="00DD1F83">
      <w:pPr>
        <w:pStyle w:val="libCenterBold1"/>
        <w:rPr>
          <w:rtl/>
        </w:rPr>
      </w:pPr>
      <w:r w:rsidRPr="001D2601">
        <w:rPr>
          <w:rtl/>
        </w:rPr>
        <w:t>التّفسير</w:t>
      </w:r>
    </w:p>
    <w:p w:rsidR="009B4B1B" w:rsidRDefault="009B4B1B" w:rsidP="00DD1F83">
      <w:pPr>
        <w:pStyle w:val="libBold1"/>
        <w:rPr>
          <w:rtl/>
        </w:rPr>
      </w:pPr>
      <w:r w:rsidRPr="003B2028">
        <w:rPr>
          <w:rtl/>
        </w:rPr>
        <w:t>التوكّل على الله وحده</w:t>
      </w:r>
      <w:r>
        <w:rPr>
          <w:rtl/>
        </w:rPr>
        <w:t xml:space="preserve"> :</w:t>
      </w:r>
    </w:p>
    <w:p w:rsidR="009B4B1B" w:rsidRPr="003B2028" w:rsidRDefault="009B4B1B" w:rsidP="009B4B1B">
      <w:pPr>
        <w:rPr>
          <w:rtl/>
          <w:lang w:bidi="ar-SA"/>
        </w:rPr>
      </w:pPr>
      <w:r w:rsidRPr="003B2028">
        <w:rPr>
          <w:rtl/>
          <w:lang w:bidi="ar-SA"/>
        </w:rPr>
        <w:t>نقرا في هاتين الآيتين جواب الرسل على حجج المخالفين المعاندين</w:t>
      </w:r>
      <w:r>
        <w:rPr>
          <w:rtl/>
          <w:lang w:bidi="ar-SA"/>
        </w:rPr>
        <w:t xml:space="preserve"> ، </w:t>
      </w:r>
      <w:r w:rsidRPr="003B2028">
        <w:rPr>
          <w:rtl/>
          <w:lang w:bidi="ar-SA"/>
        </w:rPr>
        <w:t>واعتراضهم على بشرية الرسل</w:t>
      </w:r>
      <w:r>
        <w:rPr>
          <w:rtl/>
          <w:lang w:bidi="ar-SA"/>
        </w:rPr>
        <w:t xml:space="preserve"> ، </w:t>
      </w:r>
      <w:r w:rsidRPr="003B2028">
        <w:rPr>
          <w:rtl/>
          <w:lang w:bidi="ar-SA"/>
        </w:rPr>
        <w:t>فكان جوابهم</w:t>
      </w:r>
      <w:r>
        <w:rPr>
          <w:rtl/>
          <w:lang w:bidi="ar-SA"/>
        </w:rPr>
        <w:t xml:space="preserve"> : </w:t>
      </w:r>
      <w:r w:rsidRPr="00DD1F83">
        <w:rPr>
          <w:rStyle w:val="libAlaemChar"/>
          <w:rtl/>
        </w:rPr>
        <w:t>(</w:t>
      </w:r>
      <w:r w:rsidRPr="00DD1F83">
        <w:rPr>
          <w:rStyle w:val="libAieChar"/>
          <w:rtl/>
        </w:rPr>
        <w:t>قالَتْ لَهُمْ رُسُلُهُمْ إِنْ نَحْنُ إِلَّا بَشَرٌ مِثْلُكُمْ وَلكِنَّ اللهَ يَمُنُّ عَلى مَنْ يَشاءُ مِنْ عِبادِهِ</w:t>
      </w:r>
      <w:r w:rsidRPr="00DD1F83">
        <w:rPr>
          <w:rStyle w:val="libAlaemChar"/>
          <w:rtl/>
        </w:rPr>
        <w:t>)</w:t>
      </w:r>
      <w:r w:rsidRPr="003B2028">
        <w:rPr>
          <w:rtl/>
          <w:lang w:bidi="ar-SA"/>
        </w:rPr>
        <w:t xml:space="preserve"> يعني لو افترضنا انّ الله تعالى أرسل لكم ملائكة بدل البشر</w:t>
      </w:r>
      <w:r>
        <w:rPr>
          <w:rtl/>
          <w:lang w:bidi="ar-SA"/>
        </w:rPr>
        <w:t xml:space="preserve"> ، </w:t>
      </w:r>
      <w:r w:rsidRPr="003B2028">
        <w:rPr>
          <w:rtl/>
          <w:lang w:bidi="ar-SA"/>
        </w:rPr>
        <w:t>فهي لا تمتلك شيئا لذاتها</w:t>
      </w:r>
      <w:r>
        <w:rPr>
          <w:rtl/>
          <w:lang w:bidi="ar-SA"/>
        </w:rPr>
        <w:t xml:space="preserve"> ، </w:t>
      </w:r>
      <w:r w:rsidRPr="003B2028">
        <w:rPr>
          <w:rtl/>
          <w:lang w:bidi="ar-SA"/>
        </w:rPr>
        <w:t>فكلّ المواهب ومن جملتها موهبة الرسالة والقيادة هي من عند الله</w:t>
      </w:r>
      <w:r>
        <w:rPr>
          <w:rtl/>
          <w:lang w:bidi="ar-SA"/>
        </w:rPr>
        <w:t xml:space="preserve"> ، </w:t>
      </w:r>
      <w:r w:rsidRPr="003B2028">
        <w:rPr>
          <w:rtl/>
          <w:lang w:bidi="ar-SA"/>
        </w:rPr>
        <w:t>فالذي يستطيع ان يهب الملائكة هذا المقام قادر ان يعطيها للإنسان.</w:t>
      </w:r>
    </w:p>
    <w:p w:rsidR="009B4B1B" w:rsidRPr="003B2028" w:rsidRDefault="009B4B1B" w:rsidP="009B4B1B">
      <w:pPr>
        <w:rPr>
          <w:rtl/>
          <w:lang w:bidi="ar-SA"/>
        </w:rPr>
      </w:pPr>
      <w:r w:rsidRPr="003B2028">
        <w:rPr>
          <w:rtl/>
          <w:lang w:bidi="ar-SA"/>
        </w:rPr>
        <w:t>وبديهي انّ هذه المنح من قبل الله ليست بدون حساب</w:t>
      </w:r>
      <w:r>
        <w:rPr>
          <w:rtl/>
          <w:lang w:bidi="ar-SA"/>
        </w:rPr>
        <w:t xml:space="preserve"> ، </w:t>
      </w:r>
      <w:r w:rsidRPr="003B2028">
        <w:rPr>
          <w:rtl/>
          <w:lang w:bidi="ar-SA"/>
        </w:rPr>
        <w:t>وقد قلنا مرارا</w:t>
      </w:r>
      <w:r>
        <w:rPr>
          <w:rtl/>
          <w:lang w:bidi="ar-SA"/>
        </w:rPr>
        <w:t xml:space="preserve"> : </w:t>
      </w:r>
      <w:r w:rsidRPr="003B2028">
        <w:rPr>
          <w:rtl/>
          <w:lang w:bidi="ar-SA"/>
        </w:rPr>
        <w:t>انّ</w:t>
      </w:r>
    </w:p>
    <w:p w:rsidR="009B4B1B" w:rsidRPr="003B2028" w:rsidRDefault="009B4B1B" w:rsidP="001050BF">
      <w:pPr>
        <w:pStyle w:val="libNormal0"/>
        <w:rPr>
          <w:rtl/>
        </w:rPr>
      </w:pPr>
      <w:r>
        <w:rPr>
          <w:rtl/>
        </w:rPr>
        <w:br w:type="page"/>
      </w:r>
      <w:r w:rsidRPr="003B2028">
        <w:rPr>
          <w:rtl/>
        </w:rPr>
        <w:lastRenderedPageBreak/>
        <w:t>المشيئة الالهيّة تساير حكمته تعالى</w:t>
      </w:r>
      <w:r>
        <w:rPr>
          <w:rtl/>
        </w:rPr>
        <w:t xml:space="preserve"> ، </w:t>
      </w:r>
      <w:r w:rsidRPr="003B2028">
        <w:rPr>
          <w:rtl/>
        </w:rPr>
        <w:t>فعند ما نسمع قول القائل</w:t>
      </w:r>
      <w:r>
        <w:rPr>
          <w:rtl/>
        </w:rPr>
        <w:t xml:space="preserve"> : </w:t>
      </w:r>
      <w:r w:rsidRPr="003B2028">
        <w:rPr>
          <w:rtl/>
        </w:rPr>
        <w:t>«انّ الله إذا أراد بعبد خيرا</w:t>
      </w:r>
      <w:r>
        <w:rPr>
          <w:rtl/>
        </w:rPr>
        <w:t xml:space="preserve"> ..</w:t>
      </w:r>
      <w:r w:rsidRPr="003B2028">
        <w:rPr>
          <w:rtl/>
        </w:rPr>
        <w:t>.» يكون المراد العبد المستعدّ لهذه الموهبة. ومن المعلوم انّ مقام الرسالة موهبة الهيّة</w:t>
      </w:r>
      <w:r>
        <w:rPr>
          <w:rtl/>
        </w:rPr>
        <w:t xml:space="preserve"> ، </w:t>
      </w:r>
      <w:r w:rsidRPr="003B2028">
        <w:rPr>
          <w:rtl/>
        </w:rPr>
        <w:t>ونحن نرى انّ الأنبياء بالاضافة الى الرسالة الالهيّة لهم استعداد واهلية لتحمّلها.</w:t>
      </w:r>
    </w:p>
    <w:p w:rsidR="009B4B1B" w:rsidRPr="003B2028" w:rsidRDefault="009B4B1B" w:rsidP="009B4B1B">
      <w:pPr>
        <w:rPr>
          <w:rtl/>
          <w:lang w:bidi="ar-SA"/>
        </w:rPr>
      </w:pPr>
      <w:r w:rsidRPr="003B2028">
        <w:rPr>
          <w:rtl/>
          <w:lang w:bidi="ar-SA"/>
        </w:rPr>
        <w:t>ثمّ يجيب على السؤال الثّالث دون ان يجيب على الثاني</w:t>
      </w:r>
      <w:r>
        <w:rPr>
          <w:rtl/>
          <w:lang w:bidi="ar-SA"/>
        </w:rPr>
        <w:t xml:space="preserve"> ، </w:t>
      </w:r>
      <w:r w:rsidRPr="003B2028">
        <w:rPr>
          <w:rtl/>
          <w:lang w:bidi="ar-SA"/>
        </w:rPr>
        <w:t>وكأنّ الاعتراض الثّاني الذي هو الاستنان بسنّة الأجداد ليس له اي اهميّة وفارغ من المحتوى بحيث انّ ايّ انسان عاقل</w:t>
      </w:r>
      <w:r>
        <w:rPr>
          <w:rtl/>
          <w:lang w:bidi="ar-SA"/>
        </w:rPr>
        <w:t xml:space="preserve"> ـ </w:t>
      </w:r>
      <w:r w:rsidRPr="003B2028">
        <w:rPr>
          <w:rtl/>
          <w:lang w:bidi="ar-SA"/>
        </w:rPr>
        <w:t>بأقلّ تأمّل</w:t>
      </w:r>
      <w:r>
        <w:rPr>
          <w:rtl/>
          <w:lang w:bidi="ar-SA"/>
        </w:rPr>
        <w:t xml:space="preserve"> ـ </w:t>
      </w:r>
      <w:r w:rsidRPr="003B2028">
        <w:rPr>
          <w:rtl/>
          <w:lang w:bidi="ar-SA"/>
        </w:rPr>
        <w:t>يفهم جوابه</w:t>
      </w:r>
      <w:r>
        <w:rPr>
          <w:rtl/>
          <w:lang w:bidi="ar-SA"/>
        </w:rPr>
        <w:t xml:space="preserve"> ، </w:t>
      </w:r>
      <w:r w:rsidRPr="003B2028">
        <w:rPr>
          <w:rtl/>
          <w:lang w:bidi="ar-SA"/>
        </w:rPr>
        <w:t>بالاضافة الى انّ القرآن الكريم قد أجاب عنه في آيات أخر.</w:t>
      </w:r>
    </w:p>
    <w:p w:rsidR="009B4B1B" w:rsidRPr="003B2028" w:rsidRDefault="009B4B1B" w:rsidP="009B4B1B">
      <w:pPr>
        <w:rPr>
          <w:rtl/>
          <w:lang w:bidi="ar-SA"/>
        </w:rPr>
      </w:pPr>
      <w:r w:rsidRPr="003B2028">
        <w:rPr>
          <w:rtl/>
          <w:lang w:bidi="ar-SA"/>
        </w:rPr>
        <w:t>وجواب السؤال الثّالث هو انّ عملنا ليس الإتيان بالمعاجز</w:t>
      </w:r>
      <w:r>
        <w:rPr>
          <w:rtl/>
          <w:lang w:bidi="ar-SA"/>
        </w:rPr>
        <w:t xml:space="preserve"> ، </w:t>
      </w:r>
      <w:r w:rsidRPr="003B2028">
        <w:rPr>
          <w:rtl/>
          <w:lang w:bidi="ar-SA"/>
        </w:rPr>
        <w:t>فنحن لا نجلس في مكان ونلبّي لكم المعاجز الاقتراحية وكلّ ما سوّلت لكم أنفسكم</w:t>
      </w:r>
      <w:r>
        <w:rPr>
          <w:rtl/>
          <w:lang w:bidi="ar-SA"/>
        </w:rPr>
        <w:t xml:space="preserve"> ، </w:t>
      </w:r>
      <w:r w:rsidRPr="003B2028">
        <w:rPr>
          <w:rtl/>
          <w:lang w:bidi="ar-SA"/>
        </w:rPr>
        <w:t xml:space="preserve">بل </w:t>
      </w:r>
      <w:r w:rsidRPr="00DD1F83">
        <w:rPr>
          <w:rStyle w:val="libAlaemChar"/>
          <w:rtl/>
        </w:rPr>
        <w:t>(</w:t>
      </w:r>
      <w:r w:rsidRPr="00DD1F83">
        <w:rPr>
          <w:rStyle w:val="libAieChar"/>
          <w:rtl/>
        </w:rPr>
        <w:t>ما كانَ لَنا أَنْ نَأْتِيَكُمْ بِسُلْطانٍ إِلَّا بِإِذْنِ اللهِ</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ومع ذلك فإنّ كلّ نبي كان يظهر لقومه المعاجز بمقدار كاف بدون ان يطلبها الناس منه</w:t>
      </w:r>
      <w:r>
        <w:rPr>
          <w:rtl/>
          <w:lang w:bidi="ar-SA"/>
        </w:rPr>
        <w:t xml:space="preserve"> ، </w:t>
      </w:r>
      <w:r w:rsidRPr="003B2028">
        <w:rPr>
          <w:rtl/>
          <w:lang w:bidi="ar-SA"/>
        </w:rPr>
        <w:t>وذلك لكي يثبت الأنبياء احقّيتهم ولتكون المعاجز سندا لصدقهم</w:t>
      </w:r>
      <w:r>
        <w:rPr>
          <w:rtl/>
          <w:lang w:bidi="ar-SA"/>
        </w:rPr>
        <w:t xml:space="preserve"> ، </w:t>
      </w:r>
      <w:r w:rsidRPr="003B2028">
        <w:rPr>
          <w:rtl/>
          <w:lang w:bidi="ar-SA"/>
        </w:rPr>
        <w:t>مع انّ مطالعة دعوتهم وحدها اكبر اعجاز لهم</w:t>
      </w:r>
      <w:r>
        <w:rPr>
          <w:rtl/>
          <w:lang w:bidi="ar-SA"/>
        </w:rPr>
        <w:t xml:space="preserve"> ، </w:t>
      </w:r>
      <w:r w:rsidRPr="003B2028">
        <w:rPr>
          <w:rtl/>
          <w:lang w:bidi="ar-SA"/>
        </w:rPr>
        <w:t>ولكن المعترضين غالبا لم يصغوا لذلك</w:t>
      </w:r>
      <w:r>
        <w:rPr>
          <w:rtl/>
          <w:lang w:bidi="ar-SA"/>
        </w:rPr>
        <w:t xml:space="preserve"> ، </w:t>
      </w:r>
      <w:r w:rsidRPr="003B2028">
        <w:rPr>
          <w:rtl/>
          <w:lang w:bidi="ar-SA"/>
        </w:rPr>
        <w:t>وهم يقترحون كلّ يوم شيئا جديدا</w:t>
      </w:r>
      <w:r>
        <w:rPr>
          <w:rtl/>
          <w:lang w:bidi="ar-SA"/>
        </w:rPr>
        <w:t xml:space="preserve"> ، </w:t>
      </w:r>
      <w:r w:rsidRPr="003B2028">
        <w:rPr>
          <w:rtl/>
          <w:lang w:bidi="ar-SA"/>
        </w:rPr>
        <w:t>فإن لم يستجب لهم الرّسول</w:t>
      </w:r>
      <w:r>
        <w:rPr>
          <w:rtl/>
          <w:lang w:bidi="ar-SA"/>
        </w:rPr>
        <w:t xml:space="preserve"> ، </w:t>
      </w:r>
      <w:r w:rsidRPr="003B2028">
        <w:rPr>
          <w:rtl/>
          <w:lang w:bidi="ar-SA"/>
        </w:rPr>
        <w:t>يقيموا الدنيا ويقعدوها. ولكي يردّ الرسل على تهديداتهم المختلفة يقولون</w:t>
      </w:r>
      <w:r>
        <w:rPr>
          <w:rtl/>
          <w:lang w:bidi="ar-SA"/>
        </w:rPr>
        <w:t xml:space="preserve"> : </w:t>
      </w:r>
      <w:r w:rsidRPr="00DD1F83">
        <w:rPr>
          <w:rStyle w:val="libAlaemChar"/>
          <w:rtl/>
        </w:rPr>
        <w:t>(</w:t>
      </w:r>
      <w:r w:rsidRPr="00DD1F83">
        <w:rPr>
          <w:rStyle w:val="libAieChar"/>
          <w:rtl/>
        </w:rPr>
        <w:t>وَعَلَى اللهِ فَلْيَتَوَكَّلِ الْمُؤْمِنُونَ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وبعد ذلك استدلّ الأنبياء على مسألة التوكّل حيث قالوا</w:t>
      </w:r>
      <w:r>
        <w:rPr>
          <w:rtl/>
          <w:lang w:bidi="ar-SA"/>
        </w:rPr>
        <w:t xml:space="preserve"> : </w:t>
      </w:r>
      <w:r w:rsidRPr="00DD1F83">
        <w:rPr>
          <w:rStyle w:val="libAlaemChar"/>
          <w:rtl/>
        </w:rPr>
        <w:t>(</w:t>
      </w:r>
      <w:r w:rsidRPr="00DD1F83">
        <w:rPr>
          <w:rStyle w:val="libAieChar"/>
          <w:rtl/>
        </w:rPr>
        <w:t>وَما لَنا أَلَّا نَتَوَكَّلَ عَلَى اللهِ وَقَدْ هَدانا سُبُلَنا</w:t>
      </w:r>
      <w:r w:rsidRPr="00DD1F83">
        <w:rPr>
          <w:rStyle w:val="libAlaemChar"/>
          <w:rtl/>
        </w:rPr>
        <w:t>)</w:t>
      </w:r>
      <w:r w:rsidRPr="003B2028">
        <w:rPr>
          <w:rtl/>
          <w:lang w:bidi="ar-SA"/>
        </w:rPr>
        <w:t xml:space="preserve"> فالذي منحنا أفضل المواهب</w:t>
      </w:r>
      <w:r>
        <w:rPr>
          <w:rtl/>
          <w:lang w:bidi="ar-SA"/>
        </w:rPr>
        <w:t xml:space="preserve"> ، </w:t>
      </w:r>
      <w:r w:rsidRPr="003B2028">
        <w:rPr>
          <w:rtl/>
          <w:lang w:bidi="ar-SA"/>
        </w:rPr>
        <w:t>يعني موهبة الهداية الى طرق السعادة</w:t>
      </w:r>
      <w:r>
        <w:rPr>
          <w:rtl/>
          <w:lang w:bidi="ar-SA"/>
        </w:rPr>
        <w:t xml:space="preserve"> ، </w:t>
      </w:r>
      <w:r w:rsidRPr="003B2028">
        <w:rPr>
          <w:rtl/>
          <w:lang w:bidi="ar-SA"/>
        </w:rPr>
        <w:t>سوف يقوم بحمايتنا في مقابل اي هجوم او مشكلة تعترضنا.</w:t>
      </w:r>
    </w:p>
    <w:p w:rsidR="009B4B1B" w:rsidRDefault="009B4B1B" w:rsidP="009B4B1B">
      <w:pPr>
        <w:rPr>
          <w:rtl/>
          <w:lang w:bidi="ar-SA"/>
        </w:rPr>
      </w:pPr>
      <w:r w:rsidRPr="003B2028">
        <w:rPr>
          <w:rtl/>
          <w:lang w:bidi="ar-SA"/>
        </w:rPr>
        <w:t>ثمّ أضافوا</w:t>
      </w:r>
      <w:r>
        <w:rPr>
          <w:rtl/>
          <w:lang w:bidi="ar-SA"/>
        </w:rPr>
        <w:t xml:space="preserve"> : </w:t>
      </w:r>
      <w:r w:rsidRPr="003B2028">
        <w:rPr>
          <w:rtl/>
          <w:lang w:bidi="ar-SA"/>
        </w:rPr>
        <w:t>انّ ملاذنا هو الله</w:t>
      </w:r>
      <w:r>
        <w:rPr>
          <w:rtl/>
          <w:lang w:bidi="ar-SA"/>
        </w:rPr>
        <w:t xml:space="preserve"> ، </w:t>
      </w:r>
      <w:r w:rsidRPr="003B2028">
        <w:rPr>
          <w:rtl/>
          <w:lang w:bidi="ar-SA"/>
        </w:rPr>
        <w:t>ملاذ لا يقهر وهو فوق كلّ شيء</w:t>
      </w:r>
      <w:r>
        <w:rPr>
          <w:rtl/>
          <w:lang w:bidi="ar-SA"/>
        </w:rPr>
        <w:t xml:space="preserve"> : </w:t>
      </w:r>
      <w:r w:rsidRPr="00DD1F83">
        <w:rPr>
          <w:rStyle w:val="libAlaemChar"/>
          <w:rtl/>
        </w:rPr>
        <w:t>(</w:t>
      </w:r>
      <w:r w:rsidRPr="00DD1F83">
        <w:rPr>
          <w:rStyle w:val="libAieChar"/>
          <w:rtl/>
        </w:rPr>
        <w:t>وَلَنَصْبِرَنَّ عَلى ما آذَيْتُمُونا</w:t>
      </w:r>
      <w:r w:rsidRPr="00DD1F83">
        <w:rPr>
          <w:rStyle w:val="libAlaemChar"/>
          <w:rtl/>
        </w:rPr>
        <w:t>)</w:t>
      </w:r>
      <w:r w:rsidRPr="003B2028">
        <w:rPr>
          <w:rtl/>
          <w:lang w:bidi="ar-SA"/>
        </w:rPr>
        <w:t xml:space="preserve"> وأخيرا انهوا كلامهم بهذه الجملة</w:t>
      </w:r>
      <w:r>
        <w:rPr>
          <w:rtl/>
          <w:lang w:bidi="ar-SA"/>
        </w:rPr>
        <w:t xml:space="preserve"> : </w:t>
      </w:r>
      <w:r w:rsidRPr="00DD1F83">
        <w:rPr>
          <w:rStyle w:val="libAlaemChar"/>
          <w:rtl/>
        </w:rPr>
        <w:t>(</w:t>
      </w:r>
      <w:r w:rsidRPr="00DD1F83">
        <w:rPr>
          <w:rStyle w:val="libAieChar"/>
          <w:rtl/>
        </w:rPr>
        <w:t>وَعَلَى اللهِ فَلْيَتَوَكَّلِ الْمُتَوَكِّلُونَ</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1D2601" w:rsidRDefault="009B4B1B" w:rsidP="00DD1F83">
      <w:pPr>
        <w:pStyle w:val="libCenterBold1"/>
        <w:rPr>
          <w:rtl/>
        </w:rPr>
      </w:pPr>
      <w:r>
        <w:rPr>
          <w:rtl/>
        </w:rPr>
        <w:br w:type="page"/>
      </w:r>
      <w:r w:rsidRPr="001D2601">
        <w:rPr>
          <w:rtl/>
        </w:rPr>
        <w:lastRenderedPageBreak/>
        <w:t>ملاحظات</w:t>
      </w:r>
    </w:p>
    <w:p w:rsidR="009B4B1B" w:rsidRPr="003B2028" w:rsidRDefault="009B4B1B" w:rsidP="00DD1F83">
      <w:pPr>
        <w:pStyle w:val="libBold1"/>
        <w:rPr>
          <w:rtl/>
        </w:rPr>
      </w:pPr>
      <w:r w:rsidRPr="003B2028">
        <w:rPr>
          <w:rtl/>
        </w:rPr>
        <w:t>1</w:t>
      </w:r>
      <w:r>
        <w:rPr>
          <w:rtl/>
        </w:rPr>
        <w:t xml:space="preserve"> ـ </w:t>
      </w:r>
      <w:r w:rsidRPr="003B2028">
        <w:rPr>
          <w:rtl/>
        </w:rPr>
        <w:t>ما هو معنى التوكّل؟</w:t>
      </w:r>
    </w:p>
    <w:p w:rsidR="009B4B1B" w:rsidRPr="003B2028" w:rsidRDefault="009B4B1B" w:rsidP="009B4B1B">
      <w:pPr>
        <w:rPr>
          <w:rtl/>
          <w:lang w:bidi="ar-SA"/>
        </w:rPr>
      </w:pPr>
      <w:r w:rsidRPr="003B2028">
        <w:rPr>
          <w:rtl/>
          <w:lang w:bidi="ar-SA"/>
        </w:rPr>
        <w:t xml:space="preserve">قرانا في الآية الاولى </w:t>
      </w:r>
      <w:r w:rsidRPr="00DD1F83">
        <w:rPr>
          <w:rStyle w:val="libAlaemChar"/>
          <w:rtl/>
        </w:rPr>
        <w:t>(</w:t>
      </w:r>
      <w:r w:rsidRPr="00DD1F83">
        <w:rPr>
          <w:rStyle w:val="libAieChar"/>
          <w:rtl/>
        </w:rPr>
        <w:t>فَلْيَتَوَكَّلِ الْمُؤْمِنُونَ</w:t>
      </w:r>
      <w:r w:rsidRPr="00DD1F83">
        <w:rPr>
          <w:rStyle w:val="libAlaemChar"/>
          <w:rtl/>
        </w:rPr>
        <w:t>)</w:t>
      </w:r>
      <w:r w:rsidRPr="003B2028">
        <w:rPr>
          <w:rtl/>
          <w:lang w:bidi="ar-SA"/>
        </w:rPr>
        <w:t xml:space="preserve"> وفي الآية الثانية </w:t>
      </w:r>
      <w:r w:rsidRPr="00DD1F83">
        <w:rPr>
          <w:rStyle w:val="libAlaemChar"/>
          <w:rtl/>
        </w:rPr>
        <w:t>(</w:t>
      </w:r>
      <w:r w:rsidRPr="00DD1F83">
        <w:rPr>
          <w:rStyle w:val="libAieChar"/>
          <w:rtl/>
        </w:rPr>
        <w:t>فَلْيَتَوَكَّلِ الْمُتَوَكِّلُونَ</w:t>
      </w:r>
      <w:r w:rsidRPr="00DD1F83">
        <w:rPr>
          <w:rStyle w:val="libAlaemChar"/>
          <w:rtl/>
        </w:rPr>
        <w:t>)</w:t>
      </w:r>
      <w:r w:rsidRPr="003B2028">
        <w:rPr>
          <w:rtl/>
          <w:lang w:bidi="ar-SA"/>
        </w:rPr>
        <w:t xml:space="preserve"> وكأنّ الجملة الثانية تشير الى مرحلة أوسع واعمّ من الجملة الاولى</w:t>
      </w:r>
      <w:r>
        <w:rPr>
          <w:rtl/>
          <w:lang w:bidi="ar-SA"/>
        </w:rPr>
        <w:t xml:space="preserve"> ، </w:t>
      </w:r>
      <w:r w:rsidRPr="003B2028">
        <w:rPr>
          <w:rtl/>
          <w:lang w:bidi="ar-SA"/>
        </w:rPr>
        <w:t>يعني انّ توكّل المؤمنون ممّا لا شكّ فيه</w:t>
      </w:r>
      <w:r>
        <w:rPr>
          <w:rtl/>
          <w:lang w:bidi="ar-SA"/>
        </w:rPr>
        <w:t xml:space="preserve"> ـ </w:t>
      </w:r>
      <w:r w:rsidRPr="003B2028">
        <w:rPr>
          <w:rtl/>
          <w:lang w:bidi="ar-SA"/>
        </w:rPr>
        <w:t>لانّ الايمان بالله غير منفصل عن الايمان بقدرته وحمايته والتوكّل عليه</w:t>
      </w:r>
      <w:r>
        <w:rPr>
          <w:rtl/>
          <w:lang w:bidi="ar-SA"/>
        </w:rPr>
        <w:t xml:space="preserve"> ـ </w:t>
      </w:r>
      <w:r w:rsidRPr="003B2028">
        <w:rPr>
          <w:rtl/>
          <w:lang w:bidi="ar-SA"/>
        </w:rPr>
        <w:t>بل حتّى غير المؤمنين ملجأهم الى الله ولا يجدون سبيلا غيره</w:t>
      </w:r>
      <w:r>
        <w:rPr>
          <w:rtl/>
          <w:lang w:bidi="ar-SA"/>
        </w:rPr>
        <w:t xml:space="preserve"> ، </w:t>
      </w:r>
      <w:r w:rsidRPr="003B2028">
        <w:rPr>
          <w:rtl/>
          <w:lang w:bidi="ar-SA"/>
        </w:rPr>
        <w:t>لانّ غيره فاقد للأشياء</w:t>
      </w:r>
      <w:r>
        <w:rPr>
          <w:rtl/>
          <w:lang w:bidi="ar-SA"/>
        </w:rPr>
        <w:t xml:space="preserve"> ، </w:t>
      </w:r>
      <w:r w:rsidRPr="003B2028">
        <w:rPr>
          <w:rtl/>
          <w:lang w:bidi="ar-SA"/>
        </w:rPr>
        <w:t>وكلّ ما في الوجود ملك لذاته المقدّسة</w:t>
      </w:r>
      <w:r>
        <w:rPr>
          <w:rtl/>
          <w:lang w:bidi="ar-SA"/>
        </w:rPr>
        <w:t xml:space="preserve"> ، </w:t>
      </w:r>
      <w:r w:rsidRPr="003B2028">
        <w:rPr>
          <w:rtl/>
          <w:lang w:bidi="ar-SA"/>
        </w:rPr>
        <w:t>ولذلك يجب ان يجعلوه وليّا لهم</w:t>
      </w:r>
      <w:r>
        <w:rPr>
          <w:rtl/>
          <w:lang w:bidi="ar-SA"/>
        </w:rPr>
        <w:t xml:space="preserve"> ، </w:t>
      </w:r>
      <w:r w:rsidRPr="003B2028">
        <w:rPr>
          <w:rtl/>
          <w:lang w:bidi="ar-SA"/>
        </w:rPr>
        <w:t>ويطلبوا منه ان يهديهم توكّلهم هذا للايمان بالله.</w:t>
      </w:r>
    </w:p>
    <w:p w:rsidR="009B4B1B" w:rsidRPr="003B2028" w:rsidRDefault="009B4B1B" w:rsidP="00DD1F83">
      <w:pPr>
        <w:pStyle w:val="libBold1"/>
        <w:rPr>
          <w:rtl/>
        </w:rPr>
      </w:pPr>
      <w:r w:rsidRPr="003B2028">
        <w:rPr>
          <w:rtl/>
        </w:rPr>
        <w:t>2</w:t>
      </w:r>
      <w:r>
        <w:rPr>
          <w:rtl/>
        </w:rPr>
        <w:t xml:space="preserve"> ـ </w:t>
      </w:r>
      <w:r w:rsidRPr="003B2028">
        <w:rPr>
          <w:rtl/>
        </w:rPr>
        <w:t>المعاجز بيد الله تعالى</w:t>
      </w:r>
    </w:p>
    <w:p w:rsidR="009B4B1B" w:rsidRPr="003B2028" w:rsidRDefault="009B4B1B" w:rsidP="009B4B1B">
      <w:pPr>
        <w:rPr>
          <w:rtl/>
          <w:lang w:bidi="ar-SA"/>
        </w:rPr>
      </w:pPr>
      <w:r w:rsidRPr="003B2028">
        <w:rPr>
          <w:rtl/>
          <w:lang w:bidi="ar-SA"/>
        </w:rPr>
        <w:t>أجابت الآيات أعلاه</w:t>
      </w:r>
      <w:r>
        <w:rPr>
          <w:rtl/>
          <w:lang w:bidi="ar-SA"/>
        </w:rPr>
        <w:t xml:space="preserve"> ـ </w:t>
      </w:r>
      <w:r w:rsidRPr="003B2028">
        <w:rPr>
          <w:rtl/>
          <w:lang w:bidi="ar-SA"/>
        </w:rPr>
        <w:t>بشكل واضح</w:t>
      </w:r>
      <w:r>
        <w:rPr>
          <w:rtl/>
          <w:lang w:bidi="ar-SA"/>
        </w:rPr>
        <w:t xml:space="preserve"> ـ </w:t>
      </w:r>
      <w:r w:rsidRPr="003B2028">
        <w:rPr>
          <w:rtl/>
          <w:lang w:bidi="ar-SA"/>
        </w:rPr>
        <w:t>الأشخاص الذين كانوا ينكرون اعجاز الرسل. او ينكرون معاجز رسول الإسلام غير القرآن</w:t>
      </w:r>
      <w:r>
        <w:rPr>
          <w:rtl/>
          <w:lang w:bidi="ar-SA"/>
        </w:rPr>
        <w:t xml:space="preserve"> ، </w:t>
      </w:r>
      <w:r w:rsidRPr="003B2028">
        <w:rPr>
          <w:rtl/>
          <w:lang w:bidi="ar-SA"/>
        </w:rPr>
        <w:t>وتعلّمنا هذه الآيات انّ الرسل لم يقولوا ابدا</w:t>
      </w:r>
      <w:r>
        <w:rPr>
          <w:rtl/>
          <w:lang w:bidi="ar-SA"/>
        </w:rPr>
        <w:t xml:space="preserve"> : </w:t>
      </w:r>
      <w:r w:rsidRPr="003B2028">
        <w:rPr>
          <w:rtl/>
          <w:lang w:bidi="ar-SA"/>
        </w:rPr>
        <w:t>نحن لا نأتي بالمعاجز</w:t>
      </w:r>
      <w:r>
        <w:rPr>
          <w:rtl/>
          <w:lang w:bidi="ar-SA"/>
        </w:rPr>
        <w:t xml:space="preserve"> ، </w:t>
      </w:r>
      <w:r w:rsidRPr="003B2028">
        <w:rPr>
          <w:rtl/>
          <w:lang w:bidi="ar-SA"/>
        </w:rPr>
        <w:t>بل انّ الأوامر الالهيّة كانت تمنعهم من ذلك</w:t>
      </w:r>
      <w:r>
        <w:rPr>
          <w:rtl/>
          <w:lang w:bidi="ar-SA"/>
        </w:rPr>
        <w:t xml:space="preserve"> ، </w:t>
      </w:r>
      <w:r w:rsidRPr="003B2028">
        <w:rPr>
          <w:rtl/>
          <w:lang w:bidi="ar-SA"/>
        </w:rPr>
        <w:t>لانّ الاعجاز بيده وفي اختياره</w:t>
      </w:r>
      <w:r>
        <w:rPr>
          <w:rtl/>
          <w:lang w:bidi="ar-SA"/>
        </w:rPr>
        <w:t xml:space="preserve"> ، </w:t>
      </w:r>
      <w:r w:rsidRPr="003B2028">
        <w:rPr>
          <w:rtl/>
          <w:lang w:bidi="ar-SA"/>
        </w:rPr>
        <w:t>وكلّ ما يراه مصلحة يأمرنا به.</w:t>
      </w:r>
    </w:p>
    <w:p w:rsidR="009B4B1B" w:rsidRPr="003B2028" w:rsidRDefault="009B4B1B" w:rsidP="00DD1F83">
      <w:pPr>
        <w:pStyle w:val="libBold1"/>
        <w:rPr>
          <w:rtl/>
        </w:rPr>
      </w:pPr>
      <w:r w:rsidRPr="003B2028">
        <w:rPr>
          <w:rtl/>
        </w:rPr>
        <w:t>3</w:t>
      </w:r>
      <w:r>
        <w:rPr>
          <w:rtl/>
        </w:rPr>
        <w:t xml:space="preserve"> ـ </w:t>
      </w:r>
      <w:r w:rsidRPr="003B2028">
        <w:rPr>
          <w:rtl/>
        </w:rPr>
        <w:t>ما هي حقيقة وفلسفة التوكّل؟</w:t>
      </w:r>
    </w:p>
    <w:p w:rsidR="009B4B1B" w:rsidRPr="003B2028" w:rsidRDefault="009B4B1B" w:rsidP="009B4B1B">
      <w:pPr>
        <w:rPr>
          <w:rtl/>
          <w:lang w:bidi="ar-SA"/>
        </w:rPr>
      </w:pPr>
      <w:r w:rsidRPr="003B2028">
        <w:rPr>
          <w:rtl/>
          <w:lang w:bidi="ar-SA"/>
        </w:rPr>
        <w:t>«التوكّل» في الأصل من «الوكالة» وكما قال الراغب</w:t>
      </w:r>
      <w:r>
        <w:rPr>
          <w:rtl/>
          <w:lang w:bidi="ar-SA"/>
        </w:rPr>
        <w:t xml:space="preserve"> : </w:t>
      </w:r>
      <w:r w:rsidRPr="003B2028">
        <w:rPr>
          <w:rtl/>
          <w:lang w:bidi="ar-SA"/>
        </w:rPr>
        <w:t>التوكيل ان تعتمد على غيرك وتجعله نائبا عنك. ونحن نعلم انّ الوكيل الصالح له اربع خصال رئيسيّة</w:t>
      </w:r>
      <w:r>
        <w:rPr>
          <w:rtl/>
          <w:lang w:bidi="ar-SA"/>
        </w:rPr>
        <w:t xml:space="preserve"> : </w:t>
      </w:r>
      <w:r w:rsidRPr="003B2028">
        <w:rPr>
          <w:rtl/>
          <w:lang w:bidi="ar-SA"/>
        </w:rPr>
        <w:t>العلم الكافي</w:t>
      </w:r>
      <w:r>
        <w:rPr>
          <w:rtl/>
          <w:lang w:bidi="ar-SA"/>
        </w:rPr>
        <w:t xml:space="preserve"> ، </w:t>
      </w:r>
      <w:r w:rsidRPr="003B2028">
        <w:rPr>
          <w:rtl/>
          <w:lang w:bidi="ar-SA"/>
        </w:rPr>
        <w:t>والامانة</w:t>
      </w:r>
      <w:r>
        <w:rPr>
          <w:rtl/>
          <w:lang w:bidi="ar-SA"/>
        </w:rPr>
        <w:t xml:space="preserve"> ، </w:t>
      </w:r>
      <w:r w:rsidRPr="003B2028">
        <w:rPr>
          <w:rtl/>
          <w:lang w:bidi="ar-SA"/>
        </w:rPr>
        <w:t>والقدرة</w:t>
      </w:r>
      <w:r>
        <w:rPr>
          <w:rtl/>
          <w:lang w:bidi="ar-SA"/>
        </w:rPr>
        <w:t xml:space="preserve"> ، </w:t>
      </w:r>
      <w:r w:rsidRPr="003B2028">
        <w:rPr>
          <w:rtl/>
          <w:lang w:bidi="ar-SA"/>
        </w:rPr>
        <w:t>والمبالغة في رعاية مصلحة موكّله. فانتخاب الوكيل المحامي يتمّ في الأعمال التي لا يستطيع الإنسان نفسه ان يدافع عنها</w:t>
      </w:r>
      <w:r>
        <w:rPr>
          <w:rtl/>
          <w:lang w:bidi="ar-SA"/>
        </w:rPr>
        <w:t xml:space="preserve"> ، </w:t>
      </w:r>
      <w:r w:rsidRPr="003B2028">
        <w:rPr>
          <w:rtl/>
          <w:lang w:bidi="ar-SA"/>
        </w:rPr>
        <w:t>فيستفيد من مساعدة قوّة الآخرين في حلّ مشاكله.</w:t>
      </w:r>
    </w:p>
    <w:p w:rsidR="009B4B1B" w:rsidRPr="003B2028" w:rsidRDefault="009B4B1B" w:rsidP="009B4B1B">
      <w:pPr>
        <w:rPr>
          <w:rtl/>
          <w:lang w:bidi="ar-SA"/>
        </w:rPr>
      </w:pPr>
      <w:r w:rsidRPr="003B2028">
        <w:rPr>
          <w:rtl/>
          <w:lang w:bidi="ar-SA"/>
        </w:rPr>
        <w:t>وعلى ذلك فالتوكّل على الله يتمّ في حالة عدم استطاعة الإنسان من حلّ</w:t>
      </w:r>
    </w:p>
    <w:p w:rsidR="009B4B1B" w:rsidRPr="003B2028" w:rsidRDefault="009B4B1B" w:rsidP="001050BF">
      <w:pPr>
        <w:pStyle w:val="libNormal0"/>
        <w:rPr>
          <w:rtl/>
        </w:rPr>
      </w:pPr>
      <w:r>
        <w:rPr>
          <w:rtl/>
        </w:rPr>
        <w:br w:type="page"/>
      </w:r>
      <w:r w:rsidRPr="003B2028">
        <w:rPr>
          <w:rtl/>
        </w:rPr>
        <w:lastRenderedPageBreak/>
        <w:t>المشاكل الحياتية وفي مقابل الأعداء وإصرار المخالفين</w:t>
      </w:r>
      <w:r>
        <w:rPr>
          <w:rtl/>
        </w:rPr>
        <w:t xml:space="preserve"> ، </w:t>
      </w:r>
      <w:r w:rsidRPr="003B2028">
        <w:rPr>
          <w:rtl/>
        </w:rPr>
        <w:t>وأحيانا في الطرق المسدودة التي تواجهه في مسيرة اهدافه. ولذلك فهو يستند الى الله جلّ وعلا ويستمر في سعيه</w:t>
      </w:r>
      <w:r>
        <w:rPr>
          <w:rtl/>
        </w:rPr>
        <w:t xml:space="preserve"> ، </w:t>
      </w:r>
      <w:r w:rsidRPr="003B2028">
        <w:rPr>
          <w:rtl/>
        </w:rPr>
        <w:t>بل حتّى لو كان مستطيعا في أداء اعماله</w:t>
      </w:r>
      <w:r>
        <w:rPr>
          <w:rtl/>
        </w:rPr>
        <w:t xml:space="preserve"> ، </w:t>
      </w:r>
      <w:r w:rsidRPr="003B2028">
        <w:rPr>
          <w:rtl/>
        </w:rPr>
        <w:t>فيجب ان يعلم انّ الله هو المؤثّر الاصلي</w:t>
      </w:r>
      <w:r>
        <w:rPr>
          <w:rtl/>
        </w:rPr>
        <w:t xml:space="preserve"> ، </w:t>
      </w:r>
      <w:r w:rsidRPr="003B2028">
        <w:rPr>
          <w:rtl/>
        </w:rPr>
        <w:t>لانّ الله تعالى في نظر المؤمن هو منبع لكلّ القدرات.</w:t>
      </w:r>
    </w:p>
    <w:p w:rsidR="009B4B1B" w:rsidRPr="003B2028" w:rsidRDefault="009B4B1B" w:rsidP="009B4B1B">
      <w:pPr>
        <w:rPr>
          <w:rtl/>
          <w:lang w:bidi="ar-SA"/>
        </w:rPr>
      </w:pPr>
      <w:r w:rsidRPr="003B2028">
        <w:rPr>
          <w:rtl/>
          <w:lang w:bidi="ar-SA"/>
        </w:rPr>
        <w:t>والنقطة التي تقابل التوكّل على الله هي التوكّل على غيره</w:t>
      </w:r>
      <w:r>
        <w:rPr>
          <w:rtl/>
          <w:lang w:bidi="ar-SA"/>
        </w:rPr>
        <w:t xml:space="preserve"> ، </w:t>
      </w:r>
      <w:r w:rsidRPr="003B2028">
        <w:rPr>
          <w:rtl/>
          <w:lang w:bidi="ar-SA"/>
        </w:rPr>
        <w:t>يعني الاتّكالية في الحياة والتبعية للآخرين</w:t>
      </w:r>
      <w:r>
        <w:rPr>
          <w:rtl/>
          <w:lang w:bidi="ar-SA"/>
        </w:rPr>
        <w:t xml:space="preserve"> ، </w:t>
      </w:r>
      <w:r w:rsidRPr="003B2028">
        <w:rPr>
          <w:rtl/>
          <w:lang w:bidi="ar-SA"/>
        </w:rPr>
        <w:t>وعدم الاستقلاليّة</w:t>
      </w:r>
      <w:r>
        <w:rPr>
          <w:rtl/>
          <w:lang w:bidi="ar-SA"/>
        </w:rPr>
        <w:t xml:space="preserve"> ، </w:t>
      </w:r>
      <w:r w:rsidRPr="003B2028">
        <w:rPr>
          <w:rtl/>
          <w:lang w:bidi="ar-SA"/>
        </w:rPr>
        <w:t>يقول علماء الأخلاق</w:t>
      </w:r>
      <w:r>
        <w:rPr>
          <w:rtl/>
          <w:lang w:bidi="ar-SA"/>
        </w:rPr>
        <w:t xml:space="preserve"> : </w:t>
      </w:r>
      <w:r w:rsidRPr="003B2028">
        <w:rPr>
          <w:rtl/>
          <w:lang w:bidi="ar-SA"/>
        </w:rPr>
        <w:t>التوكّل الثمرة المباشرة لتوحيد افعال الله</w:t>
      </w:r>
      <w:r>
        <w:rPr>
          <w:rtl/>
          <w:lang w:bidi="ar-SA"/>
        </w:rPr>
        <w:t xml:space="preserve"> ، </w:t>
      </w:r>
      <w:r w:rsidRPr="003B2028">
        <w:rPr>
          <w:rtl/>
          <w:lang w:bidi="ar-SA"/>
        </w:rPr>
        <w:t>لانّه</w:t>
      </w:r>
      <w:r>
        <w:rPr>
          <w:rtl/>
          <w:lang w:bidi="ar-SA"/>
        </w:rPr>
        <w:t xml:space="preserve"> ـ </w:t>
      </w:r>
      <w:r w:rsidRPr="003B2028">
        <w:rPr>
          <w:rtl/>
          <w:lang w:bidi="ar-SA"/>
        </w:rPr>
        <w:t>وكما قلنا</w:t>
      </w:r>
      <w:r>
        <w:rPr>
          <w:rtl/>
          <w:lang w:bidi="ar-SA"/>
        </w:rPr>
        <w:t xml:space="preserve"> ـ </w:t>
      </w:r>
      <w:r w:rsidRPr="003B2028">
        <w:rPr>
          <w:rtl/>
          <w:lang w:bidi="ar-SA"/>
        </w:rPr>
        <w:t>من وجهة نظر المؤمن يرتبط كلّ ما في الكون بالنهاية بذات الله المقدّسة</w:t>
      </w:r>
      <w:r>
        <w:rPr>
          <w:rtl/>
          <w:lang w:bidi="ar-SA"/>
        </w:rPr>
        <w:t xml:space="preserve"> ، </w:t>
      </w:r>
      <w:r w:rsidRPr="003B2028">
        <w:rPr>
          <w:rtl/>
          <w:lang w:bidi="ar-SA"/>
        </w:rPr>
        <w:t>ولذلك فالموحّد يرى انّ جميع اسباب القدرة والنصر من عند الله.</w:t>
      </w:r>
    </w:p>
    <w:p w:rsidR="009B4B1B" w:rsidRPr="003B2028" w:rsidRDefault="009B4B1B" w:rsidP="00DD1F83">
      <w:pPr>
        <w:pStyle w:val="libBold1"/>
        <w:rPr>
          <w:rtl/>
        </w:rPr>
      </w:pPr>
      <w:r w:rsidRPr="003B2028">
        <w:rPr>
          <w:rtl/>
        </w:rPr>
        <w:t>فلسفة التوكّل</w:t>
      </w:r>
    </w:p>
    <w:p w:rsidR="009B4B1B" w:rsidRDefault="009B4B1B" w:rsidP="009B4B1B">
      <w:pPr>
        <w:rPr>
          <w:rtl/>
          <w:lang w:bidi="ar-SA"/>
        </w:rPr>
      </w:pPr>
      <w:r w:rsidRPr="003B2028">
        <w:rPr>
          <w:rtl/>
          <w:lang w:bidi="ar-SA"/>
        </w:rPr>
        <w:t>نستفيد ممّا ذكرناه انّه</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انّ الإنسان سوف تزداد مقاومته للمشاكل الصعبة لتوكّله على الله الذي هو منبع جميع القدرات والاستطاعات.</w:t>
      </w:r>
    </w:p>
    <w:p w:rsidR="009B4B1B" w:rsidRDefault="009B4B1B" w:rsidP="009B4B1B">
      <w:pPr>
        <w:rPr>
          <w:rtl/>
          <w:lang w:bidi="ar-SA"/>
        </w:rPr>
      </w:pPr>
      <w:r w:rsidRPr="003B2028">
        <w:rPr>
          <w:rtl/>
          <w:lang w:bidi="ar-SA"/>
        </w:rPr>
        <w:t>ولهذا السبب فعند ما انهزم المسلمون في «احد» يقول تعالى</w:t>
      </w:r>
      <w:r>
        <w:rPr>
          <w:rtl/>
          <w:lang w:bidi="ar-SA"/>
        </w:rPr>
        <w:t xml:space="preserve"> : </w:t>
      </w:r>
      <w:r w:rsidRPr="00DD1F83">
        <w:rPr>
          <w:rStyle w:val="libAlaemChar"/>
          <w:rtl/>
        </w:rPr>
        <w:t>(</w:t>
      </w:r>
      <w:r w:rsidRPr="00DD1F83">
        <w:rPr>
          <w:rStyle w:val="libAieChar"/>
          <w:rtl/>
        </w:rPr>
        <w:t>الَّذِينَ قالَ لَهُمُ النَّاسُ إِنَّ النَّاسَ قَدْ جَمَعُوا لَكُمْ فَاخْشَوْهُمْ فَزادَهُمْ إِيماناً وَقالُوا حَسْبُنَا اللهُ وَنِعْمَ الْوَكِيلُ</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وهناك نماذج اخرى للمقاومة والثبات في ظلّ التوكّل</w:t>
      </w:r>
      <w:r>
        <w:rPr>
          <w:rtl/>
          <w:lang w:bidi="ar-SA"/>
        </w:rPr>
        <w:t xml:space="preserve"> ، </w:t>
      </w:r>
      <w:r w:rsidRPr="003B2028">
        <w:rPr>
          <w:rtl/>
          <w:lang w:bidi="ar-SA"/>
        </w:rPr>
        <w:t>ومن جملتها الآية 122 من آل عمران يقول تعالى</w:t>
      </w:r>
      <w:r>
        <w:rPr>
          <w:rtl/>
          <w:lang w:bidi="ar-SA"/>
        </w:rPr>
        <w:t xml:space="preserve"> : </w:t>
      </w:r>
      <w:r w:rsidRPr="00DD1F83">
        <w:rPr>
          <w:rStyle w:val="libAlaemChar"/>
          <w:rtl/>
        </w:rPr>
        <w:t>(</w:t>
      </w:r>
      <w:r w:rsidRPr="00DD1F83">
        <w:rPr>
          <w:rStyle w:val="libAieChar"/>
          <w:rtl/>
        </w:rPr>
        <w:t>إِذْ هَمَّتْ طائِفَتانِ مِنْكُمْ أَنْ تَفْشَلا وَاللهُ وَلِيُّهُما وَعَلَى اللهِ فَلْيَتَوَكَّلِ الْمُؤْمِنُونَ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وفي الآية </w:t>
      </w:r>
      <w:r>
        <w:rPr>
          <w:rtl/>
          <w:lang w:bidi="ar-SA"/>
        </w:rPr>
        <w:t>(</w:t>
      </w:r>
      <w:r w:rsidRPr="003B2028">
        <w:rPr>
          <w:rtl/>
          <w:lang w:bidi="ar-SA"/>
        </w:rPr>
        <w:t>12) من سورة ابراهيم يقول تعالى</w:t>
      </w:r>
      <w:r>
        <w:rPr>
          <w:rtl/>
          <w:lang w:bidi="ar-SA"/>
        </w:rPr>
        <w:t xml:space="preserve"> : </w:t>
      </w:r>
      <w:r w:rsidRPr="00DD1F83">
        <w:rPr>
          <w:rStyle w:val="libAlaemChar"/>
          <w:rtl/>
        </w:rPr>
        <w:t>(</w:t>
      </w:r>
      <w:r w:rsidRPr="00DD1F83">
        <w:rPr>
          <w:rStyle w:val="libAieChar"/>
          <w:rtl/>
        </w:rPr>
        <w:t>وَلَنَصْبِرَنَّ عَلى ما آذَيْتُمُونا</w:t>
      </w:r>
      <w:r w:rsidRPr="00DD1F83">
        <w:rPr>
          <w:rStyle w:val="libAlaemChar"/>
          <w:rtl/>
        </w:rPr>
        <w:t>)</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آل عمران</w:t>
      </w:r>
      <w:r>
        <w:rPr>
          <w:rtl/>
        </w:rPr>
        <w:t xml:space="preserve"> ، </w:t>
      </w:r>
      <w:r w:rsidRPr="003B2028">
        <w:rPr>
          <w:rtl/>
        </w:rPr>
        <w:t>173.</w:t>
      </w:r>
    </w:p>
    <w:p w:rsidR="009B4B1B" w:rsidRPr="003B2028" w:rsidRDefault="009B4B1B" w:rsidP="009B4B1B">
      <w:pPr>
        <w:rPr>
          <w:rtl/>
          <w:lang w:bidi="ar-SA"/>
        </w:rPr>
      </w:pPr>
      <w:r>
        <w:rPr>
          <w:rtl/>
          <w:lang w:bidi="ar-SA"/>
        </w:rPr>
        <w:br w:type="page"/>
      </w:r>
      <w:r w:rsidRPr="003B2028">
        <w:rPr>
          <w:rtl/>
          <w:lang w:bidi="ar-SA"/>
        </w:rPr>
        <w:lastRenderedPageBreak/>
        <w:t xml:space="preserve">وفي الآية </w:t>
      </w:r>
      <w:r>
        <w:rPr>
          <w:rtl/>
          <w:lang w:bidi="ar-SA"/>
        </w:rPr>
        <w:t>(</w:t>
      </w:r>
      <w:r w:rsidRPr="003B2028">
        <w:rPr>
          <w:rtl/>
          <w:lang w:bidi="ar-SA"/>
        </w:rPr>
        <w:t xml:space="preserve">159) آل عمران </w:t>
      </w:r>
      <w:r w:rsidRPr="00DD1F83">
        <w:rPr>
          <w:rStyle w:val="libAlaemChar"/>
          <w:rtl/>
        </w:rPr>
        <w:t>(</w:t>
      </w:r>
      <w:r w:rsidRPr="00DD1F83">
        <w:rPr>
          <w:rStyle w:val="libAieChar"/>
          <w:rtl/>
        </w:rPr>
        <w:t>فَاعْفُ عَنْهُمْ وَاسْتَغْفِرْ لَهُمْ وَشاوِرْهُمْ فِي الْأَمْرِ فَإِذا عَزَمْتَ فَتَوَكَّلْ عَلَى اللهِ إِنَّ اللهَ يُحِبُّ الْمُتَوَكِّلِينَ</w:t>
      </w:r>
      <w:r w:rsidRPr="00DD1F83">
        <w:rPr>
          <w:rStyle w:val="libAlaemChar"/>
          <w:rtl/>
        </w:rPr>
        <w:t>)</w:t>
      </w:r>
      <w:r>
        <w:rPr>
          <w:rtl/>
          <w:lang w:bidi="ar-SA"/>
        </w:rPr>
        <w:t>.</w:t>
      </w:r>
    </w:p>
    <w:p w:rsidR="009B4B1B" w:rsidRDefault="009B4B1B" w:rsidP="009B4B1B">
      <w:pPr>
        <w:rPr>
          <w:rtl/>
          <w:lang w:bidi="ar-SA"/>
        </w:rPr>
      </w:pPr>
      <w:r w:rsidRPr="003B2028">
        <w:rPr>
          <w:rtl/>
          <w:lang w:bidi="ar-SA"/>
        </w:rPr>
        <w:t>وكذلك يقول القرآن الكريم</w:t>
      </w:r>
      <w:r>
        <w:rPr>
          <w:rtl/>
          <w:lang w:bidi="ar-SA"/>
        </w:rPr>
        <w:t xml:space="preserve"> : </w:t>
      </w:r>
      <w:r w:rsidRPr="00DD1F83">
        <w:rPr>
          <w:rStyle w:val="libAlaemChar"/>
          <w:rtl/>
        </w:rPr>
        <w:t>(</w:t>
      </w:r>
      <w:r w:rsidRPr="00DD1F83">
        <w:rPr>
          <w:rStyle w:val="libAieChar"/>
          <w:rtl/>
        </w:rPr>
        <w:t>إِنَّهُ لَيْسَ لَهُ سُلْطانٌ عَلَى الَّذِينَ آمَنُوا وَعَلى رَبِّهِمْ يَتَوَكَّلُونَ</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نستفيد من مجموع هذه الآيات انّ القصد من التوكّل ان لا يحسّ الإنسان بالضعف في مقابل المشكلات العظيمة</w:t>
      </w:r>
      <w:r>
        <w:rPr>
          <w:rtl/>
          <w:lang w:bidi="ar-SA"/>
        </w:rPr>
        <w:t xml:space="preserve"> ، </w:t>
      </w:r>
      <w:r w:rsidRPr="003B2028">
        <w:rPr>
          <w:rtl/>
          <w:lang w:bidi="ar-SA"/>
        </w:rPr>
        <w:t>بل بتوكّله على قدرة الله المطلقة يرى نفسه فاتحا ومنتصرا</w:t>
      </w:r>
      <w:r>
        <w:rPr>
          <w:rtl/>
          <w:lang w:bidi="ar-SA"/>
        </w:rPr>
        <w:t xml:space="preserve"> ، </w:t>
      </w:r>
      <w:r w:rsidRPr="003B2028">
        <w:rPr>
          <w:rtl/>
          <w:lang w:bidi="ar-SA"/>
        </w:rPr>
        <w:t>وبهذا الترتيب فالتوكّل عامل من عوامل القوّة واستمداد الطاقة وسبب في زيادة المقاومة والثبات. وإذا كان التوكّل يعني الجلوس في زاوية ووضع احدى اليدين على الاخرى</w:t>
      </w:r>
      <w:r>
        <w:rPr>
          <w:rtl/>
          <w:lang w:bidi="ar-SA"/>
        </w:rPr>
        <w:t xml:space="preserve"> ، </w:t>
      </w:r>
      <w:r w:rsidRPr="003B2028">
        <w:rPr>
          <w:rtl/>
          <w:lang w:bidi="ar-SA"/>
        </w:rPr>
        <w:t>فلا معنى لأن يذكره القرآن بالنسبة للمجاهدين وأمثالهم.</w:t>
      </w:r>
    </w:p>
    <w:p w:rsidR="009B4B1B" w:rsidRPr="003B2028" w:rsidRDefault="009B4B1B" w:rsidP="009B4B1B">
      <w:pPr>
        <w:rPr>
          <w:rtl/>
          <w:lang w:bidi="ar-SA"/>
        </w:rPr>
      </w:pPr>
      <w:r w:rsidRPr="003B2028">
        <w:rPr>
          <w:rtl/>
          <w:lang w:bidi="ar-SA"/>
        </w:rPr>
        <w:t>وإذا اعتقد البعض انّ التوكّل لا ينسجم مع التوجه الى العلل والأسباب والعوامل الطبيعيّة</w:t>
      </w:r>
      <w:r>
        <w:rPr>
          <w:rtl/>
          <w:lang w:bidi="ar-SA"/>
        </w:rPr>
        <w:t xml:space="preserve"> ، </w:t>
      </w:r>
      <w:r w:rsidRPr="003B2028">
        <w:rPr>
          <w:rtl/>
          <w:lang w:bidi="ar-SA"/>
        </w:rPr>
        <w:t>فهو في خطأ كبير</w:t>
      </w:r>
      <w:r>
        <w:rPr>
          <w:rtl/>
          <w:lang w:bidi="ar-SA"/>
        </w:rPr>
        <w:t xml:space="preserve"> ، </w:t>
      </w:r>
      <w:r w:rsidRPr="003B2028">
        <w:rPr>
          <w:rtl/>
          <w:lang w:bidi="ar-SA"/>
        </w:rPr>
        <w:t>لانّ فصل العوامل الطبيعيّة عن الارادة الالهيّة يعتبر شركا بالله</w:t>
      </w:r>
      <w:r>
        <w:rPr>
          <w:rtl/>
          <w:lang w:bidi="ar-SA"/>
        </w:rPr>
        <w:t xml:space="preserve"> ، </w:t>
      </w:r>
      <w:r w:rsidRPr="003B2028">
        <w:rPr>
          <w:rtl/>
          <w:lang w:bidi="ar-SA"/>
        </w:rPr>
        <w:t>او ليست هذه العوامل تسير بأوامر ومشيئة الله</w:t>
      </w:r>
      <w:r>
        <w:rPr>
          <w:rtl/>
          <w:lang w:bidi="ar-SA"/>
        </w:rPr>
        <w:t>؟</w:t>
      </w:r>
    </w:p>
    <w:p w:rsidR="009B4B1B" w:rsidRPr="003B2028" w:rsidRDefault="009B4B1B" w:rsidP="009B4B1B">
      <w:pPr>
        <w:rPr>
          <w:rtl/>
          <w:lang w:bidi="ar-SA"/>
        </w:rPr>
      </w:pPr>
      <w:r w:rsidRPr="003B2028">
        <w:rPr>
          <w:rtl/>
          <w:lang w:bidi="ar-SA"/>
        </w:rPr>
        <w:t>نعم إذا اعتقدنا انّ العوامل مستقلّة عن ارادته فهي لا تتناسب مع روح التوكّل. فهل من الصحيح ان نفسّر التوكّل بهذا التّفسير</w:t>
      </w:r>
      <w:r>
        <w:rPr>
          <w:rtl/>
          <w:lang w:bidi="ar-SA"/>
        </w:rPr>
        <w:t xml:space="preserve"> ، </w:t>
      </w:r>
      <w:r w:rsidRPr="003B2028">
        <w:rPr>
          <w:rtl/>
          <w:lang w:bidi="ar-SA"/>
        </w:rPr>
        <w:t xml:space="preserve">مع انّ الرّسول الأكرم </w:t>
      </w:r>
      <w:r w:rsidRPr="00DD1F83">
        <w:rPr>
          <w:rStyle w:val="libAlaemChar"/>
          <w:rtl/>
        </w:rPr>
        <w:t>صلى‌الله‌عليه‌وآله‌وسلم</w:t>
      </w:r>
      <w:r w:rsidRPr="003B2028">
        <w:rPr>
          <w:rtl/>
          <w:lang w:bidi="ar-SA"/>
        </w:rPr>
        <w:t xml:space="preserve"> الذي هو راس المتوكّلين لم يغفل من استخدام الخطط الصحيحة والاستفادة من الفرص المتاحة وانواع الوسائل والأسباب الظاهرية لتحقيق اهدافه</w:t>
      </w:r>
      <w:r>
        <w:rPr>
          <w:rtl/>
          <w:lang w:bidi="ar-SA"/>
        </w:rPr>
        <w:t xml:space="preserve"> ، </w:t>
      </w:r>
      <w:r w:rsidRPr="003B2028">
        <w:rPr>
          <w:rtl/>
          <w:lang w:bidi="ar-SA"/>
        </w:rPr>
        <w:t>انّ هذا يثبت انّ التوكّل ليس له مفهوم سلبي.</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انّ التوكّل ينجّي الإنسان من التبعية التي هي اصل الذلّ والعبودية</w:t>
      </w:r>
      <w:r>
        <w:rPr>
          <w:rtl/>
          <w:lang w:bidi="ar-SA"/>
        </w:rPr>
        <w:t xml:space="preserve"> ، </w:t>
      </w:r>
      <w:r w:rsidRPr="003B2028">
        <w:rPr>
          <w:rtl/>
          <w:lang w:bidi="ar-SA"/>
        </w:rPr>
        <w:t>ويمنحه الحرية والاعتماد على النفس.</w:t>
      </w:r>
    </w:p>
    <w:p w:rsidR="009B4B1B" w:rsidRPr="003B2028" w:rsidRDefault="009B4B1B" w:rsidP="009B4B1B">
      <w:pPr>
        <w:rPr>
          <w:rtl/>
          <w:lang w:bidi="ar-SA"/>
        </w:rPr>
      </w:pPr>
      <w:r w:rsidRPr="003B2028">
        <w:rPr>
          <w:rtl/>
          <w:lang w:bidi="ar-SA"/>
        </w:rPr>
        <w:t xml:space="preserve">«التوكّل» </w:t>
      </w:r>
      <w:r>
        <w:rPr>
          <w:rtl/>
          <w:lang w:bidi="ar-SA"/>
        </w:rPr>
        <w:t>و «</w:t>
      </w:r>
      <w:r w:rsidRPr="003B2028">
        <w:rPr>
          <w:rtl/>
          <w:lang w:bidi="ar-SA"/>
        </w:rPr>
        <w:t>القناعة» لهما جذور مشتركة</w:t>
      </w:r>
      <w:r>
        <w:rPr>
          <w:rtl/>
          <w:lang w:bidi="ar-SA"/>
        </w:rPr>
        <w:t xml:space="preserve"> ، </w:t>
      </w:r>
      <w:r w:rsidRPr="003B2028">
        <w:rPr>
          <w:rtl/>
          <w:lang w:bidi="ar-SA"/>
        </w:rPr>
        <w:t>وفلسفتهما متشابهة</w:t>
      </w:r>
      <w:r>
        <w:rPr>
          <w:rtl/>
          <w:lang w:bidi="ar-SA"/>
        </w:rPr>
        <w:t xml:space="preserve"> ، </w:t>
      </w:r>
      <w:r w:rsidRPr="003B2028">
        <w:rPr>
          <w:rtl/>
          <w:lang w:bidi="ar-SA"/>
        </w:rPr>
        <w:t>وفي نفس الوقت متفاوتة</w:t>
      </w:r>
      <w:r>
        <w:rPr>
          <w:rtl/>
          <w:lang w:bidi="ar-SA"/>
        </w:rPr>
        <w:t xml:space="preserve"> ، </w:t>
      </w:r>
      <w:r w:rsidRPr="003B2028">
        <w:rPr>
          <w:rtl/>
          <w:lang w:bidi="ar-SA"/>
        </w:rPr>
        <w:t>ولا بأس هنا ان نذكر عدّة روايات في مجال التوكّل وأصله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النحل</w:t>
      </w:r>
      <w:r>
        <w:rPr>
          <w:rtl/>
        </w:rPr>
        <w:t xml:space="preserve"> ، </w:t>
      </w:r>
      <w:r w:rsidRPr="003B2028">
        <w:rPr>
          <w:rtl/>
        </w:rPr>
        <w:t>99.</w:t>
      </w:r>
    </w:p>
    <w:p w:rsidR="009B4B1B" w:rsidRPr="003B2028" w:rsidRDefault="009B4B1B" w:rsidP="001050BF">
      <w:pPr>
        <w:pStyle w:val="libNormal0"/>
        <w:rPr>
          <w:rtl/>
        </w:rPr>
      </w:pPr>
      <w:r>
        <w:rPr>
          <w:rtl/>
        </w:rPr>
        <w:br w:type="page"/>
      </w:r>
      <w:r w:rsidRPr="003B2028">
        <w:rPr>
          <w:rtl/>
        </w:rPr>
        <w:lastRenderedPageBreak/>
        <w:t>وجذوره</w:t>
      </w:r>
      <w:r>
        <w:rPr>
          <w:rtl/>
        </w:rPr>
        <w:t xml:space="preserve"> : </w:t>
      </w:r>
      <w:r w:rsidRPr="003B2028">
        <w:rPr>
          <w:rtl/>
        </w:rPr>
        <w:t xml:space="preserve">عن الامام الصادق </w:t>
      </w:r>
      <w:r w:rsidRPr="00DD1F83">
        <w:rPr>
          <w:rStyle w:val="libAlaemChar"/>
          <w:rtl/>
        </w:rPr>
        <w:t>عليه‌السلام</w:t>
      </w:r>
      <w:r w:rsidRPr="003B2028">
        <w:rPr>
          <w:rtl/>
        </w:rPr>
        <w:t xml:space="preserve"> قال</w:t>
      </w:r>
      <w:r>
        <w:rPr>
          <w:rtl/>
        </w:rPr>
        <w:t xml:space="preserve"> : </w:t>
      </w:r>
      <w:r w:rsidRPr="003B2028">
        <w:rPr>
          <w:rtl/>
        </w:rPr>
        <w:t>«انّ الغنا والعزّ يجولان</w:t>
      </w:r>
      <w:r>
        <w:rPr>
          <w:rtl/>
        </w:rPr>
        <w:t xml:space="preserve"> ، </w:t>
      </w:r>
      <w:r w:rsidRPr="003B2028">
        <w:rPr>
          <w:rtl/>
        </w:rPr>
        <w:t xml:space="preserve">فإذا ظفرا بموضع التوكّل أوطنا» </w:t>
      </w:r>
      <w:r w:rsidRPr="00565FEE">
        <w:rPr>
          <w:rStyle w:val="libFootnotenumChar"/>
          <w:rtl/>
        </w:rPr>
        <w:t>(1)</w:t>
      </w:r>
      <w:r w:rsidRPr="00565FEE">
        <w:rPr>
          <w:rStyle w:val="libFootnotenumChar"/>
          <w:rFonts w:hint="cs"/>
          <w:rtl/>
        </w:rPr>
        <w:t xml:space="preserve"> </w:t>
      </w:r>
      <w:r w:rsidRPr="003B2028">
        <w:rPr>
          <w:rtl/>
        </w:rPr>
        <w:t>وقد عرّف الامام التوكّل بأنّه موطن العزّة وعدم الحاجة للآخرين.</w:t>
      </w:r>
    </w:p>
    <w:p w:rsidR="009B4B1B" w:rsidRPr="003B2028" w:rsidRDefault="009B4B1B" w:rsidP="009B4B1B">
      <w:pPr>
        <w:rPr>
          <w:rtl/>
          <w:lang w:bidi="ar-SA"/>
        </w:rPr>
      </w:pPr>
      <w:r>
        <w:rPr>
          <w:rtl/>
          <w:lang w:bidi="ar-SA"/>
        </w:rPr>
        <w:t>و</w:t>
      </w:r>
      <w:r w:rsidRPr="003B2028">
        <w:rPr>
          <w:rtl/>
          <w:lang w:bidi="ar-SA"/>
        </w:rPr>
        <w:t xml:space="preserve">عن النّبي </w:t>
      </w:r>
      <w:r w:rsidRPr="00DD1F83">
        <w:rPr>
          <w:rStyle w:val="libAlaemChar"/>
          <w:rtl/>
        </w:rPr>
        <w:t>صلى‌الله‌عليه‌وآله‌وسلم</w:t>
      </w:r>
      <w:r w:rsidRPr="003B2028">
        <w:rPr>
          <w:rtl/>
          <w:lang w:bidi="ar-SA"/>
        </w:rPr>
        <w:t xml:space="preserve"> قال</w:t>
      </w:r>
      <w:r>
        <w:rPr>
          <w:rtl/>
          <w:lang w:bidi="ar-SA"/>
        </w:rPr>
        <w:t xml:space="preserve"> : </w:t>
      </w:r>
      <w:r w:rsidRPr="003B2028">
        <w:rPr>
          <w:rtl/>
          <w:lang w:bidi="ar-SA"/>
        </w:rPr>
        <w:t>سألت جبرئيل</w:t>
      </w:r>
      <w:r>
        <w:rPr>
          <w:rtl/>
          <w:lang w:bidi="ar-SA"/>
        </w:rPr>
        <w:t xml:space="preserve"> : </w:t>
      </w:r>
      <w:r w:rsidRPr="003B2028">
        <w:rPr>
          <w:rtl/>
          <w:lang w:bidi="ar-SA"/>
        </w:rPr>
        <w:t>ما هو التوكّل</w:t>
      </w:r>
      <w:r>
        <w:rPr>
          <w:rtl/>
          <w:lang w:bidi="ar-SA"/>
        </w:rPr>
        <w:t>؟</w:t>
      </w:r>
      <w:r w:rsidRPr="003B2028">
        <w:rPr>
          <w:rtl/>
          <w:lang w:bidi="ar-SA"/>
        </w:rPr>
        <w:t xml:space="preserve"> قال</w:t>
      </w:r>
      <w:r>
        <w:rPr>
          <w:rtl/>
          <w:lang w:bidi="ar-SA"/>
        </w:rPr>
        <w:t xml:space="preserve"> : (</w:t>
      </w:r>
      <w:r w:rsidRPr="003B2028">
        <w:rPr>
          <w:rtl/>
          <w:lang w:bidi="ar-SA"/>
        </w:rPr>
        <w:t>العلم بأنّ المخلوق لا يضرّ ولا ينفع</w:t>
      </w:r>
      <w:r>
        <w:rPr>
          <w:rtl/>
          <w:lang w:bidi="ar-SA"/>
        </w:rPr>
        <w:t xml:space="preserve"> ، </w:t>
      </w:r>
      <w:r w:rsidRPr="003B2028">
        <w:rPr>
          <w:rtl/>
          <w:lang w:bidi="ar-SA"/>
        </w:rPr>
        <w:t>ولا يعطي ولا يمنع</w:t>
      </w:r>
      <w:r>
        <w:rPr>
          <w:rtl/>
          <w:lang w:bidi="ar-SA"/>
        </w:rPr>
        <w:t xml:space="preserve"> ، </w:t>
      </w:r>
      <w:r w:rsidRPr="003B2028">
        <w:rPr>
          <w:rtl/>
          <w:lang w:bidi="ar-SA"/>
        </w:rPr>
        <w:t>واستعمال اليأس من الخلق فإذا كان العبد كذلك لم يعمل لأحد سوى الله ولم يطمع في احد سوى الله فهذا هو التوكّل</w:t>
      </w:r>
      <w:r>
        <w:rPr>
          <w:rtl/>
          <w:lang w:bidi="ar-SA"/>
        </w:rPr>
        <w:t>)</w:t>
      </w:r>
      <w:r w:rsidRPr="003B2028">
        <w:rPr>
          <w:rtl/>
          <w:lang w:bidi="ar-SA"/>
        </w:rPr>
        <w:t xml:space="preserve"> </w:t>
      </w:r>
      <w:r w:rsidRPr="00565FEE">
        <w:rPr>
          <w:rStyle w:val="libFootnotenumChar"/>
          <w:rtl/>
        </w:rPr>
        <w:t>(2)</w:t>
      </w:r>
      <w:r>
        <w:rPr>
          <w:rtl/>
          <w:lang w:bidi="ar-SA"/>
        </w:rPr>
        <w:t>.</w:t>
      </w:r>
    </w:p>
    <w:p w:rsidR="009B4B1B" w:rsidRDefault="009B4B1B" w:rsidP="009B4B1B">
      <w:pPr>
        <w:rPr>
          <w:rtl/>
          <w:lang w:bidi="ar-SA"/>
        </w:rPr>
      </w:pPr>
      <w:r>
        <w:rPr>
          <w:rtl/>
          <w:lang w:bidi="ar-SA"/>
        </w:rPr>
        <w:t>و</w:t>
      </w:r>
      <w:r w:rsidRPr="003B2028">
        <w:rPr>
          <w:rtl/>
          <w:lang w:bidi="ar-SA"/>
        </w:rPr>
        <w:t xml:space="preserve">سئل الامام الرضا </w:t>
      </w:r>
      <w:r w:rsidRPr="00DD1F83">
        <w:rPr>
          <w:rStyle w:val="libAlaemChar"/>
          <w:rtl/>
        </w:rPr>
        <w:t>عليه‌السلام</w:t>
      </w:r>
      <w:r>
        <w:rPr>
          <w:rtl/>
          <w:lang w:bidi="ar-SA"/>
        </w:rPr>
        <w:t xml:space="preserve"> : </w:t>
      </w:r>
      <w:r w:rsidRPr="003B2028">
        <w:rPr>
          <w:rtl/>
          <w:lang w:bidi="ar-SA"/>
        </w:rPr>
        <w:t>ما حدّ التوكّل</w:t>
      </w:r>
      <w:r>
        <w:rPr>
          <w:rtl/>
          <w:lang w:bidi="ar-SA"/>
        </w:rPr>
        <w:t>؟</w:t>
      </w:r>
      <w:r w:rsidRPr="003B2028">
        <w:rPr>
          <w:rtl/>
          <w:lang w:bidi="ar-SA"/>
        </w:rPr>
        <w:t xml:space="preserve"> فقال</w:t>
      </w:r>
      <w:r>
        <w:rPr>
          <w:rtl/>
          <w:lang w:bidi="ar-SA"/>
        </w:rPr>
        <w:t xml:space="preserve"> : </w:t>
      </w:r>
      <w:r w:rsidRPr="003B2028">
        <w:rPr>
          <w:rtl/>
          <w:lang w:bidi="ar-SA"/>
        </w:rPr>
        <w:t>«ان لا تخاف مع الله أحدا»</w:t>
      </w:r>
      <w:r w:rsidRPr="00565FEE">
        <w:rPr>
          <w:rStyle w:val="libFootnotenumChar"/>
          <w:rtl/>
        </w:rPr>
        <w:t>(3)</w:t>
      </w:r>
      <w:r w:rsidRPr="003B2028">
        <w:rPr>
          <w:rtl/>
          <w:lang w:bidi="ar-SA"/>
        </w:rPr>
        <w:t>.</w:t>
      </w:r>
    </w:p>
    <w:p w:rsidR="009B4B1B" w:rsidRPr="003B2028" w:rsidRDefault="009B4B1B" w:rsidP="00DD1F83">
      <w:pPr>
        <w:pStyle w:val="libCente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اصول الكافي</w:t>
      </w:r>
      <w:r>
        <w:rPr>
          <w:rtl/>
        </w:rPr>
        <w:t xml:space="preserve"> ، </w:t>
      </w:r>
      <w:r w:rsidRPr="003B2028">
        <w:rPr>
          <w:rtl/>
        </w:rPr>
        <w:t>المجلّد الثّاني</w:t>
      </w:r>
      <w:r>
        <w:rPr>
          <w:rtl/>
        </w:rPr>
        <w:t xml:space="preserve"> ، </w:t>
      </w:r>
      <w:r w:rsidRPr="003B2028">
        <w:rPr>
          <w:rtl/>
        </w:rPr>
        <w:t>باب التفويض الى الله والتوكّل عليه حديث</w:t>
      </w:r>
      <w:r>
        <w:rPr>
          <w:rtl/>
        </w:rPr>
        <w:t xml:space="preserve"> ـ </w:t>
      </w:r>
      <w:r w:rsidRPr="003B2028">
        <w:rPr>
          <w:rtl/>
        </w:rPr>
        <w:t>3.</w:t>
      </w:r>
    </w:p>
    <w:p w:rsidR="009B4B1B" w:rsidRPr="003B2028" w:rsidRDefault="009B4B1B" w:rsidP="00565FEE">
      <w:pPr>
        <w:pStyle w:val="libFootnote0"/>
        <w:rPr>
          <w:rtl/>
        </w:rPr>
      </w:pPr>
      <w:r>
        <w:rPr>
          <w:rtl/>
        </w:rPr>
        <w:t>(</w:t>
      </w:r>
      <w:r w:rsidRPr="003B2028">
        <w:rPr>
          <w:rtl/>
        </w:rPr>
        <w:t>2) بحار الأنوار</w:t>
      </w:r>
      <w:r>
        <w:rPr>
          <w:rtl/>
        </w:rPr>
        <w:t xml:space="preserve"> ، </w:t>
      </w:r>
      <w:r w:rsidRPr="003B2028">
        <w:rPr>
          <w:rtl/>
        </w:rPr>
        <w:t>ج 15 القسم الثّاني في الأخلاق</w:t>
      </w:r>
      <w:r>
        <w:rPr>
          <w:rtl/>
        </w:rPr>
        <w:t xml:space="preserve"> ، </w:t>
      </w:r>
      <w:r w:rsidRPr="003B2028">
        <w:rPr>
          <w:rtl/>
        </w:rPr>
        <w:t>ص 14 الطبعة القديمة.</w:t>
      </w:r>
    </w:p>
    <w:p w:rsidR="009B4B1B" w:rsidRPr="003B2028" w:rsidRDefault="009B4B1B" w:rsidP="00565FEE">
      <w:pPr>
        <w:pStyle w:val="libFootnote0"/>
        <w:rPr>
          <w:rtl/>
        </w:rPr>
      </w:pPr>
      <w:r>
        <w:rPr>
          <w:rtl/>
        </w:rPr>
        <w:t>(</w:t>
      </w:r>
      <w:r w:rsidRPr="003B2028">
        <w:rPr>
          <w:rtl/>
        </w:rPr>
        <w:t>3) سفينة البحار</w:t>
      </w:r>
      <w:r>
        <w:rPr>
          <w:rtl/>
        </w:rPr>
        <w:t xml:space="preserve"> ، </w:t>
      </w:r>
      <w:r w:rsidRPr="003B2028">
        <w:rPr>
          <w:rtl/>
        </w:rPr>
        <w:t>المجلد الثّاني</w:t>
      </w:r>
      <w:r>
        <w:rPr>
          <w:rtl/>
        </w:rPr>
        <w:t xml:space="preserve"> ، </w:t>
      </w:r>
      <w:r w:rsidRPr="003B2028">
        <w:rPr>
          <w:rtl/>
        </w:rPr>
        <w:t>ص 682.</w:t>
      </w:r>
    </w:p>
    <w:p w:rsidR="009B4B1B" w:rsidRDefault="009B4B1B" w:rsidP="00DD1F83">
      <w:pPr>
        <w:pStyle w:val="libCenterBold1"/>
        <w:rPr>
          <w:rtl/>
        </w:rPr>
      </w:pPr>
      <w:r>
        <w:rPr>
          <w:rtl/>
        </w:rPr>
        <w:br w:type="page"/>
      </w:r>
      <w:r w:rsidRPr="009B1F71">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وَقالَ الَّذِينَ كَفَرُوا لِرُسُلِهِمْ لَنُخْرِجَنَّكُمْ مِنْ أَرْضِنا أَوْ لَتَعُودُنَّ فِي مِلَّتِنا فَأَوْحى إِلَيْهِمْ رَبُّهُمْ لَنُهْلِكَنَّ الظَّالِمِينَ (13) وَلَنُسْكِنَنَّكُمُ الْأَرْضَ مِنْ بَعْدِهِمْ ذلِكَ لِمَنْ خافَ مَقامِي وَخافَ وَعِيدِ (14) وَاسْتَفْتَحُوا وَخابَ كُلُّ جَبَّارٍ عَنِيدٍ (15) مِنْ وَرائِهِ جَهَنَّمُ وَيُسْقى مِنْ ماءٍ صَدِيدٍ (16) يَتَجَرَّعُهُ وَلا يَكادُ يُسِيغُهُ وَيَأْتِيهِ الْمَوْتُ مِنْ كُلِّ مَكانٍ وَما هُوَ بِمَيِّتٍ وَمِنْ وَرائِهِ عَذابٌ غَلِيظٌ (17)</w:t>
      </w:r>
      <w:r w:rsidRPr="00DD1F83">
        <w:rPr>
          <w:rStyle w:val="libAlaemChar"/>
          <w:rtl/>
        </w:rPr>
        <w:t>)</w:t>
      </w:r>
    </w:p>
    <w:p w:rsidR="009B4B1B" w:rsidRPr="009B1F71" w:rsidRDefault="009B4B1B" w:rsidP="00DD1F83">
      <w:pPr>
        <w:pStyle w:val="libCenterBold1"/>
        <w:rPr>
          <w:rtl/>
        </w:rPr>
      </w:pPr>
      <w:r w:rsidRPr="009B1F71">
        <w:rPr>
          <w:rtl/>
        </w:rPr>
        <w:t>التّفسير</w:t>
      </w:r>
    </w:p>
    <w:p w:rsidR="009B4B1B" w:rsidRPr="003B2028" w:rsidRDefault="009B4B1B" w:rsidP="00DD1F83">
      <w:pPr>
        <w:pStyle w:val="libBold1"/>
        <w:rPr>
          <w:rtl/>
        </w:rPr>
      </w:pPr>
      <w:r w:rsidRPr="003B2028">
        <w:rPr>
          <w:rtl/>
        </w:rPr>
        <w:t>خطط الجبّارين المعاندين ومصيرهم!</w:t>
      </w:r>
    </w:p>
    <w:p w:rsidR="009B4B1B" w:rsidRPr="003B2028" w:rsidRDefault="009B4B1B" w:rsidP="009B4B1B">
      <w:pPr>
        <w:rPr>
          <w:rtl/>
          <w:lang w:bidi="ar-SA"/>
        </w:rPr>
      </w:pPr>
      <w:r w:rsidRPr="003B2028">
        <w:rPr>
          <w:rtl/>
          <w:lang w:bidi="ar-SA"/>
        </w:rPr>
        <w:t>عند ما يعلم الظالمون بضعف منطقهم وعقيدتهم</w:t>
      </w:r>
      <w:r>
        <w:rPr>
          <w:rtl/>
          <w:lang w:bidi="ar-SA"/>
        </w:rPr>
        <w:t xml:space="preserve"> ، </w:t>
      </w:r>
      <w:r w:rsidRPr="003B2028">
        <w:rPr>
          <w:rtl/>
          <w:lang w:bidi="ar-SA"/>
        </w:rPr>
        <w:t>يتركون الاستدلال</w:t>
      </w:r>
      <w:r>
        <w:rPr>
          <w:rtl/>
          <w:lang w:bidi="ar-SA"/>
        </w:rPr>
        <w:t xml:space="preserve"> ، </w:t>
      </w:r>
      <w:r w:rsidRPr="003B2028">
        <w:rPr>
          <w:rtl/>
          <w:lang w:bidi="ar-SA"/>
        </w:rPr>
        <w:t>ويلجأون الى القوّة والعنف</w:t>
      </w:r>
      <w:r>
        <w:rPr>
          <w:rtl/>
          <w:lang w:bidi="ar-SA"/>
        </w:rPr>
        <w:t xml:space="preserve"> ، </w:t>
      </w:r>
      <w:r w:rsidRPr="003B2028">
        <w:rPr>
          <w:rtl/>
          <w:lang w:bidi="ar-SA"/>
        </w:rPr>
        <w:t>ونقرا هنا انّ الأقوام الكافرة العنيدة عند ما سمعوا منطق الأنبياء المتين والواضح قالوا لرسلهم</w:t>
      </w:r>
      <w:r>
        <w:rPr>
          <w:rtl/>
          <w:lang w:bidi="ar-SA"/>
        </w:rPr>
        <w:t xml:space="preserve"> : </w:t>
      </w:r>
      <w:r w:rsidRPr="00DD1F83">
        <w:rPr>
          <w:rStyle w:val="libAlaemChar"/>
          <w:rtl/>
        </w:rPr>
        <w:t>(</w:t>
      </w:r>
      <w:r w:rsidRPr="00DD1F83">
        <w:rPr>
          <w:rStyle w:val="libAieChar"/>
          <w:rtl/>
        </w:rPr>
        <w:t>وَقالَ الَّذِينَ كَفَرُوا لِرُسُلِهِمْ لَنُخْرِجَنَّكُمْ مِنْ أَرْضِنا أَوْ لَتَعُودُنَّ فِي مِلَّتِنا</w:t>
      </w:r>
      <w:r w:rsidRPr="00DD1F83">
        <w:rPr>
          <w:rStyle w:val="libAlaemChar"/>
          <w:rtl/>
        </w:rPr>
        <w:t>)</w:t>
      </w:r>
      <w:r w:rsidRPr="003B2028">
        <w:rPr>
          <w:rtl/>
          <w:lang w:bidi="ar-SA"/>
        </w:rPr>
        <w:t xml:space="preserve"> وكأنّ هؤلاء القوم يعتبرون جميع ما</w:t>
      </w:r>
    </w:p>
    <w:p w:rsidR="009B4B1B" w:rsidRPr="003B2028" w:rsidRDefault="009B4B1B" w:rsidP="001050BF">
      <w:pPr>
        <w:pStyle w:val="libNormal0"/>
        <w:rPr>
          <w:rtl/>
        </w:rPr>
      </w:pPr>
      <w:r>
        <w:rPr>
          <w:rtl/>
        </w:rPr>
        <w:br w:type="page"/>
      </w:r>
      <w:r w:rsidRPr="003B2028">
        <w:rPr>
          <w:rtl/>
        </w:rPr>
        <w:lastRenderedPageBreak/>
        <w:t>في الأرض ملكهم</w:t>
      </w:r>
      <w:r>
        <w:rPr>
          <w:rtl/>
        </w:rPr>
        <w:t xml:space="preserve"> ، </w:t>
      </w:r>
      <w:r w:rsidRPr="003B2028">
        <w:rPr>
          <w:rtl/>
        </w:rPr>
        <w:t>حتّى انّهم لم يمنحوا لرسلهم حقوق المواطنة</w:t>
      </w:r>
      <w:r>
        <w:rPr>
          <w:rtl/>
        </w:rPr>
        <w:t xml:space="preserve"> ، </w:t>
      </w:r>
      <w:r w:rsidRPr="003B2028">
        <w:rPr>
          <w:rtl/>
        </w:rPr>
        <w:t>ولذلك يقولون «أرضنا»</w:t>
      </w:r>
      <w:r>
        <w:rPr>
          <w:rtl/>
        </w:rPr>
        <w:t>.</w:t>
      </w:r>
      <w:r w:rsidRPr="003B2028">
        <w:rPr>
          <w:rtl/>
        </w:rPr>
        <w:t xml:space="preserve"> وفي الحقيقة فإنّ الله سبحانه وتعالى خلق الأرض وكلّ مواهبها للصالحين</w:t>
      </w:r>
      <w:r>
        <w:rPr>
          <w:rtl/>
        </w:rPr>
        <w:t xml:space="preserve"> ، </w:t>
      </w:r>
      <w:r w:rsidRPr="003B2028">
        <w:rPr>
          <w:rtl/>
        </w:rPr>
        <w:t>وهؤلاء الجبابرة في الواقع ليس لهم اي حقّ فيها.</w:t>
      </w:r>
    </w:p>
    <w:p w:rsidR="009B4B1B" w:rsidRPr="003B2028" w:rsidRDefault="009B4B1B" w:rsidP="009B4B1B">
      <w:pPr>
        <w:rPr>
          <w:rtl/>
          <w:lang w:bidi="ar-SA"/>
        </w:rPr>
      </w:pPr>
      <w:r w:rsidRPr="003B2028">
        <w:rPr>
          <w:rtl/>
          <w:lang w:bidi="ar-SA"/>
        </w:rPr>
        <w:t xml:space="preserve">وقد يتوهّم البعض انّ جملة </w:t>
      </w:r>
      <w:r w:rsidRPr="00DD1F83">
        <w:rPr>
          <w:rStyle w:val="libAlaemChar"/>
          <w:rtl/>
        </w:rPr>
        <w:t>(</w:t>
      </w:r>
      <w:r w:rsidRPr="00DD1F83">
        <w:rPr>
          <w:rStyle w:val="libAieChar"/>
          <w:rtl/>
        </w:rPr>
        <w:t>لَتَعُودُنَّ فِي مِلَّتِنا</w:t>
      </w:r>
      <w:r w:rsidRPr="00DD1F83">
        <w:rPr>
          <w:rStyle w:val="libAlaemChar"/>
          <w:rtl/>
        </w:rPr>
        <w:t>)</w:t>
      </w:r>
      <w:r w:rsidRPr="003B2028">
        <w:rPr>
          <w:rtl/>
          <w:lang w:bidi="ar-SA"/>
        </w:rPr>
        <w:t xml:space="preserve"> اشارة الى انّ الأنبياء السابقين كانوا من أنصار عبادة الأصنام</w:t>
      </w:r>
      <w:r>
        <w:rPr>
          <w:rtl/>
          <w:lang w:bidi="ar-SA"/>
        </w:rPr>
        <w:t xml:space="preserve"> ، </w:t>
      </w:r>
      <w:r w:rsidRPr="003B2028">
        <w:rPr>
          <w:rtl/>
          <w:lang w:bidi="ar-SA"/>
        </w:rPr>
        <w:t>مع انّ الحقيقة ليست كذلك</w:t>
      </w:r>
      <w:r>
        <w:rPr>
          <w:rtl/>
          <w:lang w:bidi="ar-SA"/>
        </w:rPr>
        <w:t xml:space="preserve"> ، </w:t>
      </w:r>
      <w:r w:rsidRPr="003B2028">
        <w:rPr>
          <w:rtl/>
          <w:lang w:bidi="ar-SA"/>
        </w:rPr>
        <w:t>لانّهم</w:t>
      </w:r>
      <w:r>
        <w:rPr>
          <w:rtl/>
          <w:lang w:bidi="ar-SA"/>
        </w:rPr>
        <w:t xml:space="preserve"> ـ </w:t>
      </w:r>
      <w:r w:rsidRPr="003B2028">
        <w:rPr>
          <w:rtl/>
          <w:lang w:bidi="ar-SA"/>
        </w:rPr>
        <w:t>وبصرف النظر عن كونهم معصومين حتّى قبل نبوّتهم</w:t>
      </w:r>
      <w:r>
        <w:rPr>
          <w:rtl/>
          <w:lang w:bidi="ar-SA"/>
        </w:rPr>
        <w:t xml:space="preserve"> ـ </w:t>
      </w:r>
      <w:r w:rsidRPr="003B2028">
        <w:rPr>
          <w:rtl/>
          <w:lang w:bidi="ar-SA"/>
        </w:rPr>
        <w:t>فعقلهم ودرايتهم كان اكبر من ان يفعلوا هذا العمل غير الحكيم</w:t>
      </w:r>
      <w:r>
        <w:rPr>
          <w:rtl/>
          <w:lang w:bidi="ar-SA"/>
        </w:rPr>
        <w:t xml:space="preserve"> ، </w:t>
      </w:r>
      <w:r w:rsidRPr="003B2028">
        <w:rPr>
          <w:rtl/>
          <w:lang w:bidi="ar-SA"/>
        </w:rPr>
        <w:t>فيسجدوا امام الأحجار والأخشاب.</w:t>
      </w:r>
    </w:p>
    <w:p w:rsidR="009B4B1B" w:rsidRPr="003B2028" w:rsidRDefault="009B4B1B" w:rsidP="009B4B1B">
      <w:pPr>
        <w:rPr>
          <w:rtl/>
          <w:lang w:bidi="ar-SA"/>
        </w:rPr>
      </w:pPr>
      <w:r w:rsidRPr="003B2028">
        <w:rPr>
          <w:rtl/>
          <w:lang w:bidi="ar-SA"/>
        </w:rPr>
        <w:t>ويمكن ان يكون هذا التعبير بسبب انّ الأنبياء قبل بعثهم لم يؤمروا بالتبليغ</w:t>
      </w:r>
      <w:r>
        <w:rPr>
          <w:rtl/>
          <w:lang w:bidi="ar-SA"/>
        </w:rPr>
        <w:t xml:space="preserve"> ، </w:t>
      </w:r>
      <w:r w:rsidRPr="003B2028">
        <w:rPr>
          <w:rtl/>
          <w:lang w:bidi="ar-SA"/>
        </w:rPr>
        <w:t>فسكوتهم أوجد هذا الوهم بأنّهم من المشركين.</w:t>
      </w:r>
    </w:p>
    <w:p w:rsidR="009B4B1B" w:rsidRPr="003B2028" w:rsidRDefault="009B4B1B" w:rsidP="009B4B1B">
      <w:pPr>
        <w:rPr>
          <w:rtl/>
          <w:lang w:bidi="ar-SA"/>
        </w:rPr>
      </w:pPr>
      <w:r w:rsidRPr="003B2028">
        <w:rPr>
          <w:rtl/>
          <w:lang w:bidi="ar-SA"/>
        </w:rPr>
        <w:t>بالاضافة الى انّ الخطاب وان كان موجّها للرسل</w:t>
      </w:r>
      <w:r>
        <w:rPr>
          <w:rtl/>
          <w:lang w:bidi="ar-SA"/>
        </w:rPr>
        <w:t xml:space="preserve"> ، </w:t>
      </w:r>
      <w:r w:rsidRPr="003B2028">
        <w:rPr>
          <w:rtl/>
          <w:lang w:bidi="ar-SA"/>
        </w:rPr>
        <w:t>الّا انّه في الواقع يشمل حتّى الاصحاب</w:t>
      </w:r>
      <w:r>
        <w:rPr>
          <w:rtl/>
          <w:lang w:bidi="ar-SA"/>
        </w:rPr>
        <w:t xml:space="preserve"> ، </w:t>
      </w:r>
      <w:r w:rsidRPr="003B2028">
        <w:rPr>
          <w:rtl/>
          <w:lang w:bidi="ar-SA"/>
        </w:rPr>
        <w:t>ونعلم انّهم كانوا مع المشركين من قبل</w:t>
      </w:r>
      <w:r>
        <w:rPr>
          <w:rtl/>
          <w:lang w:bidi="ar-SA"/>
        </w:rPr>
        <w:t xml:space="preserve"> ، </w:t>
      </w:r>
      <w:r w:rsidRPr="003B2028">
        <w:rPr>
          <w:rtl/>
          <w:lang w:bidi="ar-SA"/>
        </w:rPr>
        <w:t>فنظر المشركين كان منصرفا الى الاصحاب فقط</w:t>
      </w:r>
      <w:r>
        <w:rPr>
          <w:rtl/>
          <w:lang w:bidi="ar-SA"/>
        </w:rPr>
        <w:t xml:space="preserve"> ، </w:t>
      </w:r>
      <w:r w:rsidRPr="003B2028">
        <w:rPr>
          <w:rtl/>
          <w:lang w:bidi="ar-SA"/>
        </w:rPr>
        <w:t xml:space="preserve">وتعبير «لتعودنّ» من باب التغليب </w:t>
      </w:r>
      <w:r>
        <w:rPr>
          <w:rtl/>
          <w:lang w:bidi="ar-SA"/>
        </w:rPr>
        <w:t>(</w:t>
      </w:r>
      <w:r w:rsidRPr="003B2028">
        <w:rPr>
          <w:rtl/>
          <w:lang w:bidi="ar-SA"/>
        </w:rPr>
        <w:t>يعني حكم الاكثرية يسري على العموم</w:t>
      </w:r>
      <w:r>
        <w:rPr>
          <w:rtl/>
          <w:lang w:bidi="ar-SA"/>
        </w:rPr>
        <w:t>).</w:t>
      </w:r>
    </w:p>
    <w:p w:rsidR="009B4B1B" w:rsidRPr="003B2028" w:rsidRDefault="009B4B1B" w:rsidP="009B4B1B">
      <w:pPr>
        <w:rPr>
          <w:rtl/>
          <w:lang w:bidi="ar-SA"/>
        </w:rPr>
      </w:pPr>
      <w:r w:rsidRPr="003B2028">
        <w:rPr>
          <w:rtl/>
          <w:lang w:bidi="ar-SA"/>
        </w:rPr>
        <w:t>وهناك جواب آخر لهذا الوهم وهو انّ «عود» إذا عدّيت</w:t>
      </w:r>
      <w:r>
        <w:rPr>
          <w:rtl/>
          <w:lang w:bidi="ar-SA"/>
        </w:rPr>
        <w:t xml:space="preserve"> بـ «</w:t>
      </w:r>
      <w:r w:rsidRPr="003B2028">
        <w:rPr>
          <w:rtl/>
          <w:lang w:bidi="ar-SA"/>
        </w:rPr>
        <w:t>الى» يكون معناها الرجوع</w:t>
      </w:r>
      <w:r>
        <w:rPr>
          <w:rtl/>
          <w:lang w:bidi="ar-SA"/>
        </w:rPr>
        <w:t xml:space="preserve"> ، </w:t>
      </w:r>
      <w:r w:rsidRPr="003B2028">
        <w:rPr>
          <w:rtl/>
          <w:lang w:bidi="ar-SA"/>
        </w:rPr>
        <w:t>وإذا عديت</w:t>
      </w:r>
      <w:r>
        <w:rPr>
          <w:rtl/>
          <w:lang w:bidi="ar-SA"/>
        </w:rPr>
        <w:t xml:space="preserve"> بـ «</w:t>
      </w:r>
      <w:r w:rsidRPr="003B2028">
        <w:rPr>
          <w:rtl/>
          <w:lang w:bidi="ar-SA"/>
        </w:rPr>
        <w:t>في» فتفيد تغيير الحال</w:t>
      </w:r>
      <w:r>
        <w:rPr>
          <w:rtl/>
          <w:lang w:bidi="ar-SA"/>
        </w:rPr>
        <w:t xml:space="preserve"> ..</w:t>
      </w:r>
      <w:r w:rsidRPr="003B2028">
        <w:rPr>
          <w:rtl/>
          <w:lang w:bidi="ar-SA"/>
        </w:rPr>
        <w:t xml:space="preserve"> لذلك فمعنى الآية </w:t>
      </w:r>
      <w:r w:rsidRPr="00DD1F83">
        <w:rPr>
          <w:rStyle w:val="libAlaemChar"/>
          <w:rtl/>
        </w:rPr>
        <w:t>(</w:t>
      </w:r>
      <w:r w:rsidRPr="00DD1F83">
        <w:rPr>
          <w:rStyle w:val="libAieChar"/>
          <w:rtl/>
        </w:rPr>
        <w:t>لَتَعُودُنَّ فِي مِلَّتِنا</w:t>
      </w:r>
      <w:r w:rsidRPr="00DD1F83">
        <w:rPr>
          <w:rStyle w:val="libAlaemChar"/>
          <w:rtl/>
        </w:rPr>
        <w:t>)</w:t>
      </w:r>
      <w:r w:rsidRPr="003B2028">
        <w:rPr>
          <w:rtl/>
          <w:lang w:bidi="ar-SA"/>
        </w:rPr>
        <w:t xml:space="preserve"> يكون مفهومها ان تغيّروا من حالكم وتدخلوا في ملّتنا</w:t>
      </w:r>
      <w:r>
        <w:rPr>
          <w:rtl/>
          <w:lang w:bidi="ar-SA"/>
        </w:rPr>
        <w:t xml:space="preserve"> ، </w:t>
      </w:r>
      <w:r w:rsidRPr="003B2028">
        <w:rPr>
          <w:rtl/>
          <w:lang w:bidi="ar-SA"/>
        </w:rPr>
        <w:t>وقد اختار هذا المعنى العلّامة الطباطبائي في الميزان</w:t>
      </w:r>
      <w:r>
        <w:rPr>
          <w:rtl/>
          <w:lang w:bidi="ar-SA"/>
        </w:rPr>
        <w:t xml:space="preserve"> ، </w:t>
      </w:r>
      <w:r w:rsidRPr="003B2028">
        <w:rPr>
          <w:rtl/>
          <w:lang w:bidi="ar-SA"/>
        </w:rPr>
        <w:t xml:space="preserve">ولكن عند مراجعتنا لبعض الآيات ومنها </w:t>
      </w:r>
      <w:r w:rsidRPr="00DD1F83">
        <w:rPr>
          <w:rStyle w:val="libAlaemChar"/>
          <w:rtl/>
        </w:rPr>
        <w:t>(</w:t>
      </w:r>
      <w:r w:rsidRPr="00DD1F83">
        <w:rPr>
          <w:rStyle w:val="libAieChar"/>
          <w:rtl/>
        </w:rPr>
        <w:t>كُلَّما أَرادُوا أَنْ يَخْرُجُوا مِنْها أُعِيدُوا فِيها</w:t>
      </w:r>
      <w:r w:rsidRPr="00DD1F83">
        <w:rPr>
          <w:rStyle w:val="libAlaemChar"/>
          <w:rtl/>
        </w:rPr>
        <w:t>)</w:t>
      </w:r>
      <w:r w:rsidRPr="003B2028">
        <w:rPr>
          <w:rtl/>
          <w:lang w:bidi="ar-SA"/>
        </w:rPr>
        <w:t xml:space="preserve"> تبيّن ان «عود» حتّى لو عدّيت</w:t>
      </w:r>
      <w:r>
        <w:rPr>
          <w:rtl/>
          <w:lang w:bidi="ar-SA"/>
        </w:rPr>
        <w:t xml:space="preserve"> بـ «</w:t>
      </w:r>
      <w:r w:rsidRPr="003B2028">
        <w:rPr>
          <w:rtl/>
          <w:lang w:bidi="ar-SA"/>
        </w:rPr>
        <w:t xml:space="preserve">في» فمعناها الرجوع ايضا </w:t>
      </w:r>
      <w:r>
        <w:rPr>
          <w:rtl/>
          <w:lang w:bidi="ar-SA"/>
        </w:rPr>
        <w:t>(</w:t>
      </w:r>
      <w:r w:rsidRPr="003B2028">
        <w:rPr>
          <w:rtl/>
          <w:lang w:bidi="ar-SA"/>
        </w:rPr>
        <w:t>فتدبّر</w:t>
      </w:r>
      <w:r>
        <w:rPr>
          <w:rtl/>
          <w:lang w:bidi="ar-SA"/>
        </w:rPr>
        <w:t>).</w:t>
      </w:r>
    </w:p>
    <w:p w:rsidR="009B4B1B" w:rsidRPr="003B2028" w:rsidRDefault="009B4B1B" w:rsidP="009B4B1B">
      <w:pPr>
        <w:rPr>
          <w:rtl/>
          <w:lang w:bidi="ar-SA"/>
        </w:rPr>
      </w:pPr>
      <w:r w:rsidRPr="003B2028">
        <w:rPr>
          <w:rtl/>
          <w:lang w:bidi="ar-SA"/>
        </w:rPr>
        <w:t xml:space="preserve">ثمّ يضيف القرآن الكريم لتسلية قلوب الأنبياء </w:t>
      </w:r>
      <w:r w:rsidRPr="00DD1F83">
        <w:rPr>
          <w:rStyle w:val="libAlaemChar"/>
          <w:rtl/>
        </w:rPr>
        <w:t>(</w:t>
      </w:r>
      <w:r w:rsidRPr="00DD1F83">
        <w:rPr>
          <w:rStyle w:val="libAieChar"/>
          <w:rtl/>
        </w:rPr>
        <w:t>فَأَوْحى إِلَيْهِمْ رَبُّهُمْ لَنُهْلِكَنَّ الظَّالِمِينَ</w:t>
      </w:r>
      <w:r w:rsidRPr="00DD1F83">
        <w:rPr>
          <w:rStyle w:val="libAlaemChar"/>
          <w:rtl/>
        </w:rPr>
        <w:t>)</w:t>
      </w:r>
      <w:r w:rsidRPr="003B2028">
        <w:rPr>
          <w:rtl/>
          <w:lang w:bidi="ar-SA"/>
        </w:rPr>
        <w:t xml:space="preserve"> فلا تخافوا من وعيدهم</w:t>
      </w:r>
      <w:r>
        <w:rPr>
          <w:rtl/>
          <w:lang w:bidi="ar-SA"/>
        </w:rPr>
        <w:t xml:space="preserve"> ، </w:t>
      </w:r>
      <w:r w:rsidRPr="003B2028">
        <w:rPr>
          <w:rtl/>
          <w:lang w:bidi="ar-SA"/>
        </w:rPr>
        <w:t>ولا تظهروا الضعف في ارادتكم.</w:t>
      </w:r>
    </w:p>
    <w:p w:rsidR="009B4B1B" w:rsidRPr="003B2028" w:rsidRDefault="009B4B1B" w:rsidP="009B4B1B">
      <w:pPr>
        <w:rPr>
          <w:rtl/>
          <w:lang w:bidi="ar-SA"/>
        </w:rPr>
      </w:pPr>
      <w:r w:rsidRPr="003B2028">
        <w:rPr>
          <w:rtl/>
          <w:lang w:bidi="ar-SA"/>
        </w:rPr>
        <w:t>وبما انّ الظالمين كانوا يهدّدون الأنبياء بالتبعيد عن أرضهم</w:t>
      </w:r>
      <w:r>
        <w:rPr>
          <w:rtl/>
          <w:lang w:bidi="ar-SA"/>
        </w:rPr>
        <w:t xml:space="preserve"> ، </w:t>
      </w:r>
      <w:r w:rsidRPr="003B2028">
        <w:rPr>
          <w:rtl/>
          <w:lang w:bidi="ar-SA"/>
        </w:rPr>
        <w:t xml:space="preserve">فإنّ الله في مقابل ذلك كان يعد الأنبياء </w:t>
      </w:r>
      <w:r w:rsidRPr="00DD1F83">
        <w:rPr>
          <w:rStyle w:val="libAlaemChar"/>
          <w:rtl/>
        </w:rPr>
        <w:t>(</w:t>
      </w:r>
      <w:r w:rsidRPr="00DD1F83">
        <w:rPr>
          <w:rStyle w:val="libAieChar"/>
          <w:rtl/>
        </w:rPr>
        <w:t>وَلَنُسْكِنَنَّكُمُ الْأَرْضَ مِنْ بَعْدِهِمْ</w:t>
      </w:r>
      <w:r w:rsidRPr="00DD1F83">
        <w:rPr>
          <w:rStyle w:val="libAlaemChar"/>
          <w:rtl/>
        </w:rPr>
        <w:t>)</w:t>
      </w:r>
      <w:r w:rsidRPr="003B2028">
        <w:rPr>
          <w:rtl/>
          <w:lang w:bidi="ar-SA"/>
        </w:rPr>
        <w:t xml:space="preserve"> ولكن هذا النصر</w:t>
      </w:r>
    </w:p>
    <w:p w:rsidR="009B4B1B" w:rsidRPr="003B2028" w:rsidRDefault="009B4B1B" w:rsidP="001050BF">
      <w:pPr>
        <w:pStyle w:val="libNormal0"/>
        <w:rPr>
          <w:rtl/>
        </w:rPr>
      </w:pPr>
      <w:r>
        <w:rPr>
          <w:rtl/>
        </w:rPr>
        <w:br w:type="page"/>
      </w:r>
      <w:r w:rsidRPr="003B2028">
        <w:rPr>
          <w:rtl/>
        </w:rPr>
        <w:lastRenderedPageBreak/>
        <w:t xml:space="preserve">والتوفيق لا يناله الّا </w:t>
      </w:r>
      <w:r w:rsidRPr="00DD1F83">
        <w:rPr>
          <w:rStyle w:val="libAlaemChar"/>
          <w:rtl/>
        </w:rPr>
        <w:t>(</w:t>
      </w:r>
      <w:r w:rsidRPr="00DD1F83">
        <w:rPr>
          <w:rStyle w:val="libAieChar"/>
          <w:rtl/>
        </w:rPr>
        <w:t>ذلِكَ لِمَنْ خافَ مَقامِي وَخافَ وَعِيدِ</w:t>
      </w:r>
      <w:r w:rsidRPr="00DD1F83">
        <w:rPr>
          <w:rStyle w:val="libAlaemChar"/>
          <w:rtl/>
        </w:rPr>
        <w:t>)</w:t>
      </w:r>
      <w:r w:rsidRPr="003B2028">
        <w:rPr>
          <w:rtl/>
        </w:rPr>
        <w:t xml:space="preserve"> فلطفه ومنّه ليس بدون حساب ودليل</w:t>
      </w:r>
      <w:r>
        <w:rPr>
          <w:rtl/>
        </w:rPr>
        <w:t xml:space="preserve"> ، </w:t>
      </w:r>
      <w:r w:rsidRPr="003B2028">
        <w:rPr>
          <w:rtl/>
        </w:rPr>
        <w:t>ولا يناله الّا من احسّ بمسؤوليته في مقابل العدل الالهي</w:t>
      </w:r>
      <w:r>
        <w:rPr>
          <w:rtl/>
        </w:rPr>
        <w:t xml:space="preserve"> ، </w:t>
      </w:r>
      <w:r w:rsidRPr="003B2028">
        <w:rPr>
          <w:rtl/>
        </w:rPr>
        <w:t>لا الظالمين والمعاندين لطريق الحقّ.</w:t>
      </w:r>
    </w:p>
    <w:p w:rsidR="009B4B1B" w:rsidRPr="003B2028" w:rsidRDefault="009B4B1B" w:rsidP="009B4B1B">
      <w:pPr>
        <w:rPr>
          <w:rtl/>
          <w:lang w:bidi="ar-SA"/>
        </w:rPr>
      </w:pPr>
      <w:r w:rsidRPr="003B2028">
        <w:rPr>
          <w:rtl/>
          <w:lang w:bidi="ar-SA"/>
        </w:rPr>
        <w:t>وحين انقطعت الأسباب بالأنبياء من كلّ جانب</w:t>
      </w:r>
      <w:r>
        <w:rPr>
          <w:rtl/>
          <w:lang w:bidi="ar-SA"/>
        </w:rPr>
        <w:t xml:space="preserve"> ، </w:t>
      </w:r>
      <w:r w:rsidRPr="003B2028">
        <w:rPr>
          <w:rtl/>
          <w:lang w:bidi="ar-SA"/>
        </w:rPr>
        <w:t>وادّوا جميع وظائفهم في قومهم</w:t>
      </w:r>
      <w:r>
        <w:rPr>
          <w:rtl/>
          <w:lang w:bidi="ar-SA"/>
        </w:rPr>
        <w:t xml:space="preserve"> ، </w:t>
      </w:r>
      <w:r w:rsidRPr="003B2028">
        <w:rPr>
          <w:rtl/>
          <w:lang w:bidi="ar-SA"/>
        </w:rPr>
        <w:t>فآمن منهم من آمن</w:t>
      </w:r>
      <w:r>
        <w:rPr>
          <w:rtl/>
          <w:lang w:bidi="ar-SA"/>
        </w:rPr>
        <w:t xml:space="preserve"> ، </w:t>
      </w:r>
      <w:r w:rsidRPr="003B2028">
        <w:rPr>
          <w:rtl/>
          <w:lang w:bidi="ar-SA"/>
        </w:rPr>
        <w:t>وبقي على الكفر من بقي</w:t>
      </w:r>
      <w:r>
        <w:rPr>
          <w:rtl/>
          <w:lang w:bidi="ar-SA"/>
        </w:rPr>
        <w:t xml:space="preserve"> ، </w:t>
      </w:r>
      <w:r w:rsidRPr="003B2028">
        <w:rPr>
          <w:rtl/>
          <w:lang w:bidi="ar-SA"/>
        </w:rPr>
        <w:t>وبلغ ظلم الظالمين مداه</w:t>
      </w:r>
      <w:r>
        <w:rPr>
          <w:rtl/>
          <w:lang w:bidi="ar-SA"/>
        </w:rPr>
        <w:t xml:space="preserve"> ، </w:t>
      </w:r>
      <w:r w:rsidRPr="003B2028">
        <w:rPr>
          <w:rtl/>
          <w:lang w:bidi="ar-SA"/>
        </w:rPr>
        <w:t xml:space="preserve">في هذه الأثناء طلبوا النصر من الله تعالى </w:t>
      </w:r>
      <w:r w:rsidRPr="00DD1F83">
        <w:rPr>
          <w:rStyle w:val="libAlaemChar"/>
          <w:rtl/>
        </w:rPr>
        <w:t>(</w:t>
      </w:r>
      <w:r w:rsidRPr="00DD1F83">
        <w:rPr>
          <w:rStyle w:val="libAieChar"/>
          <w:rtl/>
        </w:rPr>
        <w:t>وَاسْتَفْتَحُوا</w:t>
      </w:r>
      <w:r w:rsidRPr="00DD1F83">
        <w:rPr>
          <w:rStyle w:val="libAieChar"/>
          <w:rFonts w:hint="cs"/>
          <w:rtl/>
        </w:rPr>
        <w:t xml:space="preserve"> ...</w:t>
      </w:r>
      <w:r w:rsidRPr="00DD1F83">
        <w:rPr>
          <w:rStyle w:val="libAlaemChar"/>
          <w:rtl/>
        </w:rPr>
        <w:t>)</w:t>
      </w:r>
      <w:r w:rsidRPr="003B2028">
        <w:rPr>
          <w:rtl/>
          <w:lang w:bidi="ar-SA"/>
        </w:rPr>
        <w:t xml:space="preserve"> وقد استجاب الله </w:t>
      </w:r>
      <w:r w:rsidRPr="00DD1F83">
        <w:rPr>
          <w:rStyle w:val="libAlaemChar"/>
          <w:rtl/>
        </w:rPr>
        <w:t>عزوجل</w:t>
      </w:r>
      <w:r w:rsidRPr="003B2028">
        <w:rPr>
          <w:rtl/>
          <w:lang w:bidi="ar-SA"/>
        </w:rPr>
        <w:t xml:space="preserve"> دعاء المجاهدين المخلصين </w:t>
      </w:r>
      <w:r w:rsidRPr="00DD1F83">
        <w:rPr>
          <w:rStyle w:val="libAlaemChar"/>
          <w:rtl/>
        </w:rPr>
        <w:t>(</w:t>
      </w:r>
      <w:r w:rsidRPr="00DD1F83">
        <w:rPr>
          <w:rStyle w:val="libAieChar"/>
          <w:rtl/>
        </w:rPr>
        <w:t>وَخابَ كُلُّ جَبَّارٍ عَنِيدٍ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«خاب» من الخيبة بمعنى فقدان المطلوب.</w:t>
      </w:r>
    </w:p>
    <w:p w:rsidR="009B4B1B" w:rsidRPr="003B2028" w:rsidRDefault="009B4B1B" w:rsidP="009B4B1B">
      <w:pPr>
        <w:rPr>
          <w:rtl/>
          <w:lang w:bidi="ar-SA"/>
        </w:rPr>
      </w:pPr>
      <w:r>
        <w:rPr>
          <w:rtl/>
          <w:lang w:bidi="ar-SA"/>
        </w:rPr>
        <w:t>و «</w:t>
      </w:r>
      <w:r w:rsidRPr="003B2028">
        <w:rPr>
          <w:rtl/>
          <w:lang w:bidi="ar-SA"/>
        </w:rPr>
        <w:t>جبّار» بمعنى المتكبّر هنا</w:t>
      </w:r>
      <w:r>
        <w:rPr>
          <w:rtl/>
          <w:lang w:bidi="ar-SA"/>
        </w:rPr>
        <w:t xml:space="preserve"> ، </w:t>
      </w:r>
      <w:r w:rsidRPr="003B2028">
        <w:rPr>
          <w:rtl/>
          <w:lang w:bidi="ar-SA"/>
        </w:rPr>
        <w:t xml:space="preserve">ورد في الحديث انّ امراة جاءت النّبي </w:t>
      </w:r>
      <w:r w:rsidRPr="00DD1F83">
        <w:rPr>
          <w:rStyle w:val="libAlaemChar"/>
          <w:rtl/>
        </w:rPr>
        <w:t>صلى‌الله‌عليه‌وآله‌وسلم</w:t>
      </w:r>
      <w:r w:rsidRPr="003B2028">
        <w:rPr>
          <w:rtl/>
          <w:lang w:bidi="ar-SA"/>
        </w:rPr>
        <w:t xml:space="preserve"> فأمرها بشيء</w:t>
      </w:r>
      <w:r>
        <w:rPr>
          <w:rtl/>
          <w:lang w:bidi="ar-SA"/>
        </w:rPr>
        <w:t xml:space="preserve"> ، </w:t>
      </w:r>
      <w:r w:rsidRPr="003B2028">
        <w:rPr>
          <w:rtl/>
          <w:lang w:bidi="ar-SA"/>
        </w:rPr>
        <w:t>فلم تطعه فقال النّبي</w:t>
      </w:r>
      <w:r>
        <w:rPr>
          <w:rtl/>
          <w:lang w:bidi="ar-SA"/>
        </w:rPr>
        <w:t xml:space="preserve"> : </w:t>
      </w:r>
      <w:r w:rsidRPr="003B2028">
        <w:rPr>
          <w:rtl/>
          <w:lang w:bidi="ar-SA"/>
        </w:rPr>
        <w:t xml:space="preserve">دعوها فإنّها جبّارة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وتطلق هذه الكلمة أحيانا على الله جلّ وعلا فتعطي معنى آخر</w:t>
      </w:r>
      <w:r>
        <w:rPr>
          <w:rtl/>
          <w:lang w:bidi="ar-SA"/>
        </w:rPr>
        <w:t xml:space="preserve"> ، </w:t>
      </w:r>
      <w:r w:rsidRPr="003B2028">
        <w:rPr>
          <w:rtl/>
          <w:lang w:bidi="ar-SA"/>
        </w:rPr>
        <w:t xml:space="preserve">وهو </w:t>
      </w:r>
      <w:r>
        <w:rPr>
          <w:rtl/>
          <w:lang w:bidi="ar-SA"/>
        </w:rPr>
        <w:t>(</w:t>
      </w:r>
      <w:r w:rsidRPr="003B2028">
        <w:rPr>
          <w:rtl/>
          <w:lang w:bidi="ar-SA"/>
        </w:rPr>
        <w:t>جبر وإصلاح من هو بحاجة الى الإصلاح</w:t>
      </w:r>
      <w:r>
        <w:rPr>
          <w:rtl/>
          <w:lang w:bidi="ar-SA"/>
        </w:rPr>
        <w:t>)</w:t>
      </w:r>
      <w:r w:rsidRPr="003B2028">
        <w:rPr>
          <w:rtl/>
          <w:lang w:bidi="ar-SA"/>
        </w:rPr>
        <w:t xml:space="preserve"> او بمعنى </w:t>
      </w:r>
      <w:r>
        <w:rPr>
          <w:rtl/>
          <w:lang w:bidi="ar-SA"/>
        </w:rPr>
        <w:t>(</w:t>
      </w:r>
      <w:r w:rsidRPr="003B2028">
        <w:rPr>
          <w:rtl/>
          <w:lang w:bidi="ar-SA"/>
        </w:rPr>
        <w:t>المتسلّط على كلّ شيء</w:t>
      </w:r>
      <w:r>
        <w:rPr>
          <w:rtl/>
          <w:lang w:bidi="ar-SA"/>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Pr>
          <w:rtl/>
          <w:lang w:bidi="ar-SA"/>
        </w:rPr>
        <w:t>و «</w:t>
      </w:r>
      <w:r w:rsidRPr="003B2028">
        <w:rPr>
          <w:rtl/>
          <w:lang w:bidi="ar-SA"/>
        </w:rPr>
        <w:t xml:space="preserve">العنيد» في الأصل من «العند» على وزن </w:t>
      </w:r>
      <w:r>
        <w:rPr>
          <w:rtl/>
          <w:lang w:bidi="ar-SA"/>
        </w:rPr>
        <w:t>(</w:t>
      </w:r>
      <w:r w:rsidRPr="003B2028">
        <w:rPr>
          <w:rtl/>
          <w:lang w:bidi="ar-SA"/>
        </w:rPr>
        <w:t>رند</w:t>
      </w:r>
      <w:r>
        <w:rPr>
          <w:rtl/>
          <w:lang w:bidi="ar-SA"/>
        </w:rPr>
        <w:t>)</w:t>
      </w:r>
      <w:r w:rsidRPr="003B2028">
        <w:rPr>
          <w:rtl/>
          <w:lang w:bidi="ar-SA"/>
        </w:rPr>
        <w:t xml:space="preserve"> بمعنى الاتّجاه</w:t>
      </w:r>
      <w:r>
        <w:rPr>
          <w:rtl/>
          <w:lang w:bidi="ar-SA"/>
        </w:rPr>
        <w:t xml:space="preserve"> ، </w:t>
      </w:r>
      <w:r w:rsidRPr="003B2028">
        <w:rPr>
          <w:rtl/>
          <w:lang w:bidi="ar-SA"/>
        </w:rPr>
        <w:t>وجاءت هنا بمعنى الانحراف عن طريق الحقّ.</w:t>
      </w:r>
    </w:p>
    <w:p w:rsidR="009B4B1B" w:rsidRPr="003B2028" w:rsidRDefault="009B4B1B" w:rsidP="009B4B1B">
      <w:pPr>
        <w:rPr>
          <w:rtl/>
          <w:lang w:bidi="ar-SA"/>
        </w:rPr>
      </w:pPr>
      <w:r w:rsidRPr="003B2028">
        <w:rPr>
          <w:rtl/>
          <w:lang w:bidi="ar-SA"/>
        </w:rPr>
        <w:t>ولذلك نقرا</w:t>
      </w:r>
      <w:r>
        <w:rPr>
          <w:lang w:bidi="ar-SA"/>
        </w:rPr>
        <w:t xml:space="preserve"> </w:t>
      </w:r>
      <w:r w:rsidRPr="003B2028">
        <w:rPr>
          <w:rtl/>
          <w:lang w:bidi="ar-SA"/>
        </w:rPr>
        <w:t xml:space="preserve">في رواية عن النّبي </w:t>
      </w:r>
      <w:r w:rsidRPr="00DD1F83">
        <w:rPr>
          <w:rStyle w:val="libAlaemChar"/>
          <w:rtl/>
        </w:rPr>
        <w:t>صلى‌الله‌عليه‌وآله‌وسلم</w:t>
      </w:r>
      <w:r w:rsidRPr="003B2028">
        <w:rPr>
          <w:rtl/>
          <w:lang w:bidi="ar-SA"/>
        </w:rPr>
        <w:t xml:space="preserve"> قال</w:t>
      </w:r>
      <w:r>
        <w:rPr>
          <w:rtl/>
          <w:lang w:bidi="ar-SA"/>
        </w:rPr>
        <w:t xml:space="preserve"> : </w:t>
      </w:r>
      <w:r w:rsidRPr="003B2028">
        <w:rPr>
          <w:rtl/>
          <w:lang w:bidi="ar-SA"/>
        </w:rPr>
        <w:t>«كلّ جبّار عنيد من ابى ان يقول لا اله الّا الله»</w:t>
      </w:r>
      <w:r>
        <w:rPr>
          <w:rtl/>
          <w:lang w:bidi="ar-SA"/>
        </w:rPr>
        <w:t>.</w:t>
      </w:r>
      <w:r w:rsidRPr="003B2028">
        <w:rPr>
          <w:rtl/>
          <w:lang w:bidi="ar-SA"/>
        </w:rPr>
        <w:t xml:space="preserve"> </w:t>
      </w:r>
      <w:r w:rsidRPr="00565FEE">
        <w:rPr>
          <w:rStyle w:val="libFootnotenumChar"/>
          <w:rtl/>
        </w:rPr>
        <w:t>(3)</w:t>
      </w:r>
    </w:p>
    <w:p w:rsidR="009B4B1B" w:rsidRPr="003B2028" w:rsidRDefault="009B4B1B" w:rsidP="009B4B1B">
      <w:pPr>
        <w:rPr>
          <w:rtl/>
          <w:lang w:bidi="ar-SA"/>
        </w:rPr>
      </w:pPr>
      <w:r>
        <w:rPr>
          <w:rtl/>
          <w:lang w:bidi="ar-SA"/>
        </w:rPr>
        <w:t>و</w:t>
      </w:r>
      <w:r w:rsidRPr="003B2028">
        <w:rPr>
          <w:rtl/>
          <w:lang w:bidi="ar-SA"/>
        </w:rPr>
        <w:t xml:space="preserve">عن الامام الباقر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«العنيد المعرض عن الحقّ»</w:t>
      </w:r>
      <w:r>
        <w:rPr>
          <w:rtl/>
          <w:lang w:bidi="ar-SA"/>
        </w:rPr>
        <w:t>.</w:t>
      </w:r>
      <w:r w:rsidRPr="003B2028">
        <w:rPr>
          <w:rtl/>
          <w:lang w:bidi="ar-SA"/>
        </w:rPr>
        <w:t xml:space="preserve"> </w:t>
      </w:r>
      <w:r w:rsidRPr="00565FEE">
        <w:rPr>
          <w:rStyle w:val="libFootnotenumChar"/>
          <w:rtl/>
        </w:rPr>
        <w:t>(4)</w:t>
      </w:r>
    </w:p>
    <w:p w:rsidR="009B4B1B" w:rsidRDefault="009B4B1B" w:rsidP="009B4B1B">
      <w:pPr>
        <w:rPr>
          <w:rtl/>
          <w:lang w:bidi="ar-SA"/>
        </w:rPr>
      </w:pPr>
      <w:r w:rsidRPr="003B2028">
        <w:rPr>
          <w:rtl/>
          <w:lang w:bidi="ar-SA"/>
        </w:rPr>
        <w:t>ومن الطريف انّ «جبّار» تشير الى صفة نفسانية بمعنى روح العصيان</w:t>
      </w:r>
      <w:r>
        <w:rPr>
          <w:rtl/>
          <w:lang w:bidi="ar-SA"/>
        </w:rPr>
        <w:t xml:space="preserve"> ، و «</w:t>
      </w:r>
      <w:r w:rsidRPr="003B2028">
        <w:rPr>
          <w:rtl/>
          <w:lang w:bidi="ar-SA"/>
        </w:rPr>
        <w:t>عنيد» تشير الى آثار تلك الصفة في افعال الإنسان حيث تصرفه عن طريق الحقّ. ثمّ يبيّن نتيجة عمل الجبّارين في الآخرة ضمن آيتين في خمسة مواضع</w:t>
      </w:r>
      <w:r>
        <w:rPr>
          <w:rtl/>
          <w:lang w:bidi="ar-SA"/>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الفخر الرازي ذيل الآية.</w:t>
      </w:r>
    </w:p>
    <w:p w:rsidR="009B4B1B" w:rsidRPr="003B2028" w:rsidRDefault="009B4B1B" w:rsidP="00565FEE">
      <w:pPr>
        <w:pStyle w:val="libFootnote0"/>
        <w:rPr>
          <w:rtl/>
        </w:rPr>
      </w:pPr>
      <w:r>
        <w:rPr>
          <w:rtl/>
        </w:rPr>
        <w:t>(</w:t>
      </w:r>
      <w:r w:rsidRPr="003B2028">
        <w:rPr>
          <w:rtl/>
        </w:rPr>
        <w:t xml:space="preserve">2) للتوضيح اكثر راجع تفسير الآية </w:t>
      </w:r>
      <w:r>
        <w:rPr>
          <w:rtl/>
        </w:rPr>
        <w:t>(</w:t>
      </w:r>
      <w:r w:rsidRPr="003B2028">
        <w:rPr>
          <w:rtl/>
        </w:rPr>
        <w:t>43) من سورة المائدة من تفسيرنا هذا.</w:t>
      </w:r>
    </w:p>
    <w:p w:rsidR="009B4B1B" w:rsidRPr="003B2028" w:rsidRDefault="009B4B1B" w:rsidP="00565FEE">
      <w:pPr>
        <w:pStyle w:val="libFootnote0"/>
        <w:rPr>
          <w:rtl/>
        </w:rPr>
      </w:pPr>
      <w:r>
        <w:rPr>
          <w:rtl/>
        </w:rPr>
        <w:t>(</w:t>
      </w:r>
      <w:r w:rsidRPr="003B2028">
        <w:rPr>
          <w:rtl/>
        </w:rPr>
        <w:t>3) نور الثقلين</w:t>
      </w:r>
      <w:r>
        <w:rPr>
          <w:rtl/>
        </w:rPr>
        <w:t xml:space="preserve"> ، </w:t>
      </w:r>
      <w:r w:rsidRPr="003B2028">
        <w:rPr>
          <w:rtl/>
        </w:rPr>
        <w:t>ج 2</w:t>
      </w:r>
      <w:r>
        <w:rPr>
          <w:rtl/>
        </w:rPr>
        <w:t xml:space="preserve"> ، </w:t>
      </w:r>
      <w:r w:rsidRPr="003B2028">
        <w:rPr>
          <w:rtl/>
        </w:rPr>
        <w:t>ص 532.</w:t>
      </w:r>
    </w:p>
    <w:p w:rsidR="009B4B1B" w:rsidRPr="003B2028" w:rsidRDefault="009B4B1B" w:rsidP="00565FEE">
      <w:pPr>
        <w:pStyle w:val="libFootnote0"/>
        <w:rPr>
          <w:rtl/>
        </w:rPr>
      </w:pPr>
      <w:r>
        <w:rPr>
          <w:rtl/>
        </w:rPr>
        <w:t>(</w:t>
      </w:r>
      <w:r w:rsidRPr="003B2028">
        <w:rPr>
          <w:rtl/>
        </w:rPr>
        <w:t>4) المصدر السابق.</w:t>
      </w:r>
    </w:p>
    <w:p w:rsidR="009B4B1B" w:rsidRPr="003B2028" w:rsidRDefault="009B4B1B" w:rsidP="009B4B1B">
      <w:pPr>
        <w:rPr>
          <w:rtl/>
          <w:lang w:bidi="ar-SA"/>
        </w:rPr>
      </w:pPr>
      <w:r>
        <w:rPr>
          <w:rtl/>
          <w:lang w:bidi="ar-SA"/>
        </w:rPr>
        <w:br w:type="page"/>
      </w:r>
      <w:r w:rsidRPr="003B2028">
        <w:rPr>
          <w:rtl/>
          <w:lang w:bidi="ar-SA"/>
        </w:rPr>
        <w:lastRenderedPageBreak/>
        <w:t>1</w:t>
      </w:r>
      <w:r>
        <w:rPr>
          <w:rtl/>
          <w:lang w:bidi="ar-SA"/>
        </w:rPr>
        <w:t xml:space="preserve"> ـ </w:t>
      </w:r>
      <w:r w:rsidRPr="003B2028">
        <w:rPr>
          <w:rtl/>
          <w:lang w:bidi="ar-SA"/>
        </w:rPr>
        <w:t>على اثر هذه الخيبة</w:t>
      </w:r>
      <w:r>
        <w:rPr>
          <w:rtl/>
          <w:lang w:bidi="ar-SA"/>
        </w:rPr>
        <w:t xml:space="preserve"> ، </w:t>
      </w:r>
      <w:r w:rsidRPr="003B2028">
        <w:rPr>
          <w:rtl/>
          <w:lang w:bidi="ar-SA"/>
        </w:rPr>
        <w:t>او انّ مثل هذا الشخص</w:t>
      </w:r>
      <w:r>
        <w:rPr>
          <w:rtl/>
          <w:lang w:bidi="ar-SA"/>
        </w:rPr>
        <w:t xml:space="preserve"> : </w:t>
      </w:r>
      <w:r w:rsidRPr="00DD1F83">
        <w:rPr>
          <w:rStyle w:val="libAlaemChar"/>
          <w:rtl/>
        </w:rPr>
        <w:t>(</w:t>
      </w:r>
      <w:r w:rsidRPr="00DD1F83">
        <w:rPr>
          <w:rStyle w:val="libAieChar"/>
          <w:rtl/>
        </w:rPr>
        <w:t>مِنْ وَرائِهِ جَهَنَّمُ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مع انّ كلمة «وراء» بمعنى «الخلف» في مقابل امام</w:t>
      </w:r>
      <w:r>
        <w:rPr>
          <w:rtl/>
          <w:lang w:bidi="ar-SA"/>
        </w:rPr>
        <w:t xml:space="preserve"> ، </w:t>
      </w:r>
      <w:r w:rsidRPr="003B2028">
        <w:rPr>
          <w:rtl/>
          <w:lang w:bidi="ar-SA"/>
        </w:rPr>
        <w:t>الّا انّها في هذه الموارد تعني نتيجة وعاقبة العمل.</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 xml:space="preserve">امّا في جهنّم فإنّه </w:t>
      </w:r>
      <w:r w:rsidRPr="00DD1F83">
        <w:rPr>
          <w:rStyle w:val="libAlaemChar"/>
          <w:rtl/>
        </w:rPr>
        <w:t>(</w:t>
      </w:r>
      <w:r w:rsidRPr="00DD1F83">
        <w:rPr>
          <w:rStyle w:val="libAieChar"/>
          <w:rtl/>
        </w:rPr>
        <w:t>وَيُسْقى مِنْ ماءٍ صَدِيدٍ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«الصديد» القيح المتجمّع بين اللحم والجلد</w:t>
      </w:r>
      <w:r>
        <w:rPr>
          <w:rtl/>
          <w:lang w:bidi="ar-SA"/>
        </w:rPr>
        <w:t xml:space="preserve"> ، </w:t>
      </w:r>
      <w:r w:rsidRPr="003B2028">
        <w:rPr>
          <w:rtl/>
          <w:lang w:bidi="ar-SA"/>
        </w:rPr>
        <w:t>وهو بيان للماء المتعفّن الكريه الذي يسقونه.</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فهذا المجرم المذنب عند ما يرى نفسه في مقابل هذا الشراب </w:t>
      </w:r>
      <w:r w:rsidRPr="00DD1F83">
        <w:rPr>
          <w:rStyle w:val="libAlaemChar"/>
          <w:rtl/>
        </w:rPr>
        <w:t>(</w:t>
      </w:r>
      <w:r w:rsidRPr="00DD1F83">
        <w:rPr>
          <w:rStyle w:val="libAieChar"/>
          <w:rtl/>
        </w:rPr>
        <w:t>يَتَجَرَّعُهُ وَلا يَكادُ يُسِيغُهُ</w:t>
      </w:r>
      <w:r w:rsidRPr="00DD1F83">
        <w:rPr>
          <w:rStyle w:val="libAlaemChar"/>
          <w:rtl/>
        </w:rPr>
        <w:t>)</w:t>
      </w:r>
      <w:r w:rsidRPr="003B2028">
        <w:rPr>
          <w:rtl/>
          <w:lang w:bidi="ar-SA"/>
        </w:rPr>
        <w:t xml:space="preserve"> يسيغه</w:t>
      </w:r>
      <w:r>
        <w:rPr>
          <w:rtl/>
          <w:lang w:bidi="ar-SA"/>
        </w:rPr>
        <w:t xml:space="preserve"> : </w:t>
      </w:r>
      <w:r w:rsidRPr="003B2028">
        <w:rPr>
          <w:rtl/>
          <w:lang w:bidi="ar-SA"/>
        </w:rPr>
        <w:t>من اساغة</w:t>
      </w:r>
      <w:r>
        <w:rPr>
          <w:rtl/>
          <w:lang w:bidi="ar-SA"/>
        </w:rPr>
        <w:t xml:space="preserve"> ، </w:t>
      </w:r>
      <w:r w:rsidRPr="003B2028">
        <w:rPr>
          <w:rtl/>
          <w:lang w:bidi="ar-SA"/>
        </w:rPr>
        <w:t>وهي وضع الشراب في الحلق.</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 xml:space="preserve">ووسائل التعذيب كثيرة بحيث </w:t>
      </w:r>
      <w:r w:rsidRPr="00DD1F83">
        <w:rPr>
          <w:rStyle w:val="libAlaemChar"/>
          <w:rtl/>
        </w:rPr>
        <w:t>(</w:t>
      </w:r>
      <w:r w:rsidRPr="00DD1F83">
        <w:rPr>
          <w:rStyle w:val="libAieChar"/>
          <w:rtl/>
        </w:rPr>
        <w:t>وَيَأْتِيهِ الْمَوْتُ مِنْ كُلِّ مَكانٍ وَما هُوَ بِمَيِّتٍ</w:t>
      </w:r>
      <w:r w:rsidRPr="00DD1F83">
        <w:rPr>
          <w:rStyle w:val="libAlaemChar"/>
          <w:rtl/>
        </w:rPr>
        <w:t>)</w:t>
      </w:r>
      <w:r>
        <w:rPr>
          <w:rtl/>
          <w:lang w:bidi="ar-SA"/>
        </w:rPr>
        <w:t>.</w:t>
      </w:r>
      <w:r w:rsidRPr="003B2028">
        <w:rPr>
          <w:rtl/>
          <w:lang w:bidi="ar-SA"/>
        </w:rPr>
        <w:t xml:space="preserve"> حتّى يذوق وبال عمله وسيّئاته.</w:t>
      </w:r>
    </w:p>
    <w:p w:rsidR="009B4B1B" w:rsidRPr="003B2028" w:rsidRDefault="009B4B1B" w:rsidP="009B4B1B">
      <w:pPr>
        <w:rPr>
          <w:rtl/>
          <w:lang w:bidi="ar-SA"/>
        </w:rPr>
      </w:pPr>
      <w:r w:rsidRPr="003B2028">
        <w:rPr>
          <w:rtl/>
          <w:lang w:bidi="ar-SA"/>
        </w:rPr>
        <w:t>5</w:t>
      </w:r>
      <w:r>
        <w:rPr>
          <w:rtl/>
          <w:lang w:bidi="ar-SA"/>
        </w:rPr>
        <w:t xml:space="preserve"> ـ </w:t>
      </w:r>
      <w:r w:rsidRPr="003B2028">
        <w:rPr>
          <w:rtl/>
          <w:lang w:bidi="ar-SA"/>
        </w:rPr>
        <w:t>وقد يتصوّر ان ليس هناك عقابا اكثر من ذلك</w:t>
      </w:r>
      <w:r>
        <w:rPr>
          <w:rtl/>
          <w:lang w:bidi="ar-SA"/>
        </w:rPr>
        <w:t xml:space="preserve"> ، </w:t>
      </w:r>
      <w:r w:rsidRPr="003B2028">
        <w:rPr>
          <w:rtl/>
          <w:lang w:bidi="ar-SA"/>
        </w:rPr>
        <w:t xml:space="preserve">ولكن </w:t>
      </w:r>
      <w:r w:rsidRPr="00DD1F83">
        <w:rPr>
          <w:rStyle w:val="libAlaemChar"/>
          <w:rtl/>
        </w:rPr>
        <w:t>(</w:t>
      </w:r>
      <w:r w:rsidRPr="00DD1F83">
        <w:rPr>
          <w:rStyle w:val="libAieChar"/>
          <w:rtl/>
        </w:rPr>
        <w:t>وَمِنْ وَرائِهِ عَذابٌ غَلِيظٌ</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وبهذا الترتيب فإنّ كلّ ما يخطر في ذهن الإنسان وما لا يخطر من شدّة العقاب هو في انتظار هؤلاء الظالمين والجبّارين والمذنبين</w:t>
      </w:r>
      <w:r>
        <w:rPr>
          <w:rtl/>
          <w:lang w:bidi="ar-SA"/>
        </w:rPr>
        <w:t xml:space="preserve"> ، </w:t>
      </w:r>
      <w:r w:rsidRPr="003B2028">
        <w:rPr>
          <w:rtl/>
          <w:lang w:bidi="ar-SA"/>
        </w:rPr>
        <w:t>أسوؤها الشراب المتعفّن الكريه</w:t>
      </w:r>
      <w:r>
        <w:rPr>
          <w:rtl/>
          <w:lang w:bidi="ar-SA"/>
        </w:rPr>
        <w:t xml:space="preserve"> ، </w:t>
      </w:r>
      <w:r w:rsidRPr="003B2028">
        <w:rPr>
          <w:rtl/>
          <w:lang w:bidi="ar-SA"/>
        </w:rPr>
        <w:t>والعقوبات المختلفة من كلّ طرف</w:t>
      </w:r>
      <w:r>
        <w:rPr>
          <w:rtl/>
          <w:lang w:bidi="ar-SA"/>
        </w:rPr>
        <w:t xml:space="preserve"> ، </w:t>
      </w:r>
      <w:r w:rsidRPr="003B2028">
        <w:rPr>
          <w:rtl/>
          <w:lang w:bidi="ar-SA"/>
        </w:rPr>
        <w:t>وفي نفس الوقت عدم الموت</w:t>
      </w:r>
      <w:r>
        <w:rPr>
          <w:rtl/>
          <w:lang w:bidi="ar-SA"/>
        </w:rPr>
        <w:t xml:space="preserve"> ، </w:t>
      </w:r>
      <w:r w:rsidRPr="003B2028">
        <w:rPr>
          <w:rtl/>
          <w:lang w:bidi="ar-SA"/>
        </w:rPr>
        <w:t>بل الاستمرار في الحياة وادامة العذاب.</w:t>
      </w:r>
    </w:p>
    <w:p w:rsidR="009B4B1B" w:rsidRDefault="009B4B1B" w:rsidP="009B4B1B">
      <w:pPr>
        <w:rPr>
          <w:lang w:bidi="ar-SA"/>
        </w:rPr>
      </w:pPr>
      <w:r w:rsidRPr="003B2028">
        <w:rPr>
          <w:rtl/>
          <w:lang w:bidi="ar-SA"/>
        </w:rPr>
        <w:t>ولكن لا يتصوّر انّ هذا العقاب غير عادل</w:t>
      </w:r>
      <w:r>
        <w:rPr>
          <w:rtl/>
          <w:lang w:bidi="ar-SA"/>
        </w:rPr>
        <w:t xml:space="preserve"> ، </w:t>
      </w:r>
      <w:r w:rsidRPr="003B2028">
        <w:rPr>
          <w:rtl/>
          <w:lang w:bidi="ar-SA"/>
        </w:rPr>
        <w:t>لانّه</w:t>
      </w:r>
      <w:r>
        <w:rPr>
          <w:rtl/>
          <w:lang w:bidi="ar-SA"/>
        </w:rPr>
        <w:t xml:space="preserve"> ـ </w:t>
      </w:r>
      <w:r w:rsidRPr="003B2028">
        <w:rPr>
          <w:rtl/>
          <w:lang w:bidi="ar-SA"/>
        </w:rPr>
        <w:t>وكما قلنا مرارا</w:t>
      </w:r>
      <w:r>
        <w:rPr>
          <w:rtl/>
          <w:lang w:bidi="ar-SA"/>
        </w:rPr>
        <w:t xml:space="preserve"> ـ </w:t>
      </w:r>
      <w:r w:rsidRPr="003B2028">
        <w:rPr>
          <w:rtl/>
          <w:lang w:bidi="ar-SA"/>
        </w:rPr>
        <w:t>النتيجة الطبيعيّة لعمل الإنسان</w:t>
      </w:r>
      <w:r>
        <w:rPr>
          <w:rtl/>
          <w:lang w:bidi="ar-SA"/>
        </w:rPr>
        <w:t xml:space="preserve"> ، </w:t>
      </w:r>
      <w:r w:rsidRPr="003B2028">
        <w:rPr>
          <w:rtl/>
          <w:lang w:bidi="ar-SA"/>
        </w:rPr>
        <w:t>بل تجسيم أفعالهم في الآخرة</w:t>
      </w:r>
      <w:r>
        <w:rPr>
          <w:rtl/>
          <w:lang w:bidi="ar-SA"/>
        </w:rPr>
        <w:t xml:space="preserve"> ، </w:t>
      </w:r>
      <w:r w:rsidRPr="003B2028">
        <w:rPr>
          <w:rtl/>
          <w:lang w:bidi="ar-SA"/>
        </w:rPr>
        <w:t>فكلّ عمل يجسّم بشكل مناسب</w:t>
      </w:r>
      <w:r>
        <w:rPr>
          <w:rtl/>
          <w:lang w:bidi="ar-SA"/>
        </w:rPr>
        <w:t xml:space="preserve"> ، </w:t>
      </w:r>
      <w:r w:rsidRPr="003B2028">
        <w:rPr>
          <w:rtl/>
          <w:lang w:bidi="ar-SA"/>
        </w:rPr>
        <w:t>وإذا ما شاهدنا جنايات بعض المجرمين في عصرنا او في التاريخ القديم لقلنا</w:t>
      </w:r>
      <w:r>
        <w:rPr>
          <w:rtl/>
          <w:lang w:bidi="ar-SA"/>
        </w:rPr>
        <w:t xml:space="preserve"> : </w:t>
      </w:r>
      <w:r w:rsidRPr="003B2028">
        <w:rPr>
          <w:rtl/>
          <w:lang w:bidi="ar-SA"/>
        </w:rPr>
        <w:t>حتّى هذه العقوبات قليلة.</w:t>
      </w:r>
    </w:p>
    <w:p w:rsidR="009B4B1B" w:rsidRPr="003B2028" w:rsidRDefault="009B4B1B" w:rsidP="00DD1F83">
      <w:pPr>
        <w:pStyle w:val="libCenter"/>
        <w:rPr>
          <w:rtl/>
        </w:rPr>
      </w:pPr>
      <w:r>
        <w:rPr>
          <w:rtl/>
        </w:rPr>
        <w:t>* * *</w:t>
      </w:r>
    </w:p>
    <w:p w:rsidR="009B4B1B" w:rsidRPr="009B1F71" w:rsidRDefault="009B4B1B" w:rsidP="00DD1F83">
      <w:pPr>
        <w:pStyle w:val="libCenterBold1"/>
        <w:rPr>
          <w:rtl/>
        </w:rPr>
      </w:pPr>
      <w:r>
        <w:rPr>
          <w:rtl/>
        </w:rPr>
        <w:br w:type="page"/>
      </w:r>
      <w:r w:rsidRPr="009B1F71">
        <w:rPr>
          <w:rtl/>
        </w:rPr>
        <w:lastRenderedPageBreak/>
        <w:t>بحوث</w:t>
      </w:r>
    </w:p>
    <w:p w:rsidR="009B4B1B" w:rsidRPr="003B2028" w:rsidRDefault="009B4B1B" w:rsidP="00DD1F83">
      <w:pPr>
        <w:pStyle w:val="libBold1"/>
        <w:rPr>
          <w:rtl/>
        </w:rPr>
      </w:pPr>
      <w:r w:rsidRPr="003B2028">
        <w:rPr>
          <w:rtl/>
        </w:rPr>
        <w:t>1</w:t>
      </w:r>
      <w:r>
        <w:rPr>
          <w:rtl/>
        </w:rPr>
        <w:t xml:space="preserve"> ـ </w:t>
      </w:r>
      <w:r w:rsidRPr="003B2028">
        <w:rPr>
          <w:rtl/>
        </w:rPr>
        <w:t>ماذا يعني مقام الربّ؟</w:t>
      </w:r>
    </w:p>
    <w:p w:rsidR="009B4B1B" w:rsidRDefault="009B4B1B" w:rsidP="009B4B1B">
      <w:pPr>
        <w:rPr>
          <w:rtl/>
          <w:lang w:bidi="ar-SA"/>
        </w:rPr>
      </w:pPr>
      <w:r w:rsidRPr="003B2028">
        <w:rPr>
          <w:rtl/>
          <w:lang w:bidi="ar-SA"/>
        </w:rPr>
        <w:t>قرانا في الآيات أعلاه انّ النصر على الظالمين واسكان الأرض للذين يخافون مقام ربّهم</w:t>
      </w:r>
      <w:r>
        <w:rPr>
          <w:rtl/>
          <w:lang w:bidi="ar-SA"/>
        </w:rPr>
        <w:t xml:space="preserve"> ، </w:t>
      </w:r>
      <w:r w:rsidRPr="003B2028">
        <w:rPr>
          <w:rtl/>
          <w:lang w:bidi="ar-SA"/>
        </w:rPr>
        <w:t>فما هو المقصود من «المقام»</w:t>
      </w:r>
      <w:r>
        <w:rPr>
          <w:rtl/>
          <w:lang w:bidi="ar-SA"/>
        </w:rPr>
        <w:t>؟</w:t>
      </w:r>
      <w:r w:rsidRPr="003B2028">
        <w:rPr>
          <w:rtl/>
          <w:lang w:bidi="ar-SA"/>
        </w:rPr>
        <w:t xml:space="preserve"> هناك عدّة احتمالات</w:t>
      </w:r>
      <w:r>
        <w:rPr>
          <w:rtl/>
          <w:lang w:bidi="ar-SA"/>
        </w:rPr>
        <w:t xml:space="preserve"> :</w:t>
      </w:r>
    </w:p>
    <w:p w:rsidR="009B4B1B" w:rsidRPr="003B2028" w:rsidRDefault="009B4B1B" w:rsidP="009B4B1B">
      <w:pPr>
        <w:rPr>
          <w:rtl/>
          <w:lang w:bidi="ar-SA"/>
        </w:rPr>
      </w:pPr>
      <w:r w:rsidRPr="003B2028">
        <w:rPr>
          <w:rtl/>
          <w:lang w:bidi="ar-SA"/>
        </w:rPr>
        <w:t>الف</w:t>
      </w:r>
      <w:r>
        <w:rPr>
          <w:rtl/>
          <w:lang w:bidi="ar-SA"/>
        </w:rPr>
        <w:t xml:space="preserve"> : ـ </w:t>
      </w:r>
      <w:r w:rsidRPr="003B2028">
        <w:rPr>
          <w:rtl/>
          <w:lang w:bidi="ar-SA"/>
        </w:rPr>
        <w:t>المقصود هو مقام الربّ عند الحساب</w:t>
      </w:r>
      <w:r>
        <w:rPr>
          <w:rtl/>
          <w:lang w:bidi="ar-SA"/>
        </w:rPr>
        <w:t xml:space="preserve"> ، </w:t>
      </w:r>
      <w:r w:rsidRPr="003B2028">
        <w:rPr>
          <w:rtl/>
          <w:lang w:bidi="ar-SA"/>
        </w:rPr>
        <w:t xml:space="preserve">كما ذكرت بعض الآيات الاخرى </w:t>
      </w:r>
      <w:r w:rsidRPr="00DD1F83">
        <w:rPr>
          <w:rStyle w:val="libAlaemChar"/>
          <w:rtl/>
        </w:rPr>
        <w:t>(</w:t>
      </w:r>
      <w:r w:rsidRPr="00DD1F83">
        <w:rPr>
          <w:rStyle w:val="libAieChar"/>
          <w:rtl/>
        </w:rPr>
        <w:t>وَأَمَّا مَنْ خافَ مَقامَ رَبِّهِ وَنَهَى النَّفْسَ عَنِ الْهَوى</w:t>
      </w:r>
      <w:r w:rsidRPr="00DD1F83">
        <w:rPr>
          <w:rStyle w:val="libAieChar"/>
          <w:rFonts w:hint="cs"/>
          <w:rtl/>
        </w:rPr>
        <w:t xml:space="preserve"> ...</w:t>
      </w:r>
      <w:r w:rsidRPr="00DD1F83">
        <w:rPr>
          <w:rStyle w:val="libAlaemChar"/>
          <w:rtl/>
        </w:rPr>
        <w:t>)</w:t>
      </w:r>
      <w:r>
        <w:rPr>
          <w:rtl/>
          <w:lang w:bidi="ar-SA"/>
        </w:rPr>
        <w:t xml:space="preserve"> ، </w:t>
      </w:r>
      <w:r w:rsidRPr="00565FEE">
        <w:rPr>
          <w:rStyle w:val="libFootnotenumChar"/>
          <w:rtl/>
        </w:rPr>
        <w:t>(1)</w:t>
      </w:r>
      <w:r w:rsidRPr="003B2028">
        <w:rPr>
          <w:rtl/>
          <w:lang w:bidi="ar-SA"/>
        </w:rPr>
        <w:t xml:space="preserve"> </w:t>
      </w:r>
      <w:r w:rsidRPr="00DD1F83">
        <w:rPr>
          <w:rStyle w:val="libAlaemChar"/>
          <w:rtl/>
        </w:rPr>
        <w:t>(</w:t>
      </w:r>
      <w:r w:rsidRPr="00DD1F83">
        <w:rPr>
          <w:rStyle w:val="libAieChar"/>
          <w:rtl/>
        </w:rPr>
        <w:t>وَلِمَنْ خافَ مَقامَ رَبِّهِ جَنَّتانِ</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باء</w:t>
      </w:r>
      <w:r>
        <w:rPr>
          <w:rtl/>
          <w:lang w:bidi="ar-SA"/>
        </w:rPr>
        <w:t xml:space="preserve"> : ـ </w:t>
      </w:r>
      <w:r w:rsidRPr="003B2028">
        <w:rPr>
          <w:rtl/>
          <w:lang w:bidi="ar-SA"/>
        </w:rPr>
        <w:t>المقام بمعنى القيام اي المراقبة</w:t>
      </w:r>
      <w:r>
        <w:rPr>
          <w:rtl/>
          <w:lang w:bidi="ar-SA"/>
        </w:rPr>
        <w:t xml:space="preserve"> ، </w:t>
      </w:r>
      <w:r w:rsidRPr="003B2028">
        <w:rPr>
          <w:rtl/>
          <w:lang w:bidi="ar-SA"/>
        </w:rPr>
        <w:t>ومعناه الشخص الذي يخاف من مراقبة الله له</w:t>
      </w:r>
      <w:r>
        <w:rPr>
          <w:rtl/>
          <w:lang w:bidi="ar-SA"/>
        </w:rPr>
        <w:t xml:space="preserve"> ، </w:t>
      </w:r>
      <w:r w:rsidRPr="003B2028">
        <w:rPr>
          <w:rtl/>
          <w:lang w:bidi="ar-SA"/>
        </w:rPr>
        <w:t>ويحسّ بالمسؤولية.</w:t>
      </w:r>
    </w:p>
    <w:p w:rsidR="009B4B1B" w:rsidRPr="003B2028" w:rsidRDefault="009B4B1B" w:rsidP="009B4B1B">
      <w:pPr>
        <w:rPr>
          <w:rtl/>
          <w:lang w:bidi="ar-SA"/>
        </w:rPr>
      </w:pPr>
      <w:r w:rsidRPr="003B2028">
        <w:rPr>
          <w:rtl/>
          <w:lang w:bidi="ar-SA"/>
        </w:rPr>
        <w:t>ج</w:t>
      </w:r>
      <w:r>
        <w:rPr>
          <w:rtl/>
          <w:lang w:bidi="ar-SA"/>
        </w:rPr>
        <w:t xml:space="preserve"> : ـ </w:t>
      </w:r>
      <w:r w:rsidRPr="003B2028">
        <w:rPr>
          <w:rtl/>
          <w:lang w:bidi="ar-SA"/>
        </w:rPr>
        <w:t>والمقام بمعنى «القيام لإجراء العدالة واحقاق الحقّ»</w:t>
      </w:r>
      <w:r>
        <w:rPr>
          <w:rtl/>
          <w:lang w:bidi="ar-SA"/>
        </w:rPr>
        <w:t>.</w:t>
      </w:r>
    </w:p>
    <w:p w:rsidR="009B4B1B" w:rsidRPr="003B2028" w:rsidRDefault="009B4B1B" w:rsidP="009B4B1B">
      <w:pPr>
        <w:rPr>
          <w:rtl/>
          <w:lang w:bidi="ar-SA"/>
        </w:rPr>
      </w:pPr>
      <w:r w:rsidRPr="003B2028">
        <w:rPr>
          <w:rtl/>
          <w:lang w:bidi="ar-SA"/>
        </w:rPr>
        <w:t>وعلى ايّة حال</w:t>
      </w:r>
      <w:r>
        <w:rPr>
          <w:rtl/>
          <w:lang w:bidi="ar-SA"/>
        </w:rPr>
        <w:t xml:space="preserve"> ، </w:t>
      </w:r>
      <w:r w:rsidRPr="003B2028">
        <w:rPr>
          <w:rtl/>
          <w:lang w:bidi="ar-SA"/>
        </w:rPr>
        <w:t>فلا مانع ان تكون الآية الشريفة متضمّنة لكلّ هذه المفاهيم</w:t>
      </w:r>
      <w:r>
        <w:rPr>
          <w:rtl/>
          <w:lang w:bidi="ar-SA"/>
        </w:rPr>
        <w:t xml:space="preserve"> ، </w:t>
      </w:r>
      <w:r w:rsidRPr="003B2028">
        <w:rPr>
          <w:rtl/>
          <w:lang w:bidi="ar-SA"/>
        </w:rPr>
        <w:t>فالذين يرون مراقبة الله لهم</w:t>
      </w:r>
      <w:r>
        <w:rPr>
          <w:rtl/>
          <w:lang w:bidi="ar-SA"/>
        </w:rPr>
        <w:t xml:space="preserve"> ، </w:t>
      </w:r>
      <w:r w:rsidRPr="003B2028">
        <w:rPr>
          <w:rtl/>
          <w:lang w:bidi="ar-SA"/>
        </w:rPr>
        <w:t>يخافون من حسابه واجراء عدالته</w:t>
      </w:r>
      <w:r>
        <w:rPr>
          <w:rtl/>
          <w:lang w:bidi="ar-SA"/>
        </w:rPr>
        <w:t xml:space="preserve"> ، </w:t>
      </w:r>
      <w:r w:rsidRPr="003B2028">
        <w:rPr>
          <w:rtl/>
          <w:lang w:bidi="ar-SA"/>
        </w:rPr>
        <w:t>خوفا بنّاء يجعلهم يحسّون بمسؤولياتهم في كلّ عمل يقومون به</w:t>
      </w:r>
      <w:r>
        <w:rPr>
          <w:rtl/>
          <w:lang w:bidi="ar-SA"/>
        </w:rPr>
        <w:t xml:space="preserve"> ، </w:t>
      </w:r>
      <w:r w:rsidRPr="003B2028">
        <w:rPr>
          <w:rtl/>
          <w:lang w:bidi="ar-SA"/>
        </w:rPr>
        <w:t>ويبعدهم عن الظلم والذنوب</w:t>
      </w:r>
      <w:r>
        <w:rPr>
          <w:rtl/>
          <w:lang w:bidi="ar-SA"/>
        </w:rPr>
        <w:t xml:space="preserve"> ، </w:t>
      </w:r>
      <w:r w:rsidRPr="003B2028">
        <w:rPr>
          <w:rtl/>
          <w:lang w:bidi="ar-SA"/>
        </w:rPr>
        <w:t>فالغلبة وحكومة الأرض من نصيبهم.</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هناك جدل بين المفسّرين حول جملة «واستفتحوا» حيث اعتقد البعض بأنّها بمعنى طلب الفتح والنصر</w:t>
      </w:r>
      <w:r>
        <w:rPr>
          <w:rtl/>
          <w:lang w:bidi="ar-SA"/>
        </w:rPr>
        <w:t xml:space="preserve"> ، </w:t>
      </w:r>
      <w:r w:rsidRPr="003B2028">
        <w:rPr>
          <w:rtl/>
          <w:lang w:bidi="ar-SA"/>
        </w:rPr>
        <w:t>كما ذكرناه سابقا</w:t>
      </w:r>
      <w:r>
        <w:rPr>
          <w:rtl/>
          <w:lang w:bidi="ar-SA"/>
        </w:rPr>
        <w:t xml:space="preserve"> ، </w:t>
      </w:r>
      <w:r w:rsidRPr="003B2028">
        <w:rPr>
          <w:rtl/>
          <w:lang w:bidi="ar-SA"/>
        </w:rPr>
        <w:t xml:space="preserve">وشاهدهم الآية </w:t>
      </w:r>
      <w:r>
        <w:rPr>
          <w:rtl/>
          <w:lang w:bidi="ar-SA"/>
        </w:rPr>
        <w:t>(</w:t>
      </w:r>
      <w:r w:rsidRPr="003B2028">
        <w:rPr>
          <w:rtl/>
          <w:lang w:bidi="ar-SA"/>
        </w:rPr>
        <w:t xml:space="preserve">19) من سورة الأنفال </w:t>
      </w:r>
      <w:r w:rsidRPr="00DD1F83">
        <w:rPr>
          <w:rStyle w:val="libAlaemChar"/>
          <w:rtl/>
        </w:rPr>
        <w:t>(</w:t>
      </w:r>
      <w:r w:rsidRPr="00DD1F83">
        <w:rPr>
          <w:rStyle w:val="libAieChar"/>
          <w:rtl/>
        </w:rPr>
        <w:t>إِنْ تَسْتَفْتِحُوا فَقَدْ جاءَكُمُ الْفَتْحُ</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وقال بعض آخر</w:t>
      </w:r>
      <w:r>
        <w:rPr>
          <w:rtl/>
          <w:lang w:bidi="ar-SA"/>
        </w:rPr>
        <w:t xml:space="preserve"> : </w:t>
      </w:r>
      <w:r w:rsidRPr="003B2028">
        <w:rPr>
          <w:rtl/>
          <w:lang w:bidi="ar-SA"/>
        </w:rPr>
        <w:t>انّها بمعنى القضاء والحكومة</w:t>
      </w:r>
      <w:r>
        <w:rPr>
          <w:rtl/>
          <w:lang w:bidi="ar-SA"/>
        </w:rPr>
        <w:t xml:space="preserve"> ، </w:t>
      </w:r>
      <w:r w:rsidRPr="003B2028">
        <w:rPr>
          <w:rtl/>
          <w:lang w:bidi="ar-SA"/>
        </w:rPr>
        <w:t>يعني انّ الأنبياء طلبوا من الله ان يحكم بينهم وبين الكفّار</w:t>
      </w:r>
      <w:r>
        <w:rPr>
          <w:rtl/>
          <w:lang w:bidi="ar-SA"/>
        </w:rPr>
        <w:t xml:space="preserve"> ، </w:t>
      </w:r>
      <w:r w:rsidRPr="003B2028">
        <w:rPr>
          <w:rtl/>
          <w:lang w:bidi="ar-SA"/>
        </w:rPr>
        <w:t xml:space="preserve">وشاهدهم الآية </w:t>
      </w:r>
      <w:r>
        <w:rPr>
          <w:rtl/>
          <w:lang w:bidi="ar-SA"/>
        </w:rPr>
        <w:t>(</w:t>
      </w:r>
      <w:r w:rsidRPr="003B2028">
        <w:rPr>
          <w:rtl/>
          <w:lang w:bidi="ar-SA"/>
        </w:rPr>
        <w:t xml:space="preserve">89) من سورة الأعراف </w:t>
      </w:r>
      <w:r w:rsidRPr="00DD1F83">
        <w:rPr>
          <w:rStyle w:val="libAlaemChar"/>
          <w:rtl/>
        </w:rPr>
        <w:t>(</w:t>
      </w:r>
      <w:r w:rsidRPr="00DD1F83">
        <w:rPr>
          <w:rStyle w:val="libAieChar"/>
          <w:rtl/>
        </w:rPr>
        <w:t>رَبَّنَا افْتَحْ بَيْنَنا وَبَيْنَ قَوْمِنا بِالْحَقِّ وَأَنْتَ خَيْرُ الْفاتِحِينَ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جاء في التأريخ والتّفسير انّ الوليد بن يزيد بن عبد الملك الحاكم الاموي</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النازعات</w:t>
      </w:r>
      <w:r>
        <w:rPr>
          <w:rtl/>
        </w:rPr>
        <w:t xml:space="preserve"> ، </w:t>
      </w:r>
      <w:r w:rsidRPr="003B2028">
        <w:rPr>
          <w:rtl/>
        </w:rPr>
        <w:t>40.</w:t>
      </w:r>
    </w:p>
    <w:p w:rsidR="009B4B1B" w:rsidRPr="003B2028" w:rsidRDefault="009B4B1B" w:rsidP="00565FEE">
      <w:pPr>
        <w:pStyle w:val="libFootnote0"/>
        <w:rPr>
          <w:rtl/>
        </w:rPr>
      </w:pPr>
      <w:r>
        <w:rPr>
          <w:rtl/>
        </w:rPr>
        <w:t>(</w:t>
      </w:r>
      <w:r w:rsidRPr="003B2028">
        <w:rPr>
          <w:rtl/>
        </w:rPr>
        <w:t>2) الرحمان</w:t>
      </w:r>
      <w:r>
        <w:rPr>
          <w:rtl/>
        </w:rPr>
        <w:t xml:space="preserve"> ، </w:t>
      </w:r>
      <w:r w:rsidRPr="003B2028">
        <w:rPr>
          <w:rtl/>
        </w:rPr>
        <w:t>46.</w:t>
      </w:r>
    </w:p>
    <w:p w:rsidR="009B4B1B" w:rsidRPr="003B2028" w:rsidRDefault="009B4B1B" w:rsidP="001050BF">
      <w:pPr>
        <w:pStyle w:val="libNormal0"/>
        <w:rPr>
          <w:rtl/>
        </w:rPr>
      </w:pPr>
      <w:r>
        <w:rPr>
          <w:rtl/>
        </w:rPr>
        <w:br w:type="page"/>
      </w:r>
      <w:r w:rsidRPr="003B2028">
        <w:rPr>
          <w:rtl/>
        </w:rPr>
        <w:lastRenderedPageBreak/>
        <w:t>الجبّار تفألّ بالقرآن يوما لكي يرى حظّه في المستقبل</w:t>
      </w:r>
      <w:r>
        <w:rPr>
          <w:rtl/>
        </w:rPr>
        <w:t xml:space="preserve"> ، </w:t>
      </w:r>
      <w:r w:rsidRPr="003B2028">
        <w:rPr>
          <w:rtl/>
        </w:rPr>
        <w:t xml:space="preserve">فظهرت قوله تعالى </w:t>
      </w:r>
      <w:r w:rsidRPr="00DD1F83">
        <w:rPr>
          <w:rStyle w:val="libAlaemChar"/>
          <w:rtl/>
        </w:rPr>
        <w:t>(</w:t>
      </w:r>
      <w:r w:rsidRPr="00DD1F83">
        <w:rPr>
          <w:rStyle w:val="libAieChar"/>
          <w:rtl/>
        </w:rPr>
        <w:t>وَاسْتَفْتَحُوا وَخابَ كُلُّ جَبَّارٍ عَنِيدٍ</w:t>
      </w:r>
      <w:r w:rsidRPr="00DD1F83">
        <w:rPr>
          <w:rStyle w:val="libAlaemChar"/>
          <w:rtl/>
        </w:rPr>
        <w:t>)</w:t>
      </w:r>
      <w:r w:rsidRPr="003B2028">
        <w:rPr>
          <w:rtl/>
        </w:rPr>
        <w:t xml:space="preserve"> في بداية الصفحة</w:t>
      </w:r>
      <w:r>
        <w:rPr>
          <w:rtl/>
        </w:rPr>
        <w:t xml:space="preserve"> ، </w:t>
      </w:r>
      <w:r w:rsidRPr="003B2028">
        <w:rPr>
          <w:rtl/>
        </w:rPr>
        <w:t>فاستوحش وأخذته العصبية بحيث مزّق القرآن الكريم ثمّ انشد</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B4B1B" w:rsidRPr="003B2028" w:rsidTr="001050BF">
        <w:trPr>
          <w:tblCellSpacing w:w="15" w:type="dxa"/>
          <w:jc w:val="center"/>
        </w:trPr>
        <w:tc>
          <w:tcPr>
            <w:tcW w:w="2362" w:type="pct"/>
            <w:vAlign w:val="center"/>
          </w:tcPr>
          <w:p w:rsidR="009B4B1B" w:rsidRPr="003B2028" w:rsidRDefault="009B4B1B" w:rsidP="001050BF">
            <w:pPr>
              <w:pStyle w:val="libPoem"/>
              <w:rPr>
                <w:rtl/>
              </w:rPr>
            </w:pPr>
            <w:r w:rsidRPr="003B2028">
              <w:rPr>
                <w:rtl/>
              </w:rPr>
              <w:t>اتوعد كلّ جبّار عنيد</w:t>
            </w:r>
            <w:r>
              <w:rPr>
                <w:rtl/>
              </w:rPr>
              <w:t>؟</w:t>
            </w:r>
            <w:r w:rsidRPr="003B2028">
              <w:rPr>
                <w:rtl/>
              </w:rPr>
              <w:t xml:space="preserve"> </w:t>
            </w:r>
            <w:r w:rsidRPr="001050BF">
              <w:rPr>
                <w:rStyle w:val="libPoemTiniCharChar"/>
                <w:rtl/>
              </w:rPr>
              <w:br/>
              <w:t> </w:t>
            </w:r>
          </w:p>
        </w:tc>
        <w:tc>
          <w:tcPr>
            <w:tcW w:w="196" w:type="pct"/>
            <w:vAlign w:val="center"/>
          </w:tcPr>
          <w:p w:rsidR="009B4B1B" w:rsidRPr="003B2028" w:rsidRDefault="009B4B1B" w:rsidP="001050BF">
            <w:pPr>
              <w:pStyle w:val="libPoem"/>
            </w:pPr>
            <w:r w:rsidRPr="003B2028">
              <w:rPr>
                <w:rtl/>
              </w:rPr>
              <w:t> </w:t>
            </w:r>
          </w:p>
        </w:tc>
        <w:tc>
          <w:tcPr>
            <w:tcW w:w="2361" w:type="pct"/>
            <w:vAlign w:val="center"/>
          </w:tcPr>
          <w:p w:rsidR="009B4B1B" w:rsidRPr="003B2028" w:rsidRDefault="009B4B1B" w:rsidP="001050BF">
            <w:pPr>
              <w:pStyle w:val="libPoem"/>
            </w:pPr>
            <w:r w:rsidRPr="003B2028">
              <w:rPr>
                <w:rtl/>
              </w:rPr>
              <w:t>فها انا ذاك جبّار عنيد</w:t>
            </w:r>
            <w:r>
              <w:rPr>
                <w:rtl/>
              </w:rPr>
              <w:t>؟</w:t>
            </w:r>
            <w:r w:rsidRPr="001050BF">
              <w:rPr>
                <w:rStyle w:val="libPoemTiniCharChar"/>
                <w:rtl/>
              </w:rPr>
              <w:br/>
              <w:t> </w:t>
            </w:r>
          </w:p>
        </w:tc>
      </w:tr>
      <w:tr w:rsidR="009B4B1B" w:rsidRPr="003B2028" w:rsidTr="001050BF">
        <w:trPr>
          <w:tblCellSpacing w:w="15" w:type="dxa"/>
          <w:jc w:val="center"/>
        </w:trPr>
        <w:tc>
          <w:tcPr>
            <w:tcW w:w="2362" w:type="pct"/>
            <w:vAlign w:val="center"/>
          </w:tcPr>
          <w:p w:rsidR="009B4B1B" w:rsidRPr="003B2028" w:rsidRDefault="009B4B1B" w:rsidP="001050BF">
            <w:pPr>
              <w:pStyle w:val="libPoem"/>
            </w:pPr>
            <w:r w:rsidRPr="003B2028">
              <w:rPr>
                <w:rtl/>
              </w:rPr>
              <w:t>إذا ما جئت ربّك يوم حشر</w:t>
            </w:r>
            <w:r w:rsidRPr="001050BF">
              <w:rPr>
                <w:rStyle w:val="libPoemTiniCharChar"/>
                <w:rtl/>
              </w:rPr>
              <w:br/>
              <w:t> </w:t>
            </w:r>
          </w:p>
        </w:tc>
        <w:tc>
          <w:tcPr>
            <w:tcW w:w="196" w:type="pct"/>
            <w:vAlign w:val="center"/>
          </w:tcPr>
          <w:p w:rsidR="009B4B1B" w:rsidRPr="003B2028" w:rsidRDefault="009B4B1B" w:rsidP="001050BF">
            <w:pPr>
              <w:pStyle w:val="libPoem"/>
            </w:pPr>
            <w:r w:rsidRPr="003B2028">
              <w:rPr>
                <w:rtl/>
              </w:rPr>
              <w:t> </w:t>
            </w:r>
          </w:p>
        </w:tc>
        <w:tc>
          <w:tcPr>
            <w:tcW w:w="2361" w:type="pct"/>
            <w:vAlign w:val="center"/>
          </w:tcPr>
          <w:p w:rsidR="009B4B1B" w:rsidRPr="003B2028" w:rsidRDefault="009B4B1B" w:rsidP="001050BF">
            <w:pPr>
              <w:pStyle w:val="libPoem"/>
            </w:pPr>
            <w:r w:rsidRPr="003B2028">
              <w:rPr>
                <w:rtl/>
              </w:rPr>
              <w:t>فقل يا ربّ مزّقني الوليد</w:t>
            </w:r>
            <w:r w:rsidRPr="001050BF">
              <w:rPr>
                <w:rStyle w:val="libPoemTiniCharChar"/>
                <w:rtl/>
              </w:rPr>
              <w:br/>
              <w:t> </w:t>
            </w:r>
          </w:p>
        </w:tc>
      </w:tr>
    </w:tbl>
    <w:p w:rsidR="009B4B1B" w:rsidRDefault="009B4B1B" w:rsidP="009B4B1B">
      <w:pPr>
        <w:rPr>
          <w:lang w:bidi="ar-SA"/>
        </w:rPr>
      </w:pPr>
      <w:r w:rsidRPr="003B2028">
        <w:rPr>
          <w:rtl/>
          <w:lang w:bidi="ar-SA"/>
        </w:rPr>
        <w:t>ولكن لم يمض وقت طويل حتّى قتل اسوا قتلة من قبل أعدائه</w:t>
      </w:r>
      <w:r>
        <w:rPr>
          <w:rtl/>
          <w:lang w:bidi="ar-SA"/>
        </w:rPr>
        <w:t xml:space="preserve"> ، </w:t>
      </w:r>
      <w:r w:rsidRPr="003B2028">
        <w:rPr>
          <w:rtl/>
          <w:lang w:bidi="ar-SA"/>
        </w:rPr>
        <w:t>وقطعوا رأسه وعلّقوه فوق سطح قصره</w:t>
      </w:r>
      <w:r>
        <w:rPr>
          <w:rtl/>
          <w:lang w:bidi="ar-SA"/>
        </w:rPr>
        <w:t xml:space="preserve"> ، </w:t>
      </w:r>
      <w:r w:rsidRPr="003B2028">
        <w:rPr>
          <w:rtl/>
          <w:lang w:bidi="ar-SA"/>
        </w:rPr>
        <w:t xml:space="preserve">ومن ثمّ نقلوه الى باب المدينة </w:t>
      </w:r>
      <w:r w:rsidRPr="00565FEE">
        <w:rPr>
          <w:rStyle w:val="libFootnotenumChar"/>
          <w:rtl/>
        </w:rPr>
        <w:t>(1)</w:t>
      </w:r>
      <w:r>
        <w:rPr>
          <w:rtl/>
          <w:lang w:bidi="ar-SA"/>
        </w:rPr>
        <w:t>.</w:t>
      </w:r>
    </w:p>
    <w:p w:rsidR="009B4B1B" w:rsidRPr="009B1F71" w:rsidRDefault="009B4B1B" w:rsidP="00DD1F83">
      <w:pPr>
        <w:pStyle w:val="libCenter"/>
        <w:rPr>
          <w:rFonts w:hint="cs"/>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القرطبي</w:t>
      </w:r>
      <w:r>
        <w:rPr>
          <w:rtl/>
        </w:rPr>
        <w:t xml:space="preserve"> ، </w:t>
      </w:r>
      <w:r w:rsidRPr="003B2028">
        <w:rPr>
          <w:rtl/>
        </w:rPr>
        <w:t>ص 3579.</w:t>
      </w:r>
    </w:p>
    <w:p w:rsidR="009B4B1B" w:rsidRDefault="009B4B1B" w:rsidP="00DD1F83">
      <w:pPr>
        <w:pStyle w:val="libCenterBold1"/>
        <w:rPr>
          <w:rtl/>
        </w:rPr>
      </w:pPr>
      <w:r>
        <w:rPr>
          <w:rtl/>
        </w:rPr>
        <w:br w:type="page"/>
      </w:r>
      <w:r w:rsidRPr="009B1F71">
        <w:rPr>
          <w:rtl/>
        </w:rPr>
        <w:lastRenderedPageBreak/>
        <w:t>الآية</w:t>
      </w:r>
    </w:p>
    <w:p w:rsidR="009B4B1B" w:rsidRPr="003B2028" w:rsidRDefault="009B4B1B" w:rsidP="009B4B1B">
      <w:pPr>
        <w:rPr>
          <w:rtl/>
          <w:lang w:bidi="ar-SA"/>
        </w:rPr>
      </w:pPr>
      <w:r w:rsidRPr="00DD1F83">
        <w:rPr>
          <w:rStyle w:val="libAlaemChar"/>
          <w:rtl/>
        </w:rPr>
        <w:t>(</w:t>
      </w:r>
      <w:r w:rsidRPr="00DD1F83">
        <w:rPr>
          <w:rStyle w:val="libAieChar"/>
          <w:rtl/>
        </w:rPr>
        <w:t>مَثَلُ الَّذِينَ كَفَرُوا بِرَبِّهِمْ أَعْمالُهُمْ كَرَمادٍ اشْتَدَّتْ بِهِ الرِّيحُ فِي يَوْمٍ عاصِفٍ لا يَقْدِرُونَ مِمَّا كَسَبُوا عَلى شَيْءٍ ذلِكَ هُوَ الضَّلالُ الْبَعِيدُ (18)</w:t>
      </w:r>
      <w:r w:rsidRPr="00DD1F83">
        <w:rPr>
          <w:rStyle w:val="libAlaemChar"/>
          <w:rtl/>
        </w:rPr>
        <w:t>)</w:t>
      </w:r>
    </w:p>
    <w:p w:rsidR="009B4B1B" w:rsidRPr="009B1F71" w:rsidRDefault="009B4B1B" w:rsidP="00DD1F83">
      <w:pPr>
        <w:pStyle w:val="libCenterBold1"/>
        <w:rPr>
          <w:rtl/>
        </w:rPr>
      </w:pPr>
      <w:r w:rsidRPr="009B1F71">
        <w:rPr>
          <w:rtl/>
        </w:rPr>
        <w:t>التّفسير</w:t>
      </w:r>
    </w:p>
    <w:p w:rsidR="009B4B1B" w:rsidRDefault="009B4B1B" w:rsidP="00DD1F83">
      <w:pPr>
        <w:pStyle w:val="libBold1"/>
        <w:rPr>
          <w:rtl/>
        </w:rPr>
      </w:pPr>
      <w:r w:rsidRPr="003B2028">
        <w:rPr>
          <w:rtl/>
        </w:rPr>
        <w:t>رماد اشتدّت به الريح</w:t>
      </w:r>
      <w:r>
        <w:rPr>
          <w:rtl/>
        </w:rPr>
        <w:t xml:space="preserve"> :</w:t>
      </w:r>
    </w:p>
    <w:p w:rsidR="009B4B1B" w:rsidRPr="003B2028" w:rsidRDefault="009B4B1B" w:rsidP="009B4B1B">
      <w:pPr>
        <w:rPr>
          <w:rtl/>
          <w:lang w:bidi="ar-SA"/>
        </w:rPr>
      </w:pPr>
      <w:r w:rsidRPr="003B2028">
        <w:rPr>
          <w:rtl/>
          <w:lang w:bidi="ar-SA"/>
        </w:rPr>
        <w:t>ضربت هذه الآية مثالا واضحا وبليغا لاعمال الكفّار</w:t>
      </w:r>
      <w:r>
        <w:rPr>
          <w:rtl/>
          <w:lang w:bidi="ar-SA"/>
        </w:rPr>
        <w:t xml:space="preserve"> ، </w:t>
      </w:r>
      <w:r w:rsidRPr="003B2028">
        <w:rPr>
          <w:rtl/>
          <w:lang w:bidi="ar-SA"/>
        </w:rPr>
        <w:t>وبذلك تكمل بحث الآيات السابقة في مجال عاقبة أمرهم.</w:t>
      </w:r>
    </w:p>
    <w:p w:rsidR="009B4B1B" w:rsidRDefault="009B4B1B" w:rsidP="009B4B1B">
      <w:pPr>
        <w:rPr>
          <w:rtl/>
          <w:lang w:bidi="ar-SA"/>
        </w:rPr>
      </w:pPr>
      <w:r w:rsidRPr="003B2028">
        <w:rPr>
          <w:rtl/>
          <w:lang w:bidi="ar-SA"/>
        </w:rPr>
        <w:t>يقول تعالى</w:t>
      </w:r>
      <w:r>
        <w:rPr>
          <w:rtl/>
          <w:lang w:bidi="ar-SA"/>
        </w:rPr>
        <w:t xml:space="preserve"> : </w:t>
      </w:r>
      <w:r w:rsidRPr="00DD1F83">
        <w:rPr>
          <w:rStyle w:val="libAlaemChar"/>
          <w:rtl/>
        </w:rPr>
        <w:t>(</w:t>
      </w:r>
      <w:r w:rsidRPr="00DD1F83">
        <w:rPr>
          <w:rStyle w:val="libAieChar"/>
          <w:rtl/>
        </w:rPr>
        <w:t>مَثَلُ الَّذِينَ كَفَرُوا بِرَبِّهِمْ أَعْمالُهُمْ كَرَمادٍ اشْتَدَّتْ بِهِ الرِّيحُ فِي يَوْمٍ عاصِفٍ</w:t>
      </w:r>
      <w:r w:rsidRPr="00DD1F83">
        <w:rPr>
          <w:rStyle w:val="libAlaemChar"/>
          <w:rtl/>
        </w:rPr>
        <w:t>)</w:t>
      </w:r>
      <w:r w:rsidRPr="003B2028">
        <w:rPr>
          <w:rtl/>
          <w:lang w:bidi="ar-SA"/>
        </w:rPr>
        <w:t xml:space="preserve"> فيتناثر الرماد في الريح العاصف بحيث لا يستطيع احد جمعه</w:t>
      </w:r>
      <w:r>
        <w:rPr>
          <w:rtl/>
          <w:lang w:bidi="ar-SA"/>
        </w:rPr>
        <w:t xml:space="preserve"> ، </w:t>
      </w:r>
      <w:r w:rsidRPr="003B2028">
        <w:rPr>
          <w:rtl/>
          <w:lang w:bidi="ar-SA"/>
        </w:rPr>
        <w:t xml:space="preserve">كذلك منكرو الحقّ ليست باستطاعتهم ان يجمعوا ما كسبوا </w:t>
      </w:r>
      <w:r w:rsidRPr="00DD1F83">
        <w:rPr>
          <w:rStyle w:val="libAlaemChar"/>
          <w:rtl/>
        </w:rPr>
        <w:t>(</w:t>
      </w:r>
      <w:r w:rsidRPr="00DD1F83">
        <w:rPr>
          <w:rStyle w:val="libAieChar"/>
          <w:rtl/>
        </w:rPr>
        <w:t>لا يَقْدِرُونَ مِمَّا كَسَبُوا عَلى شَيْءٍ ذلِكَ هُوَ الضَّلالُ الْبَعِيدُ</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DD353D" w:rsidRDefault="009B4B1B" w:rsidP="00DD1F83">
      <w:pPr>
        <w:pStyle w:val="libCenterBold1"/>
        <w:rPr>
          <w:rtl/>
        </w:rPr>
      </w:pPr>
      <w:r>
        <w:rPr>
          <w:rtl/>
        </w:rPr>
        <w:br w:type="page"/>
      </w:r>
      <w:r w:rsidRPr="00DD353D">
        <w:rPr>
          <w:rtl/>
        </w:rPr>
        <w:lastRenderedPageBreak/>
        <w:t>بحوث</w:t>
      </w:r>
    </w:p>
    <w:p w:rsidR="009B4B1B" w:rsidRDefault="009B4B1B" w:rsidP="00DD1F83">
      <w:pPr>
        <w:pStyle w:val="libBold1"/>
        <w:rPr>
          <w:rtl/>
        </w:rPr>
      </w:pPr>
      <w:r w:rsidRPr="003B2028">
        <w:rPr>
          <w:rtl/>
        </w:rPr>
        <w:t>1</w:t>
      </w:r>
      <w:r>
        <w:rPr>
          <w:rtl/>
        </w:rPr>
        <w:t xml:space="preserve"> ـ </w:t>
      </w:r>
      <w:r w:rsidRPr="003B2028">
        <w:rPr>
          <w:rtl/>
        </w:rPr>
        <w:t>لماذا شبّهت اعمالهم كرماد اشتدّت به الريح</w:t>
      </w:r>
      <w:r>
        <w:rPr>
          <w:rtl/>
        </w:rPr>
        <w:t>؟</w:t>
      </w:r>
    </w:p>
    <w:p w:rsidR="009B4B1B" w:rsidRDefault="009B4B1B" w:rsidP="00DD1F83">
      <w:pPr>
        <w:pStyle w:val="libBold1"/>
        <w:rPr>
          <w:rtl/>
        </w:rPr>
      </w:pPr>
      <w:r w:rsidRPr="003B2028">
        <w:rPr>
          <w:rtl/>
        </w:rPr>
        <w:t>الجواب</w:t>
      </w:r>
      <w:r>
        <w:rPr>
          <w:rtl/>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 xml:space="preserve">التشبيه بالرماد </w:t>
      </w:r>
      <w:r>
        <w:rPr>
          <w:rtl/>
          <w:lang w:bidi="ar-SA"/>
        </w:rPr>
        <w:t>(</w:t>
      </w:r>
      <w:r w:rsidRPr="003B2028">
        <w:rPr>
          <w:rtl/>
          <w:lang w:bidi="ar-SA"/>
        </w:rPr>
        <w:t>مع إمكان الاستفادة من التراب والغبار في ذلك</w:t>
      </w:r>
      <w:r>
        <w:rPr>
          <w:rtl/>
          <w:lang w:bidi="ar-SA"/>
        </w:rPr>
        <w:t>)</w:t>
      </w:r>
      <w:r w:rsidRPr="003B2028">
        <w:rPr>
          <w:rtl/>
          <w:lang w:bidi="ar-SA"/>
        </w:rPr>
        <w:t xml:space="preserve"> لانّه عبارة عن بقايا الاحتراق</w:t>
      </w:r>
      <w:r>
        <w:rPr>
          <w:rtl/>
          <w:lang w:bidi="ar-SA"/>
        </w:rPr>
        <w:t xml:space="preserve"> ، </w:t>
      </w:r>
      <w:r w:rsidRPr="003B2028">
        <w:rPr>
          <w:rtl/>
          <w:lang w:bidi="ar-SA"/>
        </w:rPr>
        <w:t>والآية توضّح انّ اعمالهم ظاهرية فقط وليس لها اي محتوى</w:t>
      </w:r>
      <w:r>
        <w:rPr>
          <w:rtl/>
          <w:lang w:bidi="ar-SA"/>
        </w:rPr>
        <w:t xml:space="preserve"> ، </w:t>
      </w:r>
      <w:r w:rsidRPr="003B2028">
        <w:rPr>
          <w:rtl/>
          <w:lang w:bidi="ar-SA"/>
        </w:rPr>
        <w:t>فيمكن ان تنمو وردة جميلة في حفنة من التراب</w:t>
      </w:r>
      <w:r>
        <w:rPr>
          <w:rtl/>
          <w:lang w:bidi="ar-SA"/>
        </w:rPr>
        <w:t xml:space="preserve"> ، </w:t>
      </w:r>
      <w:r w:rsidRPr="003B2028">
        <w:rPr>
          <w:rtl/>
          <w:lang w:bidi="ar-SA"/>
        </w:rPr>
        <w:t>ولكن لا يمكن ان ينمو في الرماد حتّى العلف الرّديء.</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ان ذرّات الرماد غير متلاصقة</w:t>
      </w:r>
      <w:r>
        <w:rPr>
          <w:rtl/>
          <w:lang w:bidi="ar-SA"/>
        </w:rPr>
        <w:t xml:space="preserve"> ، </w:t>
      </w:r>
      <w:r w:rsidRPr="003B2028">
        <w:rPr>
          <w:rtl/>
          <w:lang w:bidi="ar-SA"/>
        </w:rPr>
        <w:t>وحتّى بمساعدة الماء لا يمكن ترابطها فالذرّات تنفصل عن بعضها البعض بسرعة</w:t>
      </w:r>
      <w:r>
        <w:rPr>
          <w:rtl/>
          <w:lang w:bidi="ar-SA"/>
        </w:rPr>
        <w:t xml:space="preserve"> ، </w:t>
      </w:r>
      <w:r w:rsidRPr="003B2028">
        <w:rPr>
          <w:rtl/>
          <w:lang w:bidi="ar-SA"/>
        </w:rPr>
        <w:t>وكأنّ ذلك يشير الى انّ اعمال الكفّار غير منسجمة ولا موحّدة</w:t>
      </w:r>
      <w:r>
        <w:rPr>
          <w:rtl/>
          <w:lang w:bidi="ar-SA"/>
        </w:rPr>
        <w:t xml:space="preserve"> ، </w:t>
      </w:r>
      <w:r w:rsidRPr="003B2028">
        <w:rPr>
          <w:rtl/>
          <w:lang w:bidi="ar-SA"/>
        </w:rPr>
        <w:t>على العكس من اعمال المؤمنين حيث نراها منسجمة وموحّدة ومترابطة وكلّ عمل يكمل العمل الآخر</w:t>
      </w:r>
      <w:r>
        <w:rPr>
          <w:rtl/>
          <w:lang w:bidi="ar-SA"/>
        </w:rPr>
        <w:t xml:space="preserve"> ، </w:t>
      </w:r>
      <w:r w:rsidRPr="003B2028">
        <w:rPr>
          <w:rtl/>
          <w:lang w:bidi="ar-SA"/>
        </w:rPr>
        <w:t>فروح التوحيد والوحدة لا تقتصر على توحيد الجماعة المؤمنة في ما بينهم بل تنعكس حتّى في اعمال الفرد المسلم.</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بالرغم من تناثر الرماد في اشتداد الريح</w:t>
      </w:r>
      <w:r>
        <w:rPr>
          <w:rtl/>
          <w:lang w:bidi="ar-SA"/>
        </w:rPr>
        <w:t xml:space="preserve"> ، </w:t>
      </w:r>
      <w:r w:rsidRPr="003B2028">
        <w:rPr>
          <w:rtl/>
          <w:lang w:bidi="ar-SA"/>
        </w:rPr>
        <w:t>الّا انّه يؤكّده في يوم عاصف</w:t>
      </w:r>
      <w:r>
        <w:rPr>
          <w:rtl/>
          <w:lang w:bidi="ar-SA"/>
        </w:rPr>
        <w:t xml:space="preserve"> ، </w:t>
      </w:r>
      <w:r w:rsidRPr="003B2028">
        <w:rPr>
          <w:rtl/>
          <w:lang w:bidi="ar-SA"/>
        </w:rPr>
        <w:t>لانّ الرياح إذا كانت محدودة وآنيّة فمن الممكن ان ينتقل الرماد من مكان الى مكان ليس بالبعيد</w:t>
      </w:r>
      <w:r>
        <w:rPr>
          <w:rtl/>
          <w:lang w:bidi="ar-SA"/>
        </w:rPr>
        <w:t xml:space="preserve"> ، </w:t>
      </w:r>
      <w:r w:rsidRPr="003B2028">
        <w:rPr>
          <w:rtl/>
          <w:lang w:bidi="ar-SA"/>
        </w:rPr>
        <w:t>ولكن إذا كان يوم عاصف فمن البديهي ان يتناثر الرماد بشكل واسع</w:t>
      </w:r>
      <w:r>
        <w:rPr>
          <w:rtl/>
          <w:lang w:bidi="ar-SA"/>
        </w:rPr>
        <w:t xml:space="preserve"> ، </w:t>
      </w:r>
      <w:r w:rsidRPr="003B2028">
        <w:rPr>
          <w:rtl/>
          <w:lang w:bidi="ar-SA"/>
        </w:rPr>
        <w:t>وتنتشر ذرّاته ولا يمكن لايّة قدرة جمعها.</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إذا كانت العاصفة تهبّ على التبن وأوراق الشجر وتنتثرها في أماكن بعيدة الّا انّه يمكن تشخيصها</w:t>
      </w:r>
      <w:r>
        <w:rPr>
          <w:rtl/>
          <w:lang w:bidi="ar-SA"/>
        </w:rPr>
        <w:t xml:space="preserve"> ، </w:t>
      </w:r>
      <w:r w:rsidRPr="003B2028">
        <w:rPr>
          <w:rtl/>
          <w:lang w:bidi="ar-SA"/>
        </w:rPr>
        <w:t>ولكن ذرّات الرماد من الصغر بحيث لو انتثرت لا يبقى لها اي اثر وكأنّ ليس لها وجود سابق.</w:t>
      </w:r>
    </w:p>
    <w:p w:rsidR="009B4B1B" w:rsidRDefault="009B4B1B" w:rsidP="009B4B1B">
      <w:pPr>
        <w:rPr>
          <w:rtl/>
          <w:lang w:bidi="ar-SA"/>
        </w:rPr>
      </w:pPr>
      <w:r w:rsidRPr="003B2028">
        <w:rPr>
          <w:rtl/>
          <w:lang w:bidi="ar-SA"/>
        </w:rPr>
        <w:t>5</w:t>
      </w:r>
      <w:r>
        <w:rPr>
          <w:rtl/>
          <w:lang w:bidi="ar-SA"/>
        </w:rPr>
        <w:t xml:space="preserve"> ـ </w:t>
      </w:r>
      <w:r w:rsidRPr="003B2028">
        <w:rPr>
          <w:rtl/>
          <w:lang w:bidi="ar-SA"/>
        </w:rPr>
        <w:t>انّ الرياح وحتّى العواصف لها فوائد جمّة في الطبيعة بغضّ النظر عن آثارها المدمّرة في بعض الأحيان</w:t>
      </w:r>
      <w:r>
        <w:rPr>
          <w:rtl/>
          <w:lang w:bidi="ar-SA"/>
        </w:rPr>
        <w:t xml:space="preserve"> ، </w:t>
      </w:r>
      <w:r w:rsidRPr="003B2028">
        <w:rPr>
          <w:rtl/>
          <w:lang w:bidi="ar-SA"/>
        </w:rPr>
        <w:t>وفوائدها هي</w:t>
      </w:r>
      <w:r>
        <w:rPr>
          <w:rtl/>
          <w:lang w:bidi="ar-SA"/>
        </w:rPr>
        <w:t xml:space="preserve"> :</w:t>
      </w:r>
    </w:p>
    <w:p w:rsidR="009B4B1B" w:rsidRPr="003B2028" w:rsidRDefault="009B4B1B" w:rsidP="009B4B1B">
      <w:pPr>
        <w:rPr>
          <w:rtl/>
          <w:lang w:bidi="ar-SA"/>
        </w:rPr>
      </w:pPr>
      <w:r w:rsidRPr="003B2028">
        <w:rPr>
          <w:rtl/>
          <w:lang w:bidi="ar-SA"/>
        </w:rPr>
        <w:t>الف</w:t>
      </w:r>
      <w:r>
        <w:rPr>
          <w:rtl/>
          <w:lang w:bidi="ar-SA"/>
        </w:rPr>
        <w:t xml:space="preserve"> : ـ </w:t>
      </w:r>
      <w:r w:rsidRPr="003B2028">
        <w:rPr>
          <w:rtl/>
          <w:lang w:bidi="ar-SA"/>
        </w:rPr>
        <w:t>تقوم بنشر بذور النباتات في كلّ مكان من الكرة الارضيّة</w:t>
      </w:r>
      <w:r>
        <w:rPr>
          <w:rtl/>
          <w:lang w:bidi="ar-SA"/>
        </w:rPr>
        <w:t xml:space="preserve"> ، </w:t>
      </w:r>
      <w:r w:rsidRPr="003B2028">
        <w:rPr>
          <w:rtl/>
          <w:lang w:bidi="ar-SA"/>
        </w:rPr>
        <w:t>كالمزارع</w:t>
      </w:r>
    </w:p>
    <w:p w:rsidR="009B4B1B" w:rsidRPr="003B2028" w:rsidRDefault="009B4B1B" w:rsidP="001050BF">
      <w:pPr>
        <w:pStyle w:val="libNormal0"/>
        <w:rPr>
          <w:rtl/>
        </w:rPr>
      </w:pPr>
      <w:r>
        <w:rPr>
          <w:rtl/>
        </w:rPr>
        <w:br w:type="page"/>
      </w:r>
      <w:r w:rsidRPr="003B2028">
        <w:rPr>
          <w:rtl/>
        </w:rPr>
        <w:lastRenderedPageBreak/>
        <w:t>والفلاح.</w:t>
      </w:r>
    </w:p>
    <w:p w:rsidR="009B4B1B" w:rsidRPr="003B2028" w:rsidRDefault="009B4B1B" w:rsidP="009B4B1B">
      <w:pPr>
        <w:rPr>
          <w:rtl/>
          <w:lang w:bidi="ar-SA"/>
        </w:rPr>
      </w:pPr>
      <w:r w:rsidRPr="003B2028">
        <w:rPr>
          <w:rtl/>
          <w:lang w:bidi="ar-SA"/>
        </w:rPr>
        <w:t>ب</w:t>
      </w:r>
      <w:r>
        <w:rPr>
          <w:rtl/>
          <w:lang w:bidi="ar-SA"/>
        </w:rPr>
        <w:t xml:space="preserve"> : ـ </w:t>
      </w:r>
      <w:r w:rsidRPr="003B2028">
        <w:rPr>
          <w:rtl/>
          <w:lang w:bidi="ar-SA"/>
        </w:rPr>
        <w:t>تلقّح الأشجار بنقل حبوب اللقاح من الذكور الى الإناث.</w:t>
      </w:r>
    </w:p>
    <w:p w:rsidR="009B4B1B" w:rsidRPr="003B2028" w:rsidRDefault="009B4B1B" w:rsidP="009B4B1B">
      <w:pPr>
        <w:rPr>
          <w:rtl/>
          <w:lang w:bidi="ar-SA"/>
        </w:rPr>
      </w:pPr>
      <w:r w:rsidRPr="003B2028">
        <w:rPr>
          <w:rtl/>
          <w:lang w:bidi="ar-SA"/>
        </w:rPr>
        <w:t>ج</w:t>
      </w:r>
      <w:r>
        <w:rPr>
          <w:rtl/>
          <w:lang w:bidi="ar-SA"/>
        </w:rPr>
        <w:t xml:space="preserve"> : ـ </w:t>
      </w:r>
      <w:r w:rsidRPr="003B2028">
        <w:rPr>
          <w:rtl/>
          <w:lang w:bidi="ar-SA"/>
        </w:rPr>
        <w:t>تقوم بتحريك السحاب من المحيطات الى الاراضي اليابسة.</w:t>
      </w:r>
    </w:p>
    <w:p w:rsidR="009B4B1B" w:rsidRPr="003B2028" w:rsidRDefault="009B4B1B" w:rsidP="009B4B1B">
      <w:pPr>
        <w:rPr>
          <w:rtl/>
          <w:lang w:bidi="ar-SA"/>
        </w:rPr>
      </w:pPr>
      <w:r w:rsidRPr="003B2028">
        <w:rPr>
          <w:rtl/>
          <w:lang w:bidi="ar-SA"/>
        </w:rPr>
        <w:t>د</w:t>
      </w:r>
      <w:r>
        <w:rPr>
          <w:rtl/>
          <w:lang w:bidi="ar-SA"/>
        </w:rPr>
        <w:t xml:space="preserve"> : ـ </w:t>
      </w:r>
      <w:r w:rsidRPr="003B2028">
        <w:rPr>
          <w:rtl/>
          <w:lang w:bidi="ar-SA"/>
        </w:rPr>
        <w:t>تحكّ الجبال العالية وتحوّلها الى تراب ناعم ومفيد.</w:t>
      </w:r>
    </w:p>
    <w:p w:rsidR="009B4B1B" w:rsidRPr="003B2028" w:rsidRDefault="009B4B1B" w:rsidP="009B4B1B">
      <w:pPr>
        <w:rPr>
          <w:rtl/>
          <w:lang w:bidi="ar-SA"/>
        </w:rPr>
      </w:pPr>
      <w:r w:rsidRPr="003B2028">
        <w:rPr>
          <w:rtl/>
          <w:lang w:bidi="ar-SA"/>
        </w:rPr>
        <w:t>ه</w:t>
      </w:r>
      <w:r>
        <w:rPr>
          <w:rtl/>
          <w:lang w:bidi="ar-SA"/>
        </w:rPr>
        <w:t xml:space="preserve"> : ـ </w:t>
      </w:r>
      <w:r w:rsidRPr="003B2028">
        <w:rPr>
          <w:rtl/>
          <w:lang w:bidi="ar-SA"/>
        </w:rPr>
        <w:t>تنقل الهواء من المناطق القطبية الى المناطق الاستوائية وبالعكس</w:t>
      </w:r>
      <w:r>
        <w:rPr>
          <w:rtl/>
          <w:lang w:bidi="ar-SA"/>
        </w:rPr>
        <w:t xml:space="preserve"> ، </w:t>
      </w:r>
      <w:r w:rsidRPr="003B2028">
        <w:rPr>
          <w:rtl/>
          <w:lang w:bidi="ar-SA"/>
        </w:rPr>
        <w:t>حيث تقوم بدور فعّال في تعديل درجات الحرارة.</w:t>
      </w:r>
    </w:p>
    <w:p w:rsidR="009B4B1B" w:rsidRPr="003B2028" w:rsidRDefault="009B4B1B" w:rsidP="009B4B1B">
      <w:pPr>
        <w:rPr>
          <w:rtl/>
          <w:lang w:bidi="ar-SA"/>
        </w:rPr>
      </w:pPr>
      <w:r>
        <w:rPr>
          <w:rtl/>
          <w:lang w:bidi="ar-SA"/>
        </w:rPr>
        <w:t xml:space="preserve">و: ـ </w:t>
      </w:r>
      <w:r w:rsidRPr="003B2028">
        <w:rPr>
          <w:rtl/>
          <w:lang w:bidi="ar-SA"/>
        </w:rPr>
        <w:t>انّ حركة الرياح تثير البحار فتجعلها متلاطمة وموّاجة كي يدخل فيها الهواء</w:t>
      </w:r>
      <w:r>
        <w:rPr>
          <w:rtl/>
          <w:lang w:bidi="ar-SA"/>
        </w:rPr>
        <w:t xml:space="preserve"> ، </w:t>
      </w:r>
      <w:r w:rsidRPr="003B2028">
        <w:rPr>
          <w:rtl/>
          <w:lang w:bidi="ar-SA"/>
        </w:rPr>
        <w:t>لانّها إذا ركدت سوف تتعفّن</w:t>
      </w:r>
      <w:r>
        <w:rPr>
          <w:rtl/>
          <w:lang w:bidi="ar-SA"/>
        </w:rPr>
        <w:t xml:space="preserve"> ، </w:t>
      </w:r>
      <w:r w:rsidRPr="003B2028">
        <w:rPr>
          <w:rtl/>
          <w:lang w:bidi="ar-SA"/>
        </w:rPr>
        <w:t>وهكذا نجد انّ كلّ ما في الوجود من الأشجار والكائنات الحيّة قد استفاد من هبوب الرياح كلّ على قدره.</w:t>
      </w:r>
    </w:p>
    <w:p w:rsidR="009B4B1B" w:rsidRPr="003B2028" w:rsidRDefault="009B4B1B" w:rsidP="009B4B1B">
      <w:pPr>
        <w:rPr>
          <w:rtl/>
          <w:lang w:bidi="ar-SA"/>
        </w:rPr>
      </w:pPr>
      <w:r w:rsidRPr="003B2028">
        <w:rPr>
          <w:rtl/>
          <w:lang w:bidi="ar-SA"/>
        </w:rPr>
        <w:t>ولكن «الرماد» الخفيف الوزن والتافه وعديم الفائدة والذي لا يمكن لاي موجود ان يعيش فيه</w:t>
      </w:r>
      <w:r>
        <w:rPr>
          <w:rtl/>
          <w:lang w:bidi="ar-SA"/>
        </w:rPr>
        <w:t xml:space="preserve"> ، </w:t>
      </w:r>
      <w:r w:rsidRPr="003B2028">
        <w:rPr>
          <w:rtl/>
          <w:lang w:bidi="ar-SA"/>
        </w:rPr>
        <w:t>هذا الرماد المتناثر يتلاشى بسرعة حينما تهبّ الريح عليه</w:t>
      </w:r>
      <w:r>
        <w:rPr>
          <w:rtl/>
          <w:lang w:bidi="ar-SA"/>
        </w:rPr>
        <w:t xml:space="preserve"> ، </w:t>
      </w:r>
      <w:r w:rsidRPr="003B2028">
        <w:rPr>
          <w:rtl/>
          <w:lang w:bidi="ar-SA"/>
        </w:rPr>
        <w:t>ويزول حتّى ظاهره غير المفيد.</w:t>
      </w:r>
    </w:p>
    <w:p w:rsidR="009B4B1B" w:rsidRPr="003B2028" w:rsidRDefault="009B4B1B" w:rsidP="00DD1F83">
      <w:pPr>
        <w:pStyle w:val="libBold1"/>
        <w:rPr>
          <w:rtl/>
        </w:rPr>
      </w:pPr>
      <w:r w:rsidRPr="003B2028">
        <w:rPr>
          <w:rtl/>
        </w:rPr>
        <w:t>2</w:t>
      </w:r>
      <w:r>
        <w:rPr>
          <w:rtl/>
        </w:rPr>
        <w:t xml:space="preserve"> ـ </w:t>
      </w:r>
      <w:r w:rsidRPr="003B2028">
        <w:rPr>
          <w:rtl/>
        </w:rPr>
        <w:t>لماذا فرغت اعمالهم من المحتوى؟</w:t>
      </w:r>
    </w:p>
    <w:p w:rsidR="009B4B1B" w:rsidRPr="003B2028" w:rsidRDefault="009B4B1B" w:rsidP="009B4B1B">
      <w:pPr>
        <w:rPr>
          <w:rtl/>
          <w:lang w:bidi="ar-SA"/>
        </w:rPr>
      </w:pPr>
      <w:r w:rsidRPr="003B2028">
        <w:rPr>
          <w:rtl/>
          <w:lang w:bidi="ar-SA"/>
        </w:rPr>
        <w:t>يجب ان نرى لماذا كانت اعمال الكفّار غير ذات قيمة وغير ثابتة</w:t>
      </w:r>
      <w:r>
        <w:rPr>
          <w:rtl/>
          <w:lang w:bidi="ar-SA"/>
        </w:rPr>
        <w:t>؟</w:t>
      </w:r>
      <w:r w:rsidRPr="003B2028">
        <w:rPr>
          <w:rtl/>
          <w:lang w:bidi="ar-SA"/>
        </w:rPr>
        <w:t xml:space="preserve"> ولماذا لا يستطيع الكفّار الاستفادة من نتائج اعمالهم</w:t>
      </w:r>
      <w:r>
        <w:rPr>
          <w:rtl/>
          <w:lang w:bidi="ar-SA"/>
        </w:rPr>
        <w:t>؟</w:t>
      </w:r>
    </w:p>
    <w:p w:rsidR="009B4B1B" w:rsidRDefault="009B4B1B" w:rsidP="009B4B1B">
      <w:pPr>
        <w:rPr>
          <w:rtl/>
          <w:lang w:bidi="ar-SA"/>
        </w:rPr>
      </w:pPr>
      <w:r w:rsidRPr="003B2028">
        <w:rPr>
          <w:rtl/>
          <w:lang w:bidi="ar-SA"/>
        </w:rPr>
        <w:t>ويتّضح الجواب على هذا السؤال لو درسنا المسألة من ناحية النظرة التوحيديّة للعالم</w:t>
      </w:r>
      <w:r>
        <w:rPr>
          <w:rtl/>
          <w:lang w:bidi="ar-SA"/>
        </w:rPr>
        <w:t xml:space="preserve"> ، </w:t>
      </w:r>
      <w:r w:rsidRPr="003B2028">
        <w:rPr>
          <w:rtl/>
          <w:lang w:bidi="ar-SA"/>
        </w:rPr>
        <w:t>لانّ النيّة والهدف والمنهجية هي التي تعطي للعمل شكله ومضمونه</w:t>
      </w:r>
      <w:r>
        <w:rPr>
          <w:rtl/>
          <w:lang w:bidi="ar-SA"/>
        </w:rPr>
        <w:t xml:space="preserve"> ، </w:t>
      </w:r>
      <w:r w:rsidRPr="003B2028">
        <w:rPr>
          <w:rtl/>
          <w:lang w:bidi="ar-SA"/>
        </w:rPr>
        <w:t>فإذا كانت الخطّة والنيّة والغاية سالمة وجديرة بالاهتمام فسوف يكون العمل كذلك</w:t>
      </w:r>
      <w:r>
        <w:rPr>
          <w:rtl/>
          <w:lang w:bidi="ar-SA"/>
        </w:rPr>
        <w:t xml:space="preserve"> ، </w:t>
      </w:r>
      <w:r w:rsidRPr="003B2028">
        <w:rPr>
          <w:rtl/>
          <w:lang w:bidi="ar-SA"/>
        </w:rPr>
        <w:t>ولكن لو قمنا بأحسن الأعمال بنيّة غير صادقة وخطّة سقيمة وهدف شيطاني</w:t>
      </w:r>
      <w:r>
        <w:rPr>
          <w:rtl/>
          <w:lang w:bidi="ar-SA"/>
        </w:rPr>
        <w:t xml:space="preserve"> ، </w:t>
      </w:r>
      <w:r w:rsidRPr="003B2028">
        <w:rPr>
          <w:rtl/>
          <w:lang w:bidi="ar-SA"/>
        </w:rPr>
        <w:t>فإنّ ذلك العمل يكون ممسوخا ويفقد محتواه ويزول كليّا كالرماد إذا اشتدّت به الريح</w:t>
      </w:r>
      <w:r>
        <w:rPr>
          <w:rtl/>
          <w:lang w:bidi="ar-SA"/>
        </w:rPr>
        <w:t>!</w:t>
      </w:r>
    </w:p>
    <w:p w:rsidR="009B4B1B" w:rsidRPr="003B2028" w:rsidRDefault="009B4B1B" w:rsidP="009B4B1B">
      <w:pPr>
        <w:rPr>
          <w:rtl/>
          <w:lang w:bidi="ar-SA"/>
        </w:rPr>
      </w:pPr>
      <w:r w:rsidRPr="003B2028">
        <w:rPr>
          <w:rtl/>
          <w:lang w:bidi="ar-SA"/>
        </w:rPr>
        <w:t>ولا بأس هنا ان نذكر مثالا حيّا لذلك</w:t>
      </w:r>
      <w:r>
        <w:rPr>
          <w:rtl/>
          <w:lang w:bidi="ar-SA"/>
        </w:rPr>
        <w:t xml:space="preserve"> ، </w:t>
      </w:r>
      <w:r w:rsidRPr="003B2028">
        <w:rPr>
          <w:rtl/>
          <w:lang w:bidi="ar-SA"/>
        </w:rPr>
        <w:t>نشاهد الآن برامجا تحت عنوان</w:t>
      </w:r>
    </w:p>
    <w:p w:rsidR="009B4B1B" w:rsidRDefault="009B4B1B" w:rsidP="001050BF">
      <w:pPr>
        <w:pStyle w:val="libNormal0"/>
        <w:rPr>
          <w:rtl/>
        </w:rPr>
      </w:pPr>
      <w:r>
        <w:rPr>
          <w:rtl/>
        </w:rPr>
        <w:br w:type="page"/>
      </w:r>
      <w:r w:rsidRPr="003B2028">
        <w:rPr>
          <w:rtl/>
        </w:rPr>
        <w:lastRenderedPageBreak/>
        <w:t>حقوق الإنسان في العالم الغربي ومن قبل القوى المستكبرة</w:t>
      </w:r>
      <w:r>
        <w:rPr>
          <w:rtl/>
        </w:rPr>
        <w:t xml:space="preserve"> ، </w:t>
      </w:r>
      <w:r w:rsidRPr="003B2028">
        <w:rPr>
          <w:rtl/>
        </w:rPr>
        <w:t>هذه البرامج نفسها كانت تجري من قبل الأنبياء ايضا</w:t>
      </w:r>
      <w:r>
        <w:rPr>
          <w:rtl/>
        </w:rPr>
        <w:t xml:space="preserve"> ، </w:t>
      </w:r>
      <w:r w:rsidRPr="003B2028">
        <w:rPr>
          <w:rtl/>
        </w:rPr>
        <w:t>ولكن حصيلة الاثنين متفاوتة كما بين الأرض والسّماء. فالقوى الاستكبارية عند ما تنادي بحقوق الإنسان فمن المسلّم انّ اهدافها غير انسانية وغير أخلاقية</w:t>
      </w:r>
      <w:r>
        <w:rPr>
          <w:rtl/>
        </w:rPr>
        <w:t xml:space="preserve"> ، </w:t>
      </w:r>
      <w:r w:rsidRPr="003B2028">
        <w:rPr>
          <w:rtl/>
        </w:rPr>
        <w:t>بل التغطية على جرائمهم واستعمارهم بشكل اكثر</w:t>
      </w:r>
      <w:r>
        <w:rPr>
          <w:rtl/>
        </w:rPr>
        <w:t xml:space="preserve"> ، </w:t>
      </w:r>
      <w:r w:rsidRPr="003B2028">
        <w:rPr>
          <w:rtl/>
        </w:rPr>
        <w:t>لذلك وعلى سبيل المثال لو اعتقل احد جواسيسهم في مكان ما</w:t>
      </w:r>
      <w:r>
        <w:rPr>
          <w:rtl/>
        </w:rPr>
        <w:t xml:space="preserve"> ، </w:t>
      </w:r>
      <w:r w:rsidRPr="003B2028">
        <w:rPr>
          <w:rtl/>
        </w:rPr>
        <w:t>فسوف يملا عويلهم وصراخهم الدنيا بالدفاع</w:t>
      </w:r>
      <w:r>
        <w:rPr>
          <w:rtl/>
        </w:rPr>
        <w:t xml:space="preserve"> ، </w:t>
      </w:r>
      <w:r w:rsidRPr="003B2028">
        <w:rPr>
          <w:rtl/>
        </w:rPr>
        <w:t>عن حقوق الإنسان</w:t>
      </w:r>
      <w:r>
        <w:rPr>
          <w:rtl/>
        </w:rPr>
        <w:t xml:space="preserve"> ، </w:t>
      </w:r>
      <w:r w:rsidRPr="003B2028">
        <w:rPr>
          <w:rtl/>
        </w:rPr>
        <w:t>ولكن عند ما تلطّخت أيديهم بدماء آلاف الناس في فيتنام</w:t>
      </w:r>
      <w:r>
        <w:rPr>
          <w:rtl/>
        </w:rPr>
        <w:t xml:space="preserve"> ، </w:t>
      </w:r>
      <w:r w:rsidRPr="003B2028">
        <w:rPr>
          <w:rtl/>
        </w:rPr>
        <w:t>وارتكبوا الفجائع في الدول الاسلامية</w:t>
      </w:r>
      <w:r>
        <w:rPr>
          <w:rtl/>
        </w:rPr>
        <w:t xml:space="preserve"> ، </w:t>
      </w:r>
      <w:r w:rsidRPr="003B2028">
        <w:rPr>
          <w:rtl/>
        </w:rPr>
        <w:t>ونسيت فيه حقوق الإنسان</w:t>
      </w:r>
      <w:r>
        <w:rPr>
          <w:rtl/>
        </w:rPr>
        <w:t xml:space="preserve"> ، </w:t>
      </w:r>
      <w:r w:rsidRPr="003B2028">
        <w:rPr>
          <w:rtl/>
        </w:rPr>
        <w:t>بل انّهم استغلّوا حقوق الإنسان لمساعدة الانظمة الجائرة والعميلة</w:t>
      </w:r>
      <w:r>
        <w:rPr>
          <w:rtl/>
        </w:rPr>
        <w:t>!</w:t>
      </w:r>
    </w:p>
    <w:p w:rsidR="009B4B1B" w:rsidRPr="003B2028" w:rsidRDefault="009B4B1B" w:rsidP="009B4B1B">
      <w:pPr>
        <w:rPr>
          <w:rtl/>
          <w:lang w:bidi="ar-SA"/>
        </w:rPr>
      </w:pPr>
      <w:r w:rsidRPr="003B2028">
        <w:rPr>
          <w:rtl/>
          <w:lang w:bidi="ar-SA"/>
        </w:rPr>
        <w:t xml:space="preserve">ولكن الأنبياء </w:t>
      </w:r>
      <w:r w:rsidRPr="00DD1F83">
        <w:rPr>
          <w:rStyle w:val="libAlaemChar"/>
          <w:rtl/>
        </w:rPr>
        <w:t>عليهم‌السلام</w:t>
      </w:r>
      <w:r w:rsidRPr="003B2028">
        <w:rPr>
          <w:rtl/>
          <w:lang w:bidi="ar-SA"/>
        </w:rPr>
        <w:t xml:space="preserve"> او أوصياءهم ينادون بحقوق البشر لتحرير الإنسان من القيود والأغلال والظلم</w:t>
      </w:r>
      <w:r>
        <w:rPr>
          <w:rtl/>
          <w:lang w:bidi="ar-SA"/>
        </w:rPr>
        <w:t xml:space="preserve"> ، </w:t>
      </w:r>
      <w:r w:rsidRPr="003B2028">
        <w:rPr>
          <w:rtl/>
          <w:lang w:bidi="ar-SA"/>
        </w:rPr>
        <w:t>وعند ما يرون إنسانا مظلوما نراهم يهبون للدفاع عنه بالقول والعمل.</w:t>
      </w:r>
    </w:p>
    <w:p w:rsidR="009B4B1B" w:rsidRPr="003B2028" w:rsidRDefault="009B4B1B" w:rsidP="009B4B1B">
      <w:pPr>
        <w:rPr>
          <w:rtl/>
          <w:lang w:bidi="ar-SA"/>
        </w:rPr>
      </w:pPr>
      <w:r w:rsidRPr="003B2028">
        <w:rPr>
          <w:rtl/>
          <w:lang w:bidi="ar-SA"/>
        </w:rPr>
        <w:t>وبهذا النحو يكون الاوّل رماد اشتدّت به الريح</w:t>
      </w:r>
      <w:r>
        <w:rPr>
          <w:rtl/>
          <w:lang w:bidi="ar-SA"/>
        </w:rPr>
        <w:t xml:space="preserve"> ، </w:t>
      </w:r>
      <w:r w:rsidRPr="003B2028">
        <w:rPr>
          <w:rtl/>
          <w:lang w:bidi="ar-SA"/>
        </w:rPr>
        <w:t>والثّاني ارض مباركة طيّبة لنمو النباتات والثمار والأوراد.</w:t>
      </w:r>
    </w:p>
    <w:p w:rsidR="009B4B1B" w:rsidRPr="003B2028" w:rsidRDefault="009B4B1B" w:rsidP="009B4B1B">
      <w:pPr>
        <w:rPr>
          <w:rtl/>
          <w:lang w:bidi="ar-SA"/>
        </w:rPr>
      </w:pPr>
      <w:r w:rsidRPr="003B2028">
        <w:rPr>
          <w:rtl/>
          <w:lang w:bidi="ar-SA"/>
        </w:rPr>
        <w:t>ويتّضح من هنا ما دار بين المفسّرين من المقصود من العمل في الآية أعلاه</w:t>
      </w:r>
      <w:r>
        <w:rPr>
          <w:rtl/>
          <w:lang w:bidi="ar-SA"/>
        </w:rPr>
        <w:t xml:space="preserve"> ، </w:t>
      </w:r>
      <w:r w:rsidRPr="003B2028">
        <w:rPr>
          <w:rtl/>
          <w:lang w:bidi="ar-SA"/>
        </w:rPr>
        <w:t>وهو انّ مراد الآية جميع اعمال الكفّار حتّى اعمالهم الحسنة في الظاهر</w:t>
      </w:r>
      <w:r>
        <w:rPr>
          <w:rtl/>
          <w:lang w:bidi="ar-SA"/>
        </w:rPr>
        <w:t xml:space="preserve"> ، </w:t>
      </w:r>
      <w:r w:rsidRPr="003B2028">
        <w:rPr>
          <w:rtl/>
          <w:lang w:bidi="ar-SA"/>
        </w:rPr>
        <w:t>الّا انّها مبطّنة بالشرك والإلحاد.</w:t>
      </w:r>
    </w:p>
    <w:p w:rsidR="009B4B1B" w:rsidRPr="003B2028" w:rsidRDefault="009B4B1B" w:rsidP="00DD1F83">
      <w:pPr>
        <w:pStyle w:val="libBold1"/>
        <w:rPr>
          <w:rtl/>
        </w:rPr>
      </w:pPr>
      <w:r w:rsidRPr="003B2028">
        <w:rPr>
          <w:rtl/>
        </w:rPr>
        <w:t>3</w:t>
      </w:r>
      <w:r>
        <w:rPr>
          <w:rtl/>
        </w:rPr>
        <w:t xml:space="preserve"> ـ </w:t>
      </w:r>
      <w:r w:rsidRPr="003B2028">
        <w:rPr>
          <w:rtl/>
        </w:rPr>
        <w:t>مسألة الإحباط</w:t>
      </w:r>
    </w:p>
    <w:p w:rsidR="009B4B1B" w:rsidRPr="003B2028" w:rsidRDefault="009B4B1B" w:rsidP="009B4B1B">
      <w:pPr>
        <w:rPr>
          <w:rtl/>
          <w:lang w:bidi="ar-SA"/>
        </w:rPr>
      </w:pPr>
      <w:r w:rsidRPr="003B2028">
        <w:rPr>
          <w:rtl/>
          <w:lang w:bidi="ar-SA"/>
        </w:rPr>
        <w:t>هناك جدل كبير بين علماء المسلمين في مسألة «حبط الأعمال» فهل معناه ذهاب عمل الخير بسبب عمل الشرّ</w:t>
      </w:r>
      <w:r>
        <w:rPr>
          <w:rtl/>
          <w:lang w:bidi="ar-SA"/>
        </w:rPr>
        <w:t xml:space="preserve"> ، </w:t>
      </w:r>
      <w:r w:rsidRPr="003B2028">
        <w:rPr>
          <w:rtl/>
          <w:lang w:bidi="ar-SA"/>
        </w:rPr>
        <w:t>او بسبب الكفر وعدم الايمان</w:t>
      </w:r>
      <w:r>
        <w:rPr>
          <w:rtl/>
          <w:lang w:bidi="ar-SA"/>
        </w:rPr>
        <w:t xml:space="preserve"> ، </w:t>
      </w:r>
      <w:r w:rsidRPr="003B2028">
        <w:rPr>
          <w:rtl/>
          <w:lang w:bidi="ar-SA"/>
        </w:rPr>
        <w:t xml:space="preserve">ولكن الحقّ ما قلناه في ذيل الآية </w:t>
      </w:r>
      <w:r>
        <w:rPr>
          <w:rtl/>
          <w:lang w:bidi="ar-SA"/>
        </w:rPr>
        <w:t>(</w:t>
      </w:r>
      <w:r w:rsidRPr="003B2028">
        <w:rPr>
          <w:rtl/>
          <w:lang w:bidi="ar-SA"/>
        </w:rPr>
        <w:t>217) من سورة البقرة</w:t>
      </w:r>
      <w:r>
        <w:rPr>
          <w:rtl/>
          <w:lang w:bidi="ar-SA"/>
        </w:rPr>
        <w:t xml:space="preserve"> ، </w:t>
      </w:r>
      <w:r w:rsidRPr="003B2028">
        <w:rPr>
          <w:rtl/>
          <w:lang w:bidi="ar-SA"/>
        </w:rPr>
        <w:t>من انّ الإصرار على الكفر والعناد وايضا بعض الأعمال الاخرى كالحسد والغيبة وقتل النفس لها آثار سيّئة كبيرة</w:t>
      </w:r>
    </w:p>
    <w:p w:rsidR="009B4B1B" w:rsidRPr="003B2028" w:rsidRDefault="009B4B1B" w:rsidP="001050BF">
      <w:pPr>
        <w:pStyle w:val="libNormal0"/>
        <w:rPr>
          <w:rtl/>
        </w:rPr>
      </w:pPr>
      <w:r>
        <w:rPr>
          <w:rtl/>
        </w:rPr>
        <w:br w:type="page"/>
      </w:r>
      <w:r w:rsidRPr="003B2028">
        <w:rPr>
          <w:rtl/>
        </w:rPr>
        <w:lastRenderedPageBreak/>
        <w:t>بحيث تذهب بأعمال الخير والحسنات.</w:t>
      </w:r>
    </w:p>
    <w:p w:rsidR="009B4B1B" w:rsidRPr="003B2028" w:rsidRDefault="009B4B1B" w:rsidP="009B4B1B">
      <w:pPr>
        <w:rPr>
          <w:rtl/>
          <w:lang w:bidi="ar-SA"/>
        </w:rPr>
      </w:pPr>
      <w:r w:rsidRPr="003B2028">
        <w:rPr>
          <w:rtl/>
          <w:lang w:bidi="ar-SA"/>
        </w:rPr>
        <w:t xml:space="preserve">والآية أعلاه دليل آخر في إمكان حبط الأعمال </w:t>
      </w:r>
      <w:r w:rsidRPr="00565FEE">
        <w:rPr>
          <w:rStyle w:val="libFootnotenumChar"/>
          <w:rtl/>
        </w:rPr>
        <w:t>(1)</w:t>
      </w:r>
      <w:r>
        <w:rPr>
          <w:rtl/>
          <w:lang w:bidi="ar-SA"/>
        </w:rPr>
        <w:t>.</w:t>
      </w:r>
    </w:p>
    <w:p w:rsidR="009B4B1B" w:rsidRPr="003B2028" w:rsidRDefault="009B4B1B" w:rsidP="00DD1F83">
      <w:pPr>
        <w:pStyle w:val="libBold1"/>
        <w:rPr>
          <w:rtl/>
        </w:rPr>
      </w:pPr>
      <w:r w:rsidRPr="003B2028">
        <w:rPr>
          <w:rtl/>
        </w:rPr>
        <w:t>4</w:t>
      </w:r>
      <w:r>
        <w:rPr>
          <w:rtl/>
        </w:rPr>
        <w:t xml:space="preserve"> ـ </w:t>
      </w:r>
      <w:r w:rsidRPr="003B2028">
        <w:rPr>
          <w:rtl/>
        </w:rPr>
        <w:t>هل للمخترعين والمكتشفين ثواب الهي؟</w:t>
      </w:r>
    </w:p>
    <w:p w:rsidR="009B4B1B" w:rsidRDefault="009B4B1B" w:rsidP="009B4B1B">
      <w:pPr>
        <w:rPr>
          <w:rtl/>
          <w:lang w:bidi="ar-SA"/>
        </w:rPr>
      </w:pPr>
      <w:r w:rsidRPr="003B2028">
        <w:rPr>
          <w:rtl/>
          <w:lang w:bidi="ar-SA"/>
        </w:rPr>
        <w:t>بالنظر للبحوث الآنفة الذكر يرد سؤال مهمّ</w:t>
      </w:r>
      <w:r>
        <w:rPr>
          <w:rtl/>
          <w:lang w:bidi="ar-SA"/>
        </w:rPr>
        <w:t xml:space="preserve"> ، </w:t>
      </w:r>
      <w:r w:rsidRPr="003B2028">
        <w:rPr>
          <w:rtl/>
          <w:lang w:bidi="ar-SA"/>
        </w:rPr>
        <w:t>وهو انّنا من خلال مطالعتنا في تأريخ العلوم والاختراعات والاكتشافات نرى انّ هناك مجموعة من العلماء استطاعوا ان يقدّموا خدمات جليلة للبشرية وتحمّلوا في سبيل خدمة البشرية منتهى الشدّة والصعوبة ليقدّموا اختراعاتهم واكتشافاتهم للناس</w:t>
      </w:r>
      <w:r>
        <w:rPr>
          <w:rtl/>
          <w:lang w:bidi="ar-SA"/>
        </w:rPr>
        <w:t xml:space="preserve"> ، </w:t>
      </w:r>
      <w:r w:rsidRPr="003B2028">
        <w:rPr>
          <w:rtl/>
          <w:lang w:bidi="ar-SA"/>
        </w:rPr>
        <w:t>فعلى سبيل المثال مخترع الكهرباء «اديسون» تحمّل الصعاب ويقال فقد حياته في هذا الطريق لكنّه أضاء العالم</w:t>
      </w:r>
      <w:r>
        <w:rPr>
          <w:rtl/>
          <w:lang w:bidi="ar-SA"/>
        </w:rPr>
        <w:t xml:space="preserve"> ، </w:t>
      </w:r>
      <w:r w:rsidRPr="003B2028">
        <w:rPr>
          <w:rtl/>
          <w:lang w:bidi="ar-SA"/>
        </w:rPr>
        <w:t>وحرّك المعامل</w:t>
      </w:r>
      <w:r>
        <w:rPr>
          <w:rtl/>
          <w:lang w:bidi="ar-SA"/>
        </w:rPr>
        <w:t xml:space="preserve"> ، </w:t>
      </w:r>
      <w:r w:rsidRPr="003B2028">
        <w:rPr>
          <w:rtl/>
          <w:lang w:bidi="ar-SA"/>
        </w:rPr>
        <w:t xml:space="preserve">وببركة اختراعه وجدت الآبار العميقة حيث اخضّرت الأرض وتغيّرت الدنيا. </w:t>
      </w:r>
      <w:r>
        <w:rPr>
          <w:rtl/>
          <w:lang w:bidi="ar-SA"/>
        </w:rPr>
        <w:t>و «</w:t>
      </w:r>
      <w:r w:rsidRPr="003B2028">
        <w:rPr>
          <w:rtl/>
          <w:lang w:bidi="ar-SA"/>
        </w:rPr>
        <w:t>باستور» الذي اكتشف المكروب</w:t>
      </w:r>
      <w:r>
        <w:rPr>
          <w:rtl/>
          <w:lang w:bidi="ar-SA"/>
        </w:rPr>
        <w:t xml:space="preserve"> ، </w:t>
      </w:r>
      <w:r w:rsidRPr="003B2028">
        <w:rPr>
          <w:rtl/>
          <w:lang w:bidi="ar-SA"/>
        </w:rPr>
        <w:t>وأنقذ ملايين الناس من الموت المحتوم</w:t>
      </w:r>
      <w:r>
        <w:rPr>
          <w:rtl/>
          <w:lang w:bidi="ar-SA"/>
        </w:rPr>
        <w:t xml:space="preserve"> ..</w:t>
      </w:r>
      <w:r w:rsidRPr="003B2028">
        <w:rPr>
          <w:rtl/>
          <w:lang w:bidi="ar-SA"/>
        </w:rPr>
        <w:t xml:space="preserve"> فهؤلاء وعشرات مثلهم كيف يجعلهم الله في جهنّم لكونهم غير مؤمنين</w:t>
      </w:r>
      <w:r>
        <w:rPr>
          <w:rtl/>
          <w:lang w:bidi="ar-SA"/>
        </w:rPr>
        <w:t>؟</w:t>
      </w:r>
      <w:r w:rsidRPr="003B2028">
        <w:rPr>
          <w:rtl/>
          <w:lang w:bidi="ar-SA"/>
        </w:rPr>
        <w:t xml:space="preserve"> مع انّ هناك افرادا لم يقدّموا ايّة خدمة للانسانية طول حياتهم</w:t>
      </w:r>
      <w:r>
        <w:rPr>
          <w:rtl/>
          <w:lang w:bidi="ar-SA"/>
        </w:rPr>
        <w:t xml:space="preserve"> ، </w:t>
      </w:r>
      <w:r w:rsidRPr="003B2028">
        <w:rPr>
          <w:rtl/>
          <w:lang w:bidi="ar-SA"/>
        </w:rPr>
        <w:t>ويدخلون الجنّة</w:t>
      </w:r>
      <w:r>
        <w:rPr>
          <w:rtl/>
          <w:lang w:bidi="ar-SA"/>
        </w:rPr>
        <w:t>!</w:t>
      </w:r>
    </w:p>
    <w:p w:rsidR="009B4B1B" w:rsidRDefault="009B4B1B" w:rsidP="009B4B1B">
      <w:pPr>
        <w:rPr>
          <w:rtl/>
          <w:lang w:bidi="ar-SA"/>
        </w:rPr>
      </w:pPr>
      <w:r w:rsidRPr="003B2028">
        <w:rPr>
          <w:rtl/>
          <w:lang w:bidi="ar-SA"/>
        </w:rPr>
        <w:t>الجواب</w:t>
      </w:r>
      <w:r>
        <w:rPr>
          <w:rtl/>
          <w:lang w:bidi="ar-SA"/>
        </w:rPr>
        <w:t xml:space="preserve"> : </w:t>
      </w:r>
      <w:r w:rsidRPr="003B2028">
        <w:rPr>
          <w:rtl/>
          <w:lang w:bidi="ar-SA"/>
        </w:rPr>
        <w:t>انّ العمل في حدّ ذاته ليس كافيا من وجهة نظر العقيدة الاسلامية</w:t>
      </w:r>
      <w:r>
        <w:rPr>
          <w:rtl/>
          <w:lang w:bidi="ar-SA"/>
        </w:rPr>
        <w:t xml:space="preserve"> ، </w:t>
      </w:r>
      <w:r w:rsidRPr="003B2028">
        <w:rPr>
          <w:rtl/>
          <w:lang w:bidi="ar-SA"/>
        </w:rPr>
        <w:t>بل قيمته في النيّة والقوى المحرّكة له</w:t>
      </w:r>
      <w:r>
        <w:rPr>
          <w:rtl/>
          <w:lang w:bidi="ar-SA"/>
        </w:rPr>
        <w:t xml:space="preserve"> ، </w:t>
      </w:r>
      <w:r w:rsidRPr="003B2028">
        <w:rPr>
          <w:rtl/>
          <w:lang w:bidi="ar-SA"/>
        </w:rPr>
        <w:t>فكثيرا ما نشاهد من اعمال الخير كبناء مدرسة او مستشفى او اي عمل آخر وهدف صاحبه في الظاهر هو خدمة المجتمع الانساني</w:t>
      </w:r>
      <w:r>
        <w:rPr>
          <w:rtl/>
          <w:lang w:bidi="ar-SA"/>
        </w:rPr>
        <w:t xml:space="preserve"> ، </w:t>
      </w:r>
      <w:r w:rsidRPr="003B2028">
        <w:rPr>
          <w:rtl/>
          <w:lang w:bidi="ar-SA"/>
        </w:rPr>
        <w:t>الّا انّه تحت هذا الغطاء شيء آخر وذاك هو حفظ جاهه او ماله او جلب انظار الناس اليه</w:t>
      </w:r>
      <w:r>
        <w:rPr>
          <w:rtl/>
          <w:lang w:bidi="ar-SA"/>
        </w:rPr>
        <w:t xml:space="preserve"> ، </w:t>
      </w:r>
      <w:r w:rsidRPr="003B2028">
        <w:rPr>
          <w:rtl/>
          <w:lang w:bidi="ar-SA"/>
        </w:rPr>
        <w:t>وتحكيم منافعه المادية</w:t>
      </w:r>
      <w:r>
        <w:rPr>
          <w:rtl/>
          <w:lang w:bidi="ar-SA"/>
        </w:rPr>
        <w:t xml:space="preserve"> ، </w:t>
      </w:r>
      <w:r w:rsidRPr="003B2028">
        <w:rPr>
          <w:rtl/>
          <w:lang w:bidi="ar-SA"/>
        </w:rPr>
        <w:t>او حتّى ستر خيانته بعيدا عن انظار الآخرين</w:t>
      </w:r>
      <w:r>
        <w:rPr>
          <w:rtl/>
          <w:lang w:bidi="ar-SA"/>
        </w:rPr>
        <w:t>!</w:t>
      </w:r>
    </w:p>
    <w:p w:rsidR="009B4B1B" w:rsidRPr="003B2028" w:rsidRDefault="009B4B1B" w:rsidP="009B4B1B">
      <w:pPr>
        <w:rPr>
          <w:rtl/>
          <w:lang w:bidi="ar-SA"/>
        </w:rPr>
      </w:pPr>
      <w:r w:rsidRPr="003B2028">
        <w:rPr>
          <w:rtl/>
          <w:lang w:bidi="ar-SA"/>
        </w:rPr>
        <w:t>وعلى العكس</w:t>
      </w:r>
      <w:r>
        <w:rPr>
          <w:rtl/>
          <w:lang w:bidi="ar-SA"/>
        </w:rPr>
        <w:t xml:space="preserve"> ، </w:t>
      </w:r>
      <w:r w:rsidRPr="003B2028">
        <w:rPr>
          <w:rtl/>
          <w:lang w:bidi="ar-SA"/>
        </w:rPr>
        <w:t>فمن الممكن ان يعمل شخص عملا صغيرا</w:t>
      </w:r>
      <w:r>
        <w:rPr>
          <w:rtl/>
          <w:lang w:bidi="ar-SA"/>
        </w:rPr>
        <w:t xml:space="preserve"> ، </w:t>
      </w:r>
      <w:r w:rsidRPr="003B2028">
        <w:rPr>
          <w:rtl/>
          <w:lang w:bidi="ar-SA"/>
        </w:rPr>
        <w:t>الّا انّه مخلص في نيّته صادق</w:t>
      </w:r>
      <w:r>
        <w:rPr>
          <w:rtl/>
          <w:lang w:bidi="ar-SA"/>
        </w:rPr>
        <w:t xml:space="preserve"> ، </w:t>
      </w:r>
      <w:r w:rsidRPr="003B2028">
        <w:rPr>
          <w:rtl/>
          <w:lang w:bidi="ar-SA"/>
        </w:rPr>
        <w:t>والآن يجب ان نحقّق في ملفات هؤلاء الرجال العظام من وجهة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للاطلاع اكثر راجع تفسير الآية </w:t>
      </w:r>
      <w:r>
        <w:rPr>
          <w:rtl/>
        </w:rPr>
        <w:t>(</w:t>
      </w:r>
      <w:r w:rsidRPr="003B2028">
        <w:rPr>
          <w:rtl/>
        </w:rPr>
        <w:t>217) من سورة البقرة من تفسيرنا هذا.</w:t>
      </w:r>
    </w:p>
    <w:p w:rsidR="009B4B1B" w:rsidRDefault="009B4B1B" w:rsidP="001050BF">
      <w:pPr>
        <w:pStyle w:val="libNormal0"/>
        <w:rPr>
          <w:rtl/>
        </w:rPr>
      </w:pPr>
      <w:r>
        <w:rPr>
          <w:rtl/>
        </w:rPr>
        <w:br w:type="page"/>
      </w:r>
      <w:r w:rsidRPr="003B2028">
        <w:rPr>
          <w:rtl/>
        </w:rPr>
        <w:lastRenderedPageBreak/>
        <w:t>نظر عملهم وكذلك الأسباب والدوافع</w:t>
      </w:r>
      <w:r>
        <w:rPr>
          <w:rtl/>
        </w:rPr>
        <w:t xml:space="preserve"> ، </w:t>
      </w:r>
      <w:r w:rsidRPr="003B2028">
        <w:rPr>
          <w:rtl/>
        </w:rPr>
        <w:t>وهي لا تخرج من احد امور</w:t>
      </w:r>
      <w:r>
        <w:rPr>
          <w:rtl/>
        </w:rPr>
        <w:t xml:space="preserve"> :</w:t>
      </w:r>
    </w:p>
    <w:p w:rsidR="009B4B1B" w:rsidRPr="003B2028" w:rsidRDefault="009B4B1B" w:rsidP="009B4B1B">
      <w:pPr>
        <w:rPr>
          <w:rtl/>
          <w:lang w:bidi="ar-SA"/>
        </w:rPr>
      </w:pPr>
      <w:r w:rsidRPr="003B2028">
        <w:rPr>
          <w:rtl/>
          <w:lang w:bidi="ar-SA"/>
        </w:rPr>
        <w:t>الف</w:t>
      </w:r>
      <w:r>
        <w:rPr>
          <w:rtl/>
          <w:lang w:bidi="ar-SA"/>
        </w:rPr>
        <w:t xml:space="preserve"> : ـ </w:t>
      </w:r>
      <w:r w:rsidRPr="003B2028">
        <w:rPr>
          <w:rtl/>
          <w:lang w:bidi="ar-SA"/>
        </w:rPr>
        <w:t xml:space="preserve">يكون الهدف من الاختراع أحيانا عملا تخريبيّا </w:t>
      </w:r>
      <w:r>
        <w:rPr>
          <w:rtl/>
          <w:lang w:bidi="ar-SA"/>
        </w:rPr>
        <w:t>(</w:t>
      </w:r>
      <w:r w:rsidRPr="003B2028">
        <w:rPr>
          <w:rtl/>
          <w:lang w:bidi="ar-SA"/>
        </w:rPr>
        <w:t>كما في اكتشاف الطاقة النووية حيث كان الهدف الاوّل منها صناعة القنابل النووية</w:t>
      </w:r>
      <w:r>
        <w:rPr>
          <w:rtl/>
          <w:lang w:bidi="ar-SA"/>
        </w:rPr>
        <w:t>)</w:t>
      </w:r>
      <w:r w:rsidRPr="003B2028">
        <w:rPr>
          <w:rtl/>
          <w:lang w:bidi="ar-SA"/>
        </w:rPr>
        <w:t xml:space="preserve"> ويمكن الاستفادة منها لخدمة الإنسان</w:t>
      </w:r>
      <w:r>
        <w:rPr>
          <w:rtl/>
          <w:lang w:bidi="ar-SA"/>
        </w:rPr>
        <w:t xml:space="preserve"> ، </w:t>
      </w:r>
      <w:r w:rsidRPr="003B2028">
        <w:rPr>
          <w:rtl/>
          <w:lang w:bidi="ar-SA"/>
        </w:rPr>
        <w:t>الّا انّه لم يكن الهدف الاصلي من اختراعها</w:t>
      </w:r>
      <w:r>
        <w:rPr>
          <w:rtl/>
          <w:lang w:bidi="ar-SA"/>
        </w:rPr>
        <w:t xml:space="preserve"> ، </w:t>
      </w:r>
      <w:r w:rsidRPr="003B2028">
        <w:rPr>
          <w:rtl/>
          <w:lang w:bidi="ar-SA"/>
        </w:rPr>
        <w:t>فقيمة عمل هذه المجموعة من المخترعين واضح تماما.</w:t>
      </w:r>
    </w:p>
    <w:p w:rsidR="009B4B1B" w:rsidRPr="003B2028" w:rsidRDefault="009B4B1B" w:rsidP="009B4B1B">
      <w:pPr>
        <w:rPr>
          <w:rtl/>
          <w:lang w:bidi="ar-SA"/>
        </w:rPr>
      </w:pPr>
      <w:r w:rsidRPr="003B2028">
        <w:rPr>
          <w:rtl/>
          <w:lang w:bidi="ar-SA"/>
        </w:rPr>
        <w:t>ب</w:t>
      </w:r>
      <w:r>
        <w:rPr>
          <w:rtl/>
          <w:lang w:bidi="ar-SA"/>
        </w:rPr>
        <w:t xml:space="preserve"> : ـ </w:t>
      </w:r>
      <w:r w:rsidRPr="003B2028">
        <w:rPr>
          <w:rtl/>
          <w:lang w:bidi="ar-SA"/>
        </w:rPr>
        <w:t>وقد يكون هدف المخترع او المكتشف الربح المادّي او الشهرة</w:t>
      </w:r>
      <w:r>
        <w:rPr>
          <w:rtl/>
          <w:lang w:bidi="ar-SA"/>
        </w:rPr>
        <w:t xml:space="preserve"> ، </w:t>
      </w:r>
      <w:r w:rsidRPr="003B2028">
        <w:rPr>
          <w:rtl/>
          <w:lang w:bidi="ar-SA"/>
        </w:rPr>
        <w:t>فحكمه</w:t>
      </w:r>
      <w:r>
        <w:rPr>
          <w:rtl/>
          <w:lang w:bidi="ar-SA"/>
        </w:rPr>
        <w:t xml:space="preserve"> ـ </w:t>
      </w:r>
      <w:r w:rsidRPr="003B2028">
        <w:rPr>
          <w:rtl/>
          <w:lang w:bidi="ar-SA"/>
        </w:rPr>
        <w:t>في الحقيقة</w:t>
      </w:r>
      <w:r>
        <w:rPr>
          <w:rtl/>
          <w:lang w:bidi="ar-SA"/>
        </w:rPr>
        <w:t xml:space="preserve"> ـ </w:t>
      </w:r>
      <w:r w:rsidRPr="003B2028">
        <w:rPr>
          <w:rtl/>
          <w:lang w:bidi="ar-SA"/>
        </w:rPr>
        <w:t>حكم التاجر الذي يقوم بتأسيس الخدمات العامّة لكي يحصل على أرباح اكثر</w:t>
      </w:r>
      <w:r>
        <w:rPr>
          <w:rtl/>
          <w:lang w:bidi="ar-SA"/>
        </w:rPr>
        <w:t xml:space="preserve"> ، </w:t>
      </w:r>
      <w:r w:rsidRPr="003B2028">
        <w:rPr>
          <w:rtl/>
          <w:lang w:bidi="ar-SA"/>
        </w:rPr>
        <w:t>ويقوم بتشغيل العمّال وانتاج المحاصيل الزراعية للبلد</w:t>
      </w:r>
      <w:r>
        <w:rPr>
          <w:rtl/>
          <w:lang w:bidi="ar-SA"/>
        </w:rPr>
        <w:t xml:space="preserve"> ، </w:t>
      </w:r>
      <w:r w:rsidRPr="003B2028">
        <w:rPr>
          <w:rtl/>
          <w:lang w:bidi="ar-SA"/>
        </w:rPr>
        <w:t>فالهدف من كلّ ذلك هو الحصول على اكبر وارد ممكن</w:t>
      </w:r>
      <w:r>
        <w:rPr>
          <w:rtl/>
          <w:lang w:bidi="ar-SA"/>
        </w:rPr>
        <w:t xml:space="preserve"> ، </w:t>
      </w:r>
      <w:r w:rsidRPr="003B2028">
        <w:rPr>
          <w:rtl/>
          <w:lang w:bidi="ar-SA"/>
        </w:rPr>
        <w:t>ولو كان هناك عمل اكثر ربحا لركض وراءه.</w:t>
      </w:r>
    </w:p>
    <w:p w:rsidR="009B4B1B" w:rsidRPr="003B2028" w:rsidRDefault="009B4B1B" w:rsidP="009B4B1B">
      <w:pPr>
        <w:rPr>
          <w:rtl/>
          <w:lang w:bidi="ar-SA"/>
        </w:rPr>
      </w:pPr>
      <w:r w:rsidRPr="003B2028">
        <w:rPr>
          <w:rtl/>
          <w:lang w:bidi="ar-SA"/>
        </w:rPr>
        <w:t>بالطبع فإنّ هذه التجارة لو كانت طبقا للموازين الشرعيّة</w:t>
      </w:r>
      <w:r>
        <w:rPr>
          <w:rtl/>
          <w:lang w:bidi="ar-SA"/>
        </w:rPr>
        <w:t xml:space="preserve"> ، </w:t>
      </w:r>
      <w:r w:rsidRPr="003B2028">
        <w:rPr>
          <w:rtl/>
          <w:lang w:bidi="ar-SA"/>
        </w:rPr>
        <w:t>فإنّها ليست حراما</w:t>
      </w:r>
      <w:r>
        <w:rPr>
          <w:rtl/>
          <w:lang w:bidi="ar-SA"/>
        </w:rPr>
        <w:t xml:space="preserve"> ، </w:t>
      </w:r>
      <w:r w:rsidRPr="003B2028">
        <w:rPr>
          <w:rtl/>
          <w:lang w:bidi="ar-SA"/>
        </w:rPr>
        <w:t>الّا انّها لا تحتسب عملا مقدّسا ومهمّا.</w:t>
      </w:r>
    </w:p>
    <w:p w:rsidR="009B4B1B" w:rsidRPr="003B2028" w:rsidRDefault="009B4B1B" w:rsidP="009B4B1B">
      <w:pPr>
        <w:rPr>
          <w:rtl/>
          <w:lang w:bidi="ar-SA"/>
        </w:rPr>
      </w:pPr>
      <w:r w:rsidRPr="003B2028">
        <w:rPr>
          <w:rtl/>
          <w:lang w:bidi="ar-SA"/>
        </w:rPr>
        <w:t>ومثل هؤلاء المخترعين والمكتشفين ليسوا قليلين على طول التاريخ</w:t>
      </w:r>
      <w:r>
        <w:rPr>
          <w:rtl/>
          <w:lang w:bidi="ar-SA"/>
        </w:rPr>
        <w:t xml:space="preserve"> ، </w:t>
      </w:r>
      <w:r w:rsidRPr="003B2028">
        <w:rPr>
          <w:rtl/>
          <w:lang w:bidi="ar-SA"/>
        </w:rPr>
        <w:t>فطريقة تفكيرهم ان يقدّموا العمل الأكثر ربحا</w:t>
      </w:r>
      <w:r>
        <w:rPr>
          <w:rtl/>
          <w:lang w:bidi="ar-SA"/>
        </w:rPr>
        <w:t xml:space="preserve"> ـ </w:t>
      </w:r>
      <w:r w:rsidRPr="003B2028">
        <w:rPr>
          <w:rtl/>
          <w:lang w:bidi="ar-SA"/>
        </w:rPr>
        <w:t>حتّى لو كان مضرّا بالمجتمع</w:t>
      </w:r>
      <w:r>
        <w:rPr>
          <w:rtl/>
          <w:lang w:bidi="ar-SA"/>
        </w:rPr>
        <w:t xml:space="preserve"> ـ (</w:t>
      </w:r>
      <w:r w:rsidRPr="003B2028">
        <w:rPr>
          <w:rtl/>
          <w:lang w:bidi="ar-SA"/>
        </w:rPr>
        <w:t>فمثلا صناعة الادوية لها من الفوائد 20 خ بينما في صناعة الهيروئين 50 خ فهم يرجّحون الثّاني على الاوّل</w:t>
      </w:r>
      <w:r>
        <w:rPr>
          <w:rtl/>
          <w:lang w:bidi="ar-SA"/>
        </w:rPr>
        <w:t>)</w:t>
      </w:r>
      <w:r w:rsidRPr="003B2028">
        <w:rPr>
          <w:rtl/>
          <w:lang w:bidi="ar-SA"/>
        </w:rPr>
        <w:t xml:space="preserve"> فحكم هذه المجموعة واضح ايضا</w:t>
      </w:r>
      <w:r>
        <w:rPr>
          <w:rtl/>
          <w:lang w:bidi="ar-SA"/>
        </w:rPr>
        <w:t xml:space="preserve"> ، </w:t>
      </w:r>
      <w:r w:rsidRPr="003B2028">
        <w:rPr>
          <w:rtl/>
          <w:lang w:bidi="ar-SA"/>
        </w:rPr>
        <w:t>حيث لم يطلبوا من الله ولا من الناس اي شيء وجزاؤهم الربح والشهرة فقط.</w:t>
      </w:r>
    </w:p>
    <w:p w:rsidR="009B4B1B" w:rsidRPr="003B2028" w:rsidRDefault="009B4B1B" w:rsidP="009B4B1B">
      <w:pPr>
        <w:rPr>
          <w:rtl/>
          <w:lang w:bidi="ar-SA"/>
        </w:rPr>
      </w:pPr>
      <w:r w:rsidRPr="003B2028">
        <w:rPr>
          <w:rtl/>
          <w:lang w:bidi="ar-SA"/>
        </w:rPr>
        <w:t>ج</w:t>
      </w:r>
      <w:r>
        <w:rPr>
          <w:rtl/>
          <w:lang w:bidi="ar-SA"/>
        </w:rPr>
        <w:t xml:space="preserve"> : ـ </w:t>
      </w:r>
      <w:r w:rsidRPr="003B2028">
        <w:rPr>
          <w:rtl/>
          <w:lang w:bidi="ar-SA"/>
        </w:rPr>
        <w:t>هناك مجموعة ثالثة لا شكّ في انّ دوافعها انسانية</w:t>
      </w:r>
      <w:r>
        <w:rPr>
          <w:rtl/>
          <w:lang w:bidi="ar-SA"/>
        </w:rPr>
        <w:t xml:space="preserve"> ، </w:t>
      </w:r>
      <w:r w:rsidRPr="003B2028">
        <w:rPr>
          <w:rtl/>
          <w:lang w:bidi="ar-SA"/>
        </w:rPr>
        <w:t>او الهيّة إذا كانت الجماعة مؤمنة</w:t>
      </w:r>
      <w:r>
        <w:rPr>
          <w:rtl/>
          <w:lang w:bidi="ar-SA"/>
        </w:rPr>
        <w:t xml:space="preserve"> ، </w:t>
      </w:r>
      <w:r w:rsidRPr="003B2028">
        <w:rPr>
          <w:rtl/>
          <w:lang w:bidi="ar-SA"/>
        </w:rPr>
        <w:t>وأحيانا يمضون سنين طويلة في زوايا المختبرات بكامل الفاقة والحرمان على امل ان يقدّموا خدمة لبني جنسهم</w:t>
      </w:r>
      <w:r>
        <w:rPr>
          <w:rtl/>
          <w:lang w:bidi="ar-SA"/>
        </w:rPr>
        <w:t xml:space="preserve"> ، </w:t>
      </w:r>
      <w:r w:rsidRPr="003B2028">
        <w:rPr>
          <w:rtl/>
          <w:lang w:bidi="ar-SA"/>
        </w:rPr>
        <w:t>او هديّة للعالم</w:t>
      </w:r>
      <w:r>
        <w:rPr>
          <w:rtl/>
          <w:lang w:bidi="ar-SA"/>
        </w:rPr>
        <w:t xml:space="preserve"> ، </w:t>
      </w:r>
      <w:r w:rsidRPr="003B2028">
        <w:rPr>
          <w:rtl/>
          <w:lang w:bidi="ar-SA"/>
        </w:rPr>
        <w:t>ليحلّوا أغلال المتعبين</w:t>
      </w:r>
      <w:r>
        <w:rPr>
          <w:rtl/>
          <w:lang w:bidi="ar-SA"/>
        </w:rPr>
        <w:t xml:space="preserve"> ، </w:t>
      </w:r>
      <w:r w:rsidRPr="003B2028">
        <w:rPr>
          <w:rtl/>
          <w:lang w:bidi="ar-SA"/>
        </w:rPr>
        <w:t>ويمسحوا التراب من وجوب المعذّبين. فإذا كان هؤلاء الافراد مؤمنين ودوافعهم الهيّة فمصيرهم واضح.</w:t>
      </w:r>
    </w:p>
    <w:p w:rsidR="009B4B1B" w:rsidRPr="003B2028" w:rsidRDefault="009B4B1B" w:rsidP="009B4B1B">
      <w:pPr>
        <w:rPr>
          <w:rtl/>
          <w:lang w:bidi="ar-SA"/>
        </w:rPr>
      </w:pPr>
      <w:r w:rsidRPr="003B2028">
        <w:rPr>
          <w:rtl/>
          <w:lang w:bidi="ar-SA"/>
        </w:rPr>
        <w:t>وامّا إذا كانوا غير مؤمنين ودوافعهم انسانيّة</w:t>
      </w:r>
      <w:r>
        <w:rPr>
          <w:rtl/>
          <w:lang w:bidi="ar-SA"/>
        </w:rPr>
        <w:t xml:space="preserve"> ، </w:t>
      </w:r>
      <w:r w:rsidRPr="003B2028">
        <w:rPr>
          <w:rtl/>
          <w:lang w:bidi="ar-SA"/>
        </w:rPr>
        <w:t>فسوف يحصلون على الجزاء</w:t>
      </w:r>
    </w:p>
    <w:p w:rsidR="009B4B1B" w:rsidRPr="003B2028" w:rsidRDefault="009B4B1B" w:rsidP="001050BF">
      <w:pPr>
        <w:pStyle w:val="libNormal0"/>
        <w:rPr>
          <w:rtl/>
        </w:rPr>
      </w:pPr>
      <w:r>
        <w:rPr>
          <w:rtl/>
        </w:rPr>
        <w:br w:type="page"/>
      </w:r>
      <w:r w:rsidRPr="003B2028">
        <w:rPr>
          <w:rtl/>
        </w:rPr>
        <w:lastRenderedPageBreak/>
        <w:t>المناسب من الله بلا ادنى شكّ</w:t>
      </w:r>
      <w:r>
        <w:rPr>
          <w:rtl/>
        </w:rPr>
        <w:t xml:space="preserve"> ، </w:t>
      </w:r>
      <w:r w:rsidRPr="003B2028">
        <w:rPr>
          <w:rtl/>
        </w:rPr>
        <w:t>هذا الجزاء يمكن ان يكون في الدنيا او الآخرة</w:t>
      </w:r>
      <w:r>
        <w:rPr>
          <w:rtl/>
        </w:rPr>
        <w:t xml:space="preserve"> ، </w:t>
      </w:r>
      <w:r w:rsidRPr="003B2028">
        <w:rPr>
          <w:rtl/>
        </w:rPr>
        <w:t xml:space="preserve">فالله </w:t>
      </w:r>
      <w:r w:rsidRPr="00DD1F83">
        <w:rPr>
          <w:rStyle w:val="libAlaemChar"/>
          <w:rtl/>
        </w:rPr>
        <w:t>عزوجل</w:t>
      </w:r>
      <w:r w:rsidRPr="003B2028">
        <w:rPr>
          <w:rtl/>
        </w:rPr>
        <w:t xml:space="preserve"> عالم وعادل لا يحرمهم من ذلك</w:t>
      </w:r>
      <w:r>
        <w:rPr>
          <w:rtl/>
        </w:rPr>
        <w:t xml:space="preserve"> ، </w:t>
      </w:r>
      <w:r w:rsidRPr="003B2028">
        <w:rPr>
          <w:rtl/>
        </w:rPr>
        <w:t>ولكن كيف</w:t>
      </w:r>
      <w:r>
        <w:rPr>
          <w:rtl/>
        </w:rPr>
        <w:t>؟</w:t>
      </w:r>
      <w:r w:rsidRPr="003B2028">
        <w:rPr>
          <w:rtl/>
        </w:rPr>
        <w:t xml:space="preserve"> تفاصيله غير واضحة لنا</w:t>
      </w:r>
      <w:r>
        <w:rPr>
          <w:rtl/>
        </w:rPr>
        <w:t xml:space="preserve"> ، </w:t>
      </w:r>
      <w:r w:rsidRPr="003B2028">
        <w:rPr>
          <w:rtl/>
        </w:rPr>
        <w:t>ويمكن ان نقول</w:t>
      </w:r>
      <w:r>
        <w:rPr>
          <w:rtl/>
        </w:rPr>
        <w:t xml:space="preserve"> : (</w:t>
      </w:r>
      <w:r w:rsidRPr="003B2028">
        <w:rPr>
          <w:rtl/>
        </w:rPr>
        <w:t>انّ الله لا يضيع اجر هؤلاء المحسنين فيما إذا كانوا غير مقصّرين لعدم ايمانهم</w:t>
      </w:r>
      <w:r>
        <w:rPr>
          <w:rtl/>
        </w:rPr>
        <w:t>).</w:t>
      </w:r>
    </w:p>
    <w:p w:rsidR="009B4B1B" w:rsidRPr="00565FEE" w:rsidRDefault="009B4B1B" w:rsidP="009B4B1B">
      <w:pPr>
        <w:rPr>
          <w:rStyle w:val="libFootnotenumChar"/>
          <w:rtl/>
        </w:rPr>
      </w:pPr>
      <w:r w:rsidRPr="003B2028">
        <w:rPr>
          <w:rtl/>
          <w:lang w:bidi="ar-SA"/>
        </w:rPr>
        <w:t xml:space="preserve">وليس عندنا اي دليل من انّ الآية </w:t>
      </w:r>
      <w:r w:rsidRPr="00DD1F83">
        <w:rPr>
          <w:rStyle w:val="libAlaemChar"/>
          <w:rtl/>
        </w:rPr>
        <w:t>(</w:t>
      </w:r>
      <w:r w:rsidRPr="00DD1F83">
        <w:rPr>
          <w:rStyle w:val="libAieChar"/>
          <w:rtl/>
        </w:rPr>
        <w:t>إِنَّ اللهَ لا يُضِيعُ أَجْرَ الْمُحْسِنِينَ</w:t>
      </w:r>
      <w:r w:rsidRPr="00DD1F83">
        <w:rPr>
          <w:rStyle w:val="libAlaemChar"/>
          <w:rtl/>
        </w:rPr>
        <w:t>)</w:t>
      </w:r>
      <w:r w:rsidRPr="003B2028">
        <w:rPr>
          <w:rtl/>
          <w:lang w:bidi="ar-SA"/>
        </w:rPr>
        <w:t xml:space="preserve"> لا تشمل هؤلاء الافراد</w:t>
      </w:r>
      <w:r>
        <w:rPr>
          <w:rtl/>
          <w:lang w:bidi="ar-SA"/>
        </w:rPr>
        <w:t xml:space="preserve"> ، </w:t>
      </w:r>
      <w:r w:rsidRPr="003B2028">
        <w:rPr>
          <w:rtl/>
          <w:lang w:bidi="ar-SA"/>
        </w:rPr>
        <w:t>فإطلاق المحسنين في القرآن ليس خاصّا بالمؤمنين فقط</w:t>
      </w:r>
      <w:r>
        <w:rPr>
          <w:rtl/>
          <w:lang w:bidi="ar-SA"/>
        </w:rPr>
        <w:t xml:space="preserve"> ، </w:t>
      </w:r>
      <w:r w:rsidRPr="003B2028">
        <w:rPr>
          <w:rtl/>
          <w:lang w:bidi="ar-SA"/>
        </w:rPr>
        <w:t>ولذلك نرى انّ اخوة يوسف لما حضروا عنده وهم لا يعرفوه ويظنّون انّه عزيز مصر قالوا</w:t>
      </w:r>
      <w:r>
        <w:rPr>
          <w:rtl/>
          <w:lang w:bidi="ar-SA"/>
        </w:rPr>
        <w:t xml:space="preserve"> : </w:t>
      </w:r>
      <w:r w:rsidRPr="00DD1F83">
        <w:rPr>
          <w:rStyle w:val="libAlaemChar"/>
          <w:rtl/>
        </w:rPr>
        <w:t>(</w:t>
      </w:r>
      <w:r w:rsidRPr="00DD1F83">
        <w:rPr>
          <w:rStyle w:val="libAieChar"/>
          <w:rtl/>
        </w:rPr>
        <w:t>إِنَّا نَراكَ مِنَ الْمُحْسِنِينَ</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 xml:space="preserve">وكذلك الآية </w:t>
      </w:r>
      <w:r w:rsidRPr="00DD1F83">
        <w:rPr>
          <w:rStyle w:val="libAlaemChar"/>
          <w:rtl/>
        </w:rPr>
        <w:t>(</w:t>
      </w:r>
      <w:r w:rsidRPr="00DD1F83">
        <w:rPr>
          <w:rStyle w:val="libAieChar"/>
          <w:rtl/>
        </w:rPr>
        <w:t>فَمَنْ يَعْمَلْ مِثْقالَ ذَرَّةٍ خَيْراً يَرَهُ وَمَنْ يَعْمَلْ مِثْقالَ ذَرَّةٍ شَرًّا يَرَهُ</w:t>
      </w:r>
      <w:r w:rsidRPr="00DD1F83">
        <w:rPr>
          <w:rStyle w:val="libAlaemChar"/>
          <w:rtl/>
        </w:rPr>
        <w:t>)</w:t>
      </w:r>
      <w:r w:rsidRPr="003B2028">
        <w:rPr>
          <w:rtl/>
          <w:lang w:bidi="ar-SA"/>
        </w:rPr>
        <w:t xml:space="preserve"> تشمل هؤلاء الافراد.</w:t>
      </w:r>
    </w:p>
    <w:p w:rsidR="009B4B1B" w:rsidRPr="003B2028" w:rsidRDefault="009B4B1B" w:rsidP="009B4B1B">
      <w:pPr>
        <w:rPr>
          <w:rtl/>
          <w:lang w:bidi="ar-SA"/>
        </w:rPr>
      </w:pPr>
      <w:r w:rsidRPr="003B2028">
        <w:rPr>
          <w:rtl/>
          <w:lang w:bidi="ar-SA"/>
        </w:rPr>
        <w:t xml:space="preserve">عن علي بن يقطين عن الامام الكاظم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«كان في بني إسرائيل رجل مؤمن وجاره كافر</w:t>
      </w:r>
      <w:r>
        <w:rPr>
          <w:rtl/>
          <w:lang w:bidi="ar-SA"/>
        </w:rPr>
        <w:t xml:space="preserve"> ، </w:t>
      </w:r>
      <w:r w:rsidRPr="003B2028">
        <w:rPr>
          <w:rtl/>
          <w:lang w:bidi="ar-SA"/>
        </w:rPr>
        <w:t>وكان هذا الجار الكافر يحسن الى جاره المؤمن</w:t>
      </w:r>
      <w:r>
        <w:rPr>
          <w:rtl/>
          <w:lang w:bidi="ar-SA"/>
        </w:rPr>
        <w:t xml:space="preserve"> ، </w:t>
      </w:r>
      <w:r w:rsidRPr="003B2028">
        <w:rPr>
          <w:rtl/>
          <w:lang w:bidi="ar-SA"/>
        </w:rPr>
        <w:t>فعند ما ارتحل من الدنيا بنى له الله بيتا يمنعه من نار جهنّم. وقيل له</w:t>
      </w:r>
      <w:r>
        <w:rPr>
          <w:rtl/>
          <w:lang w:bidi="ar-SA"/>
        </w:rPr>
        <w:t xml:space="preserve"> : </w:t>
      </w:r>
      <w:r w:rsidRPr="003B2028">
        <w:rPr>
          <w:rtl/>
          <w:lang w:bidi="ar-SA"/>
        </w:rPr>
        <w:t>انّ هذا بسبب حسن سيرتك مع جارك المؤمن»</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 xml:space="preserve">وعن النّبي </w:t>
      </w:r>
      <w:r w:rsidRPr="00DD1F83">
        <w:rPr>
          <w:rStyle w:val="libAlaemChar"/>
          <w:rtl/>
        </w:rPr>
        <w:t>صلى‌الله‌عليه‌وآله‌وسلم</w:t>
      </w:r>
      <w:r w:rsidRPr="003B2028">
        <w:rPr>
          <w:rtl/>
          <w:lang w:bidi="ar-SA"/>
        </w:rPr>
        <w:t xml:space="preserve"> قال</w:t>
      </w:r>
      <w:r>
        <w:rPr>
          <w:rtl/>
          <w:lang w:bidi="ar-SA"/>
        </w:rPr>
        <w:t xml:space="preserve"> : </w:t>
      </w:r>
      <w:r w:rsidRPr="003B2028">
        <w:rPr>
          <w:rtl/>
          <w:lang w:bidi="ar-SA"/>
        </w:rPr>
        <w:t>«انّ ابن جدعان اقلّ اهل جهنّم عذابا» قالوا</w:t>
      </w:r>
      <w:r>
        <w:rPr>
          <w:rtl/>
          <w:lang w:bidi="ar-SA"/>
        </w:rPr>
        <w:t xml:space="preserve"> : </w:t>
      </w:r>
      <w:r w:rsidRPr="003B2028">
        <w:rPr>
          <w:rtl/>
          <w:lang w:bidi="ar-SA"/>
        </w:rPr>
        <w:t>لماذا يا رسول الله</w:t>
      </w:r>
      <w:r>
        <w:rPr>
          <w:rtl/>
          <w:lang w:bidi="ar-SA"/>
        </w:rPr>
        <w:t>؟</w:t>
      </w:r>
      <w:r w:rsidRPr="003B2028">
        <w:rPr>
          <w:rtl/>
          <w:lang w:bidi="ar-SA"/>
        </w:rPr>
        <w:t xml:space="preserve"> قال «انّه كان يطعم الطعام»</w:t>
      </w:r>
      <w:r>
        <w:rPr>
          <w:rFonts w:hint="cs"/>
          <w:rtl/>
          <w:lang w:bidi="ar-SA"/>
        </w:rPr>
        <w:t xml:space="preserve"> </w:t>
      </w:r>
      <w:r w:rsidRPr="003B2028">
        <w:rPr>
          <w:rtl/>
          <w:lang w:bidi="ar-SA"/>
        </w:rPr>
        <w:t xml:space="preserve">وعبد الله بن جدعان احد مشركي مكّة المعروفين ومن زعماء قريش </w:t>
      </w:r>
      <w:r w:rsidRPr="00565FEE">
        <w:rPr>
          <w:rStyle w:val="libFootnotenumChar"/>
          <w:rtl/>
        </w:rPr>
        <w:t>(3)</w:t>
      </w:r>
      <w:r>
        <w:rPr>
          <w:rtl/>
          <w:lang w:bidi="ar-SA"/>
        </w:rPr>
        <w:t>.</w:t>
      </w:r>
    </w:p>
    <w:p w:rsidR="009B4B1B" w:rsidRPr="003B2028" w:rsidRDefault="009B4B1B" w:rsidP="009B4B1B">
      <w:pPr>
        <w:rPr>
          <w:rtl/>
          <w:lang w:bidi="ar-SA"/>
        </w:rPr>
      </w:pPr>
      <w:r>
        <w:rPr>
          <w:rtl/>
          <w:lang w:bidi="ar-SA"/>
        </w:rPr>
        <w:t>و</w:t>
      </w:r>
      <w:r w:rsidRPr="003B2028">
        <w:rPr>
          <w:rtl/>
          <w:lang w:bidi="ar-SA"/>
        </w:rPr>
        <w:t xml:space="preserve">عن النّبي </w:t>
      </w:r>
      <w:r w:rsidRPr="00DD1F83">
        <w:rPr>
          <w:rStyle w:val="libAlaemChar"/>
          <w:rtl/>
        </w:rPr>
        <w:t>صلى‌الله‌عليه‌وآله‌وسلم</w:t>
      </w:r>
      <w:r w:rsidRPr="003B2028">
        <w:rPr>
          <w:rtl/>
          <w:lang w:bidi="ar-SA"/>
        </w:rPr>
        <w:t xml:space="preserve"> قال لعدي بن حاتم الطائي «رفع عن أبيك العذاب الشديد بسخاء نفسه» </w:t>
      </w:r>
      <w:r w:rsidRPr="00565FEE">
        <w:rPr>
          <w:rStyle w:val="libFootnotenumChar"/>
          <w:rtl/>
        </w:rPr>
        <w:t>(4)</w:t>
      </w:r>
      <w:r>
        <w:rPr>
          <w:rtl/>
          <w:lang w:bidi="ar-SA"/>
        </w:rPr>
        <w:t>.</w:t>
      </w:r>
    </w:p>
    <w:p w:rsidR="009B4B1B" w:rsidRPr="003B2028" w:rsidRDefault="009B4B1B" w:rsidP="009B4B1B">
      <w:pPr>
        <w:rPr>
          <w:rtl/>
          <w:lang w:bidi="ar-SA"/>
        </w:rPr>
      </w:pPr>
      <w:r>
        <w:rPr>
          <w:rtl/>
          <w:lang w:bidi="ar-SA"/>
        </w:rPr>
        <w:t>و</w:t>
      </w:r>
      <w:r w:rsidRPr="003B2028">
        <w:rPr>
          <w:rtl/>
          <w:lang w:bidi="ar-SA"/>
        </w:rPr>
        <w:t xml:space="preserve">عن الامام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«أتى رسول الله وفد من اليمن وكان فيهم رجل</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يوسف</w:t>
      </w:r>
      <w:r>
        <w:rPr>
          <w:rtl/>
        </w:rPr>
        <w:t xml:space="preserve"> ، </w:t>
      </w:r>
      <w:r w:rsidRPr="003B2028">
        <w:rPr>
          <w:rtl/>
        </w:rPr>
        <w:t>90.</w:t>
      </w:r>
    </w:p>
    <w:p w:rsidR="009B4B1B" w:rsidRPr="003B2028" w:rsidRDefault="009B4B1B" w:rsidP="00565FEE">
      <w:pPr>
        <w:pStyle w:val="libFootnote0"/>
        <w:rPr>
          <w:rtl/>
        </w:rPr>
      </w:pPr>
      <w:r>
        <w:rPr>
          <w:rtl/>
        </w:rPr>
        <w:t>(</w:t>
      </w:r>
      <w:r w:rsidRPr="003B2028">
        <w:rPr>
          <w:rtl/>
        </w:rPr>
        <w:t>2) البحار</w:t>
      </w:r>
      <w:r>
        <w:rPr>
          <w:rtl/>
        </w:rPr>
        <w:t xml:space="preserve"> ، </w:t>
      </w:r>
      <w:r w:rsidRPr="003B2028">
        <w:rPr>
          <w:rtl/>
        </w:rPr>
        <w:t>ج 3</w:t>
      </w:r>
      <w:r>
        <w:rPr>
          <w:rtl/>
        </w:rPr>
        <w:t xml:space="preserve"> ، </w:t>
      </w:r>
      <w:r w:rsidRPr="003B2028">
        <w:rPr>
          <w:rtl/>
        </w:rPr>
        <w:t>مطبعة كمباني ص 377.</w:t>
      </w:r>
    </w:p>
    <w:p w:rsidR="009B4B1B" w:rsidRPr="003B2028" w:rsidRDefault="009B4B1B" w:rsidP="00565FEE">
      <w:pPr>
        <w:pStyle w:val="libFootnote0"/>
        <w:rPr>
          <w:rtl/>
        </w:rPr>
      </w:pPr>
      <w:r>
        <w:rPr>
          <w:rtl/>
        </w:rPr>
        <w:t>(</w:t>
      </w:r>
      <w:r w:rsidRPr="003B2028">
        <w:rPr>
          <w:rtl/>
        </w:rPr>
        <w:t>3) المصدر السابق</w:t>
      </w:r>
      <w:r>
        <w:rPr>
          <w:rtl/>
        </w:rPr>
        <w:t xml:space="preserve"> ، </w:t>
      </w:r>
      <w:r w:rsidRPr="003B2028">
        <w:rPr>
          <w:rtl/>
        </w:rPr>
        <w:t>ص 382.</w:t>
      </w:r>
    </w:p>
    <w:p w:rsidR="009B4B1B" w:rsidRPr="003B2028" w:rsidRDefault="009B4B1B" w:rsidP="00565FEE">
      <w:pPr>
        <w:pStyle w:val="libFootnote0"/>
        <w:rPr>
          <w:rtl/>
        </w:rPr>
      </w:pPr>
      <w:r>
        <w:rPr>
          <w:rtl/>
        </w:rPr>
        <w:t>(</w:t>
      </w:r>
      <w:r w:rsidRPr="003B2028">
        <w:rPr>
          <w:rtl/>
        </w:rPr>
        <w:t>4) البحار</w:t>
      </w:r>
      <w:r>
        <w:rPr>
          <w:rtl/>
        </w:rPr>
        <w:t xml:space="preserve"> ، </w:t>
      </w:r>
      <w:r w:rsidRPr="003B2028">
        <w:rPr>
          <w:rtl/>
        </w:rPr>
        <w:t>ج 2</w:t>
      </w:r>
      <w:r>
        <w:rPr>
          <w:rtl/>
        </w:rPr>
        <w:t xml:space="preserve"> ، </w:t>
      </w:r>
      <w:r w:rsidRPr="003B2028">
        <w:rPr>
          <w:rtl/>
        </w:rPr>
        <w:t>ص 607.</w:t>
      </w:r>
    </w:p>
    <w:p w:rsidR="009B4B1B" w:rsidRPr="003B2028" w:rsidRDefault="009B4B1B" w:rsidP="001050BF">
      <w:pPr>
        <w:pStyle w:val="libNormal0"/>
        <w:rPr>
          <w:rtl/>
        </w:rPr>
      </w:pPr>
      <w:r>
        <w:rPr>
          <w:rtl/>
        </w:rPr>
        <w:br w:type="page"/>
      </w:r>
      <w:r w:rsidRPr="003B2028">
        <w:rPr>
          <w:rtl/>
        </w:rPr>
        <w:lastRenderedPageBreak/>
        <w:t xml:space="preserve">أعظمهم كلاما واشدّهم في محاجة النّبي </w:t>
      </w:r>
      <w:r w:rsidRPr="00DD1F83">
        <w:rPr>
          <w:rStyle w:val="libAlaemChar"/>
          <w:rtl/>
        </w:rPr>
        <w:t>صلى‌الله‌عليه‌وآله‌وسلم</w:t>
      </w:r>
      <w:r>
        <w:rPr>
          <w:rtl/>
        </w:rPr>
        <w:t xml:space="preserve"> ، </w:t>
      </w:r>
      <w:r w:rsidRPr="003B2028">
        <w:rPr>
          <w:rtl/>
        </w:rPr>
        <w:t xml:space="preserve">فغضب النّبي </w:t>
      </w:r>
      <w:r w:rsidRPr="00DD1F83">
        <w:rPr>
          <w:rStyle w:val="libAlaemChar"/>
          <w:rtl/>
        </w:rPr>
        <w:t>صلى‌الله‌عليه‌وآله‌وسلم</w:t>
      </w:r>
      <w:r w:rsidRPr="003B2028">
        <w:rPr>
          <w:rtl/>
        </w:rPr>
        <w:t xml:space="preserve"> حتّى التوى عرق الغضب بين عينيه</w:t>
      </w:r>
      <w:r>
        <w:rPr>
          <w:rtl/>
        </w:rPr>
        <w:t xml:space="preserve"> ، </w:t>
      </w:r>
      <w:r w:rsidRPr="003B2028">
        <w:rPr>
          <w:rtl/>
        </w:rPr>
        <w:t>وتغيّر وجهه واطرق الى الأرض فأتاه جبرئيل فقال</w:t>
      </w:r>
      <w:r>
        <w:rPr>
          <w:rtl/>
        </w:rPr>
        <w:t xml:space="preserve"> : </w:t>
      </w:r>
      <w:r w:rsidRPr="003B2028">
        <w:rPr>
          <w:rtl/>
        </w:rPr>
        <w:t>ربّك يقرئك السّلام ويقول لك</w:t>
      </w:r>
      <w:r>
        <w:rPr>
          <w:rtl/>
        </w:rPr>
        <w:t xml:space="preserve"> : </w:t>
      </w:r>
      <w:r w:rsidRPr="003B2028">
        <w:rPr>
          <w:rtl/>
        </w:rPr>
        <w:t>هذا رجل سخي يطعم الطعام</w:t>
      </w:r>
      <w:r>
        <w:rPr>
          <w:rtl/>
        </w:rPr>
        <w:t xml:space="preserve"> ، </w:t>
      </w:r>
      <w:r w:rsidRPr="003B2028">
        <w:rPr>
          <w:rtl/>
        </w:rPr>
        <w:t xml:space="preserve">فسكن عن النّبي </w:t>
      </w:r>
      <w:r w:rsidRPr="00DD1F83">
        <w:rPr>
          <w:rStyle w:val="libAlaemChar"/>
          <w:rtl/>
        </w:rPr>
        <w:t>صلى‌الله‌عليه‌وآله‌وسلم</w:t>
      </w:r>
      <w:r w:rsidRPr="003B2028">
        <w:rPr>
          <w:rtl/>
        </w:rPr>
        <w:t xml:space="preserve"> الغضب ورفع رأسه وقال</w:t>
      </w:r>
      <w:r>
        <w:rPr>
          <w:rtl/>
        </w:rPr>
        <w:t xml:space="preserve"> : </w:t>
      </w:r>
      <w:r w:rsidRPr="003B2028">
        <w:rPr>
          <w:rtl/>
        </w:rPr>
        <w:t xml:space="preserve">لولا انّ جبرئيل اخبرني عن الله </w:t>
      </w:r>
      <w:r w:rsidRPr="00DD1F83">
        <w:rPr>
          <w:rStyle w:val="libAlaemChar"/>
          <w:rtl/>
        </w:rPr>
        <w:t>عزوجل</w:t>
      </w:r>
      <w:r w:rsidRPr="003B2028">
        <w:rPr>
          <w:rtl/>
        </w:rPr>
        <w:t xml:space="preserve"> انّك سخي تطعم الطعام</w:t>
      </w:r>
      <w:r>
        <w:rPr>
          <w:rtl/>
        </w:rPr>
        <w:t xml:space="preserve"> ، </w:t>
      </w:r>
      <w:r w:rsidRPr="003B2028">
        <w:rPr>
          <w:rtl/>
        </w:rPr>
        <w:t>لشدوت بك وجعلتك حديثا لمن خلفك</w:t>
      </w:r>
      <w:r>
        <w:rPr>
          <w:rtl/>
        </w:rPr>
        <w:t xml:space="preserve"> ، </w:t>
      </w:r>
      <w:r w:rsidRPr="003B2028">
        <w:rPr>
          <w:rtl/>
        </w:rPr>
        <w:t>فقال له الرجل</w:t>
      </w:r>
      <w:r>
        <w:rPr>
          <w:rtl/>
        </w:rPr>
        <w:t xml:space="preserve"> : </w:t>
      </w:r>
      <w:r w:rsidRPr="003B2028">
        <w:rPr>
          <w:rtl/>
        </w:rPr>
        <w:t>وانّ ربّك ليحبّ السخاء</w:t>
      </w:r>
      <w:r>
        <w:rPr>
          <w:rtl/>
        </w:rPr>
        <w:t>؟</w:t>
      </w:r>
      <w:r w:rsidRPr="003B2028">
        <w:rPr>
          <w:rtl/>
        </w:rPr>
        <w:t xml:space="preserve"> فقال</w:t>
      </w:r>
      <w:r>
        <w:rPr>
          <w:rtl/>
        </w:rPr>
        <w:t xml:space="preserve"> : </w:t>
      </w:r>
      <w:r w:rsidRPr="003B2028">
        <w:rPr>
          <w:rtl/>
        </w:rPr>
        <w:t>نعم</w:t>
      </w:r>
      <w:r>
        <w:rPr>
          <w:rtl/>
        </w:rPr>
        <w:t xml:space="preserve"> ، </w:t>
      </w:r>
      <w:r w:rsidRPr="003B2028">
        <w:rPr>
          <w:rtl/>
        </w:rPr>
        <w:t>قال</w:t>
      </w:r>
      <w:r>
        <w:rPr>
          <w:rtl/>
        </w:rPr>
        <w:t xml:space="preserve"> : </w:t>
      </w:r>
      <w:r w:rsidRPr="003B2028">
        <w:rPr>
          <w:rtl/>
        </w:rPr>
        <w:t xml:space="preserve">انّي اشهد ان لا اله الّا الله وانّك رسول الله والذي بعثك بالحقّ لا رددت عن مالي أحدا» </w:t>
      </w:r>
      <w:r w:rsidRPr="00565FEE">
        <w:rPr>
          <w:rStyle w:val="libFootnotenumChar"/>
          <w:rtl/>
        </w:rPr>
        <w:t>(1)</w:t>
      </w:r>
      <w:r>
        <w:rPr>
          <w:rtl/>
        </w:rPr>
        <w:t>.</w:t>
      </w:r>
    </w:p>
    <w:p w:rsidR="009B4B1B" w:rsidRPr="003B2028" w:rsidRDefault="009B4B1B" w:rsidP="009B4B1B">
      <w:pPr>
        <w:rPr>
          <w:rtl/>
          <w:lang w:bidi="ar-SA"/>
        </w:rPr>
      </w:pPr>
      <w:r w:rsidRPr="003B2028">
        <w:rPr>
          <w:rtl/>
          <w:lang w:bidi="ar-SA"/>
        </w:rPr>
        <w:t>وهنا يأتي هذا السؤال والذي يمكن ان نستفيده من بعض الآيات وكثير من الرّوايات</w:t>
      </w:r>
      <w:r>
        <w:rPr>
          <w:rtl/>
          <w:lang w:bidi="ar-SA"/>
        </w:rPr>
        <w:t xml:space="preserve"> ، </w:t>
      </w:r>
      <w:r w:rsidRPr="003B2028">
        <w:rPr>
          <w:rtl/>
          <w:lang w:bidi="ar-SA"/>
        </w:rPr>
        <w:t>وهو</w:t>
      </w:r>
      <w:r>
        <w:rPr>
          <w:rtl/>
          <w:lang w:bidi="ar-SA"/>
        </w:rPr>
        <w:t xml:space="preserve"> : </w:t>
      </w:r>
      <w:r w:rsidRPr="003B2028">
        <w:rPr>
          <w:rtl/>
          <w:lang w:bidi="ar-SA"/>
        </w:rPr>
        <w:t>هل انّ الايمان والولاية شرط لقبول الأعمال والدخول الى الجنّة</w:t>
      </w:r>
      <w:r>
        <w:rPr>
          <w:rtl/>
          <w:lang w:bidi="ar-SA"/>
        </w:rPr>
        <w:t>؟</w:t>
      </w:r>
      <w:r w:rsidRPr="003B2028">
        <w:rPr>
          <w:rtl/>
          <w:lang w:bidi="ar-SA"/>
        </w:rPr>
        <w:t xml:space="preserve"> فإذا كان كذلك فإنّ أفضل اعمال الكفّار ليس مقبولا عند الله.</w:t>
      </w:r>
    </w:p>
    <w:p w:rsidR="009B4B1B" w:rsidRDefault="009B4B1B" w:rsidP="009B4B1B">
      <w:pPr>
        <w:rPr>
          <w:rtl/>
          <w:lang w:bidi="ar-SA"/>
        </w:rPr>
      </w:pPr>
      <w:r w:rsidRPr="003B2028">
        <w:rPr>
          <w:rtl/>
          <w:lang w:bidi="ar-SA"/>
        </w:rPr>
        <w:t>ويمكن ان نجيب على هذا السؤال بأنّ مسألة «قبول الأعمال» شيء</w:t>
      </w:r>
      <w:r>
        <w:rPr>
          <w:rtl/>
          <w:lang w:bidi="ar-SA"/>
        </w:rPr>
        <w:t xml:space="preserve"> ، و «</w:t>
      </w:r>
      <w:r w:rsidRPr="003B2028">
        <w:rPr>
          <w:rtl/>
          <w:lang w:bidi="ar-SA"/>
        </w:rPr>
        <w:t>الجزاء المناسب» شيء آخر</w:t>
      </w:r>
      <w:r>
        <w:rPr>
          <w:rtl/>
          <w:lang w:bidi="ar-SA"/>
        </w:rPr>
        <w:t xml:space="preserve"> ، </w:t>
      </w:r>
      <w:r w:rsidRPr="003B2028">
        <w:rPr>
          <w:rtl/>
          <w:lang w:bidi="ar-SA"/>
        </w:rPr>
        <w:t>فمثلا المشهور بين علماء المسلمين انّ الصلاة بدون حضور القلب او مع ارتكاب بعض الذنوب كالغيبة غير مقبولة عند الله</w:t>
      </w:r>
      <w:r>
        <w:rPr>
          <w:rtl/>
          <w:lang w:bidi="ar-SA"/>
        </w:rPr>
        <w:t xml:space="preserve"> ، </w:t>
      </w:r>
      <w:r w:rsidRPr="003B2028">
        <w:rPr>
          <w:rtl/>
          <w:lang w:bidi="ar-SA"/>
        </w:rPr>
        <w:t>ونحن نعلم انّ مثل هذه الصلوات صحيحة شرعا</w:t>
      </w:r>
      <w:r>
        <w:rPr>
          <w:rtl/>
          <w:lang w:bidi="ar-SA"/>
        </w:rPr>
        <w:t xml:space="preserve"> ، </w:t>
      </w:r>
      <w:r w:rsidRPr="003B2028">
        <w:rPr>
          <w:rtl/>
          <w:lang w:bidi="ar-SA"/>
        </w:rPr>
        <w:t>وتحتسب طاعة لاوامر الله وتفرغ بها ذمّة المصلّي والطاعة لا تكون بدون اجر. ولذلك فقبول العمل هو الدرجة العالية للعمل</w:t>
      </w:r>
      <w:r>
        <w:rPr>
          <w:rtl/>
          <w:lang w:bidi="ar-SA"/>
        </w:rPr>
        <w:t xml:space="preserve"> ، </w:t>
      </w:r>
      <w:r w:rsidRPr="003B2028">
        <w:rPr>
          <w:rtl/>
          <w:lang w:bidi="ar-SA"/>
        </w:rPr>
        <w:t>ونحن نقول هذا ايضا</w:t>
      </w:r>
      <w:r>
        <w:rPr>
          <w:rtl/>
          <w:lang w:bidi="ar-SA"/>
        </w:rPr>
        <w:t xml:space="preserve"> : </w:t>
      </w:r>
      <w:r w:rsidRPr="003B2028">
        <w:rPr>
          <w:rtl/>
          <w:lang w:bidi="ar-SA"/>
        </w:rPr>
        <w:t>إذا كانت الخدمات الانسانية مصاحبة للايمان فلها أعلى المضامين</w:t>
      </w:r>
      <w:r>
        <w:rPr>
          <w:rtl/>
          <w:lang w:bidi="ar-SA"/>
        </w:rPr>
        <w:t xml:space="preserve"> ، </w:t>
      </w:r>
      <w:r w:rsidRPr="003B2028">
        <w:rPr>
          <w:rtl/>
          <w:lang w:bidi="ar-SA"/>
        </w:rPr>
        <w:t>ولكن في غير هذه الصورة لا تكون بدون مضمون وجزاء</w:t>
      </w:r>
      <w:r>
        <w:rPr>
          <w:rtl/>
          <w:lang w:bidi="ar-SA"/>
        </w:rPr>
        <w:t xml:space="preserve"> ، </w:t>
      </w:r>
      <w:r w:rsidRPr="003B2028">
        <w:rPr>
          <w:rtl/>
          <w:lang w:bidi="ar-SA"/>
        </w:rPr>
        <w:t xml:space="preserve">وجزاء العمل لا ينحصر بدخول الجنّة. </w:t>
      </w:r>
      <w:r>
        <w:rPr>
          <w:rtl/>
          <w:lang w:bidi="ar-SA"/>
        </w:rPr>
        <w:t>(</w:t>
      </w:r>
      <w:r w:rsidRPr="003B2028">
        <w:rPr>
          <w:rtl/>
          <w:lang w:bidi="ar-SA"/>
        </w:rPr>
        <w:t>هذه عصارة الفكرة بما يتناسب وهذا التّفسير</w:t>
      </w:r>
      <w:r>
        <w:rPr>
          <w:rtl/>
          <w:lang w:bidi="ar-SA"/>
        </w:rPr>
        <w:t xml:space="preserve"> ، </w:t>
      </w:r>
      <w:r w:rsidRPr="003B2028">
        <w:rPr>
          <w:rtl/>
          <w:lang w:bidi="ar-SA"/>
        </w:rPr>
        <w:t>وتفصيل ذلك في الأبحاث الفقهيّة</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البحار</w:t>
      </w:r>
      <w:r>
        <w:rPr>
          <w:rtl/>
        </w:rPr>
        <w:t xml:space="preserve"> ، </w:t>
      </w:r>
      <w:r w:rsidRPr="003B2028">
        <w:rPr>
          <w:rtl/>
        </w:rPr>
        <w:t>ج 2.</w:t>
      </w:r>
    </w:p>
    <w:p w:rsidR="009B4B1B" w:rsidRDefault="009B4B1B" w:rsidP="00DD1F83">
      <w:pPr>
        <w:pStyle w:val="libCenterBold1"/>
        <w:rPr>
          <w:rtl/>
        </w:rPr>
      </w:pPr>
      <w:r>
        <w:rPr>
          <w:rtl/>
        </w:rPr>
        <w:br w:type="page"/>
      </w:r>
      <w:r w:rsidRPr="00DD353D">
        <w:rPr>
          <w:rtl/>
        </w:rPr>
        <w:lastRenderedPageBreak/>
        <w:t>الآيتان</w:t>
      </w:r>
    </w:p>
    <w:p w:rsidR="009B4B1B" w:rsidRPr="003B2028" w:rsidRDefault="009B4B1B" w:rsidP="009B4B1B">
      <w:pPr>
        <w:rPr>
          <w:rtl/>
          <w:lang w:bidi="ar-SA"/>
        </w:rPr>
      </w:pPr>
      <w:r w:rsidRPr="00DD1F83">
        <w:rPr>
          <w:rStyle w:val="libAlaemChar"/>
          <w:rtl/>
        </w:rPr>
        <w:t>(</w:t>
      </w:r>
      <w:r w:rsidRPr="00DD1F83">
        <w:rPr>
          <w:rStyle w:val="libAieChar"/>
          <w:rtl/>
        </w:rPr>
        <w:t>أَلَمْ تَرَ أَنَّ اللهَ خَلَقَ السَّماواتِ وَالْأَرْضَ بِالْحَقِّ إِنْ يَشَأْ يُذْهِبْكُمْ وَيَأْتِ بِخَلْقٍ جَدِيدٍ (19) وَما ذلِكَ عَلَى اللهِ بِعَزِيزٍ (20)</w:t>
      </w:r>
      <w:r w:rsidRPr="00DD1F83">
        <w:rPr>
          <w:rStyle w:val="libAlaemChar"/>
          <w:rtl/>
        </w:rPr>
        <w:t>)</w:t>
      </w:r>
    </w:p>
    <w:p w:rsidR="009B4B1B" w:rsidRPr="00DD353D" w:rsidRDefault="009B4B1B" w:rsidP="00DD1F83">
      <w:pPr>
        <w:pStyle w:val="libCenterBold1"/>
        <w:rPr>
          <w:rtl/>
        </w:rPr>
      </w:pPr>
      <w:r w:rsidRPr="00DD353D">
        <w:rPr>
          <w:rtl/>
        </w:rPr>
        <w:t>التّفسير</w:t>
      </w:r>
    </w:p>
    <w:p w:rsidR="009B4B1B" w:rsidRDefault="009B4B1B" w:rsidP="00DD1F83">
      <w:pPr>
        <w:pStyle w:val="libBold1"/>
        <w:rPr>
          <w:rtl/>
        </w:rPr>
      </w:pPr>
      <w:r w:rsidRPr="003B2028">
        <w:rPr>
          <w:rtl/>
        </w:rPr>
        <w:t>الخلق على أساس الحقّ</w:t>
      </w:r>
      <w:r>
        <w:rPr>
          <w:rtl/>
        </w:rPr>
        <w:t xml:space="preserve"> :</w:t>
      </w:r>
    </w:p>
    <w:p w:rsidR="009B4B1B" w:rsidRPr="003B2028" w:rsidRDefault="009B4B1B" w:rsidP="009B4B1B">
      <w:pPr>
        <w:rPr>
          <w:rtl/>
          <w:lang w:bidi="ar-SA"/>
        </w:rPr>
      </w:pPr>
      <w:r w:rsidRPr="003B2028">
        <w:rPr>
          <w:rtl/>
          <w:lang w:bidi="ar-SA"/>
        </w:rPr>
        <w:t>بعد ما بحثنا عن الباطل وانّه كالرماد المتناثر إذا اشتدّت به الريح</w:t>
      </w:r>
      <w:r>
        <w:rPr>
          <w:rtl/>
          <w:lang w:bidi="ar-SA"/>
        </w:rPr>
        <w:t xml:space="preserve"> ، </w:t>
      </w:r>
      <w:r w:rsidRPr="003B2028">
        <w:rPr>
          <w:rtl/>
          <w:lang w:bidi="ar-SA"/>
        </w:rPr>
        <w:t xml:space="preserve">نبحث في هذه الآية عن الحقّ واستقراره. يقول الله تعالى مخاطبا النّبي </w:t>
      </w:r>
      <w:r w:rsidRPr="00DD1F83">
        <w:rPr>
          <w:rStyle w:val="libAlaemChar"/>
          <w:rtl/>
        </w:rPr>
        <w:t>صلى‌الله‌عليه‌وآله‌وسلم</w:t>
      </w:r>
      <w:r w:rsidRPr="003B2028">
        <w:rPr>
          <w:rtl/>
          <w:lang w:bidi="ar-SA"/>
        </w:rPr>
        <w:t xml:space="preserve"> باعتباره الاسوة لكلّ دعاة الحقّ </w:t>
      </w:r>
      <w:r w:rsidRPr="00DD1F83">
        <w:rPr>
          <w:rStyle w:val="libAlaemChar"/>
          <w:rtl/>
        </w:rPr>
        <w:t>(</w:t>
      </w:r>
      <w:r w:rsidRPr="00DD1F83">
        <w:rPr>
          <w:rStyle w:val="libAieChar"/>
          <w:rtl/>
        </w:rPr>
        <w:t>أَلَمْ تَرَ أَنَّ اللهَ خَلَقَ السَّماواتِ وَالْأَرْضَ بِالْحَقِ</w:t>
      </w:r>
      <w:r w:rsidRPr="00DD1F83">
        <w:rPr>
          <w:rStyle w:val="libAlaemChar"/>
          <w:rtl/>
        </w:rPr>
        <w:t>)</w:t>
      </w:r>
      <w:r>
        <w:rPr>
          <w:rtl/>
          <w:lang w:bidi="ar-SA"/>
        </w:rPr>
        <w:t>.</w:t>
      </w:r>
    </w:p>
    <w:p w:rsidR="009B4B1B" w:rsidRPr="00565FEE" w:rsidRDefault="009B4B1B" w:rsidP="009B4B1B">
      <w:pPr>
        <w:rPr>
          <w:rStyle w:val="libFootnotenumChar"/>
          <w:rtl/>
        </w:rPr>
      </w:pPr>
      <w:r w:rsidRPr="003B2028">
        <w:rPr>
          <w:rtl/>
          <w:lang w:bidi="ar-SA"/>
        </w:rPr>
        <w:t>«الحقّ» كما يقول الراغب في مفرداته «المطابقة والتنسيق» وله استعمالات اخرى</w:t>
      </w:r>
      <w:r>
        <w:rPr>
          <w:rtl/>
          <w:lang w:bidi="ar-SA"/>
        </w:rPr>
        <w:t xml:space="preserve"> : </w:t>
      </w:r>
      <w:r w:rsidRPr="003B2028">
        <w:rPr>
          <w:rtl/>
          <w:lang w:bidi="ar-SA"/>
        </w:rPr>
        <w:t>فتارة يستعمل الحقّ في العمل الصادر وفقا للحكمة والنظام كما في قوله تعالى</w:t>
      </w:r>
      <w:r>
        <w:rPr>
          <w:rtl/>
          <w:lang w:bidi="ar-SA"/>
        </w:rPr>
        <w:t xml:space="preserve"> : </w:t>
      </w:r>
      <w:r w:rsidRPr="00DD1F83">
        <w:rPr>
          <w:rStyle w:val="libAlaemChar"/>
          <w:rtl/>
        </w:rPr>
        <w:t>(</w:t>
      </w:r>
      <w:r w:rsidRPr="00DD1F83">
        <w:rPr>
          <w:rStyle w:val="libAieChar"/>
          <w:rtl/>
        </w:rPr>
        <w:t>هُوَ الَّذِي جَعَلَ الشَّمْسَ ضِياءً وَالْقَمَرَ نُوراً</w:t>
      </w:r>
      <w:r w:rsidRPr="00DD1F83">
        <w:rPr>
          <w:rStyle w:val="libAieChar"/>
          <w:rFonts w:hint="cs"/>
          <w:rtl/>
        </w:rPr>
        <w:t xml:space="preserve"> ..</w:t>
      </w:r>
      <w:r w:rsidRPr="00DD1F83">
        <w:rPr>
          <w:rStyle w:val="libAieChar"/>
          <w:rtl/>
        </w:rPr>
        <w:t>. ما خَلَقَ اللهُ ذلِكَ إِلَّا بِالْحَقِ</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وتارة يطلق على الشخص الذي قام بهذا العمل المحكم</w:t>
      </w:r>
      <w:r>
        <w:rPr>
          <w:rtl/>
          <w:lang w:bidi="ar-SA"/>
        </w:rPr>
        <w:t xml:space="preserve"> ، </w:t>
      </w:r>
      <w:r w:rsidRPr="003B2028">
        <w:rPr>
          <w:rtl/>
          <w:lang w:bidi="ar-SA"/>
        </w:rPr>
        <w:t>كما نطلقها على الله</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يونس</w:t>
      </w:r>
      <w:r>
        <w:rPr>
          <w:rtl/>
        </w:rPr>
        <w:t xml:space="preserve"> ، </w:t>
      </w:r>
      <w:r w:rsidRPr="003B2028">
        <w:rPr>
          <w:rtl/>
        </w:rPr>
        <w:t>5.</w:t>
      </w:r>
    </w:p>
    <w:p w:rsidR="009B4B1B" w:rsidRPr="00565FEE" w:rsidRDefault="009B4B1B" w:rsidP="001050BF">
      <w:pPr>
        <w:pStyle w:val="libNormal0"/>
        <w:rPr>
          <w:rStyle w:val="libFootnotenumChar"/>
          <w:rtl/>
        </w:rPr>
      </w:pPr>
      <w:r>
        <w:rPr>
          <w:rtl/>
        </w:rPr>
        <w:br w:type="page"/>
      </w:r>
      <w:r w:rsidRPr="00DD1F83">
        <w:rPr>
          <w:rStyle w:val="libAlaemChar"/>
          <w:rtl/>
        </w:rPr>
        <w:lastRenderedPageBreak/>
        <w:t>عزوجل</w:t>
      </w:r>
      <w:r w:rsidRPr="003B2028">
        <w:rPr>
          <w:rtl/>
        </w:rPr>
        <w:t xml:space="preserve"> </w:t>
      </w:r>
      <w:r w:rsidRPr="00DD1F83">
        <w:rPr>
          <w:rStyle w:val="libAlaemChar"/>
          <w:rtl/>
        </w:rPr>
        <w:t>(</w:t>
      </w:r>
      <w:r w:rsidRPr="00DD1F83">
        <w:rPr>
          <w:rStyle w:val="libAieChar"/>
          <w:rtl/>
        </w:rPr>
        <w:t>فَذلِكُمُ اللهُ رَبُّكُمُ الْحَقُ</w:t>
      </w:r>
      <w:r w:rsidRPr="00DD1F83">
        <w:rPr>
          <w:rStyle w:val="libAlaemChar"/>
          <w:rtl/>
        </w:rPr>
        <w:t>)</w:t>
      </w:r>
      <w:r>
        <w:rPr>
          <w:rtl/>
        </w:rPr>
        <w:t>.</w:t>
      </w:r>
      <w:r w:rsidRPr="003B2028">
        <w:rPr>
          <w:rtl/>
        </w:rPr>
        <w:t xml:space="preserve"> </w:t>
      </w:r>
      <w:r w:rsidRPr="00565FEE">
        <w:rPr>
          <w:rStyle w:val="libFootnotenumChar"/>
          <w:rtl/>
        </w:rPr>
        <w:t>(1)</w:t>
      </w:r>
    </w:p>
    <w:p w:rsidR="009B4B1B" w:rsidRPr="00565FEE" w:rsidRDefault="009B4B1B" w:rsidP="009B4B1B">
      <w:pPr>
        <w:rPr>
          <w:rStyle w:val="libFootnotenumChar"/>
          <w:rtl/>
        </w:rPr>
      </w:pPr>
      <w:r w:rsidRPr="003B2028">
        <w:rPr>
          <w:rtl/>
          <w:lang w:bidi="ar-SA"/>
        </w:rPr>
        <w:t>وتارة اخرى يطلق على الاعتقاد الذي يطابق الواقع كما في قوله تعالى</w:t>
      </w:r>
      <w:r>
        <w:rPr>
          <w:rtl/>
          <w:lang w:bidi="ar-SA"/>
        </w:rPr>
        <w:t xml:space="preserve"> : </w:t>
      </w:r>
      <w:r w:rsidRPr="00DD1F83">
        <w:rPr>
          <w:rStyle w:val="libAlaemChar"/>
          <w:rtl/>
        </w:rPr>
        <w:t>(</w:t>
      </w:r>
      <w:r w:rsidRPr="00DD1F83">
        <w:rPr>
          <w:rStyle w:val="libAieChar"/>
          <w:rtl/>
        </w:rPr>
        <w:t>فَهَدَى اللهُ الَّذِينَ آمَنُوا لِمَا اخْتَلَفُوا فِيهِ مِنَ الْحَقِ</w:t>
      </w:r>
      <w:r w:rsidRPr="00DD1F83">
        <w:rPr>
          <w:rStyle w:val="libAlaemChar"/>
          <w:rtl/>
        </w:rPr>
        <w:t>)</w:t>
      </w:r>
      <w:r>
        <w:rPr>
          <w:rtl/>
          <w:lang w:bidi="ar-SA"/>
        </w:rPr>
        <w:t>.</w:t>
      </w:r>
      <w:r w:rsidRPr="003B2028">
        <w:rPr>
          <w:rtl/>
          <w:lang w:bidi="ar-SA"/>
        </w:rPr>
        <w:t xml:space="preserve"> </w:t>
      </w:r>
      <w:r w:rsidRPr="00565FEE">
        <w:rPr>
          <w:rStyle w:val="libFootnotenumChar"/>
          <w:rtl/>
        </w:rPr>
        <w:t>(2)</w:t>
      </w:r>
    </w:p>
    <w:p w:rsidR="009B4B1B" w:rsidRDefault="009B4B1B" w:rsidP="009B4B1B">
      <w:pPr>
        <w:rPr>
          <w:rtl/>
          <w:lang w:bidi="ar-SA"/>
        </w:rPr>
      </w:pPr>
      <w:r w:rsidRPr="003B2028">
        <w:rPr>
          <w:rtl/>
          <w:lang w:bidi="ar-SA"/>
        </w:rPr>
        <w:t>ومرّة يقال للقول والعمل الذي يتحقّق في الوقت المناسب كما في قوله تعالى</w:t>
      </w:r>
      <w:r>
        <w:rPr>
          <w:rtl/>
          <w:lang w:bidi="ar-SA"/>
        </w:rPr>
        <w:t xml:space="preserve"> : </w:t>
      </w:r>
      <w:r w:rsidRPr="00DD1F83">
        <w:rPr>
          <w:rStyle w:val="libAlaemChar"/>
          <w:rtl/>
        </w:rPr>
        <w:t>(</w:t>
      </w:r>
      <w:r w:rsidRPr="00DD1F83">
        <w:rPr>
          <w:rStyle w:val="libAieChar"/>
          <w:rtl/>
        </w:rPr>
        <w:t>حَقَّ الْقَوْلُ مِنِّي لَأَمْلَأَنَّ جَهَنَّمَ</w:t>
      </w:r>
      <w:r w:rsidRPr="00DD1F83">
        <w:rPr>
          <w:rStyle w:val="libAlaemChar"/>
          <w:rtl/>
        </w:rPr>
        <w:t>)</w:t>
      </w:r>
      <w:r>
        <w:rPr>
          <w:rtl/>
          <w:lang w:bidi="ar-SA"/>
        </w:rPr>
        <w:t>.</w:t>
      </w:r>
      <w:r w:rsidRPr="003B2028">
        <w:rPr>
          <w:rtl/>
          <w:lang w:bidi="ar-SA"/>
        </w:rPr>
        <w:t xml:space="preserve"> </w:t>
      </w:r>
      <w:r w:rsidRPr="00565FEE">
        <w:rPr>
          <w:rStyle w:val="libFootnotenumChar"/>
          <w:rtl/>
        </w:rPr>
        <w:t>(3)</w:t>
      </w:r>
    </w:p>
    <w:p w:rsidR="009B4B1B" w:rsidRPr="003B2028" w:rsidRDefault="009B4B1B" w:rsidP="009B4B1B">
      <w:pPr>
        <w:rPr>
          <w:rtl/>
          <w:lang w:bidi="ar-SA"/>
        </w:rPr>
      </w:pPr>
      <w:r w:rsidRPr="003B2028">
        <w:rPr>
          <w:rtl/>
          <w:lang w:bidi="ar-SA"/>
        </w:rPr>
        <w:t>وعلى ايّة الحال فمقابل «الحقّ» الباطل والضلال واللعب وأمثالهما.</w:t>
      </w:r>
    </w:p>
    <w:p w:rsidR="009B4B1B" w:rsidRPr="003B2028" w:rsidRDefault="009B4B1B" w:rsidP="009B4B1B">
      <w:pPr>
        <w:rPr>
          <w:rtl/>
          <w:lang w:bidi="ar-SA"/>
        </w:rPr>
      </w:pPr>
      <w:r w:rsidRPr="003B2028">
        <w:rPr>
          <w:rtl/>
          <w:lang w:bidi="ar-SA"/>
        </w:rPr>
        <w:t>لكنّ الآية التي نحن بصددها تشير الى المعنى الاوّل</w:t>
      </w:r>
      <w:r>
        <w:rPr>
          <w:rtl/>
          <w:lang w:bidi="ar-SA"/>
        </w:rPr>
        <w:t xml:space="preserve"> ، </w:t>
      </w:r>
      <w:r w:rsidRPr="003B2028">
        <w:rPr>
          <w:rtl/>
          <w:lang w:bidi="ar-SA"/>
        </w:rPr>
        <w:t>وهو إنشاء عالم الخلق.</w:t>
      </w:r>
      <w:r>
        <w:rPr>
          <w:rFonts w:hint="cs"/>
          <w:rtl/>
          <w:lang w:bidi="ar-SA"/>
        </w:rPr>
        <w:t xml:space="preserve"> </w:t>
      </w:r>
      <w:r w:rsidRPr="003B2028">
        <w:rPr>
          <w:rtl/>
          <w:lang w:bidi="ar-SA"/>
        </w:rPr>
        <w:t>حيث توضّح السّماء والأرض انّ في الهدف من خلقها الحكمة والنظام والحساب. فالله تعالى ليس محتاجا في خلقها ولا ناقصا لكي يسدّ نقصه بها</w:t>
      </w:r>
      <w:r>
        <w:rPr>
          <w:rtl/>
          <w:lang w:bidi="ar-SA"/>
        </w:rPr>
        <w:t xml:space="preserve"> ، </w:t>
      </w:r>
      <w:r w:rsidRPr="003B2028">
        <w:rPr>
          <w:rtl/>
          <w:lang w:bidi="ar-SA"/>
        </w:rPr>
        <w:t>بل هو الغني عن كلّ شيء</w:t>
      </w:r>
      <w:r>
        <w:rPr>
          <w:rtl/>
          <w:lang w:bidi="ar-SA"/>
        </w:rPr>
        <w:t xml:space="preserve"> ، </w:t>
      </w:r>
      <w:r w:rsidRPr="003B2028">
        <w:rPr>
          <w:rtl/>
          <w:lang w:bidi="ar-SA"/>
        </w:rPr>
        <w:t>وهذا العالم الواسع دار لنمو المخلوقات وتكاملها.</w:t>
      </w:r>
    </w:p>
    <w:p w:rsidR="009B4B1B" w:rsidRPr="003B2028" w:rsidRDefault="009B4B1B" w:rsidP="009B4B1B">
      <w:pPr>
        <w:rPr>
          <w:rtl/>
          <w:lang w:bidi="ar-SA"/>
        </w:rPr>
      </w:pPr>
      <w:r w:rsidRPr="003B2028">
        <w:rPr>
          <w:rtl/>
          <w:lang w:bidi="ar-SA"/>
        </w:rPr>
        <w:t>ثمّ يضيف</w:t>
      </w:r>
      <w:r>
        <w:rPr>
          <w:rtl/>
          <w:lang w:bidi="ar-SA"/>
        </w:rPr>
        <w:t xml:space="preserve"> : </w:t>
      </w:r>
      <w:r w:rsidRPr="003B2028">
        <w:rPr>
          <w:rtl/>
          <w:lang w:bidi="ar-SA"/>
        </w:rPr>
        <w:t>انّ الدليل في عدم الحاجة إليكم ولا الى ايمانكم هو</w:t>
      </w:r>
      <w:r>
        <w:rPr>
          <w:rtl/>
          <w:lang w:bidi="ar-SA"/>
        </w:rPr>
        <w:t xml:space="preserve"> : </w:t>
      </w:r>
      <w:r w:rsidRPr="00DD1F83">
        <w:rPr>
          <w:rStyle w:val="libAlaemChar"/>
          <w:rtl/>
        </w:rPr>
        <w:t>(</w:t>
      </w:r>
      <w:r w:rsidRPr="00DD1F83">
        <w:rPr>
          <w:rStyle w:val="libAieChar"/>
          <w:rtl/>
        </w:rPr>
        <w:t>إِنْ يَشَأْ يُذْهِبْكُمْ وَيَأْتِ بِخَلْقٍ جَدِيدٍ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وهذا العمل ليس صعبا عند الله </w:t>
      </w:r>
      <w:r w:rsidRPr="00DD1F83">
        <w:rPr>
          <w:rStyle w:val="libAlaemChar"/>
          <w:rtl/>
        </w:rPr>
        <w:t>(</w:t>
      </w:r>
      <w:r w:rsidRPr="00DD1F83">
        <w:rPr>
          <w:rStyle w:val="libAieChar"/>
          <w:rtl/>
        </w:rPr>
        <w:t>وَما ذلِكَ عَلَى اللهِ بِعَزِيزٍ</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والشاهد على هذا القول في سورة النساء </w:t>
      </w:r>
      <w:r w:rsidRPr="00DD1F83">
        <w:rPr>
          <w:rStyle w:val="libAlaemChar"/>
          <w:rtl/>
        </w:rPr>
        <w:t>(</w:t>
      </w:r>
      <w:r w:rsidRPr="00DD1F83">
        <w:rPr>
          <w:rStyle w:val="libAieChar"/>
          <w:rtl/>
        </w:rPr>
        <w:t>وَإِنْ تَكْفُرُوا فَإِنَّ لِلَّهِ ما فِي السَّماواتِ وَما فِي الْأَرْضِ وَكانَ اللهُ غَنِيًّا حَمِيداً</w:t>
      </w:r>
      <w:r w:rsidRPr="00DD1F83">
        <w:rPr>
          <w:rStyle w:val="libAieChar"/>
          <w:rFonts w:hint="cs"/>
          <w:rtl/>
        </w:rPr>
        <w:t xml:space="preserve"> ..</w:t>
      </w:r>
      <w:r w:rsidRPr="00DD1F83">
        <w:rPr>
          <w:rStyle w:val="libAieChar"/>
          <w:rtl/>
        </w:rPr>
        <w:t>. إِنْ يَشَأْ يُذْهِبْكُمْ أَيُّهَا النَّاسُ وَيَأْتِ بِآخَرِينَ وَكانَ اللهُ عَلى ذلِكَ قَدِيراً</w:t>
      </w:r>
      <w:r w:rsidRPr="00DD1F83">
        <w:rPr>
          <w:rStyle w:val="libAlaemChar"/>
          <w:rtl/>
        </w:rPr>
        <w:t>)</w:t>
      </w:r>
      <w:r>
        <w:rPr>
          <w:rtl/>
          <w:lang w:bidi="ar-SA"/>
        </w:rPr>
        <w:t>.</w:t>
      </w:r>
      <w:r w:rsidRPr="003B2028">
        <w:rPr>
          <w:rtl/>
          <w:lang w:bidi="ar-SA"/>
        </w:rPr>
        <w:t xml:space="preserve"> </w:t>
      </w:r>
      <w:r w:rsidRPr="00565FEE">
        <w:rPr>
          <w:rStyle w:val="libFootnotenumChar"/>
          <w:rtl/>
        </w:rPr>
        <w:t>(4)</w:t>
      </w:r>
      <w:r w:rsidRPr="003B2028">
        <w:rPr>
          <w:rtl/>
          <w:lang w:bidi="ar-SA"/>
        </w:rPr>
        <w:t xml:space="preserve"> وهذا التّفسير بخصوص الآية أعلاه منقول عن ابن عبّاس.</w:t>
      </w:r>
    </w:p>
    <w:p w:rsidR="009B4B1B" w:rsidRDefault="009B4B1B" w:rsidP="009B4B1B">
      <w:pPr>
        <w:rPr>
          <w:rtl/>
          <w:lang w:bidi="ar-SA"/>
        </w:rPr>
      </w:pPr>
      <w:r w:rsidRPr="003B2028">
        <w:rPr>
          <w:rtl/>
          <w:lang w:bidi="ar-SA"/>
        </w:rPr>
        <w:t>وهناك احتمال آخر</w:t>
      </w:r>
      <w:r>
        <w:rPr>
          <w:rtl/>
          <w:lang w:bidi="ar-SA"/>
        </w:rPr>
        <w:t xml:space="preserve"> ، </w:t>
      </w:r>
      <w:r w:rsidRPr="003B2028">
        <w:rPr>
          <w:rtl/>
          <w:lang w:bidi="ar-SA"/>
        </w:rPr>
        <w:t>وهو انّ الجملة أعلاه تشير الى مسألة المعاد وانّ الله قادرا على ان يفني جميع الناس ويأت بخلق آخر</w:t>
      </w:r>
      <w:r>
        <w:rPr>
          <w:rtl/>
          <w:lang w:bidi="ar-SA"/>
        </w:rPr>
        <w:t xml:space="preserve"> ، </w:t>
      </w:r>
      <w:r w:rsidRPr="003B2028">
        <w:rPr>
          <w:rtl/>
          <w:lang w:bidi="ar-SA"/>
        </w:rPr>
        <w:t>فهل تشكّون في مسألة المعاد وبعثكم من جديد</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يونس</w:t>
      </w:r>
      <w:r>
        <w:rPr>
          <w:rtl/>
        </w:rPr>
        <w:t xml:space="preserve"> ، </w:t>
      </w:r>
      <w:r w:rsidRPr="003B2028">
        <w:rPr>
          <w:rtl/>
        </w:rPr>
        <w:t>32.</w:t>
      </w:r>
    </w:p>
    <w:p w:rsidR="009B4B1B" w:rsidRPr="003B2028" w:rsidRDefault="009B4B1B" w:rsidP="00565FEE">
      <w:pPr>
        <w:pStyle w:val="libFootnote0"/>
        <w:rPr>
          <w:rtl/>
        </w:rPr>
      </w:pPr>
      <w:r>
        <w:rPr>
          <w:rtl/>
        </w:rPr>
        <w:t>(</w:t>
      </w:r>
      <w:r w:rsidRPr="003B2028">
        <w:rPr>
          <w:rtl/>
        </w:rPr>
        <w:t>2) البقرة</w:t>
      </w:r>
      <w:r>
        <w:rPr>
          <w:rtl/>
        </w:rPr>
        <w:t xml:space="preserve"> ، </w:t>
      </w:r>
      <w:r w:rsidRPr="003B2028">
        <w:rPr>
          <w:rtl/>
        </w:rPr>
        <w:t>213.</w:t>
      </w:r>
    </w:p>
    <w:p w:rsidR="009B4B1B" w:rsidRPr="003B2028" w:rsidRDefault="009B4B1B" w:rsidP="00565FEE">
      <w:pPr>
        <w:pStyle w:val="libFootnote0"/>
        <w:rPr>
          <w:rtl/>
        </w:rPr>
      </w:pPr>
      <w:r>
        <w:rPr>
          <w:rtl/>
        </w:rPr>
        <w:t>(</w:t>
      </w:r>
      <w:r w:rsidRPr="003B2028">
        <w:rPr>
          <w:rtl/>
        </w:rPr>
        <w:t>3) السجدة</w:t>
      </w:r>
      <w:r>
        <w:rPr>
          <w:rtl/>
        </w:rPr>
        <w:t xml:space="preserve"> ، </w:t>
      </w:r>
      <w:r w:rsidRPr="003B2028">
        <w:rPr>
          <w:rtl/>
        </w:rPr>
        <w:t>13.</w:t>
      </w:r>
    </w:p>
    <w:p w:rsidR="009B4B1B" w:rsidRPr="003B2028" w:rsidRDefault="009B4B1B" w:rsidP="00565FEE">
      <w:pPr>
        <w:pStyle w:val="libFootnote0"/>
        <w:rPr>
          <w:rtl/>
        </w:rPr>
      </w:pPr>
      <w:r>
        <w:rPr>
          <w:rtl/>
        </w:rPr>
        <w:t>(</w:t>
      </w:r>
      <w:r w:rsidRPr="003B2028">
        <w:rPr>
          <w:rtl/>
        </w:rPr>
        <w:t>4) النساء</w:t>
      </w:r>
      <w:r>
        <w:rPr>
          <w:rtl/>
        </w:rPr>
        <w:t xml:space="preserve"> ، </w:t>
      </w:r>
      <w:r w:rsidRPr="003B2028">
        <w:rPr>
          <w:rtl/>
        </w:rPr>
        <w:t>131 الى 133.</w:t>
      </w:r>
    </w:p>
    <w:p w:rsidR="009B4B1B" w:rsidRDefault="009B4B1B" w:rsidP="00DD1F83">
      <w:pPr>
        <w:pStyle w:val="libCenterBold1"/>
        <w:rPr>
          <w:rtl/>
        </w:rPr>
      </w:pPr>
      <w:r>
        <w:rPr>
          <w:rtl/>
        </w:rPr>
        <w:br w:type="page"/>
      </w:r>
      <w:r w:rsidRPr="00DD353D">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 (21) 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(22) وَأُدْخِلَ الَّذِينَ آمَنُوا وَعَمِلُوا الصَّالِحاتِ جَنَّاتٍ تَجْرِي مِنْ تَحْتِهَا الْأَنْهارُ خالِدِينَ فِيها بِإِذْنِ رَبِّهِمْ تَحِيَّتُهُمْ فِيها سَلامٌ (23)</w:t>
      </w:r>
      <w:r w:rsidRPr="00DD1F83">
        <w:rPr>
          <w:rStyle w:val="libAlaemChar"/>
          <w:rtl/>
        </w:rPr>
        <w:t>)</w:t>
      </w:r>
    </w:p>
    <w:p w:rsidR="009B4B1B" w:rsidRPr="00DD353D" w:rsidRDefault="009B4B1B" w:rsidP="00DD1F83">
      <w:pPr>
        <w:pStyle w:val="libCenterBold1"/>
        <w:rPr>
          <w:rtl/>
        </w:rPr>
      </w:pPr>
      <w:r w:rsidRPr="00DD353D">
        <w:rPr>
          <w:rtl/>
        </w:rPr>
        <w:t>التّفسير</w:t>
      </w:r>
    </w:p>
    <w:p w:rsidR="009B4B1B" w:rsidRDefault="009B4B1B" w:rsidP="00DD1F83">
      <w:pPr>
        <w:pStyle w:val="libBold1"/>
        <w:rPr>
          <w:rtl/>
        </w:rPr>
      </w:pPr>
      <w:r w:rsidRPr="003B2028">
        <w:rPr>
          <w:rtl/>
        </w:rPr>
        <w:t>المحادثة الصريحة بين الشيطان واتباعه</w:t>
      </w:r>
      <w:r>
        <w:rPr>
          <w:rtl/>
        </w:rPr>
        <w:t xml:space="preserve"> :</w:t>
      </w:r>
    </w:p>
    <w:p w:rsidR="009B4B1B" w:rsidRPr="003B2028" w:rsidRDefault="009B4B1B" w:rsidP="009B4B1B">
      <w:pPr>
        <w:rPr>
          <w:rtl/>
          <w:lang w:bidi="ar-SA"/>
        </w:rPr>
      </w:pPr>
      <w:r w:rsidRPr="003B2028">
        <w:rPr>
          <w:rtl/>
          <w:lang w:bidi="ar-SA"/>
        </w:rPr>
        <w:t>اشارت الآيات السابقة الى العقاب الشديد للمخالفين والمعاندين</w:t>
      </w:r>
    </w:p>
    <w:p w:rsidR="009B4B1B" w:rsidRPr="003B2028" w:rsidRDefault="009B4B1B" w:rsidP="001050BF">
      <w:pPr>
        <w:pStyle w:val="libNormal0"/>
        <w:rPr>
          <w:rtl/>
        </w:rPr>
      </w:pPr>
      <w:r>
        <w:rPr>
          <w:rtl/>
        </w:rPr>
        <w:br w:type="page"/>
      </w:r>
      <w:r w:rsidRPr="003B2028">
        <w:rPr>
          <w:rtl/>
        </w:rPr>
        <w:lastRenderedPageBreak/>
        <w:t>والكافرين</w:t>
      </w:r>
      <w:r>
        <w:rPr>
          <w:rtl/>
        </w:rPr>
        <w:t xml:space="preserve"> ، </w:t>
      </w:r>
      <w:r w:rsidRPr="003B2028">
        <w:rPr>
          <w:rtl/>
        </w:rPr>
        <w:t>وهذه الآيات تكمل ذاك البحث.</w:t>
      </w:r>
    </w:p>
    <w:p w:rsidR="009B4B1B" w:rsidRPr="003B2028" w:rsidRDefault="009B4B1B" w:rsidP="009B4B1B">
      <w:pPr>
        <w:rPr>
          <w:rtl/>
          <w:lang w:bidi="ar-SA"/>
        </w:rPr>
      </w:pPr>
      <w:r w:rsidRPr="003B2028">
        <w:rPr>
          <w:rtl/>
          <w:lang w:bidi="ar-SA"/>
        </w:rPr>
        <w:t>يقول تعالى اوّلا</w:t>
      </w:r>
      <w:r>
        <w:rPr>
          <w:rtl/>
          <w:lang w:bidi="ar-SA"/>
        </w:rPr>
        <w:t xml:space="preserve"> : </w:t>
      </w:r>
      <w:r w:rsidRPr="00DD1F83">
        <w:rPr>
          <w:rStyle w:val="libAlaemChar"/>
          <w:rtl/>
        </w:rPr>
        <w:t>(</w:t>
      </w:r>
      <w:r w:rsidRPr="00DD1F83">
        <w:rPr>
          <w:rStyle w:val="libAieChar"/>
          <w:rtl/>
        </w:rPr>
        <w:t>وَبَرَزُوا لِلَّهِ جَمِيعاً</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وفي هذه الأثناء يقول الضعفاء الذين تاهوا في وادي الضلالة للمستكبرين الذين كانوا سبب ضلالهم </w:t>
      </w:r>
      <w:r w:rsidRPr="00DD1F83">
        <w:rPr>
          <w:rStyle w:val="libAlaemChar"/>
          <w:rtl/>
        </w:rPr>
        <w:t>(</w:t>
      </w:r>
      <w:r w:rsidRPr="00DD1F83">
        <w:rPr>
          <w:rStyle w:val="libAieChar"/>
          <w:rtl/>
        </w:rPr>
        <w:t>فَقالَ الضُّعَفاءُ لِلَّذِينَ اسْتَكْبَرُوا إِنَّا كُنَّا لَكُمْ تَبَعاً فَهَلْ أَنْتُمْ مُغْنُونَ عَنَّا مِنْ عَذابِ اللهِ مِنْ شَيْءٍ</w:t>
      </w:r>
      <w:r w:rsidRPr="00DD1F83">
        <w:rPr>
          <w:rStyle w:val="libAlaemChar"/>
          <w:rtl/>
        </w:rPr>
        <w:t>)</w:t>
      </w:r>
      <w:r w:rsidRPr="003B2028">
        <w:rPr>
          <w:rtl/>
          <w:lang w:bidi="ar-SA"/>
        </w:rPr>
        <w:t xml:space="preserve"> فيجيبونهم بدون توقّف </w:t>
      </w:r>
      <w:r w:rsidRPr="00DD1F83">
        <w:rPr>
          <w:rStyle w:val="libAlaemChar"/>
          <w:rtl/>
        </w:rPr>
        <w:t>(</w:t>
      </w:r>
      <w:r w:rsidRPr="00DD1F83">
        <w:rPr>
          <w:rStyle w:val="libAieChar"/>
          <w:rtl/>
        </w:rPr>
        <w:t>قالُوا لَوْ هَدانَا اللهُ لَهَدَيْناكُمْ</w:t>
      </w:r>
      <w:r w:rsidRPr="00DD1F83">
        <w:rPr>
          <w:rStyle w:val="libAlaemChar"/>
          <w:rtl/>
        </w:rPr>
        <w:t>)</w:t>
      </w:r>
      <w:r>
        <w:rPr>
          <w:rtl/>
          <w:lang w:bidi="ar-SA"/>
        </w:rPr>
        <w:t>.</w:t>
      </w:r>
    </w:p>
    <w:p w:rsidR="009B4B1B" w:rsidRDefault="009B4B1B" w:rsidP="009B4B1B">
      <w:pPr>
        <w:rPr>
          <w:rtl/>
          <w:lang w:bidi="ar-SA"/>
        </w:rPr>
      </w:pPr>
      <w:r w:rsidRPr="003B2028">
        <w:rPr>
          <w:rtl/>
          <w:lang w:bidi="ar-SA"/>
        </w:rPr>
        <w:t xml:space="preserve">ولكن للأسف فالمسألة منتهية </w:t>
      </w:r>
      <w:r w:rsidRPr="00DD1F83">
        <w:rPr>
          <w:rStyle w:val="libAlaemChar"/>
          <w:rtl/>
        </w:rPr>
        <w:t>(</w:t>
      </w:r>
      <w:r w:rsidRPr="00DD1F83">
        <w:rPr>
          <w:rStyle w:val="libAieChar"/>
          <w:rtl/>
        </w:rPr>
        <w:t>سَواءٌ عَلَيْنا أَجَزِعْنا أَمْ صَبَرْنا ما لَنا مِنْ مَحِيصٍ</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DD353D" w:rsidRDefault="009B4B1B" w:rsidP="00DD1F83">
      <w:pPr>
        <w:pStyle w:val="libCenterBold1"/>
        <w:rPr>
          <w:rtl/>
        </w:rPr>
      </w:pPr>
      <w:r w:rsidRPr="00DD353D">
        <w:rPr>
          <w:rtl/>
        </w:rPr>
        <w:t>ملاحظات</w:t>
      </w:r>
    </w:p>
    <w:p w:rsidR="009B4B1B" w:rsidRPr="003B2028" w:rsidRDefault="009B4B1B" w:rsidP="00DD1F83">
      <w:pPr>
        <w:pStyle w:val="libBold1"/>
        <w:rPr>
          <w:rtl/>
        </w:rPr>
      </w:pPr>
      <w:r w:rsidRPr="003B2028">
        <w:rPr>
          <w:rtl/>
        </w:rPr>
        <w:t>1</w:t>
      </w:r>
      <w:r>
        <w:rPr>
          <w:rtl/>
        </w:rPr>
        <w:t xml:space="preserve"> ـ </w:t>
      </w:r>
      <w:r w:rsidRPr="003B2028">
        <w:rPr>
          <w:rtl/>
        </w:rPr>
        <w:t>ما هو المراد من</w:t>
      </w:r>
      <w:r>
        <w:rPr>
          <w:rtl/>
        </w:rPr>
        <w:t xml:space="preserve"> </w:t>
      </w:r>
      <w:r w:rsidRPr="00DD1F83">
        <w:rPr>
          <w:rStyle w:val="libAlaemChar"/>
          <w:rtl/>
        </w:rPr>
        <w:t>(</w:t>
      </w:r>
      <w:r w:rsidRPr="00DD1F83">
        <w:rPr>
          <w:rStyle w:val="libAieChar"/>
          <w:rtl/>
        </w:rPr>
        <w:t>وَبَرَزُوا لِلَّهِ جَمِيعاً</w:t>
      </w:r>
      <w:r w:rsidRPr="00DD1F83">
        <w:rPr>
          <w:rStyle w:val="libAlaemChar"/>
          <w:rtl/>
        </w:rPr>
        <w:t>)</w:t>
      </w:r>
      <w:r w:rsidRPr="003B2028">
        <w:rPr>
          <w:rtl/>
        </w:rPr>
        <w:t>؟</w:t>
      </w:r>
    </w:p>
    <w:p w:rsidR="009B4B1B" w:rsidRPr="003B2028" w:rsidRDefault="009B4B1B" w:rsidP="009B4B1B">
      <w:pPr>
        <w:rPr>
          <w:rtl/>
          <w:lang w:bidi="ar-SA"/>
        </w:rPr>
      </w:pPr>
      <w:r w:rsidRPr="003B2028">
        <w:rPr>
          <w:rtl/>
          <w:lang w:bidi="ar-SA"/>
        </w:rPr>
        <w:t>أوّل سؤال يطرح بخصوص هذه الآية هو</w:t>
      </w:r>
      <w:r>
        <w:rPr>
          <w:rtl/>
          <w:lang w:bidi="ar-SA"/>
        </w:rPr>
        <w:t xml:space="preserve"> : </w:t>
      </w:r>
      <w:r w:rsidRPr="003B2028">
        <w:rPr>
          <w:rtl/>
          <w:lang w:bidi="ar-SA"/>
        </w:rPr>
        <w:t>هل أنّ الناس في هذه الدنيا غير ظاهرين في علم الله لكي تقول الآية</w:t>
      </w:r>
      <w:r>
        <w:rPr>
          <w:rtl/>
          <w:lang w:bidi="ar-SA"/>
        </w:rPr>
        <w:t xml:space="preserve"> : </w:t>
      </w:r>
      <w:r w:rsidRPr="00DD1F83">
        <w:rPr>
          <w:rStyle w:val="libAlaemChar"/>
          <w:rtl/>
        </w:rPr>
        <w:t>(</w:t>
      </w:r>
      <w:r w:rsidRPr="00DD1F83">
        <w:rPr>
          <w:rStyle w:val="libAieChar"/>
          <w:rtl/>
        </w:rPr>
        <w:t>وَبَرَزُوا لِلَّهِ جَمِيعاً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في الجواب على هذا السؤال قال كثير من المفسّرين</w:t>
      </w:r>
      <w:r>
        <w:rPr>
          <w:rtl/>
          <w:lang w:bidi="ar-SA"/>
        </w:rPr>
        <w:t xml:space="preserve"> : </w:t>
      </w:r>
      <w:r w:rsidRPr="003B2028">
        <w:rPr>
          <w:rtl/>
          <w:lang w:bidi="ar-SA"/>
        </w:rPr>
        <w:t>انّ المقصود عدم احساس الناس بهذا الظهور والبروز امام الله في هذه الدنيا</w:t>
      </w:r>
      <w:r>
        <w:rPr>
          <w:rtl/>
          <w:lang w:bidi="ar-SA"/>
        </w:rPr>
        <w:t xml:space="preserve"> ، </w:t>
      </w:r>
      <w:r w:rsidRPr="003B2028">
        <w:rPr>
          <w:rtl/>
          <w:lang w:bidi="ar-SA"/>
        </w:rPr>
        <w:t>فيكون احساسهم ظاهرا لهم في الآخرة.</w:t>
      </w:r>
    </w:p>
    <w:p w:rsidR="009B4B1B" w:rsidRPr="003B2028" w:rsidRDefault="009B4B1B" w:rsidP="009B4B1B">
      <w:pPr>
        <w:rPr>
          <w:rtl/>
          <w:lang w:bidi="ar-SA"/>
        </w:rPr>
      </w:pPr>
      <w:r w:rsidRPr="003B2028">
        <w:rPr>
          <w:rtl/>
          <w:lang w:bidi="ar-SA"/>
        </w:rPr>
        <w:t>وقال بعض ايضا</w:t>
      </w:r>
      <w:r>
        <w:rPr>
          <w:rtl/>
          <w:lang w:bidi="ar-SA"/>
        </w:rPr>
        <w:t xml:space="preserve"> : </w:t>
      </w:r>
      <w:r w:rsidRPr="003B2028">
        <w:rPr>
          <w:rtl/>
          <w:lang w:bidi="ar-SA"/>
        </w:rPr>
        <w:t>المقصود هو البروز والظهور من القبور في ساحة العدل الالهي للحساب.</w:t>
      </w:r>
    </w:p>
    <w:p w:rsidR="009B4B1B" w:rsidRPr="003B2028" w:rsidRDefault="009B4B1B" w:rsidP="009B4B1B">
      <w:pPr>
        <w:rPr>
          <w:rtl/>
          <w:lang w:bidi="ar-SA"/>
        </w:rPr>
      </w:pPr>
      <w:r w:rsidRPr="003B2028">
        <w:rPr>
          <w:rtl/>
          <w:lang w:bidi="ar-SA"/>
        </w:rPr>
        <w:t>هذان التّفسيران جيدان وليس هناك مانع من ان تجمعا في مفهوم الآية.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يجب الانتباه الى انّ «برزوا» فعل ماضي</w:t>
      </w:r>
      <w:r>
        <w:rPr>
          <w:rtl/>
        </w:rPr>
        <w:t xml:space="preserve"> ، </w:t>
      </w:r>
      <w:r w:rsidRPr="003B2028">
        <w:rPr>
          <w:rtl/>
        </w:rPr>
        <w:t>الّا انّه جاء هنا بصيغة المستقبل</w:t>
      </w:r>
      <w:r>
        <w:rPr>
          <w:rtl/>
        </w:rPr>
        <w:t xml:space="preserve"> ، </w:t>
      </w:r>
      <w:r w:rsidRPr="003B2028">
        <w:rPr>
          <w:rtl/>
        </w:rPr>
        <w:t>لانّ المسائل المتعلّقة بالقيامة قطعيّة وغير قابلة للنقاش</w:t>
      </w:r>
      <w:r>
        <w:rPr>
          <w:rtl/>
        </w:rPr>
        <w:t xml:space="preserve"> ، </w:t>
      </w:r>
      <w:r w:rsidRPr="003B2028">
        <w:rPr>
          <w:rtl/>
        </w:rPr>
        <w:t>ولذلك وردت في كثير من الآيات بصيغة الماضي.</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 xml:space="preserve">ما هو المقصود من جملة </w:t>
      </w:r>
      <w:r w:rsidRPr="00DD1F83">
        <w:rPr>
          <w:rStyle w:val="libAlaemChar"/>
          <w:rtl/>
        </w:rPr>
        <w:t>(</w:t>
      </w:r>
      <w:r w:rsidRPr="00DD1F83">
        <w:rPr>
          <w:rStyle w:val="libAieChar"/>
          <w:rtl/>
        </w:rPr>
        <w:t>لَوْ هَدانَا اللهُ لَهَدَيْناكُمْ</w:t>
      </w:r>
      <w:r w:rsidRPr="00DD1F83">
        <w:rPr>
          <w:rStyle w:val="libAlaemChar"/>
          <w:rtl/>
        </w:rPr>
        <w:t>)</w:t>
      </w:r>
      <w:r w:rsidRPr="003B2028">
        <w:rPr>
          <w:rtl/>
        </w:rPr>
        <w:t>؟</w:t>
      </w:r>
    </w:p>
    <w:p w:rsidR="009B4B1B" w:rsidRPr="003B2028" w:rsidRDefault="009B4B1B" w:rsidP="009B4B1B">
      <w:pPr>
        <w:rPr>
          <w:rtl/>
          <w:lang w:bidi="ar-SA"/>
        </w:rPr>
      </w:pPr>
      <w:r w:rsidRPr="003B2028">
        <w:rPr>
          <w:rtl/>
          <w:lang w:bidi="ar-SA"/>
        </w:rPr>
        <w:t>يعتقد كثير من المفسّرين انّ المقصود الهداية عن طريق النجاة من العقاب الالهي في ذلك العالم</w:t>
      </w:r>
      <w:r>
        <w:rPr>
          <w:rtl/>
          <w:lang w:bidi="ar-SA"/>
        </w:rPr>
        <w:t xml:space="preserve"> ، </w:t>
      </w:r>
      <w:r w:rsidRPr="003B2028">
        <w:rPr>
          <w:rtl/>
          <w:lang w:bidi="ar-SA"/>
        </w:rPr>
        <w:t>لانّ هذا الحديث قاله المستكبرون لاتباعهم حينما طلبوا منهم ان يغنوا عنهم قسما من العذاب</w:t>
      </w:r>
      <w:r>
        <w:rPr>
          <w:rtl/>
          <w:lang w:bidi="ar-SA"/>
        </w:rPr>
        <w:t xml:space="preserve"> ، </w:t>
      </w:r>
      <w:r w:rsidRPr="003B2028">
        <w:rPr>
          <w:rtl/>
          <w:lang w:bidi="ar-SA"/>
        </w:rPr>
        <w:t>فالسؤال والجواب متناسبان ويوحيان انّ المقصود هو هدايتهم للنجاة من العذاب.</w:t>
      </w:r>
    </w:p>
    <w:p w:rsidR="009B4B1B" w:rsidRPr="00565FEE" w:rsidRDefault="009B4B1B" w:rsidP="009B4B1B">
      <w:pPr>
        <w:rPr>
          <w:rStyle w:val="libFootnotenumChar"/>
          <w:rtl/>
        </w:rPr>
      </w:pPr>
      <w:r w:rsidRPr="003B2028">
        <w:rPr>
          <w:rtl/>
          <w:lang w:bidi="ar-SA"/>
        </w:rPr>
        <w:t>وقد استخدم القرآن هذه الكلمة «الهداية» بخصوص الوصول الى نعم الجنّة</w:t>
      </w:r>
      <w:r>
        <w:rPr>
          <w:rtl/>
          <w:lang w:bidi="ar-SA"/>
        </w:rPr>
        <w:t xml:space="preserve"> ، </w:t>
      </w:r>
      <w:r w:rsidRPr="003B2028">
        <w:rPr>
          <w:rtl/>
          <w:lang w:bidi="ar-SA"/>
        </w:rPr>
        <w:t>كما يقول اهل الجنّة</w:t>
      </w:r>
      <w:r>
        <w:rPr>
          <w:rtl/>
          <w:lang w:bidi="ar-SA"/>
        </w:rPr>
        <w:t xml:space="preserve"> : </w:t>
      </w:r>
      <w:r w:rsidRPr="00DD1F83">
        <w:rPr>
          <w:rStyle w:val="libAlaemChar"/>
          <w:rtl/>
        </w:rPr>
        <w:t>(</w:t>
      </w:r>
      <w:r w:rsidRPr="00DD1F83">
        <w:rPr>
          <w:rStyle w:val="libAieChar"/>
          <w:rtl/>
        </w:rPr>
        <w:t>وَقالُوا الْحَمْدُ لِلَّهِ الَّذِي هَدانا لِهذا وَما كُنَّا لِنَهْتَدِيَ لَوْ لا أَنْ هَدانَا اللهُ</w:t>
      </w:r>
      <w:r w:rsidRPr="00DD1F83">
        <w:rPr>
          <w:rStyle w:val="libAlaemChar"/>
          <w:rtl/>
        </w:rPr>
        <w:t>)</w:t>
      </w:r>
      <w:r w:rsidRPr="003B2028">
        <w:rPr>
          <w:rtl/>
          <w:lang w:bidi="ar-SA"/>
        </w:rPr>
        <w:t>.</w:t>
      </w:r>
      <w:r w:rsidRPr="00565FEE">
        <w:rPr>
          <w:rStyle w:val="libFootnotenumChar"/>
          <w:rtl/>
        </w:rPr>
        <w:t>(1)</w:t>
      </w:r>
    </w:p>
    <w:p w:rsidR="009B4B1B" w:rsidRPr="003B2028" w:rsidRDefault="009B4B1B" w:rsidP="009B4B1B">
      <w:pPr>
        <w:rPr>
          <w:rtl/>
          <w:lang w:bidi="ar-SA"/>
        </w:rPr>
      </w:pPr>
      <w:r w:rsidRPr="003B2028">
        <w:rPr>
          <w:rtl/>
          <w:lang w:bidi="ar-SA"/>
        </w:rPr>
        <w:t>وهناك احتمال انّ «قادة الضلالة» حينما يرون أنفسهم امام طلب اتباعهم</w:t>
      </w:r>
      <w:r>
        <w:rPr>
          <w:rtl/>
          <w:lang w:bidi="ar-SA"/>
        </w:rPr>
        <w:t xml:space="preserve"> ، </w:t>
      </w:r>
      <w:r w:rsidRPr="003B2028">
        <w:rPr>
          <w:rtl/>
          <w:lang w:bidi="ar-SA"/>
        </w:rPr>
        <w:t>ولكي يتنصّلوا من الذنب ويلقوا باللائمة على الغير</w:t>
      </w:r>
      <w:r>
        <w:rPr>
          <w:rtl/>
          <w:lang w:bidi="ar-SA"/>
        </w:rPr>
        <w:t xml:space="preserve"> ، </w:t>
      </w:r>
      <w:r w:rsidRPr="003B2028">
        <w:rPr>
          <w:rtl/>
          <w:lang w:bidi="ar-SA"/>
        </w:rPr>
        <w:t>كما هي طريقة كلّ المستكبرين</w:t>
      </w:r>
      <w:r>
        <w:rPr>
          <w:rtl/>
          <w:lang w:bidi="ar-SA"/>
        </w:rPr>
        <w:t xml:space="preserve"> ـ </w:t>
      </w:r>
      <w:r w:rsidRPr="003B2028">
        <w:rPr>
          <w:rtl/>
          <w:lang w:bidi="ar-SA"/>
        </w:rPr>
        <w:t>يقولون بكلّ وقاحة</w:t>
      </w:r>
      <w:r>
        <w:rPr>
          <w:rtl/>
          <w:lang w:bidi="ar-SA"/>
        </w:rPr>
        <w:t xml:space="preserve"> : </w:t>
      </w:r>
      <w:r w:rsidRPr="003B2028">
        <w:rPr>
          <w:rtl/>
          <w:lang w:bidi="ar-SA"/>
        </w:rPr>
        <w:t>ماذا نعمل</w:t>
      </w:r>
      <w:r>
        <w:rPr>
          <w:rtl/>
          <w:lang w:bidi="ar-SA"/>
        </w:rPr>
        <w:t>؟</w:t>
      </w:r>
      <w:r w:rsidRPr="003B2028">
        <w:rPr>
          <w:rtl/>
          <w:lang w:bidi="ar-SA"/>
        </w:rPr>
        <w:t xml:space="preserve"> فلو كان الله قد هدانا الى الطريق الصحيح لهديناكم اليه</w:t>
      </w:r>
      <w:r>
        <w:rPr>
          <w:rtl/>
          <w:lang w:bidi="ar-SA"/>
        </w:rPr>
        <w:t>!</w:t>
      </w:r>
      <w:r w:rsidRPr="003B2028">
        <w:rPr>
          <w:rtl/>
          <w:lang w:bidi="ar-SA"/>
        </w:rPr>
        <w:t xml:space="preserve"> ومعناه انّنا مجبورون على ذلك وليست لنا ارادة حرّة.</w:t>
      </w:r>
    </w:p>
    <w:p w:rsidR="009B4B1B" w:rsidRPr="003B2028" w:rsidRDefault="009B4B1B" w:rsidP="009B4B1B">
      <w:pPr>
        <w:rPr>
          <w:rtl/>
          <w:lang w:bidi="ar-SA"/>
        </w:rPr>
      </w:pPr>
      <w:r w:rsidRPr="003B2028">
        <w:rPr>
          <w:rtl/>
          <w:lang w:bidi="ar-SA"/>
        </w:rPr>
        <w:t>وهذا هو منطق الشيطان بعينه</w:t>
      </w:r>
      <w:r>
        <w:rPr>
          <w:rtl/>
          <w:lang w:bidi="ar-SA"/>
        </w:rPr>
        <w:t xml:space="preserve"> ، </w:t>
      </w:r>
      <w:r w:rsidRPr="003B2028">
        <w:rPr>
          <w:rtl/>
          <w:lang w:bidi="ar-SA"/>
        </w:rPr>
        <w:t xml:space="preserve">او ليس هو القائل </w:t>
      </w:r>
      <w:r w:rsidRPr="00DD1F83">
        <w:rPr>
          <w:rStyle w:val="libAlaemChar"/>
          <w:rtl/>
        </w:rPr>
        <w:t>(</w:t>
      </w:r>
      <w:r w:rsidRPr="00DD1F83">
        <w:rPr>
          <w:rStyle w:val="libAieChar"/>
          <w:rtl/>
        </w:rPr>
        <w:t>فَبِما أَغْوَيْتَنِي لَأَقْعُدَنَّ لَهُمْ صِراطَكَ الْمُسْتَقِيمَ</w:t>
      </w:r>
      <w:r w:rsidRPr="00DD1F83">
        <w:rPr>
          <w:rStyle w:val="libAlaemChar"/>
          <w:rtl/>
        </w:rPr>
        <w:t>)</w:t>
      </w:r>
      <w:r>
        <w:rPr>
          <w:rtl/>
          <w:lang w:bidi="ar-SA"/>
        </w:rPr>
        <w:t>؟</w:t>
      </w:r>
      <w:r w:rsidRPr="003B2028">
        <w:rPr>
          <w:rtl/>
          <w:lang w:bidi="ar-SA"/>
        </w:rPr>
        <w:t xml:space="preserve"> ولكن يجب ان يعلم المستكبرون انّهم يتحمّلون مسئولية ذنوب اتباعهم شاؤوا ام أبوا</w:t>
      </w:r>
      <w:r>
        <w:rPr>
          <w:rtl/>
          <w:lang w:bidi="ar-SA"/>
        </w:rPr>
        <w:t xml:space="preserve"> ، </w:t>
      </w:r>
      <w:r w:rsidRPr="003B2028">
        <w:rPr>
          <w:rtl/>
          <w:lang w:bidi="ar-SA"/>
        </w:rPr>
        <w:t>طبقا لصريح القرآن والرّوايات</w:t>
      </w:r>
      <w:r>
        <w:rPr>
          <w:rtl/>
          <w:lang w:bidi="ar-SA"/>
        </w:rPr>
        <w:t xml:space="preserve"> ، </w:t>
      </w:r>
      <w:r w:rsidRPr="003B2028">
        <w:rPr>
          <w:rtl/>
          <w:lang w:bidi="ar-SA"/>
        </w:rPr>
        <w:t>لانّهم المؤسّسون للانحراف والضلال دون ان ينقص اي شيء من عذاب اتباعهم.</w:t>
      </w:r>
    </w:p>
    <w:p w:rsidR="009B4B1B" w:rsidRPr="003B2028" w:rsidRDefault="009B4B1B" w:rsidP="00DD1F83">
      <w:pPr>
        <w:pStyle w:val="libBold1"/>
        <w:rPr>
          <w:rtl/>
        </w:rPr>
      </w:pPr>
      <w:r w:rsidRPr="003B2028">
        <w:rPr>
          <w:rtl/>
        </w:rPr>
        <w:t>3</w:t>
      </w:r>
      <w:r>
        <w:rPr>
          <w:rtl/>
        </w:rPr>
        <w:t xml:space="preserve"> ـ </w:t>
      </w:r>
      <w:r w:rsidRPr="003B2028">
        <w:rPr>
          <w:rtl/>
        </w:rPr>
        <w:t>أوضح بيان في ذمّ التقليد الأعمى</w:t>
      </w:r>
    </w:p>
    <w:p w:rsidR="009B4B1B" w:rsidRDefault="009B4B1B" w:rsidP="009B4B1B">
      <w:pPr>
        <w:rPr>
          <w:rtl/>
          <w:lang w:bidi="ar-SA"/>
        </w:rPr>
      </w:pPr>
      <w:r w:rsidRPr="003B2028">
        <w:rPr>
          <w:rtl/>
          <w:lang w:bidi="ar-SA"/>
        </w:rPr>
        <w:t>يتّضح لنا من الآية أعلاه ما يلي</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الأشخاص الذين يضعون زمام أمورهم بيد الآخرين هم ضعفاء الشخصيّة</w:t>
      </w:r>
      <w:r>
        <w:rPr>
          <w:rtl/>
          <w:lang w:bidi="ar-SA"/>
        </w:rPr>
        <w:t xml:space="preserve"> ، </w:t>
      </w:r>
      <w:r w:rsidRPr="003B2028">
        <w:rPr>
          <w:rtl/>
          <w:lang w:bidi="ar-SA"/>
        </w:rPr>
        <w:t xml:space="preserve">وقد عبّر عنهم القرآن الكريم ب </w:t>
      </w:r>
      <w:r w:rsidRPr="00DD1F83">
        <w:rPr>
          <w:rStyle w:val="libAlaemChar"/>
          <w:rtl/>
        </w:rPr>
        <w:t>(</w:t>
      </w:r>
      <w:r w:rsidRPr="00DD1F83">
        <w:rPr>
          <w:rStyle w:val="libAieChar"/>
          <w:rtl/>
        </w:rPr>
        <w:t>الضُّعَفاءُ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انّ مصيرهم ومصير قادتهم واحد</w:t>
      </w:r>
      <w:r>
        <w:rPr>
          <w:rtl/>
          <w:lang w:bidi="ar-SA"/>
        </w:rPr>
        <w:t xml:space="preserve"> ، </w:t>
      </w:r>
      <w:r w:rsidRPr="003B2028">
        <w:rPr>
          <w:rtl/>
          <w:lang w:bidi="ar-SA"/>
        </w:rPr>
        <w:t>وهؤلاء البؤساء لا يستطيعون حتّى في احلك الظروف ان يستفيدوا من حماية قادتهم المضلّين</w:t>
      </w:r>
      <w:r>
        <w:rPr>
          <w:rtl/>
          <w:lang w:bidi="ar-SA"/>
        </w:rPr>
        <w:t xml:space="preserve"> ، </w:t>
      </w:r>
      <w:r w:rsidRPr="003B2028">
        <w:rPr>
          <w:rtl/>
          <w:lang w:bidi="ar-SA"/>
        </w:rPr>
        <w:t>او ان يخفّفوا عنهم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الأعراف</w:t>
      </w:r>
      <w:r>
        <w:rPr>
          <w:rtl/>
        </w:rPr>
        <w:t xml:space="preserve"> ، </w:t>
      </w:r>
      <w:r w:rsidRPr="003B2028">
        <w:rPr>
          <w:rtl/>
        </w:rPr>
        <w:t>43.</w:t>
      </w:r>
    </w:p>
    <w:p w:rsidR="009B4B1B" w:rsidRDefault="009B4B1B" w:rsidP="001050BF">
      <w:pPr>
        <w:pStyle w:val="libNormal0"/>
        <w:rPr>
          <w:rtl/>
        </w:rPr>
      </w:pPr>
      <w:r>
        <w:rPr>
          <w:rtl/>
        </w:rPr>
        <w:br w:type="page"/>
      </w:r>
      <w:r w:rsidRPr="003B2028">
        <w:rPr>
          <w:rtl/>
        </w:rPr>
        <w:lastRenderedPageBreak/>
        <w:t>قليلا من العذاب</w:t>
      </w:r>
      <w:r>
        <w:rPr>
          <w:rtl/>
        </w:rPr>
        <w:t xml:space="preserve"> ، </w:t>
      </w:r>
      <w:r w:rsidRPr="003B2028">
        <w:rPr>
          <w:rtl/>
        </w:rPr>
        <w:t>بل يسخرون منهم ويقولون لهم</w:t>
      </w:r>
      <w:r>
        <w:rPr>
          <w:rtl/>
        </w:rPr>
        <w:t xml:space="preserve"> : </w:t>
      </w:r>
      <w:r w:rsidRPr="003B2028">
        <w:rPr>
          <w:rtl/>
        </w:rPr>
        <w:t>لا تجزعوا ولا تفزعوا فلا طريق للخلاص والنجاة من العذاب</w:t>
      </w:r>
      <w:r>
        <w:rPr>
          <w:rtl/>
        </w:rPr>
        <w:t>!</w:t>
      </w:r>
    </w:p>
    <w:p w:rsidR="009B4B1B" w:rsidRPr="008B26AD" w:rsidRDefault="009B4B1B" w:rsidP="009B4B1B">
      <w:pPr>
        <w:rPr>
          <w:rtl/>
        </w:rPr>
      </w:pPr>
      <w:r w:rsidRPr="008B26AD">
        <w:rPr>
          <w:rtl/>
        </w:rPr>
        <w:t>ثالثا</w:t>
      </w:r>
      <w:r>
        <w:rPr>
          <w:rtl/>
        </w:rPr>
        <w:t xml:space="preserve"> : </w:t>
      </w:r>
      <w:r w:rsidRPr="008B26AD">
        <w:rPr>
          <w:rtl/>
        </w:rPr>
        <w:t>«برزوا» في الأصل من مادّة «البروز» اي الظهور او الخروج من الصفّ في مقابل الخصم في ساحة القتال</w:t>
      </w:r>
      <w:r>
        <w:rPr>
          <w:rtl/>
        </w:rPr>
        <w:t xml:space="preserve"> ، </w:t>
      </w:r>
      <w:r w:rsidRPr="008B26AD">
        <w:rPr>
          <w:rtl/>
        </w:rPr>
        <w:t>وتأتي ايضا بمعنى المقاتلة.</w:t>
      </w:r>
    </w:p>
    <w:p w:rsidR="009B4B1B" w:rsidRPr="003B2028" w:rsidRDefault="009B4B1B" w:rsidP="009B4B1B">
      <w:pPr>
        <w:rPr>
          <w:rtl/>
          <w:lang w:bidi="ar-SA"/>
        </w:rPr>
      </w:pPr>
      <w:r w:rsidRPr="003B2028">
        <w:rPr>
          <w:rtl/>
          <w:lang w:bidi="ar-SA"/>
        </w:rPr>
        <w:t>«المحيص» من «المحص» بمعنى التخلّص من العيوب او الألم.</w:t>
      </w:r>
    </w:p>
    <w:p w:rsidR="009B4B1B" w:rsidRPr="003B2028" w:rsidRDefault="009B4B1B" w:rsidP="009B4B1B">
      <w:pPr>
        <w:rPr>
          <w:rtl/>
          <w:lang w:bidi="ar-SA"/>
        </w:rPr>
      </w:pPr>
      <w:r w:rsidRPr="003B2028">
        <w:rPr>
          <w:rtl/>
          <w:lang w:bidi="ar-SA"/>
        </w:rPr>
        <w:t>ثمّ يشير القرآن الكريم الى موقف آخر من مواقف القيامة والعقاب النفسي للجبّارين والمذنبين واتباعهم الشياطين</w:t>
      </w:r>
      <w:r>
        <w:rPr>
          <w:rtl/>
          <w:lang w:bidi="ar-SA"/>
        </w:rPr>
        <w:t xml:space="preserve"> ، </w:t>
      </w:r>
      <w:r w:rsidRPr="003B2028">
        <w:rPr>
          <w:rtl/>
          <w:lang w:bidi="ar-SA"/>
        </w:rPr>
        <w:t>حيث يقول تعالى</w:t>
      </w:r>
      <w:r>
        <w:rPr>
          <w:rtl/>
          <w:lang w:bidi="ar-SA"/>
        </w:rPr>
        <w:t xml:space="preserve"> : </w:t>
      </w:r>
      <w:r w:rsidRPr="00DD1F83">
        <w:rPr>
          <w:rStyle w:val="libAlaemChar"/>
          <w:rtl/>
        </w:rPr>
        <w:t>(</w:t>
      </w:r>
      <w:r w:rsidRPr="00DD1F83">
        <w:rPr>
          <w:rStyle w:val="libAieChar"/>
          <w:rtl/>
        </w:rPr>
        <w:t>وَقالَ الشَّيْطانُ لَمَّا قُضِيَ الْأَمْرُ إِنَّ اللهَ وَعَدَكُمْ وَعْدَ الْحَقِّ وَوَعَدْتُكُمْ فَأَخْلَفْتُكُمْ</w:t>
      </w:r>
      <w:r w:rsidRPr="00DD1F83">
        <w:rPr>
          <w:rStyle w:val="libAlaemChar"/>
          <w:rtl/>
        </w:rPr>
        <w:t>)</w:t>
      </w:r>
      <w:r w:rsidRPr="003B2028">
        <w:rPr>
          <w:rtl/>
          <w:lang w:bidi="ar-SA"/>
        </w:rPr>
        <w:t xml:space="preserve"> وبهذا الترتيب فالشيطان وجميع المستكبرين الذين هم قادة طرق الضلال</w:t>
      </w:r>
      <w:r>
        <w:rPr>
          <w:rtl/>
          <w:lang w:bidi="ar-SA"/>
        </w:rPr>
        <w:t xml:space="preserve"> ، </w:t>
      </w:r>
      <w:r w:rsidRPr="003B2028">
        <w:rPr>
          <w:rtl/>
          <w:lang w:bidi="ar-SA"/>
        </w:rPr>
        <w:t>أصبحوا يلومون ويوبّخون تابعيهم البؤساء.</w:t>
      </w:r>
    </w:p>
    <w:p w:rsidR="009B4B1B" w:rsidRPr="003B2028" w:rsidRDefault="009B4B1B" w:rsidP="009B4B1B">
      <w:pPr>
        <w:rPr>
          <w:rtl/>
          <w:lang w:bidi="ar-SA"/>
        </w:rPr>
      </w:pPr>
      <w:r w:rsidRPr="003B2028">
        <w:rPr>
          <w:rtl/>
          <w:lang w:bidi="ar-SA"/>
        </w:rPr>
        <w:t xml:space="preserve">ثمّ يضيف </w:t>
      </w:r>
      <w:r w:rsidRPr="00DD1F83">
        <w:rPr>
          <w:rStyle w:val="libAlaemChar"/>
          <w:rtl/>
        </w:rPr>
        <w:t>(</w:t>
      </w:r>
      <w:r w:rsidRPr="00DD1F83">
        <w:rPr>
          <w:rStyle w:val="libAieChar"/>
          <w:rtl/>
        </w:rPr>
        <w:t>وَما كانَ لِي عَلَيْكُمْ مِنْ سُلْطانٍ إِلَّا أَنْ دَعَوْتُكُمْ فَاسْتَجَبْتُمْ لِي</w:t>
      </w:r>
      <w:r w:rsidRPr="00DD1F83">
        <w:rPr>
          <w:rStyle w:val="libAlaemChar"/>
          <w:rtl/>
        </w:rPr>
        <w:t>)</w:t>
      </w:r>
      <w:r w:rsidRPr="003B2028">
        <w:rPr>
          <w:rtl/>
          <w:lang w:bidi="ar-SA"/>
        </w:rPr>
        <w:t xml:space="preserve"> ويستمرّ في القول </w:t>
      </w:r>
      <w:r w:rsidRPr="00DD1F83">
        <w:rPr>
          <w:rStyle w:val="libAlaemChar"/>
          <w:rtl/>
        </w:rPr>
        <w:t>(</w:t>
      </w:r>
      <w:r w:rsidRPr="00DD1F83">
        <w:rPr>
          <w:rStyle w:val="libAieChar"/>
          <w:rtl/>
        </w:rPr>
        <w:t>فَلا تَلُومُونِي وَلُومُوا أَنْفُسَكُمْ</w:t>
      </w:r>
      <w:r w:rsidRPr="00DD1F83">
        <w:rPr>
          <w:rStyle w:val="libAlaemChar"/>
          <w:rtl/>
        </w:rPr>
        <w:t>)</w:t>
      </w:r>
      <w:r>
        <w:rPr>
          <w:rtl/>
          <w:lang w:bidi="ar-SA"/>
        </w:rPr>
        <w:t>.</w:t>
      </w:r>
    </w:p>
    <w:p w:rsidR="009B4B1B" w:rsidRDefault="009B4B1B" w:rsidP="009B4B1B">
      <w:pPr>
        <w:rPr>
          <w:rtl/>
          <w:lang w:bidi="ar-SA"/>
        </w:rPr>
      </w:pPr>
      <w:r w:rsidRPr="003B2028">
        <w:rPr>
          <w:rtl/>
          <w:lang w:bidi="ar-SA"/>
        </w:rPr>
        <w:t>أنتم فعلتم فاللعنة عليكم</w:t>
      </w:r>
      <w:r>
        <w:rPr>
          <w:rtl/>
          <w:lang w:bidi="ar-SA"/>
        </w:rPr>
        <w:t>!!</w:t>
      </w:r>
    </w:p>
    <w:p w:rsidR="009B4B1B" w:rsidRDefault="009B4B1B" w:rsidP="009B4B1B">
      <w:pPr>
        <w:rPr>
          <w:rtl/>
          <w:lang w:bidi="ar-SA"/>
        </w:rPr>
      </w:pPr>
      <w:r w:rsidRPr="003B2028">
        <w:rPr>
          <w:rtl/>
          <w:lang w:bidi="ar-SA"/>
        </w:rPr>
        <w:t>وعلى كلّ حال فلا انا أستطيع انقاذكم من العذاب ولا أنتم تستطيعون انقاذي</w:t>
      </w:r>
      <w:r>
        <w:rPr>
          <w:rtl/>
          <w:lang w:bidi="ar-SA"/>
        </w:rPr>
        <w:t xml:space="preserve"> : </w:t>
      </w:r>
      <w:r w:rsidRPr="00DD1F83">
        <w:rPr>
          <w:rStyle w:val="libAlaemChar"/>
          <w:rtl/>
        </w:rPr>
        <w:t>(</w:t>
      </w:r>
      <w:r w:rsidRPr="00DD1F83">
        <w:rPr>
          <w:rStyle w:val="libAieChar"/>
          <w:rtl/>
        </w:rPr>
        <w:t>ما أَنَا بِمُصْرِخِكُمْ وَما أَنْتُمْ بِمُصْرِخِيَ</w:t>
      </w:r>
      <w:r w:rsidRPr="00DD1F83">
        <w:rPr>
          <w:rStyle w:val="libAlaemChar"/>
          <w:rtl/>
        </w:rPr>
        <w:t>)</w:t>
      </w:r>
      <w:r w:rsidRPr="003B2028">
        <w:rPr>
          <w:rtl/>
          <w:lang w:bidi="ar-SA"/>
        </w:rPr>
        <w:t xml:space="preserve"> والآن أعلمكم بأنّي أتبرّأ من شرككم وإطاعتكم لي </w:t>
      </w:r>
      <w:r w:rsidRPr="00DD1F83">
        <w:rPr>
          <w:rStyle w:val="libAlaemChar"/>
          <w:rtl/>
        </w:rPr>
        <w:t>(</w:t>
      </w:r>
      <w:r w:rsidRPr="00DD1F83">
        <w:rPr>
          <w:rStyle w:val="libAieChar"/>
          <w:rtl/>
        </w:rPr>
        <w:t>إِنِّي كَفَرْتُ بِما أَشْرَكْتُمُونِ مِنْ قَبْلُ</w:t>
      </w:r>
      <w:r w:rsidRPr="00DD1F83">
        <w:rPr>
          <w:rStyle w:val="libAlaemChar"/>
          <w:rtl/>
        </w:rPr>
        <w:t>)</w:t>
      </w:r>
      <w:r w:rsidRPr="003B2028">
        <w:rPr>
          <w:rtl/>
          <w:lang w:bidi="ar-SA"/>
        </w:rPr>
        <w:t xml:space="preserve"> فقد فهمت الآن انّ الشرك في الطاعة ادّى الى شقائي وشقائكم</w:t>
      </w:r>
      <w:r>
        <w:rPr>
          <w:rtl/>
          <w:lang w:bidi="ar-SA"/>
        </w:rPr>
        <w:t xml:space="preserve"> ، </w:t>
      </w:r>
      <w:r w:rsidRPr="003B2028">
        <w:rPr>
          <w:rtl/>
          <w:lang w:bidi="ar-SA"/>
        </w:rPr>
        <w:t>وهذه التعاسة ليس لها طريق للنجاة</w:t>
      </w:r>
      <w:r>
        <w:rPr>
          <w:rtl/>
          <w:lang w:bidi="ar-SA"/>
        </w:rPr>
        <w:t xml:space="preserve"> ، </w:t>
      </w:r>
      <w:r w:rsidRPr="003B2028">
        <w:rPr>
          <w:rtl/>
          <w:lang w:bidi="ar-SA"/>
        </w:rPr>
        <w:t xml:space="preserve">واعلموا </w:t>
      </w:r>
      <w:r w:rsidRPr="00DD1F83">
        <w:rPr>
          <w:rStyle w:val="libAlaemChar"/>
          <w:rtl/>
        </w:rPr>
        <w:t>(</w:t>
      </w:r>
      <w:r w:rsidRPr="00DD1F83">
        <w:rPr>
          <w:rStyle w:val="libAieChar"/>
          <w:rtl/>
        </w:rPr>
        <w:t>إِنَّ الظَّالِمِينَ لَهُمْ عَذابٌ أَلِيمٌ</w:t>
      </w:r>
      <w:r w:rsidRPr="00DD1F83">
        <w:rPr>
          <w:rStyle w:val="libAlaemChar"/>
          <w:rtl/>
        </w:rPr>
        <w:t>)</w:t>
      </w:r>
      <w:r w:rsidRPr="003B2028">
        <w:rPr>
          <w:rtl/>
          <w:lang w:bidi="ar-SA"/>
        </w:rPr>
        <w:t>.</w:t>
      </w:r>
    </w:p>
    <w:p w:rsidR="009B4B1B" w:rsidRPr="003B2028" w:rsidRDefault="009B4B1B" w:rsidP="00DD1F83">
      <w:pPr>
        <w:pStyle w:val="libCenter"/>
        <w:rPr>
          <w:rtl/>
        </w:rPr>
      </w:pPr>
      <w:r>
        <w:rPr>
          <w:rFonts w:hint="cs"/>
          <w:rtl/>
        </w:rPr>
        <w:t>* * *</w:t>
      </w:r>
    </w:p>
    <w:p w:rsidR="009B4B1B" w:rsidRPr="008B26AD" w:rsidRDefault="009B4B1B" w:rsidP="00DD1F83">
      <w:pPr>
        <w:pStyle w:val="libCenterBold1"/>
        <w:rPr>
          <w:rtl/>
        </w:rPr>
      </w:pPr>
      <w:r w:rsidRPr="008B26AD">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جواب الشيطان الحاسم لاتباعه</w:t>
      </w:r>
    </w:p>
    <w:p w:rsidR="009B4B1B" w:rsidRPr="003B2028" w:rsidRDefault="009B4B1B" w:rsidP="009B4B1B">
      <w:pPr>
        <w:rPr>
          <w:rtl/>
          <w:lang w:bidi="ar-SA"/>
        </w:rPr>
      </w:pPr>
      <w:r w:rsidRPr="003B2028">
        <w:rPr>
          <w:rtl/>
          <w:lang w:bidi="ar-SA"/>
        </w:rPr>
        <w:t xml:space="preserve">مع انّ كلمة «الشيطان» </w:t>
      </w:r>
      <w:r w:rsidRPr="00565FEE">
        <w:rPr>
          <w:rStyle w:val="libFootnotenumChar"/>
          <w:rtl/>
        </w:rPr>
        <w:t>(1)</w:t>
      </w:r>
      <w:r w:rsidRPr="003B2028">
        <w:rPr>
          <w:rtl/>
          <w:lang w:bidi="ar-SA"/>
        </w:rPr>
        <w:t xml:space="preserve"> لها مفهوم واسع وتشمل كلّ الطواغيت ووساوس</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للتوضيح اكثر في معنى الشيطان في القرآن راجع تفسير الآية 36 من سورة البقرة من تفسيرنا هذا.</w:t>
      </w:r>
    </w:p>
    <w:p w:rsidR="009B4B1B" w:rsidRPr="003B2028" w:rsidRDefault="009B4B1B" w:rsidP="001050BF">
      <w:pPr>
        <w:pStyle w:val="libNormal0"/>
        <w:rPr>
          <w:rtl/>
        </w:rPr>
      </w:pPr>
      <w:r>
        <w:rPr>
          <w:rtl/>
        </w:rPr>
        <w:br w:type="page"/>
      </w:r>
      <w:r w:rsidRPr="003B2028">
        <w:rPr>
          <w:rtl/>
        </w:rPr>
        <w:lastRenderedPageBreak/>
        <w:t>الجنّ والانس</w:t>
      </w:r>
      <w:r>
        <w:rPr>
          <w:rtl/>
        </w:rPr>
        <w:t xml:space="preserve"> ، </w:t>
      </w:r>
      <w:r w:rsidRPr="003B2028">
        <w:rPr>
          <w:rtl/>
        </w:rPr>
        <w:t>ولكن في قراءتنا لهذه الآية وما قبلها علمنا انّ المقصود هنا هو شخص إبليس الذي يعتبر رئيسا للشياطين</w:t>
      </w:r>
      <w:r>
        <w:rPr>
          <w:rtl/>
        </w:rPr>
        <w:t xml:space="preserve"> ، </w:t>
      </w:r>
      <w:r w:rsidRPr="003B2028">
        <w:rPr>
          <w:rtl/>
        </w:rPr>
        <w:t>ولذلك انتخب جميع المفسّرين هذا التّفسير ايضا.</w:t>
      </w:r>
    </w:p>
    <w:p w:rsidR="009B4B1B" w:rsidRPr="003B2028" w:rsidRDefault="009B4B1B" w:rsidP="009B4B1B">
      <w:pPr>
        <w:rPr>
          <w:rtl/>
          <w:lang w:bidi="ar-SA"/>
        </w:rPr>
      </w:pPr>
      <w:r w:rsidRPr="003B2028">
        <w:rPr>
          <w:rtl/>
          <w:lang w:bidi="ar-SA"/>
        </w:rPr>
        <w:t>ونستفيد بشكل اكيد من هذه الآية انّ وساوس الشيطان لا تسلب الإنسان اختياره وحرية ارادته</w:t>
      </w:r>
      <w:r>
        <w:rPr>
          <w:rtl/>
          <w:lang w:bidi="ar-SA"/>
        </w:rPr>
        <w:t xml:space="preserve"> ، </w:t>
      </w:r>
      <w:r w:rsidRPr="003B2028">
        <w:rPr>
          <w:rtl/>
          <w:lang w:bidi="ar-SA"/>
        </w:rPr>
        <w:t>بل هي مجرّد دعوة ليس اكثر</w:t>
      </w:r>
      <w:r>
        <w:rPr>
          <w:rtl/>
          <w:lang w:bidi="ar-SA"/>
        </w:rPr>
        <w:t xml:space="preserve"> ، </w:t>
      </w:r>
      <w:r w:rsidRPr="003B2028">
        <w:rPr>
          <w:rtl/>
          <w:lang w:bidi="ar-SA"/>
        </w:rPr>
        <w:t>فالناس هم الذين يلبّون دعوته بإرادتهم</w:t>
      </w:r>
      <w:r>
        <w:rPr>
          <w:rtl/>
          <w:lang w:bidi="ar-SA"/>
        </w:rPr>
        <w:t xml:space="preserve"> ، </w:t>
      </w:r>
      <w:r w:rsidRPr="003B2028">
        <w:rPr>
          <w:rtl/>
          <w:lang w:bidi="ar-SA"/>
        </w:rPr>
        <w:t>وقد تصل الارضيّة السابقة والدوام على الخلاف بالإنسان الى حالة من سلب الاختيار في مقابل وساوسه</w:t>
      </w:r>
      <w:r>
        <w:rPr>
          <w:rtl/>
          <w:lang w:bidi="ar-SA"/>
        </w:rPr>
        <w:t xml:space="preserve"> ، </w:t>
      </w:r>
      <w:r w:rsidRPr="003B2028">
        <w:rPr>
          <w:rtl/>
          <w:lang w:bidi="ar-SA"/>
        </w:rPr>
        <w:t>كما نشاهد بعض المدمنين على المخدرات</w:t>
      </w:r>
      <w:r>
        <w:rPr>
          <w:rtl/>
          <w:lang w:bidi="ar-SA"/>
        </w:rPr>
        <w:t xml:space="preserve"> ، </w:t>
      </w:r>
      <w:r w:rsidRPr="003B2028">
        <w:rPr>
          <w:rtl/>
          <w:lang w:bidi="ar-SA"/>
        </w:rPr>
        <w:t xml:space="preserve">ولكن نعلم انّ السبب الاوّل كان هو الاختيار. يقول تعالى في الآية </w:t>
      </w:r>
      <w:r>
        <w:rPr>
          <w:rtl/>
          <w:lang w:bidi="ar-SA"/>
        </w:rPr>
        <w:t>(</w:t>
      </w:r>
      <w:r w:rsidRPr="003B2028">
        <w:rPr>
          <w:rtl/>
          <w:lang w:bidi="ar-SA"/>
        </w:rPr>
        <w:t>100) من سورة النحل</w:t>
      </w:r>
      <w:r>
        <w:rPr>
          <w:rtl/>
          <w:lang w:bidi="ar-SA"/>
        </w:rPr>
        <w:t xml:space="preserve"> : </w:t>
      </w:r>
      <w:r w:rsidRPr="00DD1F83">
        <w:rPr>
          <w:rStyle w:val="libAlaemChar"/>
          <w:rtl/>
        </w:rPr>
        <w:t>(</w:t>
      </w:r>
      <w:r w:rsidRPr="00DD1F83">
        <w:rPr>
          <w:rStyle w:val="libAieChar"/>
          <w:rtl/>
        </w:rPr>
        <w:t>إِنَّما سُلْطانُهُ عَلَى الَّذِينَ يَتَوَلَّوْنَهُ وَالَّذِينَ هُمْ بِهِ مُشْرِكُونَ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وعلى هذا فالشيطان يجيب بشكل قاطع على الذين يعتبرونه العامل الاوّل في انحرافهم وضلالهم</w:t>
      </w:r>
      <w:r>
        <w:rPr>
          <w:rtl/>
          <w:lang w:bidi="ar-SA"/>
        </w:rPr>
        <w:t xml:space="preserve"> ، </w:t>
      </w:r>
      <w:r w:rsidRPr="003B2028">
        <w:rPr>
          <w:rtl/>
          <w:lang w:bidi="ar-SA"/>
        </w:rPr>
        <w:t>وما يقوله بعض الجهلاء لتبرئتهم من ذنوبهم</w:t>
      </w:r>
      <w:r>
        <w:rPr>
          <w:rtl/>
          <w:lang w:bidi="ar-SA"/>
        </w:rPr>
        <w:t xml:space="preserve"> ، </w:t>
      </w:r>
      <w:r w:rsidRPr="003B2028">
        <w:rPr>
          <w:rtl/>
          <w:lang w:bidi="ar-SA"/>
        </w:rPr>
        <w:t>فإنّ السلطان الحقيقي على الإنسان هو ارادته وعمله ولا شيء غيره.</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كيف استطاع الشيطان ان يلتقي باتّباعه ويلومهم في ذاك الموقف الكبير</w:t>
      </w:r>
      <w:r>
        <w:rPr>
          <w:rtl/>
          <w:lang w:bidi="ar-SA"/>
        </w:rPr>
        <w:t>؟</w:t>
      </w:r>
    </w:p>
    <w:p w:rsidR="009B4B1B" w:rsidRPr="003B2028" w:rsidRDefault="009B4B1B" w:rsidP="009B4B1B">
      <w:pPr>
        <w:rPr>
          <w:rtl/>
          <w:lang w:bidi="ar-SA"/>
        </w:rPr>
      </w:pPr>
      <w:r w:rsidRPr="003B2028">
        <w:rPr>
          <w:rtl/>
          <w:lang w:bidi="ar-SA"/>
        </w:rPr>
        <w:t>الجواب</w:t>
      </w:r>
      <w:r>
        <w:rPr>
          <w:rtl/>
          <w:lang w:bidi="ar-SA"/>
        </w:rPr>
        <w:t xml:space="preserve"> : </w:t>
      </w:r>
      <w:r w:rsidRPr="003B2028">
        <w:rPr>
          <w:rtl/>
          <w:lang w:bidi="ar-SA"/>
        </w:rPr>
        <w:t>هو انّ الله تعالى يمنحه القدرة على ذلك</w:t>
      </w:r>
      <w:r>
        <w:rPr>
          <w:rtl/>
          <w:lang w:bidi="ar-SA"/>
        </w:rPr>
        <w:t xml:space="preserve"> ، </w:t>
      </w:r>
      <w:r w:rsidRPr="003B2028">
        <w:rPr>
          <w:rtl/>
          <w:lang w:bidi="ar-SA"/>
        </w:rPr>
        <w:t>وهذا في الواقع نوع من العقاب النفسي لاتباع الشيطان</w:t>
      </w:r>
      <w:r>
        <w:rPr>
          <w:rtl/>
          <w:lang w:bidi="ar-SA"/>
        </w:rPr>
        <w:t xml:space="preserve"> ، </w:t>
      </w:r>
      <w:r w:rsidRPr="003B2028">
        <w:rPr>
          <w:rtl/>
          <w:lang w:bidi="ar-SA"/>
        </w:rPr>
        <w:t>وإنذار لكلّ السائرين في طريقه في هذه الدنيا</w:t>
      </w:r>
      <w:r>
        <w:rPr>
          <w:rtl/>
          <w:lang w:bidi="ar-SA"/>
        </w:rPr>
        <w:t xml:space="preserve"> ، </w:t>
      </w:r>
      <w:r w:rsidRPr="003B2028">
        <w:rPr>
          <w:rtl/>
          <w:lang w:bidi="ar-SA"/>
        </w:rPr>
        <w:t>لكي يعلموا من الآن مصيرهم ومصير قادتهم</w:t>
      </w:r>
      <w:r>
        <w:rPr>
          <w:rtl/>
          <w:lang w:bidi="ar-SA"/>
        </w:rPr>
        <w:t xml:space="preserve"> ، </w:t>
      </w:r>
      <w:r w:rsidRPr="003B2028">
        <w:rPr>
          <w:rtl/>
          <w:lang w:bidi="ar-SA"/>
        </w:rPr>
        <w:t>وعلى ايّة حال فالله تعالى بطريقة ما يهيئ وسيلة الارتباط بين الشيطان واتباعه.</w:t>
      </w:r>
    </w:p>
    <w:p w:rsidR="009B4B1B" w:rsidRPr="003B2028" w:rsidRDefault="009B4B1B" w:rsidP="009B4B1B">
      <w:pPr>
        <w:rPr>
          <w:rtl/>
          <w:lang w:bidi="ar-SA"/>
        </w:rPr>
      </w:pPr>
      <w:r w:rsidRPr="003B2028">
        <w:rPr>
          <w:rtl/>
          <w:lang w:bidi="ar-SA"/>
        </w:rPr>
        <w:t>ومن الطّريف انّ هذه المواجهة غير منحصرة بالشيطان واتباعه</w:t>
      </w:r>
      <w:r>
        <w:rPr>
          <w:rtl/>
          <w:lang w:bidi="ar-SA"/>
        </w:rPr>
        <w:t xml:space="preserve"> ، </w:t>
      </w:r>
      <w:r w:rsidRPr="003B2028">
        <w:rPr>
          <w:rtl/>
          <w:lang w:bidi="ar-SA"/>
        </w:rPr>
        <w:t>بل انّ جميع ائمّة الضلالة في هذا العالم لهم نفس البرنامج ايضا</w:t>
      </w:r>
      <w:r>
        <w:rPr>
          <w:rtl/>
          <w:lang w:bidi="ar-SA"/>
        </w:rPr>
        <w:t xml:space="preserve"> ، </w:t>
      </w:r>
      <w:r w:rsidRPr="003B2028">
        <w:rPr>
          <w:rtl/>
          <w:lang w:bidi="ar-SA"/>
        </w:rPr>
        <w:t xml:space="preserve">يأخذون بأيدي اتباعهم </w:t>
      </w:r>
      <w:r>
        <w:rPr>
          <w:rtl/>
          <w:lang w:bidi="ar-SA"/>
        </w:rPr>
        <w:t>(</w:t>
      </w:r>
      <w:r w:rsidRPr="003B2028">
        <w:rPr>
          <w:rtl/>
          <w:lang w:bidi="ar-SA"/>
        </w:rPr>
        <w:t>بموافقتهم طبعا</w:t>
      </w:r>
      <w:r>
        <w:rPr>
          <w:rtl/>
          <w:lang w:bidi="ar-SA"/>
        </w:rPr>
        <w:t>)</w:t>
      </w:r>
      <w:r w:rsidRPr="003B2028">
        <w:rPr>
          <w:rtl/>
          <w:lang w:bidi="ar-SA"/>
        </w:rPr>
        <w:t xml:space="preserve"> ويذهبون بهم الى أمواج العذاب والبلاء</w:t>
      </w:r>
      <w:r>
        <w:rPr>
          <w:rtl/>
          <w:lang w:bidi="ar-SA"/>
        </w:rPr>
        <w:t xml:space="preserve"> ، </w:t>
      </w:r>
      <w:r w:rsidRPr="003B2028">
        <w:rPr>
          <w:rtl/>
          <w:lang w:bidi="ar-SA"/>
        </w:rPr>
        <w:t>وحينما يرون الأوضاع سيّئة يتركونهم وشأنهم حتّى انّهم يلومونهم ويوبّخونهم في خسران</w:t>
      </w:r>
    </w:p>
    <w:p w:rsidR="009B4B1B" w:rsidRPr="003B2028" w:rsidRDefault="009B4B1B" w:rsidP="001050BF">
      <w:pPr>
        <w:pStyle w:val="libNormal0"/>
        <w:rPr>
          <w:rtl/>
        </w:rPr>
      </w:pPr>
      <w:r>
        <w:rPr>
          <w:rtl/>
        </w:rPr>
        <w:br w:type="page"/>
      </w:r>
      <w:r w:rsidRPr="003B2028">
        <w:rPr>
          <w:rtl/>
        </w:rPr>
        <w:lastRenderedPageBreak/>
        <w:t>الدنيا والآخرة.</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«المصرخ» من مادّة «اصراخ» وفي الأصل من مادّة «صرخ»</w:t>
      </w:r>
      <w:r>
        <w:rPr>
          <w:rtl/>
          <w:lang w:bidi="ar-SA"/>
        </w:rPr>
        <w:t xml:space="preserve"> ، </w:t>
      </w:r>
      <w:r w:rsidRPr="003B2028">
        <w:rPr>
          <w:rtl/>
          <w:lang w:bidi="ar-SA"/>
        </w:rPr>
        <w:t>وهي بمعنى الاغاثة وطلب المساعدة</w:t>
      </w:r>
      <w:r>
        <w:rPr>
          <w:rtl/>
          <w:lang w:bidi="ar-SA"/>
        </w:rPr>
        <w:t xml:space="preserve"> ، </w:t>
      </w:r>
      <w:r w:rsidRPr="003B2028">
        <w:rPr>
          <w:rtl/>
          <w:lang w:bidi="ar-SA"/>
        </w:rPr>
        <w:t>ولذلك فالمصرخ بمعنى المغيث</w:t>
      </w:r>
      <w:r>
        <w:rPr>
          <w:rtl/>
          <w:lang w:bidi="ar-SA"/>
        </w:rPr>
        <w:t xml:space="preserve"> ، </w:t>
      </w:r>
      <w:r w:rsidRPr="003B2028">
        <w:rPr>
          <w:rtl/>
          <w:lang w:bidi="ar-SA"/>
        </w:rPr>
        <w:t>والمستصرخ طالب الاستغاثة.</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القصد من اتّخاذ الكفّار الشيطان شريكا في الآية أعلاه شرك الطاعة وليس شرك العبادة.</w:t>
      </w:r>
    </w:p>
    <w:p w:rsidR="009B4B1B" w:rsidRPr="003B2028" w:rsidRDefault="009B4B1B" w:rsidP="009B4B1B">
      <w:pPr>
        <w:rPr>
          <w:rtl/>
          <w:lang w:bidi="ar-SA"/>
        </w:rPr>
      </w:pPr>
      <w:r w:rsidRPr="003B2028">
        <w:rPr>
          <w:rtl/>
          <w:lang w:bidi="ar-SA"/>
        </w:rPr>
        <w:t>5</w:t>
      </w:r>
      <w:r>
        <w:rPr>
          <w:rtl/>
          <w:lang w:bidi="ar-SA"/>
        </w:rPr>
        <w:t xml:space="preserve"> ـ </w:t>
      </w:r>
      <w:r w:rsidRPr="003B2028">
        <w:rPr>
          <w:rtl/>
          <w:lang w:bidi="ar-SA"/>
        </w:rPr>
        <w:t xml:space="preserve">في انّ جملة </w:t>
      </w:r>
      <w:r w:rsidRPr="00DD1F83">
        <w:rPr>
          <w:rStyle w:val="libAlaemChar"/>
          <w:rtl/>
        </w:rPr>
        <w:t>(</w:t>
      </w:r>
      <w:r w:rsidRPr="00DD1F83">
        <w:rPr>
          <w:rStyle w:val="libAieChar"/>
          <w:rtl/>
        </w:rPr>
        <w:t>إِنَّ الظَّالِمِينَ لَهُمْ عَذابٌ أَلِيمٌ</w:t>
      </w:r>
      <w:r w:rsidRPr="00DD1F83">
        <w:rPr>
          <w:rStyle w:val="libAlaemChar"/>
          <w:rtl/>
        </w:rPr>
        <w:t>)</w:t>
      </w:r>
      <w:r w:rsidRPr="003B2028">
        <w:rPr>
          <w:rtl/>
          <w:lang w:bidi="ar-SA"/>
        </w:rPr>
        <w:t xml:space="preserve"> تابعة لحديث الشيطان ام كلام مستقل من الله تعالى</w:t>
      </w:r>
      <w:r>
        <w:rPr>
          <w:rtl/>
          <w:lang w:bidi="ar-SA"/>
        </w:rPr>
        <w:t xml:space="preserve"> ، </w:t>
      </w:r>
      <w:r w:rsidRPr="003B2028">
        <w:rPr>
          <w:rtl/>
          <w:lang w:bidi="ar-SA"/>
        </w:rPr>
        <w:t>هناك آراء مختلفة عند المفسّرين</w:t>
      </w:r>
      <w:r>
        <w:rPr>
          <w:rtl/>
          <w:lang w:bidi="ar-SA"/>
        </w:rPr>
        <w:t xml:space="preserve"> ، </w:t>
      </w:r>
      <w:r w:rsidRPr="003B2028">
        <w:rPr>
          <w:rtl/>
          <w:lang w:bidi="ar-SA"/>
        </w:rPr>
        <w:t>لكن التّفسير الأقرب هو انّ الجملة مستقلّة ومن كلام الله حيث قالها في نهاية حديث الشيطان مع اتباعه لتكون درسا تربويّا.</w:t>
      </w:r>
    </w:p>
    <w:p w:rsidR="009B4B1B" w:rsidRPr="003B2028" w:rsidRDefault="009B4B1B" w:rsidP="009B4B1B">
      <w:pPr>
        <w:rPr>
          <w:rtl/>
          <w:lang w:bidi="ar-SA"/>
        </w:rPr>
      </w:pPr>
      <w:r w:rsidRPr="003B2028">
        <w:rPr>
          <w:rtl/>
          <w:lang w:bidi="ar-SA"/>
        </w:rPr>
        <w:t>وبعد بيان حال الجبّارين والظالمين ومصيرهم المؤلم</w:t>
      </w:r>
      <w:r>
        <w:rPr>
          <w:rtl/>
          <w:lang w:bidi="ar-SA"/>
        </w:rPr>
        <w:t xml:space="preserve"> ، </w:t>
      </w:r>
      <w:r w:rsidRPr="003B2028">
        <w:rPr>
          <w:rtl/>
          <w:lang w:bidi="ar-SA"/>
        </w:rPr>
        <w:t>تتطرّق الآية الاخيرة من هذا البحث الى حال المؤمنين وعاقبتهم حيث يقول تعالى</w:t>
      </w:r>
      <w:r>
        <w:rPr>
          <w:rtl/>
          <w:lang w:bidi="ar-SA"/>
        </w:rPr>
        <w:t xml:space="preserve"> : </w:t>
      </w:r>
      <w:r w:rsidRPr="00DD1F83">
        <w:rPr>
          <w:rStyle w:val="libAlaemChar"/>
          <w:rtl/>
        </w:rPr>
        <w:t>(</w:t>
      </w:r>
      <w:r w:rsidRPr="00DD1F83">
        <w:rPr>
          <w:rStyle w:val="libAieChar"/>
          <w:rtl/>
        </w:rPr>
        <w:t>وَأُدْخِلَ الَّذِينَ آمَنُوا وَعَمِلُوا الصَّالِحاتِ جَنَّاتٍ تَجْرِي مِنْ تَحْتِهَا الْأَنْهارُ</w:t>
      </w:r>
      <w:r w:rsidRPr="00DD1F83">
        <w:rPr>
          <w:rStyle w:val="libAlaemChar"/>
          <w:rtl/>
        </w:rPr>
        <w:t>)</w:t>
      </w:r>
      <w:r w:rsidRPr="003B2028">
        <w:rPr>
          <w:rtl/>
          <w:lang w:bidi="ar-SA"/>
        </w:rPr>
        <w:t xml:space="preserve"> الى آخر الآية.</w:t>
      </w:r>
    </w:p>
    <w:p w:rsidR="009B4B1B" w:rsidRPr="003B2028" w:rsidRDefault="009B4B1B" w:rsidP="009B4B1B">
      <w:pPr>
        <w:rPr>
          <w:rtl/>
          <w:lang w:bidi="ar-SA"/>
        </w:rPr>
      </w:pPr>
      <w:r w:rsidRPr="003B2028">
        <w:rPr>
          <w:rtl/>
          <w:lang w:bidi="ar-SA"/>
        </w:rPr>
        <w:t>«التحيّة» في الأصل «الحياة» وتستعمل لسلامة وحياة الافراد</w:t>
      </w:r>
      <w:r>
        <w:rPr>
          <w:rtl/>
          <w:lang w:bidi="ar-SA"/>
        </w:rPr>
        <w:t xml:space="preserve"> ، </w:t>
      </w:r>
      <w:r w:rsidRPr="003B2028">
        <w:rPr>
          <w:rtl/>
          <w:lang w:bidi="ar-SA"/>
        </w:rPr>
        <w:t>وتطلق لكلّ تحيّة وسلام ودعاء في بداية اللقاء.</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 xml:space="preserve">«التحية» هنا من الله للمؤمنين قرينة على نعمهم وسلامتهم من كلّ أذى ونزاع </w:t>
      </w:r>
      <w:r>
        <w:rPr>
          <w:rtl/>
          <w:lang w:bidi="ar-SA"/>
        </w:rPr>
        <w:t>(</w:t>
      </w:r>
      <w:r w:rsidRPr="003B2028">
        <w:rPr>
          <w:rtl/>
          <w:lang w:bidi="ar-SA"/>
        </w:rPr>
        <w:t>لذلك فتحيّتهم اضافة لمفعول</w:t>
      </w:r>
      <w:r>
        <w:rPr>
          <w:rtl/>
          <w:lang w:bidi="ar-SA"/>
        </w:rPr>
        <w:t xml:space="preserve"> ، </w:t>
      </w:r>
      <w:r w:rsidRPr="003B2028">
        <w:rPr>
          <w:rtl/>
          <w:lang w:bidi="ar-SA"/>
        </w:rPr>
        <w:t>وفاعله الله</w:t>
      </w:r>
      <w:r>
        <w:rPr>
          <w:rtl/>
          <w:lang w:bidi="ar-SA"/>
        </w:rPr>
        <w:t>).</w:t>
      </w:r>
    </w:p>
    <w:p w:rsidR="009B4B1B" w:rsidRDefault="009B4B1B" w:rsidP="009B4B1B">
      <w:pPr>
        <w:rPr>
          <w:rtl/>
          <w:lang w:bidi="ar-SA"/>
        </w:rPr>
      </w:pPr>
      <w:r w:rsidRPr="003B2028">
        <w:rPr>
          <w:rtl/>
          <w:lang w:bidi="ar-SA"/>
        </w:rPr>
        <w:t>وقال البعض الآخر</w:t>
      </w:r>
      <w:r>
        <w:rPr>
          <w:rtl/>
          <w:lang w:bidi="ar-SA"/>
        </w:rPr>
        <w:t xml:space="preserve"> : </w:t>
      </w:r>
      <w:r w:rsidRPr="003B2028">
        <w:rPr>
          <w:rtl/>
          <w:lang w:bidi="ar-SA"/>
        </w:rPr>
        <w:t>انّ القصد هو تحيّة المؤمنين فيما بينهم</w:t>
      </w:r>
      <w:r>
        <w:rPr>
          <w:rtl/>
          <w:lang w:bidi="ar-SA"/>
        </w:rPr>
        <w:t xml:space="preserve"> ، </w:t>
      </w:r>
      <w:r w:rsidRPr="003B2028">
        <w:rPr>
          <w:rtl/>
          <w:lang w:bidi="ar-SA"/>
        </w:rPr>
        <w:t>او تحيّة الملائكة لهم</w:t>
      </w:r>
      <w:r>
        <w:rPr>
          <w:rtl/>
          <w:lang w:bidi="ar-SA"/>
        </w:rPr>
        <w:t xml:space="preserve"> ، </w:t>
      </w:r>
      <w:r w:rsidRPr="003B2028">
        <w:rPr>
          <w:rtl/>
          <w:lang w:bidi="ar-SA"/>
        </w:rPr>
        <w:t>وعلى ايّة حال</w:t>
      </w:r>
      <w:r>
        <w:rPr>
          <w:rtl/>
          <w:lang w:bidi="ar-SA"/>
        </w:rPr>
        <w:t xml:space="preserve"> فـ «</w:t>
      </w:r>
      <w:r w:rsidRPr="003B2028">
        <w:rPr>
          <w:rtl/>
          <w:lang w:bidi="ar-SA"/>
        </w:rPr>
        <w:t xml:space="preserve">سلام» التي قيلت بشكل مطلق لها من المفهوم الواسع بحيث يشمل كلّ سلامة من اي نوع من انواع العذاب الروحي والجسمي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بحثنا هذا الموضوع «السّلام والتحيّة» في المجلد الثّاني</w:t>
      </w:r>
      <w:r>
        <w:rPr>
          <w:rtl/>
        </w:rPr>
        <w:t xml:space="preserve"> ، </w:t>
      </w:r>
      <w:r w:rsidRPr="003B2028">
        <w:rPr>
          <w:rtl/>
        </w:rPr>
        <w:t xml:space="preserve">ذيل الآية </w:t>
      </w:r>
      <w:r>
        <w:rPr>
          <w:rtl/>
        </w:rPr>
        <w:t>(</w:t>
      </w:r>
      <w:r w:rsidRPr="003B2028">
        <w:rPr>
          <w:rtl/>
        </w:rPr>
        <w:t>86)</w:t>
      </w:r>
      <w:r>
        <w:rPr>
          <w:rtl/>
        </w:rPr>
        <w:t xml:space="preserve"> : </w:t>
      </w:r>
      <w:r w:rsidRPr="003B2028">
        <w:rPr>
          <w:rtl/>
        </w:rPr>
        <w:t>من سورة النساء من تفسيرنا هذا.</w:t>
      </w:r>
    </w:p>
    <w:p w:rsidR="009B4B1B" w:rsidRDefault="009B4B1B" w:rsidP="00DD1F83">
      <w:pPr>
        <w:pStyle w:val="libCenterBold1"/>
        <w:rPr>
          <w:rtl/>
        </w:rPr>
      </w:pPr>
      <w:r>
        <w:rPr>
          <w:rtl/>
        </w:rPr>
        <w:br w:type="page"/>
      </w:r>
      <w:r w:rsidRPr="00FD780A">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أَلَمْ تَرَ كَيْفَ ضَرَبَ اللهُ مَثَلاً كَلِمَةً طَيِّبَةً كَشَجَرَةٍ طَيِّبَةٍ أَصْلُها ثابِتٌ وَفَرْعُها فِي السَّماءِ (24) تُؤْتِي أُكُلَها كُلَّ حِينٍ بِإِذْنِ رَبِّها وَيَضْرِبُ اللهُ الْأَمْثالَ لِلنَّاسِ لَعَلَّهُمْ يَتَذَكَّرُونَ (25) وَمَثَلُ كَلِمَةٍ خَبِيثَةٍ كَشَجَرَةٍ خَبِيثَةٍ اجْتُثَّتْ مِنْ فَوْقِ الْأَرْضِ ما لَها مِنْ قَرارٍ (26) يُثَبِّتُ اللهُ الَّذِينَ آمَنُوا بِالْقَوْلِ الثَّابِتِ فِي الْحَياةِ الدُّنْيا وَفِي الْآخِرَةِ وَيُضِلُّ اللهُ الظَّالِمِينَ وَيَفْعَلُ اللهُ ما يَشاءُ (27)</w:t>
      </w:r>
      <w:r w:rsidRPr="00DD1F83">
        <w:rPr>
          <w:rStyle w:val="libAlaemChar"/>
          <w:rtl/>
        </w:rPr>
        <w:t>)</w:t>
      </w:r>
    </w:p>
    <w:p w:rsidR="009B4B1B" w:rsidRPr="00FD780A" w:rsidRDefault="009B4B1B" w:rsidP="00DD1F83">
      <w:pPr>
        <w:pStyle w:val="libCenterBold1"/>
        <w:rPr>
          <w:rtl/>
        </w:rPr>
      </w:pPr>
      <w:r w:rsidRPr="00FD780A">
        <w:rPr>
          <w:rtl/>
        </w:rPr>
        <w:t>التّفسير</w:t>
      </w:r>
    </w:p>
    <w:p w:rsidR="009B4B1B" w:rsidRPr="003B2028" w:rsidRDefault="009B4B1B" w:rsidP="00DD1F83">
      <w:pPr>
        <w:pStyle w:val="libBold1"/>
        <w:rPr>
          <w:rtl/>
        </w:rPr>
      </w:pPr>
      <w:r w:rsidRPr="003B2028">
        <w:rPr>
          <w:rtl/>
        </w:rPr>
        <w:t>الشّجرة الطيّبة والشّجرة الخبيثة!</w:t>
      </w:r>
    </w:p>
    <w:p w:rsidR="009B4B1B" w:rsidRPr="003B2028" w:rsidRDefault="009B4B1B" w:rsidP="009B4B1B">
      <w:pPr>
        <w:rPr>
          <w:rtl/>
          <w:lang w:bidi="ar-SA"/>
        </w:rPr>
      </w:pPr>
      <w:r w:rsidRPr="003B2028">
        <w:rPr>
          <w:rtl/>
          <w:lang w:bidi="ar-SA"/>
        </w:rPr>
        <w:t>هنا مشهد آخر في تجسيم الحقّ والباطل</w:t>
      </w:r>
      <w:r>
        <w:rPr>
          <w:rtl/>
          <w:lang w:bidi="ar-SA"/>
        </w:rPr>
        <w:t xml:space="preserve"> ، </w:t>
      </w:r>
      <w:r w:rsidRPr="003B2028">
        <w:rPr>
          <w:rtl/>
          <w:lang w:bidi="ar-SA"/>
        </w:rPr>
        <w:t>الكفر والايمان</w:t>
      </w:r>
      <w:r>
        <w:rPr>
          <w:rtl/>
          <w:lang w:bidi="ar-SA"/>
        </w:rPr>
        <w:t xml:space="preserve"> ، </w:t>
      </w:r>
      <w:r w:rsidRPr="003B2028">
        <w:rPr>
          <w:rtl/>
          <w:lang w:bidi="ar-SA"/>
        </w:rPr>
        <w:t>الطيّب والخبيث ضمن مثال واحد جميل وعميق المعنى</w:t>
      </w:r>
      <w:r>
        <w:rPr>
          <w:rtl/>
          <w:lang w:bidi="ar-SA"/>
        </w:rPr>
        <w:t xml:space="preserve"> ..</w:t>
      </w:r>
      <w:r w:rsidRPr="003B2028">
        <w:rPr>
          <w:rtl/>
          <w:lang w:bidi="ar-SA"/>
        </w:rPr>
        <w:t>. يكمل البحوث السابقة في هذا الباب.</w:t>
      </w:r>
    </w:p>
    <w:p w:rsidR="009B4B1B" w:rsidRPr="003B2028" w:rsidRDefault="009B4B1B" w:rsidP="009B4B1B">
      <w:pPr>
        <w:rPr>
          <w:rtl/>
          <w:lang w:bidi="ar-SA"/>
        </w:rPr>
      </w:pPr>
      <w:r w:rsidRPr="003B2028">
        <w:rPr>
          <w:rtl/>
          <w:lang w:bidi="ar-SA"/>
        </w:rPr>
        <w:t>يقول تعالى اوّلا</w:t>
      </w:r>
      <w:r>
        <w:rPr>
          <w:rtl/>
          <w:lang w:bidi="ar-SA"/>
        </w:rPr>
        <w:t xml:space="preserve"> : </w:t>
      </w:r>
      <w:r w:rsidRPr="00DD1F83">
        <w:rPr>
          <w:rStyle w:val="libAlaemChar"/>
          <w:rtl/>
        </w:rPr>
        <w:t>(</w:t>
      </w:r>
      <w:r w:rsidRPr="00DD1F83">
        <w:rPr>
          <w:rStyle w:val="libAieChar"/>
          <w:rtl/>
        </w:rPr>
        <w:t>أَلَمْ تَرَ كَيْفَ ضَرَبَ اللهُ مَثَلاً كَلِمَةً طَيِّبَةً كَشَجَرَةٍ طَيِّبَةٍ</w:t>
      </w:r>
      <w:r w:rsidRPr="00DD1F83">
        <w:rPr>
          <w:rStyle w:val="libAlaemChar"/>
          <w:rtl/>
        </w:rPr>
        <w:t>)</w:t>
      </w:r>
      <w:r w:rsidRPr="003B2028">
        <w:rPr>
          <w:rtl/>
          <w:lang w:bidi="ar-SA"/>
        </w:rPr>
        <w:t xml:space="preserve"> ثمّ يشير الى خصائص هذه الشجرة الطيّبة في جميع ابعادها ضمن عبارات قصيرة.</w:t>
      </w:r>
    </w:p>
    <w:p w:rsidR="009B4B1B" w:rsidRPr="003B2028" w:rsidRDefault="009B4B1B" w:rsidP="009B4B1B">
      <w:pPr>
        <w:rPr>
          <w:rtl/>
          <w:lang w:bidi="ar-SA"/>
        </w:rPr>
      </w:pPr>
      <w:r w:rsidRPr="003B2028">
        <w:rPr>
          <w:rtl/>
          <w:lang w:bidi="ar-SA"/>
        </w:rPr>
        <w:t>ولكن قبل ان نستعرض هذه الخصائص يجب ان نعرف ما المقصود من</w:t>
      </w:r>
    </w:p>
    <w:p w:rsidR="009B4B1B" w:rsidRPr="003B2028" w:rsidRDefault="009B4B1B" w:rsidP="001050BF">
      <w:pPr>
        <w:pStyle w:val="libNormal0"/>
        <w:rPr>
          <w:rtl/>
        </w:rPr>
      </w:pPr>
      <w:r>
        <w:rPr>
          <w:rtl/>
        </w:rPr>
        <w:br w:type="page"/>
      </w:r>
      <w:r w:rsidRPr="003B2028">
        <w:rPr>
          <w:rtl/>
        </w:rPr>
        <w:lastRenderedPageBreak/>
        <w:t>«الكلمة الطيّبة»</w:t>
      </w:r>
      <w:r>
        <w:rPr>
          <w:rtl/>
        </w:rPr>
        <w:t>؟</w:t>
      </w:r>
    </w:p>
    <w:p w:rsidR="009B4B1B" w:rsidRPr="003B2028" w:rsidRDefault="009B4B1B" w:rsidP="009B4B1B">
      <w:pPr>
        <w:rPr>
          <w:rtl/>
          <w:lang w:bidi="ar-SA"/>
        </w:rPr>
      </w:pPr>
      <w:r w:rsidRPr="003B2028">
        <w:rPr>
          <w:rtl/>
          <w:lang w:bidi="ar-SA"/>
        </w:rPr>
        <w:t>قال بعض المفسّرين</w:t>
      </w:r>
      <w:r>
        <w:rPr>
          <w:rtl/>
          <w:lang w:bidi="ar-SA"/>
        </w:rPr>
        <w:t xml:space="preserve"> : </w:t>
      </w:r>
      <w:r w:rsidRPr="003B2028">
        <w:rPr>
          <w:rtl/>
          <w:lang w:bidi="ar-SA"/>
        </w:rPr>
        <w:t xml:space="preserve">انّها كلمة التوحيد </w:t>
      </w:r>
      <w:r>
        <w:rPr>
          <w:rtl/>
          <w:lang w:bidi="ar-SA"/>
        </w:rPr>
        <w:t>(</w:t>
      </w:r>
      <w:r w:rsidRPr="003B2028">
        <w:rPr>
          <w:rtl/>
          <w:lang w:bidi="ar-SA"/>
        </w:rPr>
        <w:t>لا اله الّا الله</w:t>
      </w:r>
      <w:r>
        <w:rPr>
          <w:rtl/>
          <w:lang w:bidi="ar-SA"/>
        </w:rPr>
        <w:t>).</w:t>
      </w:r>
    </w:p>
    <w:p w:rsidR="009B4B1B" w:rsidRPr="003B2028" w:rsidRDefault="009B4B1B" w:rsidP="009B4B1B">
      <w:pPr>
        <w:rPr>
          <w:rtl/>
          <w:lang w:bidi="ar-SA"/>
        </w:rPr>
      </w:pPr>
      <w:r w:rsidRPr="003B2028">
        <w:rPr>
          <w:rtl/>
          <w:lang w:bidi="ar-SA"/>
        </w:rPr>
        <w:t>وقال آخرون</w:t>
      </w:r>
      <w:r>
        <w:rPr>
          <w:rtl/>
          <w:lang w:bidi="ar-SA"/>
        </w:rPr>
        <w:t xml:space="preserve"> : </w:t>
      </w:r>
      <w:r w:rsidRPr="003B2028">
        <w:rPr>
          <w:rtl/>
          <w:lang w:bidi="ar-SA"/>
        </w:rPr>
        <w:t>انّها تشير الى الأوامر الالهيّة.</w:t>
      </w:r>
    </w:p>
    <w:p w:rsidR="009B4B1B" w:rsidRPr="003B2028" w:rsidRDefault="009B4B1B" w:rsidP="009B4B1B">
      <w:pPr>
        <w:rPr>
          <w:rtl/>
          <w:lang w:bidi="ar-SA"/>
        </w:rPr>
      </w:pPr>
      <w:r w:rsidRPr="003B2028">
        <w:rPr>
          <w:rtl/>
          <w:lang w:bidi="ar-SA"/>
        </w:rPr>
        <w:t>وقال البعض الآخر</w:t>
      </w:r>
      <w:r>
        <w:rPr>
          <w:rtl/>
          <w:lang w:bidi="ar-SA"/>
        </w:rPr>
        <w:t xml:space="preserve"> : </w:t>
      </w:r>
      <w:r w:rsidRPr="003B2028">
        <w:rPr>
          <w:rtl/>
          <w:lang w:bidi="ar-SA"/>
        </w:rPr>
        <w:t xml:space="preserve">انّه الايمان الذي محتواه ومفهومه </w:t>
      </w:r>
      <w:r>
        <w:rPr>
          <w:rtl/>
          <w:lang w:bidi="ar-SA"/>
        </w:rPr>
        <w:t>(</w:t>
      </w:r>
      <w:r w:rsidRPr="003B2028">
        <w:rPr>
          <w:rtl/>
          <w:lang w:bidi="ar-SA"/>
        </w:rPr>
        <w:t>لا اله الّا الله</w:t>
      </w:r>
      <w:r>
        <w:rPr>
          <w:rtl/>
          <w:lang w:bidi="ar-SA"/>
        </w:rPr>
        <w:t>).</w:t>
      </w:r>
    </w:p>
    <w:p w:rsidR="009B4B1B" w:rsidRPr="003B2028" w:rsidRDefault="009B4B1B" w:rsidP="009B4B1B">
      <w:pPr>
        <w:rPr>
          <w:rtl/>
          <w:lang w:bidi="ar-SA"/>
        </w:rPr>
      </w:pPr>
      <w:r w:rsidRPr="003B2028">
        <w:rPr>
          <w:rtl/>
          <w:lang w:bidi="ar-SA"/>
        </w:rPr>
        <w:t>وقال آخرون في تفسيرها</w:t>
      </w:r>
      <w:r>
        <w:rPr>
          <w:rtl/>
          <w:lang w:bidi="ar-SA"/>
        </w:rPr>
        <w:t xml:space="preserve"> : </w:t>
      </w:r>
      <w:r w:rsidRPr="003B2028">
        <w:rPr>
          <w:rtl/>
          <w:lang w:bidi="ar-SA"/>
        </w:rPr>
        <w:t>انّها شخص المؤمن.</w:t>
      </w:r>
    </w:p>
    <w:p w:rsidR="009B4B1B" w:rsidRPr="003B2028" w:rsidRDefault="009B4B1B" w:rsidP="009B4B1B">
      <w:pPr>
        <w:rPr>
          <w:rtl/>
          <w:lang w:bidi="ar-SA"/>
        </w:rPr>
      </w:pPr>
      <w:r w:rsidRPr="003B2028">
        <w:rPr>
          <w:rtl/>
          <w:lang w:bidi="ar-SA"/>
        </w:rPr>
        <w:t>وأخيرا قال بعضهم</w:t>
      </w:r>
      <w:r>
        <w:rPr>
          <w:rtl/>
          <w:lang w:bidi="ar-SA"/>
        </w:rPr>
        <w:t xml:space="preserve"> : </w:t>
      </w:r>
      <w:r w:rsidRPr="003B2028">
        <w:rPr>
          <w:rtl/>
          <w:lang w:bidi="ar-SA"/>
        </w:rPr>
        <w:t>انّها الطريقة والبرامج العمليّة.</w:t>
      </w:r>
    </w:p>
    <w:p w:rsidR="009B4B1B" w:rsidRPr="003B2028" w:rsidRDefault="009B4B1B" w:rsidP="009B4B1B">
      <w:pPr>
        <w:rPr>
          <w:rtl/>
          <w:lang w:bidi="ar-SA"/>
        </w:rPr>
      </w:pPr>
      <w:r w:rsidRPr="003B2028">
        <w:rPr>
          <w:rtl/>
          <w:lang w:bidi="ar-SA"/>
        </w:rPr>
        <w:t>ولكن بالنظر الى سعة مفهوم ومحتوى الكلمة الطيّبة نستطيع ان نقول</w:t>
      </w:r>
      <w:r>
        <w:rPr>
          <w:rtl/>
          <w:lang w:bidi="ar-SA"/>
        </w:rPr>
        <w:t xml:space="preserve"> : </w:t>
      </w:r>
      <w:r w:rsidRPr="003B2028">
        <w:rPr>
          <w:rtl/>
          <w:lang w:bidi="ar-SA"/>
        </w:rPr>
        <w:t>انّها تشمل جميع هذه الأقوال</w:t>
      </w:r>
      <w:r>
        <w:rPr>
          <w:rtl/>
          <w:lang w:bidi="ar-SA"/>
        </w:rPr>
        <w:t xml:space="preserve"> ، </w:t>
      </w:r>
      <w:r w:rsidRPr="003B2028">
        <w:rPr>
          <w:rtl/>
          <w:lang w:bidi="ar-SA"/>
        </w:rPr>
        <w:t>لانّ «الكلمة» في معناها الواسع تشمل جميع الموجودات</w:t>
      </w:r>
      <w:r>
        <w:rPr>
          <w:rtl/>
          <w:lang w:bidi="ar-SA"/>
        </w:rPr>
        <w:t xml:space="preserve"> ، </w:t>
      </w:r>
      <w:r w:rsidRPr="003B2028">
        <w:rPr>
          <w:rtl/>
          <w:lang w:bidi="ar-SA"/>
        </w:rPr>
        <w:t>ولهذا السبب يقال للمخلوقات «كلمة الله»</w:t>
      </w:r>
      <w:r>
        <w:rPr>
          <w:rtl/>
          <w:lang w:bidi="ar-SA"/>
        </w:rPr>
        <w:t>.</w:t>
      </w:r>
    </w:p>
    <w:p w:rsidR="009B4B1B" w:rsidRDefault="009B4B1B" w:rsidP="009B4B1B">
      <w:pPr>
        <w:rPr>
          <w:rtl/>
          <w:lang w:bidi="ar-SA"/>
        </w:rPr>
      </w:pPr>
      <w:r>
        <w:rPr>
          <w:rtl/>
          <w:lang w:bidi="ar-SA"/>
        </w:rPr>
        <w:t>و «</w:t>
      </w:r>
      <w:r w:rsidRPr="003B2028">
        <w:rPr>
          <w:rtl/>
          <w:lang w:bidi="ar-SA"/>
        </w:rPr>
        <w:t>الطيّب» كلّ طاهر ونظيف</w:t>
      </w:r>
      <w:r>
        <w:rPr>
          <w:rtl/>
          <w:lang w:bidi="ar-SA"/>
        </w:rPr>
        <w:t xml:space="preserve"> ، </w:t>
      </w:r>
      <w:r w:rsidRPr="003B2028">
        <w:rPr>
          <w:rtl/>
          <w:lang w:bidi="ar-SA"/>
        </w:rPr>
        <w:t>فالنتيجة من هذا المثال انّه يشمل كلّ سنّة ودستور وبرنامج وطريقة</w:t>
      </w:r>
      <w:r>
        <w:rPr>
          <w:rtl/>
          <w:lang w:bidi="ar-SA"/>
        </w:rPr>
        <w:t xml:space="preserve"> ، </w:t>
      </w:r>
      <w:r w:rsidRPr="003B2028">
        <w:rPr>
          <w:rtl/>
          <w:lang w:bidi="ar-SA"/>
        </w:rPr>
        <w:t>وكلّ عمل</w:t>
      </w:r>
      <w:r>
        <w:rPr>
          <w:rtl/>
          <w:lang w:bidi="ar-SA"/>
        </w:rPr>
        <w:t xml:space="preserve"> ، </w:t>
      </w:r>
      <w:r w:rsidRPr="003B2028">
        <w:rPr>
          <w:rtl/>
          <w:lang w:bidi="ar-SA"/>
        </w:rPr>
        <w:t>وكلّ انسان</w:t>
      </w:r>
      <w:r>
        <w:rPr>
          <w:rtl/>
          <w:lang w:bidi="ar-SA"/>
        </w:rPr>
        <w:t xml:space="preserve"> ..</w:t>
      </w:r>
      <w:r w:rsidRPr="003B2028">
        <w:rPr>
          <w:rtl/>
          <w:lang w:bidi="ar-SA"/>
        </w:rPr>
        <w:t xml:space="preserve"> والخلاصة</w:t>
      </w:r>
      <w:r>
        <w:rPr>
          <w:rtl/>
          <w:lang w:bidi="ar-SA"/>
        </w:rPr>
        <w:t xml:space="preserve"> : </w:t>
      </w:r>
      <w:r w:rsidRPr="003B2028">
        <w:rPr>
          <w:rtl/>
          <w:lang w:bidi="ar-SA"/>
        </w:rPr>
        <w:t>كلّ موجود طاهر ونظيف وذي بركة</w:t>
      </w:r>
      <w:r>
        <w:rPr>
          <w:rtl/>
          <w:lang w:bidi="ar-SA"/>
        </w:rPr>
        <w:t xml:space="preserve"> ، </w:t>
      </w:r>
      <w:r w:rsidRPr="003B2028">
        <w:rPr>
          <w:rtl/>
          <w:lang w:bidi="ar-SA"/>
        </w:rPr>
        <w:t>وجميعها كشجرة طيّبة فيها الخصائص التالية</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كائن يمتلك الحركة والنمو</w:t>
      </w:r>
      <w:r>
        <w:rPr>
          <w:rtl/>
          <w:lang w:bidi="ar-SA"/>
        </w:rPr>
        <w:t xml:space="preserve"> ، </w:t>
      </w:r>
      <w:r w:rsidRPr="003B2028">
        <w:rPr>
          <w:rtl/>
          <w:lang w:bidi="ar-SA"/>
        </w:rPr>
        <w:t>وليس جامدا ولا خاملا</w:t>
      </w:r>
      <w:r>
        <w:rPr>
          <w:rtl/>
          <w:lang w:bidi="ar-SA"/>
        </w:rPr>
        <w:t xml:space="preserve"> ، </w:t>
      </w:r>
      <w:r w:rsidRPr="003B2028">
        <w:rPr>
          <w:rtl/>
          <w:lang w:bidi="ar-SA"/>
        </w:rPr>
        <w:t xml:space="preserve">بل ثابت وفاعل ومبدع للآخرين ولنفسه </w:t>
      </w:r>
      <w:r>
        <w:rPr>
          <w:rtl/>
          <w:lang w:bidi="ar-SA"/>
        </w:rPr>
        <w:t>(</w:t>
      </w:r>
      <w:r w:rsidRPr="003B2028">
        <w:rPr>
          <w:rtl/>
          <w:lang w:bidi="ar-SA"/>
        </w:rPr>
        <w:t>التعبير</w:t>
      </w:r>
      <w:r>
        <w:rPr>
          <w:rtl/>
          <w:lang w:bidi="ar-SA"/>
        </w:rPr>
        <w:t xml:space="preserve"> بـ «</w:t>
      </w:r>
      <w:r w:rsidRPr="003B2028">
        <w:rPr>
          <w:rtl/>
          <w:lang w:bidi="ar-SA"/>
        </w:rPr>
        <w:t>الشجرة» بيان لهذه الحقيقة</w:t>
      </w:r>
      <w:r>
        <w:rPr>
          <w:rtl/>
          <w:lang w:bidi="ar-SA"/>
        </w:rPr>
        <w:t>).</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هذه الشجرة طيّبة</w:t>
      </w:r>
      <w:r>
        <w:rPr>
          <w:rtl/>
          <w:lang w:bidi="ar-SA"/>
        </w:rPr>
        <w:t xml:space="preserve"> ، </w:t>
      </w:r>
      <w:r w:rsidRPr="003B2028">
        <w:rPr>
          <w:rtl/>
          <w:lang w:bidi="ar-SA"/>
        </w:rPr>
        <w:t>ولكن من ايّة جهة</w:t>
      </w:r>
      <w:r>
        <w:rPr>
          <w:rtl/>
          <w:lang w:bidi="ar-SA"/>
        </w:rPr>
        <w:t>؟</w:t>
      </w:r>
      <w:r w:rsidRPr="003B2028">
        <w:rPr>
          <w:rtl/>
          <w:lang w:bidi="ar-SA"/>
        </w:rPr>
        <w:t xml:space="preserve"> بما انّه لم يذكر لها قسم خاص بها</w:t>
      </w:r>
      <w:r>
        <w:rPr>
          <w:rtl/>
          <w:lang w:bidi="ar-SA"/>
        </w:rPr>
        <w:t xml:space="preserve"> ، </w:t>
      </w:r>
      <w:r w:rsidRPr="003B2028">
        <w:rPr>
          <w:rtl/>
          <w:lang w:bidi="ar-SA"/>
        </w:rPr>
        <w:t>فإنّها طيّبة من كلّ جهة</w:t>
      </w:r>
      <w:r>
        <w:rPr>
          <w:rtl/>
          <w:lang w:bidi="ar-SA"/>
        </w:rPr>
        <w:t xml:space="preserve"> ..</w:t>
      </w:r>
      <w:r w:rsidRPr="003B2028">
        <w:rPr>
          <w:rtl/>
          <w:lang w:bidi="ar-SA"/>
        </w:rPr>
        <w:t xml:space="preserve"> منظرها</w:t>
      </w:r>
      <w:r>
        <w:rPr>
          <w:rtl/>
          <w:lang w:bidi="ar-SA"/>
        </w:rPr>
        <w:t xml:space="preserve"> ، </w:t>
      </w:r>
      <w:r w:rsidRPr="003B2028">
        <w:rPr>
          <w:rtl/>
          <w:lang w:bidi="ar-SA"/>
        </w:rPr>
        <w:t>ثمارها</w:t>
      </w:r>
      <w:r>
        <w:rPr>
          <w:rtl/>
          <w:lang w:bidi="ar-SA"/>
        </w:rPr>
        <w:t xml:space="preserve"> ، </w:t>
      </w:r>
      <w:r w:rsidRPr="003B2028">
        <w:rPr>
          <w:rtl/>
          <w:lang w:bidi="ar-SA"/>
        </w:rPr>
        <w:t>ازهارها</w:t>
      </w:r>
      <w:r>
        <w:rPr>
          <w:rtl/>
          <w:lang w:bidi="ar-SA"/>
        </w:rPr>
        <w:t xml:space="preserve"> ، </w:t>
      </w:r>
      <w:r w:rsidRPr="003B2028">
        <w:rPr>
          <w:rtl/>
          <w:lang w:bidi="ar-SA"/>
        </w:rPr>
        <w:t>ظلالها</w:t>
      </w:r>
      <w:r>
        <w:rPr>
          <w:rtl/>
          <w:lang w:bidi="ar-SA"/>
        </w:rPr>
        <w:t xml:space="preserve"> ، </w:t>
      </w:r>
      <w:r w:rsidRPr="003B2028">
        <w:rPr>
          <w:rtl/>
          <w:lang w:bidi="ar-SA"/>
        </w:rPr>
        <w:t>ونسيمها جميعها طيب وطاهر.</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لهذه الشجرة نظام دقيق</w:t>
      </w:r>
      <w:r>
        <w:rPr>
          <w:rtl/>
          <w:lang w:bidi="ar-SA"/>
        </w:rPr>
        <w:t xml:space="preserve"> ، </w:t>
      </w:r>
      <w:r w:rsidRPr="003B2028">
        <w:rPr>
          <w:rtl/>
          <w:lang w:bidi="ar-SA"/>
        </w:rPr>
        <w:t>لها جذور وأغصان</w:t>
      </w:r>
      <w:r>
        <w:rPr>
          <w:rtl/>
          <w:lang w:bidi="ar-SA"/>
        </w:rPr>
        <w:t xml:space="preserve"> ، </w:t>
      </w:r>
      <w:r w:rsidRPr="003B2028">
        <w:rPr>
          <w:rtl/>
          <w:lang w:bidi="ar-SA"/>
        </w:rPr>
        <w:t>وكلّ واحد له وظيفته الخاصّة</w:t>
      </w:r>
      <w:r>
        <w:rPr>
          <w:rtl/>
          <w:lang w:bidi="ar-SA"/>
        </w:rPr>
        <w:t xml:space="preserve"> ، </w:t>
      </w:r>
      <w:r w:rsidRPr="003B2028">
        <w:rPr>
          <w:rtl/>
          <w:lang w:bidi="ar-SA"/>
        </w:rPr>
        <w:t>فوجود الأصل والفرع فيها دليل على سيادة النظام الدقيق عليها.</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أصلها ثابت محكم بشكل لا يمكن ان يقلعها الطوفان ولا العواصف.</w:t>
      </w:r>
    </w:p>
    <w:p w:rsidR="009B4B1B" w:rsidRPr="003B2028" w:rsidRDefault="009B4B1B" w:rsidP="009B4B1B">
      <w:pPr>
        <w:rPr>
          <w:rtl/>
          <w:lang w:bidi="ar-SA"/>
        </w:rPr>
      </w:pPr>
      <w:r w:rsidRPr="003B2028">
        <w:rPr>
          <w:rtl/>
          <w:lang w:bidi="ar-SA"/>
        </w:rPr>
        <w:t>وباستطاعتها ان تحفظ أغصانها العالية في الفضاء وتحت نور الشمس</w:t>
      </w:r>
      <w:r>
        <w:rPr>
          <w:rtl/>
          <w:lang w:bidi="ar-SA"/>
        </w:rPr>
        <w:t xml:space="preserve"> ، </w:t>
      </w:r>
      <w:r w:rsidRPr="003B2028">
        <w:rPr>
          <w:rtl/>
          <w:lang w:bidi="ar-SA"/>
        </w:rPr>
        <w:t xml:space="preserve">لانّ الغصن كلّما كان عاليا يحتاج الى جذور قوّية </w:t>
      </w:r>
      <w:r w:rsidRPr="00DD1F83">
        <w:rPr>
          <w:rStyle w:val="libAlaemChar"/>
          <w:rtl/>
        </w:rPr>
        <w:t>(</w:t>
      </w:r>
      <w:r w:rsidRPr="00DD1F83">
        <w:rPr>
          <w:rStyle w:val="libAieChar"/>
          <w:rtl/>
        </w:rPr>
        <w:t>أَصْلُها ثابِتٌ</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5</w:t>
      </w:r>
      <w:r>
        <w:rPr>
          <w:rtl/>
          <w:lang w:bidi="ar-SA"/>
        </w:rPr>
        <w:t xml:space="preserve"> ـ </w:t>
      </w:r>
      <w:r w:rsidRPr="003B2028">
        <w:rPr>
          <w:rtl/>
          <w:lang w:bidi="ar-SA"/>
        </w:rPr>
        <w:t>انّ أغصان هذه الشجرة الطيّبة ليست في محيط ضيّق ولا رديء</w:t>
      </w:r>
      <w:r>
        <w:rPr>
          <w:rtl/>
          <w:lang w:bidi="ar-SA"/>
        </w:rPr>
        <w:t xml:space="preserve"> ، </w:t>
      </w:r>
      <w:r w:rsidRPr="003B2028">
        <w:rPr>
          <w:rtl/>
          <w:lang w:bidi="ar-SA"/>
        </w:rPr>
        <w:t>بل</w:t>
      </w:r>
    </w:p>
    <w:p w:rsidR="009B4B1B" w:rsidRPr="003B2028" w:rsidRDefault="009B4B1B" w:rsidP="001050BF">
      <w:pPr>
        <w:pStyle w:val="libNormal0"/>
        <w:rPr>
          <w:rtl/>
        </w:rPr>
      </w:pPr>
      <w:r>
        <w:rPr>
          <w:rtl/>
        </w:rPr>
        <w:br w:type="page"/>
      </w:r>
      <w:r w:rsidRPr="003B2028">
        <w:rPr>
          <w:rtl/>
        </w:rPr>
        <w:lastRenderedPageBreak/>
        <w:t>مقرّها في عنان السّماء</w:t>
      </w:r>
      <w:r>
        <w:rPr>
          <w:rtl/>
        </w:rPr>
        <w:t xml:space="preserve"> ، </w:t>
      </w:r>
      <w:r w:rsidRPr="003B2028">
        <w:rPr>
          <w:rtl/>
        </w:rPr>
        <w:t xml:space="preserve">وهذه الاغصان والفروع تشقّ الهواء وتصعد فيه عاليا </w:t>
      </w:r>
      <w:r w:rsidRPr="00DD1F83">
        <w:rPr>
          <w:rStyle w:val="libAlaemChar"/>
          <w:rtl/>
        </w:rPr>
        <w:t>(</w:t>
      </w:r>
      <w:r w:rsidRPr="00DD1F83">
        <w:rPr>
          <w:rStyle w:val="libAieChar"/>
          <w:rtl/>
        </w:rPr>
        <w:t>وَفَرْعُها فِي السَّماءِ</w:t>
      </w:r>
      <w:r w:rsidRPr="00DD1F83">
        <w:rPr>
          <w:rStyle w:val="libAlaemChar"/>
          <w:rtl/>
        </w:rPr>
        <w:t>)</w:t>
      </w:r>
      <w:r>
        <w:rPr>
          <w:rtl/>
        </w:rPr>
        <w:t>.</w:t>
      </w:r>
    </w:p>
    <w:p w:rsidR="009B4B1B" w:rsidRPr="003B2028" w:rsidRDefault="009B4B1B" w:rsidP="009B4B1B">
      <w:pPr>
        <w:rPr>
          <w:rtl/>
          <w:lang w:bidi="ar-SA"/>
        </w:rPr>
      </w:pPr>
      <w:r w:rsidRPr="003B2028">
        <w:rPr>
          <w:rtl/>
          <w:lang w:bidi="ar-SA"/>
        </w:rPr>
        <w:t>ومن الواضح انّ الاغصان كلّما كانت عالية وسامقة تكون بعيدة عن التلوّث والغبار وتصبح ثمارها نظيفة</w:t>
      </w:r>
      <w:r>
        <w:rPr>
          <w:rtl/>
          <w:lang w:bidi="ar-SA"/>
        </w:rPr>
        <w:t xml:space="preserve"> ، </w:t>
      </w:r>
      <w:r w:rsidRPr="003B2028">
        <w:rPr>
          <w:rtl/>
          <w:lang w:bidi="ar-SA"/>
        </w:rPr>
        <w:t>وتستفيد اكثر من نور الشمس والهواء الطلق</w:t>
      </w:r>
      <w:r>
        <w:rPr>
          <w:rtl/>
          <w:lang w:bidi="ar-SA"/>
        </w:rPr>
        <w:t xml:space="preserve"> ، </w:t>
      </w:r>
      <w:r w:rsidRPr="003B2028">
        <w:rPr>
          <w:rtl/>
          <w:lang w:bidi="ar-SA"/>
        </w:rPr>
        <w:t>فتكون ثمارها طيّبة جدّا</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6</w:t>
      </w:r>
      <w:r>
        <w:rPr>
          <w:rtl/>
          <w:lang w:bidi="ar-SA"/>
        </w:rPr>
        <w:t xml:space="preserve"> ـ </w:t>
      </w:r>
      <w:r w:rsidRPr="003B2028">
        <w:rPr>
          <w:rtl/>
          <w:lang w:bidi="ar-SA"/>
        </w:rPr>
        <w:t>هذه الشجرة كثيرة الثمر لا كالأشجار الذابلة العديمة الثمر</w:t>
      </w:r>
      <w:r>
        <w:rPr>
          <w:rtl/>
          <w:lang w:bidi="ar-SA"/>
        </w:rPr>
        <w:t xml:space="preserve"> ، </w:t>
      </w:r>
      <w:r w:rsidRPr="003B2028">
        <w:rPr>
          <w:rtl/>
          <w:lang w:bidi="ar-SA"/>
        </w:rPr>
        <w:t xml:space="preserve">ولذلك فهي كثيرة العطاء </w:t>
      </w:r>
      <w:r w:rsidRPr="00DD1F83">
        <w:rPr>
          <w:rStyle w:val="libAlaemChar"/>
          <w:rtl/>
        </w:rPr>
        <w:t>(</w:t>
      </w:r>
      <w:r w:rsidRPr="00DD1F83">
        <w:rPr>
          <w:rStyle w:val="libAieChar"/>
          <w:rtl/>
        </w:rPr>
        <w:t>تُؤْتِي أُكُلَها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7</w:t>
      </w:r>
      <w:r>
        <w:rPr>
          <w:rtl/>
          <w:lang w:bidi="ar-SA"/>
        </w:rPr>
        <w:t xml:space="preserve"> ـ </w:t>
      </w:r>
      <w:r w:rsidRPr="003B2028">
        <w:rPr>
          <w:rtl/>
          <w:lang w:bidi="ar-SA"/>
        </w:rPr>
        <w:t>وثمارها ليست فصلية</w:t>
      </w:r>
      <w:r>
        <w:rPr>
          <w:rtl/>
          <w:lang w:bidi="ar-SA"/>
        </w:rPr>
        <w:t xml:space="preserve"> ، </w:t>
      </w:r>
      <w:r w:rsidRPr="003B2028">
        <w:rPr>
          <w:rtl/>
          <w:lang w:bidi="ar-SA"/>
        </w:rPr>
        <w:t>بل في كلّ فصل وزمان</w:t>
      </w:r>
      <w:r>
        <w:rPr>
          <w:rtl/>
          <w:lang w:bidi="ar-SA"/>
        </w:rPr>
        <w:t xml:space="preserve"> ، </w:t>
      </w:r>
      <w:r w:rsidRPr="003B2028">
        <w:rPr>
          <w:rtl/>
          <w:lang w:bidi="ar-SA"/>
        </w:rPr>
        <w:t xml:space="preserve">فإذا أردنا ان نمدّ يدنا الى أغصانها في اي وقت لم نرجع خائبين </w:t>
      </w:r>
      <w:r w:rsidRPr="00DD1F83">
        <w:rPr>
          <w:rStyle w:val="libAlaemChar"/>
          <w:rtl/>
        </w:rPr>
        <w:t>(</w:t>
      </w:r>
      <w:r w:rsidRPr="00DD1F83">
        <w:rPr>
          <w:rStyle w:val="libAieChar"/>
          <w:rtl/>
        </w:rPr>
        <w:t>كُلَّ حِينٍ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8</w:t>
      </w:r>
      <w:r>
        <w:rPr>
          <w:rtl/>
          <w:lang w:bidi="ar-SA"/>
        </w:rPr>
        <w:t xml:space="preserve"> ـ </w:t>
      </w:r>
      <w:r w:rsidRPr="003B2028">
        <w:rPr>
          <w:rtl/>
          <w:lang w:bidi="ar-SA"/>
        </w:rPr>
        <w:t xml:space="preserve">انّ إنتاجها من الثمار يكون وفق قوانين الخلقة والسنن الالهيّة وليس بدون حساب </w:t>
      </w:r>
      <w:r w:rsidRPr="00DD1F83">
        <w:rPr>
          <w:rStyle w:val="libAlaemChar"/>
          <w:rtl/>
        </w:rPr>
        <w:t>(</w:t>
      </w:r>
      <w:r w:rsidRPr="00DD1F83">
        <w:rPr>
          <w:rStyle w:val="libAieChar"/>
          <w:rtl/>
        </w:rPr>
        <w:t>بِإِذْنِ رَبِّها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والآن يجب ان نفتّش</w:t>
      </w:r>
      <w:r>
        <w:rPr>
          <w:rtl/>
          <w:lang w:bidi="ar-SA"/>
        </w:rPr>
        <w:t xml:space="preserve"> ، </w:t>
      </w:r>
      <w:r w:rsidRPr="003B2028">
        <w:rPr>
          <w:rtl/>
          <w:lang w:bidi="ar-SA"/>
        </w:rPr>
        <w:t>اين نجد هذه الخصائص والبركات</w:t>
      </w:r>
      <w:r>
        <w:rPr>
          <w:rtl/>
          <w:lang w:bidi="ar-SA"/>
        </w:rPr>
        <w:t>؟</w:t>
      </w:r>
      <w:r>
        <w:rPr>
          <w:rFonts w:hint="cs"/>
          <w:rtl/>
          <w:lang w:bidi="ar-SA"/>
        </w:rPr>
        <w:t xml:space="preserve"> </w:t>
      </w:r>
      <w:r w:rsidRPr="003B2028">
        <w:rPr>
          <w:rtl/>
          <w:lang w:bidi="ar-SA"/>
        </w:rPr>
        <w:t>نجدها بالتأكيد في كلمة التوحيد ومحتواها</w:t>
      </w:r>
      <w:r>
        <w:rPr>
          <w:rtl/>
          <w:lang w:bidi="ar-SA"/>
        </w:rPr>
        <w:t xml:space="preserve"> ، </w:t>
      </w:r>
      <w:r w:rsidRPr="003B2028">
        <w:rPr>
          <w:rtl/>
          <w:lang w:bidi="ar-SA"/>
        </w:rPr>
        <w:t>وفي الإنسان الموحّد ذي المعرفة</w:t>
      </w:r>
      <w:r>
        <w:rPr>
          <w:rtl/>
          <w:lang w:bidi="ar-SA"/>
        </w:rPr>
        <w:t xml:space="preserve"> ، </w:t>
      </w:r>
      <w:r w:rsidRPr="003B2028">
        <w:rPr>
          <w:rtl/>
          <w:lang w:bidi="ar-SA"/>
        </w:rPr>
        <w:t>وفي البرامج الحيّة النظيفة</w:t>
      </w:r>
      <w:r>
        <w:rPr>
          <w:rtl/>
          <w:lang w:bidi="ar-SA"/>
        </w:rPr>
        <w:t xml:space="preserve"> ، </w:t>
      </w:r>
      <w:r w:rsidRPr="003B2028">
        <w:rPr>
          <w:rtl/>
          <w:lang w:bidi="ar-SA"/>
        </w:rPr>
        <w:t>وجميعها نامية ومتحرّكة ولها اصول ثابتة ومحكمة وفروع كثيرة وعالية بعيدة عن التلوّث بالادران الجسديّة والدنيوية</w:t>
      </w:r>
      <w:r>
        <w:rPr>
          <w:rtl/>
          <w:lang w:bidi="ar-SA"/>
        </w:rPr>
        <w:t xml:space="preserve"> ، </w:t>
      </w:r>
      <w:r w:rsidRPr="003B2028">
        <w:rPr>
          <w:rtl/>
          <w:lang w:bidi="ar-SA"/>
        </w:rPr>
        <w:t>وكلّها مثمرة وفيّاضة.</w:t>
      </w:r>
    </w:p>
    <w:p w:rsidR="009B4B1B" w:rsidRPr="003B2028" w:rsidRDefault="009B4B1B" w:rsidP="009B4B1B">
      <w:pPr>
        <w:rPr>
          <w:rtl/>
          <w:lang w:bidi="ar-SA"/>
        </w:rPr>
      </w:pPr>
      <w:r w:rsidRPr="003B2028">
        <w:rPr>
          <w:rtl/>
          <w:lang w:bidi="ar-SA"/>
        </w:rPr>
        <w:t>وما من احد يأتي إليها ويمدّ يده الى فروعها الّا ويستفيد من ثمارها اللذيذة العطرة</w:t>
      </w:r>
      <w:r>
        <w:rPr>
          <w:rtl/>
          <w:lang w:bidi="ar-SA"/>
        </w:rPr>
        <w:t xml:space="preserve"> ، </w:t>
      </w:r>
      <w:r w:rsidRPr="003B2028">
        <w:rPr>
          <w:rtl/>
          <w:lang w:bidi="ar-SA"/>
        </w:rPr>
        <w:t>وتتحقّق فيه الخصال المذكورة</w:t>
      </w:r>
      <w:r>
        <w:rPr>
          <w:rtl/>
          <w:lang w:bidi="ar-SA"/>
        </w:rPr>
        <w:t xml:space="preserve"> ، </w:t>
      </w:r>
      <w:r w:rsidRPr="003B2028">
        <w:rPr>
          <w:rtl/>
          <w:lang w:bidi="ar-SA"/>
        </w:rPr>
        <w:t>فعواصف الاحداث الصعبة والمشاكل الكبيرة لا تزحزحه من مكانه</w:t>
      </w:r>
      <w:r>
        <w:rPr>
          <w:rtl/>
          <w:lang w:bidi="ar-SA"/>
        </w:rPr>
        <w:t xml:space="preserve"> ، </w:t>
      </w:r>
      <w:r w:rsidRPr="003B2028">
        <w:rPr>
          <w:rtl/>
          <w:lang w:bidi="ar-SA"/>
        </w:rPr>
        <w:t>ولا يتحدد</w:t>
      </w:r>
      <w:r>
        <w:rPr>
          <w:rtl/>
          <w:lang w:bidi="ar-SA"/>
        </w:rPr>
        <w:t xml:space="preserve"> ، </w:t>
      </w:r>
      <w:r w:rsidRPr="003B2028">
        <w:rPr>
          <w:rtl/>
          <w:lang w:bidi="ar-SA"/>
        </w:rPr>
        <w:t>وافق تفكيره في هذه الدنيا الصغيرة</w:t>
      </w:r>
      <w:r>
        <w:rPr>
          <w:rtl/>
          <w:lang w:bidi="ar-SA"/>
        </w:rPr>
        <w:t xml:space="preserve"> ، </w:t>
      </w:r>
      <w:r w:rsidRPr="003B2028">
        <w:rPr>
          <w:rtl/>
          <w:lang w:bidi="ar-SA"/>
        </w:rPr>
        <w:t>بل يشقّ حجب الزمان والمكان ويسير نحو المطلق اللامتناهي.</w:t>
      </w:r>
    </w:p>
    <w:p w:rsidR="009B4B1B" w:rsidRPr="003B2028" w:rsidRDefault="009B4B1B" w:rsidP="009B4B1B">
      <w:pPr>
        <w:rPr>
          <w:rtl/>
          <w:lang w:bidi="ar-SA"/>
        </w:rPr>
      </w:pPr>
      <w:r w:rsidRPr="003B2028">
        <w:rPr>
          <w:rtl/>
          <w:lang w:bidi="ar-SA"/>
        </w:rPr>
        <w:t>سلوكهم وبرامجهم ليست تابعة للهوى والهوس</w:t>
      </w:r>
      <w:r>
        <w:rPr>
          <w:rtl/>
          <w:lang w:bidi="ar-SA"/>
        </w:rPr>
        <w:t xml:space="preserve"> ، </w:t>
      </w:r>
      <w:r w:rsidRPr="003B2028">
        <w:rPr>
          <w:rtl/>
          <w:lang w:bidi="ar-SA"/>
        </w:rPr>
        <w:t>بل طبقا للأوامر الالهيّة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ويظهر هذا الأمر بشكل واضح في ثمار الأشجار</w:t>
      </w:r>
      <w:r>
        <w:rPr>
          <w:rtl/>
        </w:rPr>
        <w:t xml:space="preserve"> ، </w:t>
      </w:r>
      <w:r w:rsidRPr="003B2028">
        <w:rPr>
          <w:rtl/>
        </w:rPr>
        <w:t>فثمار الاغصان العالية تكون انضج وأطيب طعما من ثمار الاغصان الواطئة.</w:t>
      </w:r>
    </w:p>
    <w:p w:rsidR="009B4B1B" w:rsidRPr="003B2028" w:rsidRDefault="009B4B1B" w:rsidP="001050BF">
      <w:pPr>
        <w:pStyle w:val="libNormal0"/>
        <w:rPr>
          <w:rtl/>
        </w:rPr>
      </w:pPr>
      <w:r>
        <w:rPr>
          <w:rtl/>
        </w:rPr>
        <w:br w:type="page"/>
      </w:r>
      <w:r w:rsidRPr="003B2028">
        <w:rPr>
          <w:rtl/>
        </w:rPr>
        <w:lastRenderedPageBreak/>
        <w:t>وبإذن ربّهم</w:t>
      </w:r>
      <w:r>
        <w:rPr>
          <w:rtl/>
        </w:rPr>
        <w:t xml:space="preserve"> ، </w:t>
      </w:r>
      <w:r w:rsidRPr="003B2028">
        <w:rPr>
          <w:rtl/>
        </w:rPr>
        <w:t>وهذا هو مصدر الحركة والنمو في حركتهم.</w:t>
      </w:r>
    </w:p>
    <w:p w:rsidR="009B4B1B" w:rsidRPr="003B2028" w:rsidRDefault="009B4B1B" w:rsidP="009B4B1B">
      <w:pPr>
        <w:rPr>
          <w:rtl/>
          <w:lang w:bidi="ar-SA"/>
        </w:rPr>
      </w:pPr>
      <w:r w:rsidRPr="003B2028">
        <w:rPr>
          <w:rtl/>
          <w:lang w:bidi="ar-SA"/>
        </w:rPr>
        <w:t>الرجال العظام من المؤمنين هم كلمة الله الطيّبة</w:t>
      </w:r>
      <w:r>
        <w:rPr>
          <w:rtl/>
          <w:lang w:bidi="ar-SA"/>
        </w:rPr>
        <w:t xml:space="preserve"> ، </w:t>
      </w:r>
      <w:r w:rsidRPr="003B2028">
        <w:rPr>
          <w:rtl/>
          <w:lang w:bidi="ar-SA"/>
        </w:rPr>
        <w:t>وحياتهم اصل البركة</w:t>
      </w:r>
      <w:r>
        <w:rPr>
          <w:rtl/>
          <w:lang w:bidi="ar-SA"/>
        </w:rPr>
        <w:t xml:space="preserve"> ، </w:t>
      </w:r>
      <w:r w:rsidRPr="003B2028">
        <w:rPr>
          <w:rtl/>
          <w:lang w:bidi="ar-SA"/>
        </w:rPr>
        <w:t>دعوتهم توجب الحركة</w:t>
      </w:r>
      <w:r>
        <w:rPr>
          <w:rtl/>
          <w:lang w:bidi="ar-SA"/>
        </w:rPr>
        <w:t xml:space="preserve"> ، </w:t>
      </w:r>
      <w:r w:rsidRPr="003B2028">
        <w:rPr>
          <w:rtl/>
          <w:lang w:bidi="ar-SA"/>
        </w:rPr>
        <w:t>آثارهم وكلماتهم وأقوالهم وكتبهم وتلاميذهم وتاريخهم</w:t>
      </w:r>
      <w:r>
        <w:rPr>
          <w:rtl/>
          <w:lang w:bidi="ar-SA"/>
        </w:rPr>
        <w:t xml:space="preserve"> ..</w:t>
      </w:r>
      <w:r w:rsidRPr="003B2028">
        <w:rPr>
          <w:rtl/>
          <w:lang w:bidi="ar-SA"/>
        </w:rPr>
        <w:t xml:space="preserve"> وحتّى قبورهم جميعها ملهمة وحيّة ومربّية.</w:t>
      </w:r>
    </w:p>
    <w:p w:rsidR="009B4B1B" w:rsidRPr="003B2028" w:rsidRDefault="009B4B1B" w:rsidP="009B4B1B">
      <w:pPr>
        <w:rPr>
          <w:rtl/>
          <w:lang w:bidi="ar-SA"/>
        </w:rPr>
      </w:pPr>
      <w:r w:rsidRPr="003B2028">
        <w:rPr>
          <w:rtl/>
          <w:lang w:bidi="ar-SA"/>
        </w:rPr>
        <w:t xml:space="preserve">نعم </w:t>
      </w:r>
      <w:r w:rsidRPr="00DD1F83">
        <w:rPr>
          <w:rStyle w:val="libAlaemChar"/>
          <w:rtl/>
        </w:rPr>
        <w:t>(</w:t>
      </w:r>
      <w:r w:rsidRPr="00DD1F83">
        <w:rPr>
          <w:rStyle w:val="libAieChar"/>
          <w:rtl/>
        </w:rPr>
        <w:t>وَيَضْرِبُ اللهُ الْأَمْثالَ لِلنَّاسِ لَعَلَّهُمْ يَتَذَكَّرُونَ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وهناك سؤال مطروح بين المفسّرين وهو</w:t>
      </w:r>
      <w:r>
        <w:rPr>
          <w:rtl/>
          <w:lang w:bidi="ar-SA"/>
        </w:rPr>
        <w:t xml:space="preserve"> : </w:t>
      </w:r>
      <w:r w:rsidRPr="003B2028">
        <w:rPr>
          <w:rtl/>
          <w:lang w:bidi="ar-SA"/>
        </w:rPr>
        <w:t>هل لوجود هذه الشجرة وصفاتها واقع خارجي</w:t>
      </w:r>
      <w:r>
        <w:rPr>
          <w:rtl/>
          <w:lang w:bidi="ar-SA"/>
        </w:rPr>
        <w:t>؟</w:t>
      </w:r>
    </w:p>
    <w:p w:rsidR="009B4B1B" w:rsidRPr="003B2028" w:rsidRDefault="009B4B1B" w:rsidP="009B4B1B">
      <w:pPr>
        <w:rPr>
          <w:rtl/>
          <w:lang w:bidi="ar-SA"/>
        </w:rPr>
      </w:pPr>
      <w:r w:rsidRPr="003B2028">
        <w:rPr>
          <w:rtl/>
          <w:lang w:bidi="ar-SA"/>
        </w:rPr>
        <w:t>يعتقد البعض بوجودها وهي النخلة</w:t>
      </w:r>
      <w:r>
        <w:rPr>
          <w:rtl/>
          <w:lang w:bidi="ar-SA"/>
        </w:rPr>
        <w:t xml:space="preserve"> ، </w:t>
      </w:r>
      <w:r w:rsidRPr="003B2028">
        <w:rPr>
          <w:rtl/>
          <w:lang w:bidi="ar-SA"/>
        </w:rPr>
        <w:t xml:space="preserve">ولذلك اضطروا الى ان يفسّروا </w:t>
      </w:r>
      <w:r w:rsidRPr="00DD1F83">
        <w:rPr>
          <w:rStyle w:val="libAlaemChar"/>
          <w:rtl/>
        </w:rPr>
        <w:t>(</w:t>
      </w:r>
      <w:r w:rsidRPr="00DD1F83">
        <w:rPr>
          <w:rStyle w:val="libAieChar"/>
          <w:rtl/>
        </w:rPr>
        <w:t>كُلَّ حِينٍ</w:t>
      </w:r>
      <w:r w:rsidRPr="00DD1F83">
        <w:rPr>
          <w:rStyle w:val="libAlaemChar"/>
          <w:rtl/>
        </w:rPr>
        <w:t>)</w:t>
      </w:r>
      <w:r w:rsidRPr="003B2028">
        <w:rPr>
          <w:rtl/>
          <w:lang w:bidi="ar-SA"/>
        </w:rPr>
        <w:t xml:space="preserve"> بستّة أشهر.</w:t>
      </w:r>
    </w:p>
    <w:p w:rsidR="009B4B1B" w:rsidRPr="003B2028" w:rsidRDefault="009B4B1B" w:rsidP="009B4B1B">
      <w:pPr>
        <w:rPr>
          <w:rtl/>
          <w:lang w:bidi="ar-SA"/>
        </w:rPr>
      </w:pPr>
      <w:r w:rsidRPr="003B2028">
        <w:rPr>
          <w:rtl/>
          <w:lang w:bidi="ar-SA"/>
        </w:rPr>
        <w:t>ولكن لا حاجة الى الإصرار في وجود مثل هذه الشجرة</w:t>
      </w:r>
      <w:r>
        <w:rPr>
          <w:rtl/>
          <w:lang w:bidi="ar-SA"/>
        </w:rPr>
        <w:t xml:space="preserve"> ، </w:t>
      </w:r>
      <w:r w:rsidRPr="003B2028">
        <w:rPr>
          <w:rtl/>
          <w:lang w:bidi="ar-SA"/>
        </w:rPr>
        <w:t>بل هناك تشبيهات كثيرة وليس لها وجود خارجي أصلا.</w:t>
      </w:r>
    </w:p>
    <w:p w:rsidR="009B4B1B" w:rsidRPr="003B2028" w:rsidRDefault="009B4B1B" w:rsidP="009B4B1B">
      <w:pPr>
        <w:rPr>
          <w:rtl/>
          <w:lang w:bidi="ar-SA"/>
        </w:rPr>
      </w:pPr>
      <w:r w:rsidRPr="003B2028">
        <w:rPr>
          <w:rtl/>
          <w:lang w:bidi="ar-SA"/>
        </w:rPr>
        <w:t>وعلى ايّة حال</w:t>
      </w:r>
      <w:r>
        <w:rPr>
          <w:rtl/>
          <w:lang w:bidi="ar-SA"/>
        </w:rPr>
        <w:t xml:space="preserve"> ، </w:t>
      </w:r>
      <w:r w:rsidRPr="003B2028">
        <w:rPr>
          <w:rtl/>
          <w:lang w:bidi="ar-SA"/>
        </w:rPr>
        <w:t>فالهدف من التشبيه هو تجسيم الحقائق والمسائل العقليّة وصبّها في قالب الحواس</w:t>
      </w:r>
      <w:r>
        <w:rPr>
          <w:rtl/>
          <w:lang w:bidi="ar-SA"/>
        </w:rPr>
        <w:t xml:space="preserve"> ، </w:t>
      </w:r>
      <w:r w:rsidRPr="003B2028">
        <w:rPr>
          <w:rtl/>
          <w:lang w:bidi="ar-SA"/>
        </w:rPr>
        <w:t>وهذه الأمثال ليس فيها اي إبهام</w:t>
      </w:r>
      <w:r>
        <w:rPr>
          <w:rtl/>
          <w:lang w:bidi="ar-SA"/>
        </w:rPr>
        <w:t xml:space="preserve"> ، </w:t>
      </w:r>
      <w:r w:rsidRPr="003B2028">
        <w:rPr>
          <w:rtl/>
          <w:lang w:bidi="ar-SA"/>
        </w:rPr>
        <w:t>بل هي مقبولة ومؤثّرة وجذّابة.</w:t>
      </w:r>
    </w:p>
    <w:p w:rsidR="009B4B1B" w:rsidRDefault="009B4B1B" w:rsidP="009B4B1B">
      <w:pPr>
        <w:rPr>
          <w:rtl/>
          <w:lang w:bidi="ar-SA"/>
        </w:rPr>
      </w:pPr>
      <w:r w:rsidRPr="003B2028">
        <w:rPr>
          <w:rtl/>
          <w:lang w:bidi="ar-SA"/>
        </w:rPr>
        <w:t>وفي عين الحال هناك أشجارا في هذه الدنيا ثمارها لا تنقطع على طول السنة</w:t>
      </w:r>
      <w:r>
        <w:rPr>
          <w:rtl/>
          <w:lang w:bidi="ar-SA"/>
        </w:rPr>
        <w:t xml:space="preserve"> ، </w:t>
      </w:r>
      <w:r w:rsidRPr="003B2028">
        <w:rPr>
          <w:rtl/>
          <w:lang w:bidi="ar-SA"/>
        </w:rPr>
        <w:t>وقد رأينا بعض الأشجار في المناطق الحارّة وكانت مثمرة وفي نفس الوقت لها ازهار جديدة للثمار المقبلة</w:t>
      </w:r>
      <w:r>
        <w:rPr>
          <w:rtl/>
          <w:lang w:bidi="ar-SA"/>
        </w:rPr>
        <w:t>!</w:t>
      </w:r>
    </w:p>
    <w:p w:rsidR="009B4B1B" w:rsidRPr="003B2028" w:rsidRDefault="009B4B1B" w:rsidP="009B4B1B">
      <w:pPr>
        <w:rPr>
          <w:rtl/>
          <w:lang w:bidi="ar-SA"/>
        </w:rPr>
      </w:pPr>
      <w:r w:rsidRPr="003B2028">
        <w:rPr>
          <w:rtl/>
          <w:lang w:bidi="ar-SA"/>
        </w:rPr>
        <w:t>وبما انّ احد أفضل الطرق لتوضيح المسائل هو الاستفادة من طريق المقابلة والمقايسة</w:t>
      </w:r>
      <w:r>
        <w:rPr>
          <w:rtl/>
          <w:lang w:bidi="ar-SA"/>
        </w:rPr>
        <w:t xml:space="preserve"> ، </w:t>
      </w:r>
      <w:r w:rsidRPr="003B2028">
        <w:rPr>
          <w:rtl/>
          <w:lang w:bidi="ar-SA"/>
        </w:rPr>
        <w:t>فقد جعلت النقطة المقابلة للشجرة الطيّبة</w:t>
      </w:r>
      <w:r>
        <w:rPr>
          <w:rtl/>
          <w:lang w:bidi="ar-SA"/>
        </w:rPr>
        <w:t xml:space="preserve"> ، </w:t>
      </w:r>
      <w:r w:rsidRPr="003B2028">
        <w:rPr>
          <w:rtl/>
          <w:lang w:bidi="ar-SA"/>
        </w:rPr>
        <w:t xml:space="preserve">الشجرة الخبيثة </w:t>
      </w:r>
      <w:r w:rsidRPr="00DD1F83">
        <w:rPr>
          <w:rStyle w:val="libAlaemChar"/>
          <w:rtl/>
        </w:rPr>
        <w:t>(</w:t>
      </w:r>
      <w:r w:rsidRPr="00DD1F83">
        <w:rPr>
          <w:rStyle w:val="libAieChar"/>
          <w:rtl/>
        </w:rPr>
        <w:t>وَمَثَلُ كَلِمَةٍ خَبِيثَةٍ كَشَجَرَةٍ خَبِيثَةٍ اجْتُثَّتْ مِنْ فَوْقِ الْأَرْضِ ما لَها مِنْ قَرارٍ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والكلمة «الخبيثة» هي كلمة الكفر والشرك</w:t>
      </w:r>
      <w:r>
        <w:rPr>
          <w:rtl/>
          <w:lang w:bidi="ar-SA"/>
        </w:rPr>
        <w:t xml:space="preserve"> ، </w:t>
      </w:r>
      <w:r w:rsidRPr="003B2028">
        <w:rPr>
          <w:rtl/>
          <w:lang w:bidi="ar-SA"/>
        </w:rPr>
        <w:t>وهي القول السيء والرديء</w:t>
      </w:r>
      <w:r>
        <w:rPr>
          <w:rtl/>
          <w:lang w:bidi="ar-SA"/>
        </w:rPr>
        <w:t xml:space="preserve"> ، </w:t>
      </w:r>
      <w:r w:rsidRPr="003B2028">
        <w:rPr>
          <w:rtl/>
          <w:lang w:bidi="ar-SA"/>
        </w:rPr>
        <w:t>وهي البرنامج الضالّ والمنحرف</w:t>
      </w:r>
      <w:r>
        <w:rPr>
          <w:rtl/>
          <w:lang w:bidi="ar-SA"/>
        </w:rPr>
        <w:t xml:space="preserve"> ، </w:t>
      </w:r>
      <w:r w:rsidRPr="003B2028">
        <w:rPr>
          <w:rtl/>
          <w:lang w:bidi="ar-SA"/>
        </w:rPr>
        <w:t>والناس الخبثاء</w:t>
      </w:r>
      <w:r>
        <w:rPr>
          <w:rtl/>
          <w:lang w:bidi="ar-SA"/>
        </w:rPr>
        <w:t xml:space="preserve"> ، </w:t>
      </w:r>
      <w:r w:rsidRPr="003B2028">
        <w:rPr>
          <w:rtl/>
          <w:lang w:bidi="ar-SA"/>
        </w:rPr>
        <w:t>والخلاصة</w:t>
      </w:r>
      <w:r>
        <w:rPr>
          <w:rtl/>
          <w:lang w:bidi="ar-SA"/>
        </w:rPr>
        <w:t xml:space="preserve"> : </w:t>
      </w:r>
      <w:r w:rsidRPr="003B2028">
        <w:rPr>
          <w:rtl/>
          <w:lang w:bidi="ar-SA"/>
        </w:rPr>
        <w:t>هي كلّ خبيث ونجس.</w:t>
      </w:r>
    </w:p>
    <w:p w:rsidR="009B4B1B" w:rsidRDefault="009B4B1B" w:rsidP="009B4B1B">
      <w:pPr>
        <w:rPr>
          <w:rtl/>
          <w:lang w:bidi="ar-SA"/>
        </w:rPr>
      </w:pPr>
      <w:r>
        <w:rPr>
          <w:rtl/>
          <w:lang w:bidi="ar-SA"/>
        </w:rPr>
        <w:br w:type="page"/>
      </w:r>
      <w:r w:rsidRPr="003B2028">
        <w:rPr>
          <w:rtl/>
          <w:lang w:bidi="ar-SA"/>
        </w:rPr>
        <w:lastRenderedPageBreak/>
        <w:t>ومن البديهي انّ مثل هذه الشجرة ليس لها اصل</w:t>
      </w:r>
      <w:r>
        <w:rPr>
          <w:rtl/>
          <w:lang w:bidi="ar-SA"/>
        </w:rPr>
        <w:t xml:space="preserve"> ، </w:t>
      </w:r>
      <w:r w:rsidRPr="003B2028">
        <w:rPr>
          <w:rtl/>
          <w:lang w:bidi="ar-SA"/>
        </w:rPr>
        <w:t>ولا نمو ولا تكامل ولا ثمار ولا ظلّ ولا ثبات ولا استقرار</w:t>
      </w:r>
      <w:r>
        <w:rPr>
          <w:rtl/>
          <w:lang w:bidi="ar-SA"/>
        </w:rPr>
        <w:t xml:space="preserve"> ، </w:t>
      </w:r>
      <w:r w:rsidRPr="003B2028">
        <w:rPr>
          <w:rtl/>
          <w:lang w:bidi="ar-SA"/>
        </w:rPr>
        <w:t>بل هي قطعة خشبيّة لا تصلح الّا للاشتعال</w:t>
      </w:r>
      <w:r>
        <w:rPr>
          <w:rtl/>
          <w:lang w:bidi="ar-SA"/>
        </w:rPr>
        <w:t xml:space="preserve"> ..</w:t>
      </w:r>
      <w:r w:rsidRPr="003B2028">
        <w:rPr>
          <w:rtl/>
          <w:lang w:bidi="ar-SA"/>
        </w:rPr>
        <w:t>.</w:t>
      </w:r>
      <w:r>
        <w:rPr>
          <w:rFonts w:hint="cs"/>
          <w:rtl/>
          <w:lang w:bidi="ar-SA"/>
        </w:rPr>
        <w:t xml:space="preserve"> </w:t>
      </w:r>
      <w:r w:rsidRPr="003B2028">
        <w:rPr>
          <w:rtl/>
          <w:lang w:bidi="ar-SA"/>
        </w:rPr>
        <w:t>بل اكثر من ذلك هي قاطعة للطريق وتزاحم السائرين وأحيانا تؤذي الناس</w:t>
      </w:r>
      <w:r>
        <w:rPr>
          <w:rtl/>
          <w:lang w:bidi="ar-SA"/>
        </w:rPr>
        <w:t>!</w:t>
      </w:r>
    </w:p>
    <w:p w:rsidR="009B4B1B" w:rsidRDefault="009B4B1B" w:rsidP="009B4B1B">
      <w:pPr>
        <w:rPr>
          <w:rtl/>
          <w:lang w:bidi="ar-SA"/>
        </w:rPr>
      </w:pPr>
      <w:r w:rsidRPr="003B2028">
        <w:rPr>
          <w:rtl/>
          <w:lang w:bidi="ar-SA"/>
        </w:rPr>
        <w:t xml:space="preserve">ومن الطريف انّ القرآن الكريم فصل الحديث في وصف الشجرة الطيّبة بينما اكتفى في وصف الشجرة الخبيثة بجملة قصيرة واحدة </w:t>
      </w:r>
      <w:r w:rsidRPr="00DD1F83">
        <w:rPr>
          <w:rStyle w:val="libAlaemChar"/>
          <w:rtl/>
        </w:rPr>
        <w:t>(</w:t>
      </w:r>
      <w:r w:rsidRPr="00DD1F83">
        <w:rPr>
          <w:rStyle w:val="libAieChar"/>
          <w:rtl/>
        </w:rPr>
        <w:t>اجْتُثَّتْ مِنْ فَوْقِ الْأَرْضِ ما لَها مِنْ قَرارٍ</w:t>
      </w:r>
      <w:r w:rsidRPr="00DD1F83">
        <w:rPr>
          <w:rStyle w:val="libAlaemChar"/>
          <w:rtl/>
        </w:rPr>
        <w:t>)</w:t>
      </w:r>
      <w:r>
        <w:rPr>
          <w:rtl/>
          <w:lang w:bidi="ar-SA"/>
        </w:rPr>
        <w:t xml:space="preserve"> ، </w:t>
      </w:r>
      <w:r w:rsidRPr="003B2028">
        <w:rPr>
          <w:rtl/>
          <w:lang w:bidi="ar-SA"/>
        </w:rPr>
        <w:t>وهذا نوع من لطافة البيان ان يتابع الإنسان جميع خصوصيات ذكر «المحبوب» بينما يمرّ بسرعة في جملة واحدة بذكر «المبغوض»</w:t>
      </w:r>
      <w:r>
        <w:rPr>
          <w:rtl/>
          <w:lang w:bidi="ar-SA"/>
        </w:rPr>
        <w:t>!</w:t>
      </w:r>
    </w:p>
    <w:p w:rsidR="009B4B1B" w:rsidRPr="003B2028" w:rsidRDefault="009B4B1B" w:rsidP="009B4B1B">
      <w:pPr>
        <w:rPr>
          <w:rtl/>
          <w:lang w:bidi="ar-SA"/>
        </w:rPr>
      </w:pPr>
      <w:r w:rsidRPr="003B2028">
        <w:rPr>
          <w:rtl/>
          <w:lang w:bidi="ar-SA"/>
        </w:rPr>
        <w:t>ومرّة اخرى نجد المفسّرين اختلفوا في تفسير الشجرة الخبيثة</w:t>
      </w:r>
      <w:r>
        <w:rPr>
          <w:rtl/>
          <w:lang w:bidi="ar-SA"/>
        </w:rPr>
        <w:t xml:space="preserve"> ، </w:t>
      </w:r>
      <w:r w:rsidRPr="003B2028">
        <w:rPr>
          <w:rtl/>
          <w:lang w:bidi="ar-SA"/>
        </w:rPr>
        <w:t>وهل لها واقع خارجي</w:t>
      </w:r>
      <w:r>
        <w:rPr>
          <w:rtl/>
          <w:lang w:bidi="ar-SA"/>
        </w:rPr>
        <w:t>؟</w:t>
      </w:r>
    </w:p>
    <w:p w:rsidR="009B4B1B" w:rsidRPr="003B2028" w:rsidRDefault="009B4B1B" w:rsidP="009B4B1B">
      <w:pPr>
        <w:rPr>
          <w:rtl/>
          <w:lang w:bidi="ar-SA"/>
        </w:rPr>
      </w:pPr>
      <w:r w:rsidRPr="003B2028">
        <w:rPr>
          <w:rtl/>
          <w:lang w:bidi="ar-SA"/>
        </w:rPr>
        <w:t>قال البعض</w:t>
      </w:r>
      <w:r>
        <w:rPr>
          <w:rtl/>
          <w:lang w:bidi="ar-SA"/>
        </w:rPr>
        <w:t xml:space="preserve"> : </w:t>
      </w:r>
      <w:r w:rsidRPr="003B2028">
        <w:rPr>
          <w:rtl/>
          <w:lang w:bidi="ar-SA"/>
        </w:rPr>
        <w:t>انّها شجرة «الحنظل» والتي لها ثمار مرّة ورديئة.</w:t>
      </w:r>
    </w:p>
    <w:p w:rsidR="009B4B1B" w:rsidRPr="003B2028" w:rsidRDefault="009B4B1B" w:rsidP="009B4B1B">
      <w:pPr>
        <w:rPr>
          <w:rtl/>
          <w:lang w:bidi="ar-SA"/>
        </w:rPr>
      </w:pPr>
      <w:r w:rsidRPr="003B2028">
        <w:rPr>
          <w:rtl/>
          <w:lang w:bidi="ar-SA"/>
        </w:rPr>
        <w:t>واعتقد آخرون انّها «الكشوت» وهي نوع من الاعشاب المعقّدة التي تنبت في الصحراء ولها اشواك قصيرة تلتفّ حولها وليس لها جذر ولا أوراق.</w:t>
      </w:r>
    </w:p>
    <w:p w:rsidR="009B4B1B" w:rsidRPr="003B2028" w:rsidRDefault="009B4B1B" w:rsidP="009B4B1B">
      <w:pPr>
        <w:rPr>
          <w:rtl/>
          <w:lang w:bidi="ar-SA"/>
        </w:rPr>
      </w:pPr>
      <w:r w:rsidRPr="003B2028">
        <w:rPr>
          <w:rtl/>
          <w:lang w:bidi="ar-SA"/>
        </w:rPr>
        <w:t>وكما قلنا في تفسير الشجرة الطيّبة</w:t>
      </w:r>
      <w:r>
        <w:rPr>
          <w:rtl/>
          <w:lang w:bidi="ar-SA"/>
        </w:rPr>
        <w:t xml:space="preserve"> ، </w:t>
      </w:r>
      <w:r w:rsidRPr="003B2028">
        <w:rPr>
          <w:rtl/>
          <w:lang w:bidi="ar-SA"/>
        </w:rPr>
        <w:t>ليس من اللازم ان يكون للشجرة الخبيثة وجود خارجي في جميع صفاتها</w:t>
      </w:r>
      <w:r>
        <w:rPr>
          <w:rtl/>
          <w:lang w:bidi="ar-SA"/>
        </w:rPr>
        <w:t xml:space="preserve"> ، </w:t>
      </w:r>
      <w:r w:rsidRPr="003B2028">
        <w:rPr>
          <w:rtl/>
          <w:lang w:bidi="ar-SA"/>
        </w:rPr>
        <w:t>بل الهدف هو تجسيم الوجه الحقيقي لكلمة الشرك والبرامج المنحرفة والناس الخبثاء</w:t>
      </w:r>
      <w:r>
        <w:rPr>
          <w:rtl/>
          <w:lang w:bidi="ar-SA"/>
        </w:rPr>
        <w:t xml:space="preserve"> ، </w:t>
      </w:r>
      <w:r w:rsidRPr="003B2028">
        <w:rPr>
          <w:rtl/>
          <w:lang w:bidi="ar-SA"/>
        </w:rPr>
        <w:t>وهؤلاء كالشجرة الخبيثة ليس لها ثمار ولا فائدة</w:t>
      </w:r>
      <w:r>
        <w:rPr>
          <w:rtl/>
          <w:lang w:bidi="ar-SA"/>
        </w:rPr>
        <w:t xml:space="preserve"> ..</w:t>
      </w:r>
      <w:r w:rsidRPr="003B2028">
        <w:rPr>
          <w:rtl/>
          <w:lang w:bidi="ar-SA"/>
        </w:rPr>
        <w:t>. الّا المتاعب والمشاكل. مضافا الى انّ الأشجار والنّباتات الخبيثة التي قلعتها الأعاصير ليست قليلة.</w:t>
      </w:r>
    </w:p>
    <w:p w:rsidR="009B4B1B" w:rsidRPr="003B2028" w:rsidRDefault="009B4B1B" w:rsidP="009B4B1B">
      <w:pPr>
        <w:rPr>
          <w:rtl/>
          <w:lang w:bidi="ar-SA"/>
        </w:rPr>
      </w:pPr>
      <w:r w:rsidRPr="003B2028">
        <w:rPr>
          <w:rtl/>
          <w:lang w:bidi="ar-SA"/>
        </w:rPr>
        <w:t>وبما انّ الآيات السابقة جسّدت حال الايمان والكفر</w:t>
      </w:r>
      <w:r>
        <w:rPr>
          <w:rtl/>
          <w:lang w:bidi="ar-SA"/>
        </w:rPr>
        <w:t xml:space="preserve"> ، </w:t>
      </w:r>
      <w:r w:rsidRPr="003B2028">
        <w:rPr>
          <w:rtl/>
          <w:lang w:bidi="ar-SA"/>
        </w:rPr>
        <w:t>الطيّب والخبيث من خلال مثالين صريحين</w:t>
      </w:r>
      <w:r>
        <w:rPr>
          <w:rtl/>
          <w:lang w:bidi="ar-SA"/>
        </w:rPr>
        <w:t xml:space="preserve"> ، </w:t>
      </w:r>
      <w:r w:rsidRPr="003B2028">
        <w:rPr>
          <w:rtl/>
          <w:lang w:bidi="ar-SA"/>
        </w:rPr>
        <w:t>فإنّ الآية الاخيرة تبحث نتيجة عملهم ومصيرهم النهائي</w:t>
      </w:r>
      <w:r>
        <w:rPr>
          <w:rtl/>
          <w:lang w:bidi="ar-SA"/>
        </w:rPr>
        <w:t xml:space="preserve"> ، </w:t>
      </w:r>
      <w:r w:rsidRPr="003B2028">
        <w:rPr>
          <w:rtl/>
          <w:lang w:bidi="ar-SA"/>
        </w:rPr>
        <w:t>يقول تعالى</w:t>
      </w:r>
      <w:r>
        <w:rPr>
          <w:rtl/>
          <w:lang w:bidi="ar-SA"/>
        </w:rPr>
        <w:t xml:space="preserve"> : </w:t>
      </w:r>
      <w:r w:rsidRPr="00DD1F83">
        <w:rPr>
          <w:rStyle w:val="libAlaemChar"/>
          <w:rtl/>
        </w:rPr>
        <w:t>(</w:t>
      </w:r>
      <w:r w:rsidRPr="00DD1F83">
        <w:rPr>
          <w:rStyle w:val="libAieChar"/>
          <w:rtl/>
        </w:rPr>
        <w:t>يُثَبِّتُ اللهُ الَّذِينَ آمَنُوا بِالْقَوْلِ الثَّابِتِ فِي الْحَياةِ الدُّنْيا وَفِي الْآخِرَةِ</w:t>
      </w:r>
      <w:r w:rsidRPr="00DD1F83">
        <w:rPr>
          <w:rStyle w:val="libAlaemChar"/>
          <w:rtl/>
        </w:rPr>
        <w:t>)</w:t>
      </w:r>
      <w:r w:rsidRPr="003B2028">
        <w:rPr>
          <w:rtl/>
          <w:lang w:bidi="ar-SA"/>
        </w:rPr>
        <w:t xml:space="preserve"> لانّ ايمانهم لم يكن ايمانا سطحيا وشخصيتهم لم تكن كاذبة ومتلوّنة</w:t>
      </w:r>
      <w:r>
        <w:rPr>
          <w:rtl/>
          <w:lang w:bidi="ar-SA"/>
        </w:rPr>
        <w:t xml:space="preserve"> ، </w:t>
      </w:r>
      <w:r w:rsidRPr="003B2028">
        <w:rPr>
          <w:rtl/>
          <w:lang w:bidi="ar-SA"/>
        </w:rPr>
        <w:t>بل كانت شجرة طيّبة أصلها ثابت وفرعها في السّماء</w:t>
      </w:r>
      <w:r>
        <w:rPr>
          <w:rtl/>
          <w:lang w:bidi="ar-SA"/>
        </w:rPr>
        <w:t xml:space="preserve"> ، </w:t>
      </w:r>
      <w:r w:rsidRPr="003B2028">
        <w:rPr>
          <w:rtl/>
          <w:lang w:bidi="ar-SA"/>
        </w:rPr>
        <w:t>وبما انّ ليس هناك من لا يحتاج الى اللطف الالهي</w:t>
      </w:r>
      <w:r>
        <w:rPr>
          <w:rtl/>
          <w:lang w:bidi="ar-SA"/>
        </w:rPr>
        <w:t xml:space="preserve"> ، </w:t>
      </w:r>
      <w:r w:rsidRPr="003B2028">
        <w:rPr>
          <w:rtl/>
          <w:lang w:bidi="ar-SA"/>
        </w:rPr>
        <w:t>وبعبارة اخرى</w:t>
      </w:r>
      <w:r>
        <w:rPr>
          <w:rtl/>
          <w:lang w:bidi="ar-SA"/>
        </w:rPr>
        <w:t xml:space="preserve"> : </w:t>
      </w:r>
      <w:r w:rsidRPr="003B2028">
        <w:rPr>
          <w:rtl/>
          <w:lang w:bidi="ar-SA"/>
        </w:rPr>
        <w:t>كلّ المواهب تعود لذاته المقدّسة</w:t>
      </w:r>
      <w:r>
        <w:rPr>
          <w:rtl/>
          <w:lang w:bidi="ar-SA"/>
        </w:rPr>
        <w:t xml:space="preserve"> ، </w:t>
      </w:r>
      <w:r w:rsidRPr="003B2028">
        <w:rPr>
          <w:rtl/>
          <w:lang w:bidi="ar-SA"/>
        </w:rPr>
        <w:t>فالمؤمنون</w:t>
      </w:r>
    </w:p>
    <w:p w:rsidR="009B4B1B" w:rsidRPr="003B2028" w:rsidRDefault="009B4B1B" w:rsidP="001050BF">
      <w:pPr>
        <w:pStyle w:val="libNormal0"/>
        <w:rPr>
          <w:rtl/>
        </w:rPr>
      </w:pPr>
      <w:r>
        <w:rPr>
          <w:rtl/>
        </w:rPr>
        <w:br w:type="page"/>
      </w:r>
      <w:r w:rsidRPr="003B2028">
        <w:rPr>
          <w:rtl/>
        </w:rPr>
        <w:lastRenderedPageBreak/>
        <w:t>المخلصون الثابتون بالاستناد الى اللطف الالهي يستقيمون كالجبال في مقابل ايّة حادثة. والله تعالى يحفظهم من الزلّات التي تعتريهم في حياتهم. ومن الشياطين الذين يوسوسون لهم زخرف الحياة ليزلّوهم عن الطريق.</w:t>
      </w:r>
    </w:p>
    <w:p w:rsidR="009B4B1B" w:rsidRPr="003B2028" w:rsidRDefault="009B4B1B" w:rsidP="009B4B1B">
      <w:pPr>
        <w:rPr>
          <w:rtl/>
          <w:lang w:bidi="ar-SA"/>
        </w:rPr>
      </w:pPr>
      <w:r w:rsidRPr="003B2028">
        <w:rPr>
          <w:rtl/>
          <w:lang w:bidi="ar-SA"/>
        </w:rPr>
        <w:t>وكذلك فالله تعالى يثبّتهم امام القوى الجهنّمية للظالمين القساة</w:t>
      </w:r>
      <w:r>
        <w:rPr>
          <w:rtl/>
          <w:lang w:bidi="ar-SA"/>
        </w:rPr>
        <w:t xml:space="preserve"> ، </w:t>
      </w:r>
      <w:r w:rsidRPr="003B2028">
        <w:rPr>
          <w:rtl/>
          <w:lang w:bidi="ar-SA"/>
        </w:rPr>
        <w:t>الذين يسعون لاخضاعهم بأنواع التهديد والوعيد.</w:t>
      </w:r>
    </w:p>
    <w:p w:rsidR="009B4B1B" w:rsidRPr="003B2028" w:rsidRDefault="009B4B1B" w:rsidP="009B4B1B">
      <w:pPr>
        <w:rPr>
          <w:rtl/>
          <w:lang w:bidi="ar-SA"/>
        </w:rPr>
      </w:pPr>
      <w:r w:rsidRPr="003B2028">
        <w:rPr>
          <w:rtl/>
          <w:lang w:bidi="ar-SA"/>
        </w:rPr>
        <w:t>ومن الطريف انّ هذا الحفظ والتثبّت الإلهيين يستوعبان كلّ حياتهم في هذه الدنيا وفي الآخرة</w:t>
      </w:r>
      <w:r>
        <w:rPr>
          <w:rtl/>
          <w:lang w:bidi="ar-SA"/>
        </w:rPr>
        <w:t xml:space="preserve"> ، </w:t>
      </w:r>
      <w:r w:rsidRPr="003B2028">
        <w:rPr>
          <w:rtl/>
          <w:lang w:bidi="ar-SA"/>
        </w:rPr>
        <w:t>فهنا يثبّتون بالايمان ويبرؤون من الذنوب</w:t>
      </w:r>
      <w:r>
        <w:rPr>
          <w:rtl/>
          <w:lang w:bidi="ar-SA"/>
        </w:rPr>
        <w:t xml:space="preserve"> ، </w:t>
      </w:r>
      <w:r w:rsidRPr="003B2028">
        <w:rPr>
          <w:rtl/>
          <w:lang w:bidi="ar-SA"/>
        </w:rPr>
        <w:t>وهناك يخلدون في النعيم المقيم.</w:t>
      </w:r>
    </w:p>
    <w:p w:rsidR="009B4B1B" w:rsidRPr="003B2028" w:rsidRDefault="009B4B1B" w:rsidP="009B4B1B">
      <w:pPr>
        <w:rPr>
          <w:rtl/>
          <w:lang w:bidi="ar-SA"/>
        </w:rPr>
      </w:pPr>
      <w:r w:rsidRPr="003B2028">
        <w:rPr>
          <w:rtl/>
          <w:lang w:bidi="ar-SA"/>
        </w:rPr>
        <w:t xml:space="preserve">ثمّ يشير الى النقطة المقابلة لهم </w:t>
      </w:r>
      <w:r w:rsidRPr="00DD1F83">
        <w:rPr>
          <w:rStyle w:val="libAlaemChar"/>
          <w:rtl/>
        </w:rPr>
        <w:t>(</w:t>
      </w:r>
      <w:r w:rsidRPr="00DD1F83">
        <w:rPr>
          <w:rStyle w:val="libAieChar"/>
          <w:rtl/>
        </w:rPr>
        <w:t>وَيُضِلُّ اللهُ الظَّالِمِينَ وَيَفْعَلُ اللهُ ما يَشاءُ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قلنا مرارا</w:t>
      </w:r>
      <w:r>
        <w:rPr>
          <w:rtl/>
          <w:lang w:bidi="ar-SA"/>
        </w:rPr>
        <w:t xml:space="preserve"> : </w:t>
      </w:r>
      <w:r w:rsidRPr="003B2028">
        <w:rPr>
          <w:rtl/>
          <w:lang w:bidi="ar-SA"/>
        </w:rPr>
        <w:t xml:space="preserve">انّ الهداية والضلال التي تنسب الى الله </w:t>
      </w:r>
      <w:r w:rsidRPr="00DD1F83">
        <w:rPr>
          <w:rStyle w:val="libAlaemChar"/>
          <w:rtl/>
        </w:rPr>
        <w:t>عزوجل</w:t>
      </w:r>
      <w:r w:rsidRPr="003B2028">
        <w:rPr>
          <w:rtl/>
          <w:lang w:bidi="ar-SA"/>
        </w:rPr>
        <w:t xml:space="preserve"> لا تتحقّقان الّا بأن يرفع الإنسان القدم الاوّل لها</w:t>
      </w:r>
      <w:r>
        <w:rPr>
          <w:rtl/>
          <w:lang w:bidi="ar-SA"/>
        </w:rPr>
        <w:t xml:space="preserve"> ، </w:t>
      </w:r>
      <w:r w:rsidRPr="003B2028">
        <w:rPr>
          <w:rtl/>
          <w:lang w:bidi="ar-SA"/>
        </w:rPr>
        <w:t xml:space="preserve">فالله </w:t>
      </w:r>
      <w:r w:rsidRPr="00DD1F83">
        <w:rPr>
          <w:rStyle w:val="libAlaemChar"/>
          <w:rtl/>
        </w:rPr>
        <w:t>عزوجل</w:t>
      </w:r>
      <w:r w:rsidRPr="003B2028">
        <w:rPr>
          <w:rtl/>
          <w:lang w:bidi="ar-SA"/>
        </w:rPr>
        <w:t xml:space="preserve"> عند ما يسلب المواهب والنعم من العبد او يمنحها له يكون ذلك بسبب استحقاقه او عدم استحقاقه.</w:t>
      </w:r>
    </w:p>
    <w:p w:rsidR="009B4B1B" w:rsidRDefault="009B4B1B" w:rsidP="009B4B1B">
      <w:pPr>
        <w:rPr>
          <w:rtl/>
          <w:lang w:bidi="ar-SA"/>
        </w:rPr>
      </w:pPr>
      <w:r w:rsidRPr="003B2028">
        <w:rPr>
          <w:rtl/>
          <w:lang w:bidi="ar-SA"/>
        </w:rPr>
        <w:t>ووصف «الظالمين» بعد جملة «</w:t>
      </w:r>
      <w:r w:rsidRPr="00DD1F83">
        <w:rPr>
          <w:rStyle w:val="libAieChar"/>
          <w:rtl/>
        </w:rPr>
        <w:t>يُضِلُّ اللهُ</w:t>
      </w:r>
      <w:r w:rsidRPr="003B2028">
        <w:rPr>
          <w:rtl/>
          <w:lang w:bidi="ar-SA"/>
        </w:rPr>
        <w:t>» أفضل قرينة لهذا الموضوع</w:t>
      </w:r>
      <w:r>
        <w:rPr>
          <w:rtl/>
          <w:lang w:bidi="ar-SA"/>
        </w:rPr>
        <w:t xml:space="preserve"> ، </w:t>
      </w:r>
      <w:r w:rsidRPr="003B2028">
        <w:rPr>
          <w:rtl/>
          <w:lang w:bidi="ar-SA"/>
        </w:rPr>
        <w:t>يعني ما دام الإنسان غير ملوّث بالظلم لا تسلب الهداية منه</w:t>
      </w:r>
      <w:r>
        <w:rPr>
          <w:rtl/>
          <w:lang w:bidi="ar-SA"/>
        </w:rPr>
        <w:t xml:space="preserve"> ، </w:t>
      </w:r>
      <w:r w:rsidRPr="003B2028">
        <w:rPr>
          <w:rtl/>
          <w:lang w:bidi="ar-SA"/>
        </w:rPr>
        <w:t>امّا إذا تلوّث بالظلم وعمّت وجوده الذنوب</w:t>
      </w:r>
      <w:r>
        <w:rPr>
          <w:rtl/>
          <w:lang w:bidi="ar-SA"/>
        </w:rPr>
        <w:t xml:space="preserve"> ، </w:t>
      </w:r>
      <w:r w:rsidRPr="003B2028">
        <w:rPr>
          <w:rtl/>
          <w:lang w:bidi="ar-SA"/>
        </w:rPr>
        <w:t>فسوف يخرج من قلبه نور الهداية الالهيّة</w:t>
      </w:r>
      <w:r>
        <w:rPr>
          <w:rtl/>
          <w:lang w:bidi="ar-SA"/>
        </w:rPr>
        <w:t xml:space="preserve"> ، </w:t>
      </w:r>
      <w:r w:rsidRPr="003B2028">
        <w:rPr>
          <w:rtl/>
          <w:lang w:bidi="ar-SA"/>
        </w:rPr>
        <w:t>وهذه عين الارادة الحرّة. وبالطبع إذا غيّر مسيره بسرعة فطريق النجاة مفتوح له</w:t>
      </w:r>
      <w:r>
        <w:rPr>
          <w:rtl/>
          <w:lang w:bidi="ar-SA"/>
        </w:rPr>
        <w:t xml:space="preserve"> ، </w:t>
      </w:r>
      <w:r w:rsidRPr="003B2028">
        <w:rPr>
          <w:rtl/>
          <w:lang w:bidi="ar-SA"/>
        </w:rPr>
        <w:t>ولكن إذا استحكم الذنب فإنّ طريق العودة يكون صعبا جدّا.</w:t>
      </w:r>
    </w:p>
    <w:p w:rsidR="009B4B1B" w:rsidRPr="003B2028" w:rsidRDefault="009B4B1B" w:rsidP="00DD1F83">
      <w:pPr>
        <w:pStyle w:val="libCenter"/>
        <w:rPr>
          <w:rtl/>
        </w:rPr>
      </w:pPr>
      <w:r>
        <w:rPr>
          <w:rFonts w:hint="cs"/>
          <w:rtl/>
        </w:rPr>
        <w:t>* * *</w:t>
      </w:r>
    </w:p>
    <w:p w:rsidR="009B4B1B" w:rsidRPr="00FD780A" w:rsidRDefault="009B4B1B" w:rsidP="00DD1F83">
      <w:pPr>
        <w:pStyle w:val="libCenterBold1"/>
        <w:rPr>
          <w:rtl/>
        </w:rPr>
      </w:pPr>
      <w:r w:rsidRPr="00FD780A">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هل القصد من الآخرة في الآية هو القبر؟</w:t>
      </w:r>
    </w:p>
    <w:p w:rsidR="009B4B1B" w:rsidRPr="00DD1F83" w:rsidRDefault="009B4B1B" w:rsidP="009B4B1B">
      <w:pPr>
        <w:rPr>
          <w:rStyle w:val="libAieChar"/>
          <w:rtl/>
        </w:rPr>
      </w:pPr>
      <w:r w:rsidRPr="003B2028">
        <w:rPr>
          <w:rtl/>
          <w:lang w:bidi="ar-SA"/>
        </w:rPr>
        <w:t>نقرا في روايات متعدّدة انّ الله يثبت الإنسان على خطّ الايمان عند ما يواجه اسئلة الملائكة في القبر</w:t>
      </w:r>
      <w:r>
        <w:rPr>
          <w:rtl/>
          <w:lang w:bidi="ar-SA"/>
        </w:rPr>
        <w:t xml:space="preserve"> ، </w:t>
      </w:r>
      <w:r w:rsidRPr="003B2028">
        <w:rPr>
          <w:rtl/>
          <w:lang w:bidi="ar-SA"/>
        </w:rPr>
        <w:t xml:space="preserve">وهذا معنى الآية </w:t>
      </w:r>
      <w:r w:rsidRPr="00DD1F83">
        <w:rPr>
          <w:rStyle w:val="libAlaemChar"/>
          <w:rtl/>
        </w:rPr>
        <w:t>(</w:t>
      </w:r>
      <w:r w:rsidRPr="00DD1F83">
        <w:rPr>
          <w:rStyle w:val="libAieChar"/>
          <w:rtl/>
        </w:rPr>
        <w:t>يُثَبِّتُ اللهُ الَّذِينَ آمَنُوا بِالْقَوْلِ الثَّابِتِ</w:t>
      </w:r>
    </w:p>
    <w:p w:rsidR="009B4B1B" w:rsidRPr="003B2028" w:rsidRDefault="009B4B1B" w:rsidP="001050BF">
      <w:pPr>
        <w:pStyle w:val="libNormal0"/>
        <w:rPr>
          <w:rtl/>
        </w:rPr>
      </w:pPr>
      <w:r>
        <w:rPr>
          <w:rtl/>
        </w:rPr>
        <w:br w:type="page"/>
      </w:r>
      <w:r w:rsidRPr="00DD1F83">
        <w:rPr>
          <w:rStyle w:val="libAieChar"/>
          <w:rtl/>
        </w:rPr>
        <w:lastRenderedPageBreak/>
        <w:t>فِي الْحَياةِ الدُّنْيا وَفِي الْآخِرَةِ</w:t>
      </w:r>
      <w:r w:rsidRPr="00DD1F83">
        <w:rPr>
          <w:rStyle w:val="libAlaemChar"/>
          <w:rtl/>
        </w:rPr>
        <w:t>)</w:t>
      </w:r>
      <w:r>
        <w:rPr>
          <w:rtl/>
        </w:rPr>
        <w:t>.</w:t>
      </w:r>
    </w:p>
    <w:p w:rsidR="009B4B1B" w:rsidRPr="003B2028" w:rsidRDefault="009B4B1B" w:rsidP="009B4B1B">
      <w:pPr>
        <w:rPr>
          <w:rtl/>
          <w:lang w:bidi="ar-SA"/>
        </w:rPr>
      </w:pPr>
      <w:r w:rsidRPr="003B2028">
        <w:rPr>
          <w:rtl/>
          <w:lang w:bidi="ar-SA"/>
        </w:rPr>
        <w:t xml:space="preserve">ولقد وردت كلمة «القبر» بصراحة في بعض هذه الرّوايات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ولكن هناك</w:t>
      </w:r>
      <w:r>
        <w:rPr>
          <w:rFonts w:hint="cs"/>
          <w:rtl/>
          <w:lang w:bidi="ar-SA"/>
        </w:rPr>
        <w:t xml:space="preserve"> </w:t>
      </w:r>
      <w:r w:rsidRPr="003B2028">
        <w:rPr>
          <w:rtl/>
          <w:lang w:bidi="ar-SA"/>
        </w:rPr>
        <w:t xml:space="preserve">رواية شريفة عن الامام الصادق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«انّ الشيطان ليأتي الرجل من أوليائنا عند موته عن يمينه وعن شماله ليضلّه عمّا هو عليه</w:t>
      </w:r>
      <w:r>
        <w:rPr>
          <w:rtl/>
          <w:lang w:bidi="ar-SA"/>
        </w:rPr>
        <w:t xml:space="preserve"> ، </w:t>
      </w:r>
      <w:r w:rsidRPr="003B2028">
        <w:rPr>
          <w:rtl/>
          <w:lang w:bidi="ar-SA"/>
        </w:rPr>
        <w:t xml:space="preserve">فيأبى الله </w:t>
      </w:r>
      <w:r w:rsidRPr="00DD1F83">
        <w:rPr>
          <w:rStyle w:val="libAlaemChar"/>
          <w:rtl/>
        </w:rPr>
        <w:t>عزوجل</w:t>
      </w:r>
      <w:r w:rsidRPr="003B2028">
        <w:rPr>
          <w:rtl/>
          <w:lang w:bidi="ar-SA"/>
        </w:rPr>
        <w:t xml:space="preserve"> له ذلك</w:t>
      </w:r>
      <w:r>
        <w:rPr>
          <w:rtl/>
          <w:lang w:bidi="ar-SA"/>
        </w:rPr>
        <w:t xml:space="preserve"> ، </w:t>
      </w:r>
      <w:r w:rsidRPr="003B2028">
        <w:rPr>
          <w:rtl/>
          <w:lang w:bidi="ar-SA"/>
        </w:rPr>
        <w:t xml:space="preserve">وهو قول الله </w:t>
      </w:r>
      <w:r w:rsidRPr="00DD1F83">
        <w:rPr>
          <w:rStyle w:val="libAlaemChar"/>
          <w:rtl/>
        </w:rPr>
        <w:t>عزوجل</w:t>
      </w:r>
      <w:r>
        <w:rPr>
          <w:rtl/>
          <w:lang w:bidi="ar-SA"/>
        </w:rPr>
        <w:t xml:space="preserve"> : </w:t>
      </w:r>
      <w:r w:rsidRPr="00DD1F83">
        <w:rPr>
          <w:rStyle w:val="libAlaemChar"/>
          <w:rtl/>
        </w:rPr>
        <w:t>(</w:t>
      </w:r>
      <w:r w:rsidRPr="00DD1F83">
        <w:rPr>
          <w:rStyle w:val="libAieChar"/>
          <w:rtl/>
        </w:rPr>
        <w:t>يُثَبِّتُ اللهُ الَّذِينَ آمَنُوا بِالْقَوْلِ الثَّابِتِ فِي الْحَياةِ الدُّنْيا وَفِي الْآخِرَةِ</w:t>
      </w:r>
      <w:r w:rsidRPr="00DD1F83">
        <w:rPr>
          <w:rStyle w:val="libAlaemChar"/>
          <w:rtl/>
        </w:rPr>
        <w:t>)</w:t>
      </w:r>
      <w:r w:rsidRPr="00565FEE">
        <w:rPr>
          <w:rStyle w:val="libFootnotenumChar"/>
          <w:rtl/>
        </w:rPr>
        <w:t>(2)</w:t>
      </w:r>
      <w:r w:rsidRPr="003B2028">
        <w:rPr>
          <w:rtl/>
          <w:lang w:bidi="ar-SA"/>
        </w:rPr>
        <w:t>.</w:t>
      </w:r>
    </w:p>
    <w:p w:rsidR="009B4B1B" w:rsidRPr="003B2028" w:rsidRDefault="009B4B1B" w:rsidP="009B4B1B">
      <w:pPr>
        <w:rPr>
          <w:rtl/>
          <w:lang w:bidi="ar-SA"/>
        </w:rPr>
      </w:pPr>
      <w:r w:rsidRPr="003B2028">
        <w:rPr>
          <w:rtl/>
          <w:lang w:bidi="ar-SA"/>
        </w:rPr>
        <w:t>واكثر المفسّرين يميلون الى هذا التّفسير</w:t>
      </w:r>
      <w:r>
        <w:rPr>
          <w:rtl/>
          <w:lang w:bidi="ar-SA"/>
        </w:rPr>
        <w:t xml:space="preserve"> ، </w:t>
      </w:r>
      <w:r w:rsidRPr="003B2028">
        <w:rPr>
          <w:rtl/>
          <w:lang w:bidi="ar-SA"/>
        </w:rPr>
        <w:t>طبقا لما نقله المفسّر الكبير العلّامة الطبرسي في مجمع البيان ولعلّ ذلك يعود الى انّ الآخرة ليست محلا للأعمال ولا للانحراف</w:t>
      </w:r>
      <w:r>
        <w:rPr>
          <w:rtl/>
          <w:lang w:bidi="ar-SA"/>
        </w:rPr>
        <w:t xml:space="preserve"> ، </w:t>
      </w:r>
      <w:r w:rsidRPr="003B2028">
        <w:rPr>
          <w:rtl/>
          <w:lang w:bidi="ar-SA"/>
        </w:rPr>
        <w:t xml:space="preserve">بل هي محلّ الحصول على النتائج فحسب ولكن عند وقوع الموت وحتّى في البرزخ </w:t>
      </w:r>
      <w:r>
        <w:rPr>
          <w:rtl/>
          <w:lang w:bidi="ar-SA"/>
        </w:rPr>
        <w:t>(</w:t>
      </w:r>
      <w:r w:rsidRPr="003B2028">
        <w:rPr>
          <w:rtl/>
          <w:lang w:bidi="ar-SA"/>
        </w:rPr>
        <w:t>الذي هو عالم بين الدنيا والآخرة</w:t>
      </w:r>
      <w:r>
        <w:rPr>
          <w:rtl/>
          <w:lang w:bidi="ar-SA"/>
        </w:rPr>
        <w:t>)</w:t>
      </w:r>
      <w:r w:rsidRPr="003B2028">
        <w:rPr>
          <w:rtl/>
          <w:lang w:bidi="ar-SA"/>
        </w:rPr>
        <w:t xml:space="preserve"> قد تحصل بعض الهفوات</w:t>
      </w:r>
      <w:r>
        <w:rPr>
          <w:rtl/>
          <w:lang w:bidi="ar-SA"/>
        </w:rPr>
        <w:t xml:space="preserve"> ، </w:t>
      </w:r>
      <w:r w:rsidRPr="003B2028">
        <w:rPr>
          <w:rtl/>
          <w:lang w:bidi="ar-SA"/>
        </w:rPr>
        <w:t>فهنا يكون اللطف الالهي عاملا في حفظ وثبات الإنسان.</w:t>
      </w:r>
    </w:p>
    <w:p w:rsidR="009B4B1B" w:rsidRPr="003B2028" w:rsidRDefault="009B4B1B" w:rsidP="00DD1F83">
      <w:pPr>
        <w:pStyle w:val="libBold1"/>
        <w:rPr>
          <w:rtl/>
        </w:rPr>
      </w:pPr>
      <w:r w:rsidRPr="003B2028">
        <w:rPr>
          <w:rtl/>
        </w:rPr>
        <w:t>2</w:t>
      </w:r>
      <w:r>
        <w:rPr>
          <w:rtl/>
        </w:rPr>
        <w:t xml:space="preserve"> ـ </w:t>
      </w:r>
      <w:r w:rsidRPr="003B2028">
        <w:rPr>
          <w:rtl/>
        </w:rPr>
        <w:t>دور الثبات والاستقامة</w:t>
      </w:r>
    </w:p>
    <w:p w:rsidR="009B4B1B" w:rsidRPr="003B2028" w:rsidRDefault="009B4B1B" w:rsidP="009B4B1B">
      <w:pPr>
        <w:rPr>
          <w:rtl/>
          <w:lang w:bidi="ar-SA"/>
        </w:rPr>
      </w:pPr>
      <w:r w:rsidRPr="003B2028">
        <w:rPr>
          <w:rtl/>
          <w:lang w:bidi="ar-SA"/>
        </w:rPr>
        <w:t>من بين جميع الصفات التي ذكرتها الآيات أعلاه للشجرة الطيّبة والخبيثة</w:t>
      </w:r>
      <w:r>
        <w:rPr>
          <w:rtl/>
          <w:lang w:bidi="ar-SA"/>
        </w:rPr>
        <w:t xml:space="preserve"> ، </w:t>
      </w:r>
      <w:r w:rsidRPr="003B2028">
        <w:rPr>
          <w:rtl/>
          <w:lang w:bidi="ar-SA"/>
        </w:rPr>
        <w:t>وردت مسألة الثبات وعدم الثبات بشكل اكثر</w:t>
      </w:r>
      <w:r>
        <w:rPr>
          <w:rtl/>
          <w:lang w:bidi="ar-SA"/>
        </w:rPr>
        <w:t xml:space="preserve"> ، </w:t>
      </w:r>
      <w:r w:rsidRPr="003B2028">
        <w:rPr>
          <w:rtl/>
          <w:lang w:bidi="ar-SA"/>
        </w:rPr>
        <w:t>وحتّى في بيان ثمار هذه الشجرة يقول تعالى</w:t>
      </w:r>
      <w:r>
        <w:rPr>
          <w:rtl/>
          <w:lang w:bidi="ar-SA"/>
        </w:rPr>
        <w:t xml:space="preserve"> : </w:t>
      </w:r>
      <w:r w:rsidRPr="00DD1F83">
        <w:rPr>
          <w:rStyle w:val="libAlaemChar"/>
          <w:rtl/>
        </w:rPr>
        <w:t>(</w:t>
      </w:r>
      <w:r w:rsidRPr="00DD1F83">
        <w:rPr>
          <w:rStyle w:val="libAieChar"/>
          <w:rtl/>
        </w:rPr>
        <w:t>يُثَبِّتُ اللهُ الَّذِينَ آمَنُوا</w:t>
      </w:r>
      <w:r w:rsidRPr="00DD1F83">
        <w:rPr>
          <w:rStyle w:val="libAlaemChar"/>
          <w:rtl/>
        </w:rPr>
        <w:t>)</w:t>
      </w:r>
      <w:r w:rsidRPr="003B2028">
        <w:rPr>
          <w:rtl/>
          <w:lang w:bidi="ar-SA"/>
        </w:rPr>
        <w:t xml:space="preserve"> وبهذا الترتيب تتّضح لنا اهميّة الثبات ودوره في حياة الإنسان.</w:t>
      </w:r>
    </w:p>
    <w:p w:rsidR="009B4B1B" w:rsidRPr="003B2028" w:rsidRDefault="009B4B1B" w:rsidP="009B4B1B">
      <w:pPr>
        <w:rPr>
          <w:rtl/>
          <w:lang w:bidi="ar-SA"/>
        </w:rPr>
      </w:pPr>
      <w:r w:rsidRPr="003B2028">
        <w:rPr>
          <w:rtl/>
          <w:lang w:bidi="ar-SA"/>
        </w:rPr>
        <w:t>فكثير من الأشخاص من ذوي القابليات المتوسطة</w:t>
      </w:r>
      <w:r>
        <w:rPr>
          <w:rtl/>
          <w:lang w:bidi="ar-SA"/>
        </w:rPr>
        <w:t xml:space="preserve"> ، </w:t>
      </w:r>
      <w:r w:rsidRPr="003B2028">
        <w:rPr>
          <w:rtl/>
          <w:lang w:bidi="ar-SA"/>
        </w:rPr>
        <w:t>الّا انّهم ينالون انتصارات كبيرة في حياتهم</w:t>
      </w:r>
      <w:r>
        <w:rPr>
          <w:rtl/>
          <w:lang w:bidi="ar-SA"/>
        </w:rPr>
        <w:t xml:space="preserve"> ، </w:t>
      </w:r>
      <w:r w:rsidRPr="003B2028">
        <w:rPr>
          <w:rtl/>
          <w:lang w:bidi="ar-SA"/>
        </w:rPr>
        <w:t>ثمّ إذا حقّقنا في الأمر لم نجد دليلا الّا الثبات والاستقامة لديهم.</w:t>
      </w:r>
    </w:p>
    <w:p w:rsidR="009B4B1B" w:rsidRPr="003B2028" w:rsidRDefault="009B4B1B" w:rsidP="009B4B1B">
      <w:pPr>
        <w:rPr>
          <w:rtl/>
          <w:lang w:bidi="ar-SA"/>
        </w:rPr>
      </w:pPr>
      <w:r w:rsidRPr="003B2028">
        <w:rPr>
          <w:rtl/>
          <w:lang w:bidi="ar-SA"/>
        </w:rPr>
        <w:t>ومن جهة اجتماعية لا يتحقّق اي تقدّم في البرامج الّا في ظلّ الثبات</w:t>
      </w:r>
      <w:r>
        <w:rPr>
          <w:rtl/>
          <w:lang w:bidi="ar-SA"/>
        </w:rPr>
        <w:t xml:space="preserve"> ، </w:t>
      </w:r>
      <w:r w:rsidRPr="003B2028">
        <w:rPr>
          <w:rtl/>
          <w:lang w:bidi="ar-SA"/>
        </w:rPr>
        <w:t>ولهذا السبب نجد المخرّبين يسعون في تدمير الاستقامة</w:t>
      </w:r>
      <w:r>
        <w:rPr>
          <w:rtl/>
          <w:lang w:bidi="ar-SA"/>
        </w:rPr>
        <w:t xml:space="preserve"> ، </w:t>
      </w:r>
      <w:r w:rsidRPr="003B2028">
        <w:rPr>
          <w:rtl/>
          <w:lang w:bidi="ar-SA"/>
        </w:rPr>
        <w:t>ولا نعرف المؤمنين الصادقين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نور الثقلين</w:t>
      </w:r>
      <w:r>
        <w:rPr>
          <w:rtl/>
        </w:rPr>
        <w:t xml:space="preserve"> ، </w:t>
      </w:r>
      <w:r w:rsidRPr="003B2028">
        <w:rPr>
          <w:rtl/>
        </w:rPr>
        <w:t>ج 2</w:t>
      </w:r>
      <w:r>
        <w:rPr>
          <w:rtl/>
        </w:rPr>
        <w:t xml:space="preserve"> ، </w:t>
      </w:r>
      <w:r w:rsidRPr="003B2028">
        <w:rPr>
          <w:rtl/>
        </w:rPr>
        <w:t>صفحة 540</w:t>
      </w:r>
      <w:r>
        <w:rPr>
          <w:rtl/>
        </w:rPr>
        <w:t xml:space="preserve"> ـ </w:t>
      </w:r>
      <w:r w:rsidRPr="003B2028">
        <w:rPr>
          <w:rtl/>
        </w:rPr>
        <w:t>541.</w:t>
      </w:r>
    </w:p>
    <w:p w:rsidR="009B4B1B" w:rsidRPr="003B2028" w:rsidRDefault="009B4B1B" w:rsidP="00565FEE">
      <w:pPr>
        <w:pStyle w:val="libFootnote0"/>
        <w:rPr>
          <w:rtl/>
        </w:rPr>
      </w:pPr>
      <w:r>
        <w:rPr>
          <w:rtl/>
        </w:rPr>
        <w:t>(</w:t>
      </w:r>
      <w:r w:rsidRPr="003B2028">
        <w:rPr>
          <w:rtl/>
        </w:rPr>
        <w:t>2) المصدر السابق.</w:t>
      </w:r>
    </w:p>
    <w:p w:rsidR="009B4B1B" w:rsidRPr="003B2028" w:rsidRDefault="009B4B1B" w:rsidP="001050BF">
      <w:pPr>
        <w:pStyle w:val="libNormal0"/>
        <w:rPr>
          <w:rtl/>
        </w:rPr>
      </w:pPr>
      <w:r>
        <w:rPr>
          <w:rtl/>
        </w:rPr>
        <w:br w:type="page"/>
      </w:r>
      <w:r w:rsidRPr="003B2028">
        <w:rPr>
          <w:rtl/>
        </w:rPr>
        <w:lastRenderedPageBreak/>
        <w:t>الّا من خلال استقامتهم وثباتهم في مقابل الحوادث الصعبة.</w:t>
      </w:r>
    </w:p>
    <w:p w:rsidR="009B4B1B" w:rsidRPr="003B2028" w:rsidRDefault="009B4B1B" w:rsidP="00DD1F83">
      <w:pPr>
        <w:pStyle w:val="libBold1"/>
        <w:rPr>
          <w:rtl/>
        </w:rPr>
      </w:pPr>
      <w:r w:rsidRPr="003B2028">
        <w:rPr>
          <w:rtl/>
        </w:rPr>
        <w:t>3</w:t>
      </w:r>
      <w:r>
        <w:rPr>
          <w:rtl/>
        </w:rPr>
        <w:t xml:space="preserve"> ـ </w:t>
      </w:r>
      <w:r w:rsidRPr="003B2028">
        <w:rPr>
          <w:rtl/>
        </w:rPr>
        <w:t>الشجرة الطيّبة والخبيثة في الرّوايات الاسلامية</w:t>
      </w:r>
    </w:p>
    <w:p w:rsidR="009B4B1B" w:rsidRPr="003B2028" w:rsidRDefault="009B4B1B" w:rsidP="009B4B1B">
      <w:pPr>
        <w:rPr>
          <w:rtl/>
          <w:lang w:bidi="ar-SA"/>
        </w:rPr>
      </w:pPr>
      <w:r w:rsidRPr="003B2028">
        <w:rPr>
          <w:rtl/>
          <w:lang w:bidi="ar-SA"/>
        </w:rPr>
        <w:t xml:space="preserve">كما قلنا أعلاه فإنّ كلمة «الطيّبة» </w:t>
      </w:r>
      <w:r>
        <w:rPr>
          <w:rtl/>
          <w:lang w:bidi="ar-SA"/>
        </w:rPr>
        <w:t>و «</w:t>
      </w:r>
      <w:r w:rsidRPr="003B2028">
        <w:rPr>
          <w:rtl/>
          <w:lang w:bidi="ar-SA"/>
        </w:rPr>
        <w:t>الخبيثة» التي شبّهت الشجرتان بها</w:t>
      </w:r>
      <w:r>
        <w:rPr>
          <w:rtl/>
          <w:lang w:bidi="ar-SA"/>
        </w:rPr>
        <w:t xml:space="preserve"> ، </w:t>
      </w:r>
      <w:r w:rsidRPr="003B2028">
        <w:rPr>
          <w:rtl/>
          <w:lang w:bidi="ar-SA"/>
        </w:rPr>
        <w:t>لها مفهوم واسع بحيث تشمل كلّ شخص وبرنامج ومبدا وفكر وعلم وقول وعمل</w:t>
      </w:r>
      <w:r>
        <w:rPr>
          <w:rtl/>
          <w:lang w:bidi="ar-SA"/>
        </w:rPr>
        <w:t xml:space="preserve"> ، </w:t>
      </w:r>
      <w:r w:rsidRPr="003B2028">
        <w:rPr>
          <w:rtl/>
          <w:lang w:bidi="ar-SA"/>
        </w:rPr>
        <w:t>ولكن وردت في بعض الرّوايات في موارد خاصّة ولكن لا تنحصر بها.</w:t>
      </w:r>
    </w:p>
    <w:p w:rsidR="009B4B1B" w:rsidRPr="003B2028" w:rsidRDefault="009B4B1B" w:rsidP="009B4B1B">
      <w:pPr>
        <w:rPr>
          <w:rtl/>
          <w:lang w:bidi="ar-SA"/>
        </w:rPr>
      </w:pPr>
      <w:r w:rsidRPr="003B2028">
        <w:rPr>
          <w:rtl/>
          <w:lang w:bidi="ar-SA"/>
        </w:rPr>
        <w:t>ومن جملتها ما</w:t>
      </w:r>
      <w:r>
        <w:rPr>
          <w:rFonts w:hint="cs"/>
          <w:rtl/>
          <w:lang w:bidi="ar-SA"/>
        </w:rPr>
        <w:t xml:space="preserve"> </w:t>
      </w:r>
      <w:r w:rsidRPr="003B2028">
        <w:rPr>
          <w:rtl/>
          <w:lang w:bidi="ar-SA"/>
        </w:rPr>
        <w:t xml:space="preserve">ورد في الكافي عن الامام الصادق </w:t>
      </w:r>
      <w:r w:rsidRPr="00DD1F83">
        <w:rPr>
          <w:rStyle w:val="libAlaemChar"/>
          <w:rtl/>
        </w:rPr>
        <w:t>عليه‌السلام</w:t>
      </w:r>
      <w:r w:rsidRPr="003B2028">
        <w:rPr>
          <w:rtl/>
          <w:lang w:bidi="ar-SA"/>
        </w:rPr>
        <w:t xml:space="preserve"> في تفسير الآية </w:t>
      </w:r>
      <w:r w:rsidRPr="00DD1F83">
        <w:rPr>
          <w:rStyle w:val="libAlaemChar"/>
          <w:rtl/>
        </w:rPr>
        <w:t>(</w:t>
      </w:r>
      <w:r w:rsidRPr="00DD1F83">
        <w:rPr>
          <w:rStyle w:val="libAieChar"/>
          <w:rtl/>
        </w:rPr>
        <w:t>كَشَجَرَةٍ طَيِّبَةٍ أَصْلُها ثابِتٌ وَفَرْعُها فِي السَّماءِ</w:t>
      </w:r>
      <w:r w:rsidRPr="00DD1F83">
        <w:rPr>
          <w:rStyle w:val="libAlaemChar"/>
          <w:rtl/>
        </w:rPr>
        <w:t>)</w:t>
      </w:r>
      <w:r w:rsidRPr="003B2028">
        <w:rPr>
          <w:rtl/>
          <w:lang w:bidi="ar-SA"/>
        </w:rPr>
        <w:t xml:space="preserve"> قال</w:t>
      </w:r>
      <w:r>
        <w:rPr>
          <w:rtl/>
          <w:lang w:bidi="ar-SA"/>
        </w:rPr>
        <w:t xml:space="preserve"> : </w:t>
      </w:r>
      <w:r w:rsidRPr="003B2028">
        <w:rPr>
          <w:rtl/>
          <w:lang w:bidi="ar-SA"/>
        </w:rPr>
        <w:t>«رسول الله أصلها وامير المؤمنين فرعها</w:t>
      </w:r>
      <w:r>
        <w:rPr>
          <w:rtl/>
          <w:lang w:bidi="ar-SA"/>
        </w:rPr>
        <w:t xml:space="preserve"> ، </w:t>
      </w:r>
      <w:r w:rsidRPr="003B2028">
        <w:rPr>
          <w:rtl/>
          <w:lang w:bidi="ar-SA"/>
        </w:rPr>
        <w:t>والائمّة من ذرّيتهما أغصانها</w:t>
      </w:r>
      <w:r>
        <w:rPr>
          <w:rtl/>
          <w:lang w:bidi="ar-SA"/>
        </w:rPr>
        <w:t xml:space="preserve"> ، </w:t>
      </w:r>
      <w:r w:rsidRPr="003B2028">
        <w:rPr>
          <w:rtl/>
          <w:lang w:bidi="ar-SA"/>
        </w:rPr>
        <w:t>وعلم الائمّة ثمرها</w:t>
      </w:r>
      <w:r>
        <w:rPr>
          <w:rtl/>
          <w:lang w:bidi="ar-SA"/>
        </w:rPr>
        <w:t xml:space="preserve"> ، </w:t>
      </w:r>
      <w:r w:rsidRPr="003B2028">
        <w:rPr>
          <w:rtl/>
          <w:lang w:bidi="ar-SA"/>
        </w:rPr>
        <w:t>وشيعتهم المؤمنون ورقها</w:t>
      </w:r>
      <w:r>
        <w:rPr>
          <w:rtl/>
          <w:lang w:bidi="ar-SA"/>
        </w:rPr>
        <w:t xml:space="preserve"> ، </w:t>
      </w:r>
      <w:r w:rsidRPr="003B2028">
        <w:rPr>
          <w:rtl/>
          <w:lang w:bidi="ar-SA"/>
        </w:rPr>
        <w:t xml:space="preserve">هل فيها فضل؟» </w:t>
      </w:r>
      <w:r>
        <w:rPr>
          <w:rtl/>
          <w:lang w:bidi="ar-SA"/>
        </w:rPr>
        <w:t>(</w:t>
      </w:r>
      <w:r w:rsidRPr="003B2028">
        <w:rPr>
          <w:rtl/>
          <w:lang w:bidi="ar-SA"/>
        </w:rPr>
        <w:t>اي هل يبقى شيء</w:t>
      </w:r>
      <w:r>
        <w:rPr>
          <w:rtl/>
          <w:lang w:bidi="ar-SA"/>
        </w:rPr>
        <w:t>)</w:t>
      </w:r>
      <w:r w:rsidRPr="003B2028">
        <w:rPr>
          <w:rtl/>
          <w:lang w:bidi="ar-SA"/>
        </w:rPr>
        <w:t xml:space="preserve"> قال قلت</w:t>
      </w:r>
      <w:r>
        <w:rPr>
          <w:rtl/>
          <w:lang w:bidi="ar-SA"/>
        </w:rPr>
        <w:t xml:space="preserve"> : </w:t>
      </w:r>
      <w:r w:rsidRPr="003B2028">
        <w:rPr>
          <w:rtl/>
          <w:lang w:bidi="ar-SA"/>
        </w:rPr>
        <w:t>لا والله</w:t>
      </w:r>
      <w:r>
        <w:rPr>
          <w:rtl/>
          <w:lang w:bidi="ar-SA"/>
        </w:rPr>
        <w:t xml:space="preserve"> ، </w:t>
      </w:r>
      <w:r w:rsidRPr="003B2028">
        <w:rPr>
          <w:rtl/>
          <w:lang w:bidi="ar-SA"/>
        </w:rPr>
        <w:t>قال</w:t>
      </w:r>
      <w:r>
        <w:rPr>
          <w:rtl/>
          <w:lang w:bidi="ar-SA"/>
        </w:rPr>
        <w:t xml:space="preserve"> : </w:t>
      </w:r>
      <w:r w:rsidRPr="003B2028">
        <w:rPr>
          <w:rtl/>
          <w:lang w:bidi="ar-SA"/>
        </w:rPr>
        <w:t>«والله انّ المؤمن ليولد فتورق ورقة فيها</w:t>
      </w:r>
      <w:r>
        <w:rPr>
          <w:rtl/>
          <w:lang w:bidi="ar-SA"/>
        </w:rPr>
        <w:t xml:space="preserve"> ، </w:t>
      </w:r>
      <w:r w:rsidRPr="003B2028">
        <w:rPr>
          <w:rtl/>
          <w:lang w:bidi="ar-SA"/>
        </w:rPr>
        <w:t xml:space="preserve">وانّ المؤمن ليموت فتسقط ورقة منها»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وعنه ايضا </w:t>
      </w:r>
      <w:r w:rsidRPr="00DD1F83">
        <w:rPr>
          <w:rStyle w:val="libAlaemChar"/>
          <w:rtl/>
        </w:rPr>
        <w:t>عليه‌السلام</w:t>
      </w:r>
      <w:r w:rsidRPr="003B2028">
        <w:rPr>
          <w:rtl/>
          <w:lang w:bidi="ar-SA"/>
        </w:rPr>
        <w:t xml:space="preserve"> حينما سأله سائل عن معنى الآية </w:t>
      </w:r>
      <w:r w:rsidRPr="00DD1F83">
        <w:rPr>
          <w:rStyle w:val="libAlaemChar"/>
          <w:rtl/>
        </w:rPr>
        <w:t>(</w:t>
      </w:r>
      <w:r w:rsidRPr="00DD1F83">
        <w:rPr>
          <w:rStyle w:val="libAieChar"/>
          <w:rtl/>
        </w:rPr>
        <w:t>تُؤْتِي أُكُلَها كُلَّ حِينٍ بِإِذْنِ رَبِّها</w:t>
      </w:r>
      <w:r w:rsidRPr="00DD1F83">
        <w:rPr>
          <w:rStyle w:val="libAlaemChar"/>
          <w:rtl/>
        </w:rPr>
        <w:t>)</w:t>
      </w:r>
      <w:r w:rsidRPr="003B2028">
        <w:rPr>
          <w:rtl/>
          <w:lang w:bidi="ar-SA"/>
        </w:rPr>
        <w:t xml:space="preserve"> قال</w:t>
      </w:r>
      <w:r>
        <w:rPr>
          <w:rtl/>
          <w:lang w:bidi="ar-SA"/>
        </w:rPr>
        <w:t xml:space="preserve"> : </w:t>
      </w:r>
      <w:r w:rsidRPr="003B2028">
        <w:rPr>
          <w:rtl/>
          <w:lang w:bidi="ar-SA"/>
        </w:rPr>
        <w:t xml:space="preserve">«ذاك علم الائمّة يأتيكم كلّ عام من كلّ المناطق»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وفي رواية اخرى</w:t>
      </w:r>
      <w:r>
        <w:rPr>
          <w:rtl/>
          <w:lang w:bidi="ar-SA"/>
        </w:rPr>
        <w:t xml:space="preserve"> : </w:t>
      </w:r>
      <w:r w:rsidRPr="003B2028">
        <w:rPr>
          <w:rtl/>
          <w:lang w:bidi="ar-SA"/>
        </w:rPr>
        <w:t>«الشجرة الطيّبة رسول الله وعلي وفاطمة وبنوها</w:t>
      </w:r>
      <w:r>
        <w:rPr>
          <w:rtl/>
          <w:lang w:bidi="ar-SA"/>
        </w:rPr>
        <w:t xml:space="preserve"> ، </w:t>
      </w:r>
      <w:r w:rsidRPr="003B2028">
        <w:rPr>
          <w:rtl/>
          <w:lang w:bidi="ar-SA"/>
        </w:rPr>
        <w:t xml:space="preserve">والشجرة الخبيثة بنو اميّة»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وفي بعضها الآخر فسّرت الشجرة الطيّبة بالنخل والخبيثة بالحنظلة.</w:t>
      </w:r>
    </w:p>
    <w:p w:rsidR="009B4B1B" w:rsidRDefault="009B4B1B" w:rsidP="009B4B1B">
      <w:pPr>
        <w:rPr>
          <w:rtl/>
          <w:lang w:bidi="ar-SA"/>
        </w:rPr>
      </w:pPr>
      <w:r w:rsidRPr="003B2028">
        <w:rPr>
          <w:rtl/>
          <w:lang w:bidi="ar-SA"/>
        </w:rPr>
        <w:t>وعلى ايّة حال ليس هناك من تضادّ بين هذه التفاسير</w:t>
      </w:r>
      <w:r>
        <w:rPr>
          <w:rtl/>
          <w:lang w:bidi="ar-SA"/>
        </w:rPr>
        <w:t xml:space="preserve"> ، </w:t>
      </w:r>
      <w:r w:rsidRPr="003B2028">
        <w:rPr>
          <w:rtl/>
          <w:lang w:bidi="ar-SA"/>
        </w:rPr>
        <w:t>بل بينها وبين ما قلناه أعلاه ترابط وتنسبق</w:t>
      </w:r>
      <w:r>
        <w:rPr>
          <w:rtl/>
          <w:lang w:bidi="ar-SA"/>
        </w:rPr>
        <w:t xml:space="preserve"> ، </w:t>
      </w:r>
      <w:r w:rsidRPr="003B2028">
        <w:rPr>
          <w:rtl/>
          <w:lang w:bidi="ar-SA"/>
        </w:rPr>
        <w:t>لانّها مصاديقها.</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w:t>
      </w:r>
      <w:r>
        <w:rPr>
          <w:rtl/>
        </w:rPr>
        <w:t xml:space="preserve"> ، </w:t>
      </w:r>
      <w:r w:rsidRPr="003B2028">
        <w:rPr>
          <w:rtl/>
        </w:rPr>
        <w:t>ج 2</w:t>
      </w:r>
      <w:r>
        <w:rPr>
          <w:rtl/>
        </w:rPr>
        <w:t xml:space="preserve"> ، </w:t>
      </w:r>
      <w:r w:rsidRPr="003B2028">
        <w:rPr>
          <w:rtl/>
        </w:rPr>
        <w:t>ص 535.</w:t>
      </w:r>
    </w:p>
    <w:p w:rsidR="009B4B1B" w:rsidRPr="003B2028" w:rsidRDefault="009B4B1B" w:rsidP="00565FEE">
      <w:pPr>
        <w:pStyle w:val="libFootnote0"/>
        <w:rPr>
          <w:rtl/>
        </w:rPr>
      </w:pPr>
      <w:r>
        <w:rPr>
          <w:rtl/>
        </w:rPr>
        <w:t>(</w:t>
      </w:r>
      <w:r w:rsidRPr="003B2028">
        <w:rPr>
          <w:rtl/>
        </w:rPr>
        <w:t>2) المصدر السابق.</w:t>
      </w:r>
    </w:p>
    <w:p w:rsidR="009B4B1B" w:rsidRPr="003B2028" w:rsidRDefault="009B4B1B" w:rsidP="00565FEE">
      <w:pPr>
        <w:pStyle w:val="libFootnote0"/>
        <w:rPr>
          <w:rtl/>
        </w:rPr>
      </w:pPr>
      <w:r>
        <w:rPr>
          <w:rtl/>
        </w:rPr>
        <w:t>(</w:t>
      </w:r>
      <w:r w:rsidRPr="003B2028">
        <w:rPr>
          <w:rtl/>
        </w:rPr>
        <w:t>3) المصدر السابق.</w:t>
      </w:r>
    </w:p>
    <w:p w:rsidR="009B4B1B" w:rsidRDefault="009B4B1B" w:rsidP="00DD1F83">
      <w:pPr>
        <w:pStyle w:val="libCenterBold1"/>
        <w:rPr>
          <w:rtl/>
        </w:rPr>
      </w:pPr>
      <w:r>
        <w:rPr>
          <w:rtl/>
        </w:rPr>
        <w:br w:type="page"/>
      </w:r>
      <w:r w:rsidRPr="00FD780A">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أَلَمْ تَرَ إِلَى الَّذِينَ بَدَّلُوا نِعْمَتَ اللهِ كُفْراً وَأَحَلُّوا قَوْمَهُمْ دارَ الْبَوارِ (28) جَهَنَّمَ يَصْلَوْنَها وَبِئْسَ الْقَرارُ (29) وَجَعَلُوا لِلَّهِ أَنْداداً لِيُضِلُّوا عَنْ سَبِيلِهِ قُلْ تَمَتَّعُوا فَإِنَّ مَصِيرَكُمْ إِلَى النَّارِ (30)</w:t>
      </w:r>
      <w:r w:rsidRPr="00DD1F83">
        <w:rPr>
          <w:rStyle w:val="libAlaemChar"/>
          <w:rtl/>
        </w:rPr>
        <w:t>)</w:t>
      </w:r>
    </w:p>
    <w:p w:rsidR="009B4B1B" w:rsidRPr="00FD780A" w:rsidRDefault="009B4B1B" w:rsidP="00DD1F83">
      <w:pPr>
        <w:pStyle w:val="libCenterBold1"/>
        <w:rPr>
          <w:rtl/>
        </w:rPr>
      </w:pPr>
      <w:r w:rsidRPr="00FD780A">
        <w:rPr>
          <w:rtl/>
        </w:rPr>
        <w:t>التّفسير</w:t>
      </w:r>
    </w:p>
    <w:p w:rsidR="009B4B1B" w:rsidRDefault="009B4B1B" w:rsidP="00DD1F83">
      <w:pPr>
        <w:pStyle w:val="libBold1"/>
        <w:rPr>
          <w:rtl/>
        </w:rPr>
      </w:pPr>
      <w:r w:rsidRPr="003B2028">
        <w:rPr>
          <w:rtl/>
        </w:rPr>
        <w:t>نهاية كفران النعم</w:t>
      </w:r>
      <w:r>
        <w:rPr>
          <w:rtl/>
        </w:rPr>
        <w:t xml:space="preserve"> :</w:t>
      </w:r>
    </w:p>
    <w:p w:rsidR="009B4B1B" w:rsidRPr="003B2028" w:rsidRDefault="009B4B1B" w:rsidP="009B4B1B">
      <w:pPr>
        <w:rPr>
          <w:rtl/>
          <w:lang w:bidi="ar-SA"/>
        </w:rPr>
      </w:pPr>
      <w:r w:rsidRPr="003B2028">
        <w:rPr>
          <w:rtl/>
          <w:lang w:bidi="ar-SA"/>
        </w:rPr>
        <w:t xml:space="preserve">الخطاب في هذه الآيات موجّه للرسول </w:t>
      </w:r>
      <w:r w:rsidRPr="00DD1F83">
        <w:rPr>
          <w:rStyle w:val="libAlaemChar"/>
          <w:rtl/>
        </w:rPr>
        <w:t>صلى‌الله‌عليه‌وآله‌وسلم</w:t>
      </w:r>
      <w:r w:rsidRPr="003B2028">
        <w:rPr>
          <w:rtl/>
          <w:lang w:bidi="ar-SA"/>
        </w:rPr>
        <w:t xml:space="preserve"> وهو في الحقيقة عرض لواحد من موارد «الشجرة الخبيثة»</w:t>
      </w:r>
      <w:r>
        <w:rPr>
          <w:rtl/>
          <w:lang w:bidi="ar-SA"/>
        </w:rPr>
        <w:t>.</w:t>
      </w:r>
    </w:p>
    <w:p w:rsidR="009B4B1B" w:rsidRPr="003B2028" w:rsidRDefault="009B4B1B" w:rsidP="009B4B1B">
      <w:pPr>
        <w:rPr>
          <w:rtl/>
          <w:lang w:bidi="ar-SA"/>
        </w:rPr>
      </w:pPr>
      <w:r w:rsidRPr="003B2028">
        <w:rPr>
          <w:rtl/>
          <w:lang w:bidi="ar-SA"/>
        </w:rPr>
        <w:t>يقول تعالى اوّلا</w:t>
      </w:r>
      <w:r>
        <w:rPr>
          <w:rtl/>
          <w:lang w:bidi="ar-SA"/>
        </w:rPr>
        <w:t xml:space="preserve"> : </w:t>
      </w:r>
      <w:r w:rsidRPr="00DD1F83">
        <w:rPr>
          <w:rStyle w:val="libAlaemChar"/>
          <w:rtl/>
        </w:rPr>
        <w:t>(</w:t>
      </w:r>
      <w:r w:rsidRPr="00DD1F83">
        <w:rPr>
          <w:rStyle w:val="libAieChar"/>
          <w:rtl/>
        </w:rPr>
        <w:t>أَلَمْ تَرَ إِلَى الَّذِينَ بَدَّلُوا ..</w:t>
      </w:r>
      <w:r w:rsidRPr="00DD1F83">
        <w:rPr>
          <w:rStyle w:val="libAieChar"/>
          <w:rFonts w:hint="cs"/>
          <w:rtl/>
        </w:rPr>
        <w:t>.</w:t>
      </w:r>
      <w:r w:rsidRPr="00DD1F83">
        <w:rPr>
          <w:rStyle w:val="libAlaemChar"/>
          <w:rtl/>
        </w:rPr>
        <w:t>)</w:t>
      </w:r>
      <w:r w:rsidRPr="003B2028">
        <w:rPr>
          <w:rtl/>
          <w:lang w:bidi="ar-SA"/>
        </w:rPr>
        <w:t>الى نهاية الآية. هؤلاء هم جذور الشّجرة الخبيثة وقادة الكفر والانحراف</w:t>
      </w:r>
      <w:r>
        <w:rPr>
          <w:rtl/>
          <w:lang w:bidi="ar-SA"/>
        </w:rPr>
        <w:t xml:space="preserve"> ، </w:t>
      </w:r>
      <w:r w:rsidRPr="003B2028">
        <w:rPr>
          <w:rtl/>
          <w:lang w:bidi="ar-SA"/>
        </w:rPr>
        <w:t>لديهم أفضل نعمة وهو رسول الله</w:t>
      </w:r>
      <w:r>
        <w:rPr>
          <w:rtl/>
          <w:lang w:bidi="ar-SA"/>
        </w:rPr>
        <w:t xml:space="preserve"> ، </w:t>
      </w:r>
      <w:r w:rsidRPr="003B2028">
        <w:rPr>
          <w:rtl/>
          <w:lang w:bidi="ar-SA"/>
        </w:rPr>
        <w:t>وباستطاعتهم ان يستفيدوا منه في الطريق الى السعادة</w:t>
      </w:r>
      <w:r>
        <w:rPr>
          <w:rtl/>
          <w:lang w:bidi="ar-SA"/>
        </w:rPr>
        <w:t xml:space="preserve"> ، </w:t>
      </w:r>
      <w:r w:rsidRPr="003B2028">
        <w:rPr>
          <w:rtl/>
          <w:lang w:bidi="ar-SA"/>
        </w:rPr>
        <w:t>الّا انّ تعصّبهم الأعمى وعنادهم وحقدهم صارت سببا في تركهم هذه النعمة الكبيرة</w:t>
      </w:r>
      <w:r>
        <w:rPr>
          <w:rtl/>
          <w:lang w:bidi="ar-SA"/>
        </w:rPr>
        <w:t xml:space="preserve"> ، </w:t>
      </w:r>
      <w:r w:rsidRPr="003B2028">
        <w:rPr>
          <w:rtl/>
          <w:lang w:bidi="ar-SA"/>
        </w:rPr>
        <w:t>ولم يقتصروا على تركها فحسب. بل اضلّوا قومهم ايضا ممّا جعلهم يسلكون هذا السلوك.</w:t>
      </w:r>
    </w:p>
    <w:p w:rsidR="009B4B1B" w:rsidRDefault="009B4B1B" w:rsidP="009B4B1B">
      <w:pPr>
        <w:rPr>
          <w:rtl/>
          <w:lang w:bidi="ar-SA"/>
        </w:rPr>
      </w:pPr>
      <w:r w:rsidRPr="003B2028">
        <w:rPr>
          <w:rtl/>
          <w:lang w:bidi="ar-SA"/>
        </w:rPr>
        <w:t>مع انّ بعض المفسّرين الكبار عند متابعتهم للروايات الاسلامية فسّروا</w:t>
      </w:r>
      <w:r>
        <w:rPr>
          <w:rtl/>
          <w:lang w:bidi="ar-SA"/>
        </w:rPr>
        <w:t xml:space="preserve"> ـ</w:t>
      </w:r>
    </w:p>
    <w:p w:rsidR="009B4B1B" w:rsidRPr="003B2028" w:rsidRDefault="009B4B1B" w:rsidP="001050BF">
      <w:pPr>
        <w:pStyle w:val="libNormal0"/>
        <w:rPr>
          <w:rtl/>
        </w:rPr>
      </w:pPr>
      <w:r>
        <w:rPr>
          <w:rtl/>
        </w:rPr>
        <w:br w:type="page"/>
      </w:r>
      <w:r w:rsidRPr="003B2028">
        <w:rPr>
          <w:rtl/>
        </w:rPr>
        <w:lastRenderedPageBreak/>
        <w:t>أحيانا</w:t>
      </w:r>
      <w:r>
        <w:rPr>
          <w:rtl/>
        </w:rPr>
        <w:t xml:space="preserve"> ـ </w:t>
      </w:r>
      <w:r w:rsidRPr="003B2028">
        <w:rPr>
          <w:rtl/>
        </w:rPr>
        <w:t xml:space="preserve">هذه النعمة بوجود النّبي </w:t>
      </w:r>
      <w:r w:rsidRPr="00DD1F83">
        <w:rPr>
          <w:rStyle w:val="libAlaemChar"/>
          <w:rtl/>
        </w:rPr>
        <w:t>صلى‌الله‌عليه‌وآله‌وسلم</w:t>
      </w:r>
      <w:r>
        <w:rPr>
          <w:rtl/>
        </w:rPr>
        <w:t xml:space="preserve"> ، </w:t>
      </w:r>
      <w:r w:rsidRPr="003B2028">
        <w:rPr>
          <w:rtl/>
        </w:rPr>
        <w:t xml:space="preserve">وأحيانا أخرى بالأئمة </w:t>
      </w:r>
      <w:r w:rsidRPr="00DD1F83">
        <w:rPr>
          <w:rStyle w:val="libAlaemChar"/>
          <w:rtl/>
        </w:rPr>
        <w:t>عليهم‌السلام</w:t>
      </w:r>
      <w:r>
        <w:rPr>
          <w:rtl/>
        </w:rPr>
        <w:t xml:space="preserve"> ، </w:t>
      </w:r>
      <w:r w:rsidRPr="003B2028">
        <w:rPr>
          <w:rtl/>
        </w:rPr>
        <w:t xml:space="preserve">وفسّروا الكافرين بهذه النعمة «بني اميّة» </w:t>
      </w:r>
      <w:r>
        <w:rPr>
          <w:rtl/>
        </w:rPr>
        <w:t>و «</w:t>
      </w:r>
      <w:r w:rsidRPr="003B2028">
        <w:rPr>
          <w:rtl/>
        </w:rPr>
        <w:t>بني المغيرة» مرّة</w:t>
      </w:r>
      <w:r>
        <w:rPr>
          <w:rtl/>
        </w:rPr>
        <w:t xml:space="preserve"> ، </w:t>
      </w:r>
      <w:r w:rsidRPr="003B2028">
        <w:rPr>
          <w:rtl/>
        </w:rPr>
        <w:t xml:space="preserve">ومرّة اخرى جميع الكفّار الذين عاصروا عهد النّبي </w:t>
      </w:r>
      <w:r w:rsidRPr="00DD1F83">
        <w:rPr>
          <w:rStyle w:val="libAlaemChar"/>
          <w:rtl/>
        </w:rPr>
        <w:t>صلى‌الله‌عليه‌وآله‌وسلم</w:t>
      </w:r>
      <w:r>
        <w:rPr>
          <w:rtl/>
        </w:rPr>
        <w:t xml:space="preserve"> ، </w:t>
      </w:r>
      <w:r w:rsidRPr="003B2028">
        <w:rPr>
          <w:rtl/>
        </w:rPr>
        <w:t>ولكن من المسلّم به انّ للآية مفهوما أوسع من هذا</w:t>
      </w:r>
      <w:r>
        <w:rPr>
          <w:rtl/>
        </w:rPr>
        <w:t xml:space="preserve"> ، </w:t>
      </w:r>
      <w:r w:rsidRPr="003B2028">
        <w:rPr>
          <w:rtl/>
        </w:rPr>
        <w:t>وليس مختصّا بمجموعة معيّنة</w:t>
      </w:r>
      <w:r>
        <w:rPr>
          <w:rtl/>
        </w:rPr>
        <w:t xml:space="preserve"> ، </w:t>
      </w:r>
      <w:r w:rsidRPr="003B2028">
        <w:rPr>
          <w:rtl/>
        </w:rPr>
        <w:t>بل تشمل جميع الافراد الذين يكفرون بالنعم الالهيّة.</w:t>
      </w:r>
    </w:p>
    <w:p w:rsidR="009B4B1B" w:rsidRPr="003B2028" w:rsidRDefault="009B4B1B" w:rsidP="009B4B1B">
      <w:pPr>
        <w:rPr>
          <w:rtl/>
          <w:lang w:bidi="ar-SA"/>
        </w:rPr>
      </w:pPr>
      <w:r w:rsidRPr="003B2028">
        <w:rPr>
          <w:rtl/>
          <w:lang w:bidi="ar-SA"/>
        </w:rPr>
        <w:t>وتثبّت الآية ضمنا هذه الحقيقة</w:t>
      </w:r>
      <w:r>
        <w:rPr>
          <w:rtl/>
          <w:lang w:bidi="ar-SA"/>
        </w:rPr>
        <w:t xml:space="preserve"> ، </w:t>
      </w:r>
      <w:r w:rsidRPr="003B2028">
        <w:rPr>
          <w:rtl/>
          <w:lang w:bidi="ar-SA"/>
        </w:rPr>
        <w:t>وهي انّ الاستفادة من وجود القادة العظام تعود لنفس الإنسان</w:t>
      </w:r>
      <w:r>
        <w:rPr>
          <w:rtl/>
          <w:lang w:bidi="ar-SA"/>
        </w:rPr>
        <w:t xml:space="preserve"> ، </w:t>
      </w:r>
      <w:r w:rsidRPr="003B2028">
        <w:rPr>
          <w:rtl/>
          <w:lang w:bidi="ar-SA"/>
        </w:rPr>
        <w:t>كما انّ الكفر بهذه النعمة العظيمة يؤدّي الى الهلاك والبوار.</w:t>
      </w:r>
    </w:p>
    <w:p w:rsidR="009B4B1B" w:rsidRPr="003B2028" w:rsidRDefault="009B4B1B" w:rsidP="009B4B1B">
      <w:pPr>
        <w:rPr>
          <w:rtl/>
          <w:lang w:bidi="ar-SA"/>
        </w:rPr>
      </w:pPr>
      <w:r w:rsidRPr="003B2028">
        <w:rPr>
          <w:rtl/>
          <w:lang w:bidi="ar-SA"/>
        </w:rPr>
        <w:t>ثمّ انّ القرآن الكريم يفسّر دار البوار بقوله تعالى</w:t>
      </w:r>
      <w:r>
        <w:rPr>
          <w:rtl/>
          <w:lang w:bidi="ar-SA"/>
        </w:rPr>
        <w:t xml:space="preserve"> : </w:t>
      </w:r>
      <w:r w:rsidRPr="00DD1F83">
        <w:rPr>
          <w:rStyle w:val="libAlaemChar"/>
          <w:rtl/>
        </w:rPr>
        <w:t>(</w:t>
      </w:r>
      <w:r w:rsidRPr="00DD1F83">
        <w:rPr>
          <w:rStyle w:val="libAieChar"/>
          <w:rtl/>
        </w:rPr>
        <w:t>جَهَنَّمَ يَصْلَوْنَها وَبِئْسَ الْقَرارُ</w:t>
      </w:r>
      <w:r w:rsidRPr="00DD1F83">
        <w:rPr>
          <w:rStyle w:val="libAlaemChar"/>
          <w:rtl/>
        </w:rPr>
        <w:t>)</w:t>
      </w:r>
      <w:r w:rsidRPr="00565FEE">
        <w:rPr>
          <w:rStyle w:val="libFootnotenumChar"/>
          <w:rtl/>
        </w:rPr>
        <w:t>(1)</w:t>
      </w:r>
      <w:r w:rsidRPr="003B2028">
        <w:rPr>
          <w:rtl/>
          <w:lang w:bidi="ar-SA"/>
        </w:rPr>
        <w:t>.</w:t>
      </w:r>
    </w:p>
    <w:p w:rsidR="009B4B1B" w:rsidRPr="003B2028" w:rsidRDefault="009B4B1B" w:rsidP="009B4B1B">
      <w:pPr>
        <w:rPr>
          <w:rtl/>
          <w:lang w:bidi="ar-SA"/>
        </w:rPr>
      </w:pPr>
      <w:r w:rsidRPr="003B2028">
        <w:rPr>
          <w:rtl/>
          <w:lang w:bidi="ar-SA"/>
        </w:rPr>
        <w:t xml:space="preserve">ثمّ يشير في الآية الاخرى الى واحدة من أسوإ انواع كفران النعم </w:t>
      </w:r>
      <w:r w:rsidRPr="00DD1F83">
        <w:rPr>
          <w:rStyle w:val="libAlaemChar"/>
          <w:rtl/>
        </w:rPr>
        <w:t>(</w:t>
      </w:r>
      <w:r w:rsidRPr="00DD1F83">
        <w:rPr>
          <w:rStyle w:val="libAieChar"/>
          <w:rtl/>
        </w:rPr>
        <w:t>وَجَعَلُوا لِلَّهِ أَنْداداً لِيُضِلُّوا عَنْ سَبِيلِهِ</w:t>
      </w:r>
      <w:r w:rsidRPr="00DD1F83">
        <w:rPr>
          <w:rStyle w:val="libAlaemChar"/>
          <w:rtl/>
        </w:rPr>
        <w:t>)</w:t>
      </w:r>
      <w:r w:rsidRPr="003B2028">
        <w:rPr>
          <w:rtl/>
          <w:lang w:bidi="ar-SA"/>
        </w:rPr>
        <w:t xml:space="preserve"> لكي يستفيدوا عدّة ايّام من حياتهم الماديّة ومن رئاستهم وحكومتهم في ظلّ الشرك والكفر لإضلال الناس عن طريق الحقّ.</w:t>
      </w:r>
    </w:p>
    <w:p w:rsidR="009B4B1B" w:rsidRPr="003B2028" w:rsidRDefault="009B4B1B" w:rsidP="009B4B1B">
      <w:pPr>
        <w:rPr>
          <w:rtl/>
          <w:lang w:bidi="ar-SA"/>
        </w:rPr>
      </w:pPr>
      <w:r w:rsidRPr="003B2028">
        <w:rPr>
          <w:rtl/>
          <w:lang w:bidi="ar-SA"/>
        </w:rPr>
        <w:t xml:space="preserve">ايّها النّبي </w:t>
      </w:r>
      <w:r w:rsidRPr="00DD1F83">
        <w:rPr>
          <w:rStyle w:val="libAlaemChar"/>
          <w:rtl/>
        </w:rPr>
        <w:t>(</w:t>
      </w:r>
      <w:r w:rsidRPr="00DD1F83">
        <w:rPr>
          <w:rStyle w:val="libAieChar"/>
          <w:rtl/>
        </w:rPr>
        <w:t>قُلْ تَمَتَّعُوا فَإِنَّ مَصِيرَكُمْ إِلَى النَّارِ</w:t>
      </w:r>
      <w:r w:rsidRPr="00DD1F83">
        <w:rPr>
          <w:rStyle w:val="libAlaemChar"/>
          <w:rtl/>
        </w:rPr>
        <w:t>)</w:t>
      </w:r>
      <w:r>
        <w:rPr>
          <w:rtl/>
          <w:lang w:bidi="ar-SA"/>
        </w:rPr>
        <w:t>.</w:t>
      </w:r>
    </w:p>
    <w:p w:rsidR="009B4B1B" w:rsidRDefault="009B4B1B" w:rsidP="009B4B1B">
      <w:pPr>
        <w:rPr>
          <w:rtl/>
          <w:lang w:bidi="ar-SA"/>
        </w:rPr>
      </w:pPr>
      <w:r w:rsidRPr="003B2028">
        <w:rPr>
          <w:rtl/>
          <w:lang w:bidi="ar-SA"/>
        </w:rPr>
        <w:t>فحياتكم هذه شقاء ورئاستكم فاسدة</w:t>
      </w:r>
      <w:r>
        <w:rPr>
          <w:rtl/>
          <w:lang w:bidi="ar-SA"/>
        </w:rPr>
        <w:t xml:space="preserve"> ، </w:t>
      </w:r>
      <w:r w:rsidRPr="003B2028">
        <w:rPr>
          <w:rtl/>
          <w:lang w:bidi="ar-SA"/>
        </w:rPr>
        <w:t>ومع ذلك فانّها تعدّ حياة لذيذة وسعيدة بالنسبة للنهاية التي تنتظرهم</w:t>
      </w:r>
      <w:r>
        <w:rPr>
          <w:rtl/>
          <w:lang w:bidi="ar-SA"/>
        </w:rPr>
        <w:t xml:space="preserve"> ، </w:t>
      </w:r>
      <w:r w:rsidRPr="003B2028">
        <w:rPr>
          <w:rtl/>
          <w:lang w:bidi="ar-SA"/>
        </w:rPr>
        <w:t xml:space="preserve">كما نقرا في آية اخرى </w:t>
      </w:r>
      <w:r w:rsidRPr="00DD1F83">
        <w:rPr>
          <w:rStyle w:val="libAlaemChar"/>
          <w:rtl/>
        </w:rPr>
        <w:t>(</w:t>
      </w:r>
      <w:r w:rsidRPr="00DD1F83">
        <w:rPr>
          <w:rStyle w:val="libAieChar"/>
          <w:rtl/>
        </w:rPr>
        <w:t>قُلْ تَمَتَّعْ بِكُفْرِكَ قَلِيلاً إِنَّكَ مِنْ أَصْحابِ النَّارِ</w:t>
      </w:r>
      <w:r w:rsidRPr="00DD1F83">
        <w:rPr>
          <w:rStyle w:val="libAlaemChar"/>
          <w:rtl/>
        </w:rPr>
        <w:t>)</w:t>
      </w:r>
      <w:r>
        <w:rPr>
          <w:rtl/>
          <w:lang w:bidi="ar-SA"/>
        </w:rPr>
        <w:t>.</w:t>
      </w:r>
      <w:r w:rsidRPr="003B2028">
        <w:rPr>
          <w:rtl/>
          <w:lang w:bidi="ar-SA"/>
        </w:rPr>
        <w:t xml:space="preserve"> </w:t>
      </w:r>
      <w:r w:rsidRPr="00565FEE">
        <w:rPr>
          <w:rStyle w:val="libFootnotenumChar"/>
          <w:rtl/>
        </w:rPr>
        <w:t>(2)</w:t>
      </w:r>
      <w:r>
        <w:rPr>
          <w:rtl/>
          <w:lang w:bidi="ar-SA"/>
        </w:rPr>
        <w:t>.</w:t>
      </w:r>
    </w:p>
    <w:p w:rsidR="009B4B1B" w:rsidRPr="003B2028" w:rsidRDefault="009B4B1B" w:rsidP="00DD1F83">
      <w:pPr>
        <w:pStyle w:val="libCenter"/>
        <w:rPr>
          <w:rtl/>
        </w:rPr>
      </w:pPr>
      <w:r>
        <w:rPr>
          <w:rFonts w:hint="cs"/>
          <w:rtl/>
        </w:rPr>
        <w:t>* * *</w:t>
      </w:r>
    </w:p>
    <w:p w:rsidR="009B4B1B" w:rsidRPr="00FD780A" w:rsidRDefault="009B4B1B" w:rsidP="00DD1F83">
      <w:pPr>
        <w:pStyle w:val="libCenterBold1"/>
        <w:rPr>
          <w:rtl/>
        </w:rPr>
      </w:pPr>
      <w:r w:rsidRPr="00FD780A">
        <w:rPr>
          <w:rtl/>
        </w:rPr>
        <w:t>بحوث</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يقال في العبارات الدارجة</w:t>
      </w:r>
      <w:r>
        <w:rPr>
          <w:rtl/>
          <w:lang w:bidi="ar-SA"/>
        </w:rPr>
        <w:t xml:space="preserve"> : </w:t>
      </w:r>
      <w:r w:rsidRPr="003B2028">
        <w:rPr>
          <w:rtl/>
          <w:lang w:bidi="ar-SA"/>
        </w:rPr>
        <w:t>انّ الشخص الفلاني كفر بنعمة الله</w:t>
      </w:r>
      <w:r>
        <w:rPr>
          <w:rtl/>
          <w:lang w:bidi="ar-SA"/>
        </w:rPr>
        <w:t xml:space="preserve"> ، </w:t>
      </w:r>
      <w:r w:rsidRPr="003B2028">
        <w:rPr>
          <w:rtl/>
          <w:lang w:bidi="ar-SA"/>
        </w:rPr>
        <w:t>ولكن الآية أعلاه تقول</w:t>
      </w:r>
      <w:r>
        <w:rPr>
          <w:rtl/>
          <w:lang w:bidi="ar-SA"/>
        </w:rPr>
        <w:t xml:space="preserve"> : </w:t>
      </w:r>
      <w:r w:rsidRPr="00DD1F83">
        <w:rPr>
          <w:rStyle w:val="libAlaemChar"/>
          <w:rtl/>
        </w:rPr>
        <w:t>(</w:t>
      </w:r>
      <w:r w:rsidRPr="00DD1F83">
        <w:rPr>
          <w:rStyle w:val="libAieChar"/>
          <w:rtl/>
        </w:rPr>
        <w:t>الَّذِينَ بَدَّلُوا نِعْمَتَ اللهِ كُفْراً</w:t>
      </w:r>
      <w:r w:rsidRPr="00DD1F83">
        <w:rPr>
          <w:rStyle w:val="libAlaemChar"/>
          <w:rtl/>
        </w:rPr>
        <w:t>)</w:t>
      </w:r>
      <w:r w:rsidRPr="003B2028">
        <w:rPr>
          <w:rtl/>
          <w:lang w:bidi="ar-SA"/>
        </w:rPr>
        <w:t xml:space="preserve"> انّ هذا التعبير الخاص يدلّ على</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«يصلون» من «الصلي» بمعنى الاشتعال والاحتراق بالنار.</w:t>
      </w:r>
    </w:p>
    <w:p w:rsidR="009B4B1B" w:rsidRPr="003B2028" w:rsidRDefault="009B4B1B" w:rsidP="00565FEE">
      <w:pPr>
        <w:pStyle w:val="libFootnote0"/>
        <w:rPr>
          <w:rtl/>
        </w:rPr>
      </w:pPr>
      <w:r>
        <w:rPr>
          <w:rtl/>
        </w:rPr>
        <w:t>(</w:t>
      </w:r>
      <w:r w:rsidRPr="003B2028">
        <w:rPr>
          <w:rtl/>
        </w:rPr>
        <w:t>2) الزمر</w:t>
      </w:r>
      <w:r>
        <w:rPr>
          <w:rtl/>
        </w:rPr>
        <w:t xml:space="preserve"> ، </w:t>
      </w:r>
      <w:r w:rsidRPr="003B2028">
        <w:rPr>
          <w:rtl/>
        </w:rPr>
        <w:t>8.</w:t>
      </w:r>
    </w:p>
    <w:p w:rsidR="009B4B1B" w:rsidRDefault="009B4B1B" w:rsidP="001050BF">
      <w:pPr>
        <w:pStyle w:val="libNormal0"/>
        <w:rPr>
          <w:rtl/>
        </w:rPr>
      </w:pPr>
      <w:r>
        <w:rPr>
          <w:rtl/>
        </w:rPr>
        <w:br w:type="page"/>
      </w:r>
      <w:r w:rsidRPr="003B2028">
        <w:rPr>
          <w:rtl/>
        </w:rPr>
        <w:lastRenderedPageBreak/>
        <w:t>احد أمرين</w:t>
      </w:r>
      <w:r>
        <w:rPr>
          <w:rtl/>
        </w:rPr>
        <w:t xml:space="preserve"> :</w:t>
      </w:r>
    </w:p>
    <w:p w:rsidR="009B4B1B" w:rsidRPr="003B2028" w:rsidRDefault="009B4B1B" w:rsidP="009B4B1B">
      <w:pPr>
        <w:rPr>
          <w:rtl/>
          <w:lang w:bidi="ar-SA"/>
        </w:rPr>
      </w:pPr>
      <w:r w:rsidRPr="003B2028">
        <w:rPr>
          <w:rtl/>
          <w:lang w:bidi="ar-SA"/>
        </w:rPr>
        <w:t>الف</w:t>
      </w:r>
      <w:r>
        <w:rPr>
          <w:rtl/>
          <w:lang w:bidi="ar-SA"/>
        </w:rPr>
        <w:t xml:space="preserve"> : </w:t>
      </w:r>
      <w:r w:rsidRPr="003B2028">
        <w:rPr>
          <w:rtl/>
          <w:lang w:bidi="ar-SA"/>
        </w:rPr>
        <w:t>المراد من تبديل «النعمة» الى «كفران» هو عدم شكرهم لهذه النعم</w:t>
      </w:r>
      <w:r>
        <w:rPr>
          <w:rtl/>
          <w:lang w:bidi="ar-SA"/>
        </w:rPr>
        <w:t xml:space="preserve"> ، </w:t>
      </w:r>
      <w:r w:rsidRPr="003B2028">
        <w:rPr>
          <w:rtl/>
          <w:lang w:bidi="ar-SA"/>
        </w:rPr>
        <w:t xml:space="preserve">فبدّلوا الشكر بالكفران </w:t>
      </w:r>
      <w:r>
        <w:rPr>
          <w:rtl/>
          <w:lang w:bidi="ar-SA"/>
        </w:rPr>
        <w:t>(</w:t>
      </w:r>
      <w:r w:rsidRPr="003B2028">
        <w:rPr>
          <w:rtl/>
          <w:lang w:bidi="ar-SA"/>
        </w:rPr>
        <w:t>في الحقيقة كلمة الشكر مقدّرة</w:t>
      </w:r>
      <w:r>
        <w:rPr>
          <w:rtl/>
          <w:lang w:bidi="ar-SA"/>
        </w:rPr>
        <w:t xml:space="preserve"> ، </w:t>
      </w:r>
      <w:r w:rsidRPr="003B2028">
        <w:rPr>
          <w:rtl/>
          <w:lang w:bidi="ar-SA"/>
        </w:rPr>
        <w:t>ففي التقدير</w:t>
      </w:r>
      <w:r>
        <w:rPr>
          <w:rtl/>
          <w:lang w:bidi="ar-SA"/>
        </w:rPr>
        <w:t xml:space="preserve"> : </w:t>
      </w:r>
      <w:r w:rsidRPr="003B2028">
        <w:rPr>
          <w:rtl/>
          <w:lang w:bidi="ar-SA"/>
        </w:rPr>
        <w:t>الذين بدّلوا شكر نعمة الله كفرا</w:t>
      </w:r>
      <w:r>
        <w:rPr>
          <w:rtl/>
          <w:lang w:bidi="ar-SA"/>
        </w:rPr>
        <w:t>).</w:t>
      </w:r>
    </w:p>
    <w:p w:rsidR="009B4B1B" w:rsidRPr="003B2028" w:rsidRDefault="009B4B1B" w:rsidP="009B4B1B">
      <w:pPr>
        <w:rPr>
          <w:rtl/>
          <w:lang w:bidi="ar-SA"/>
        </w:rPr>
      </w:pPr>
      <w:r w:rsidRPr="003B2028">
        <w:rPr>
          <w:rtl/>
          <w:lang w:bidi="ar-SA"/>
        </w:rPr>
        <w:t>ب</w:t>
      </w:r>
      <w:r>
        <w:rPr>
          <w:rtl/>
          <w:lang w:bidi="ar-SA"/>
        </w:rPr>
        <w:t xml:space="preserve"> : ـ </w:t>
      </w:r>
      <w:r w:rsidRPr="003B2028">
        <w:rPr>
          <w:rtl/>
          <w:lang w:bidi="ar-SA"/>
        </w:rPr>
        <w:t>انّ المقصود هو تبديلهم نفس «النعمة» «كفرا»</w:t>
      </w:r>
      <w:r>
        <w:rPr>
          <w:rtl/>
          <w:lang w:bidi="ar-SA"/>
        </w:rPr>
        <w:t xml:space="preserve"> ، </w:t>
      </w:r>
      <w:r w:rsidRPr="003B2028">
        <w:rPr>
          <w:rtl/>
          <w:lang w:bidi="ar-SA"/>
        </w:rPr>
        <w:t>وفي الحقيقة فإنّ النعم الالهيّة وسائل</w:t>
      </w:r>
      <w:r>
        <w:rPr>
          <w:rtl/>
          <w:lang w:bidi="ar-SA"/>
        </w:rPr>
        <w:t xml:space="preserve"> ، </w:t>
      </w:r>
      <w:r w:rsidRPr="003B2028">
        <w:rPr>
          <w:rtl/>
          <w:lang w:bidi="ar-SA"/>
        </w:rPr>
        <w:t>وطريقة استعمالها مرتبطة بإرادة الإنسان</w:t>
      </w:r>
      <w:r>
        <w:rPr>
          <w:rtl/>
          <w:lang w:bidi="ar-SA"/>
        </w:rPr>
        <w:t xml:space="preserve"> ، </w:t>
      </w:r>
      <w:r w:rsidRPr="003B2028">
        <w:rPr>
          <w:rtl/>
          <w:lang w:bidi="ar-SA"/>
        </w:rPr>
        <w:t>فمثلما يمكن ان نستفيد منها في طريق السعادة والايمان والعمل الصالح</w:t>
      </w:r>
      <w:r>
        <w:rPr>
          <w:rtl/>
          <w:lang w:bidi="ar-SA"/>
        </w:rPr>
        <w:t xml:space="preserve"> ، </w:t>
      </w:r>
      <w:r w:rsidRPr="003B2028">
        <w:rPr>
          <w:rtl/>
          <w:lang w:bidi="ar-SA"/>
        </w:rPr>
        <w:t>يمكن ان نستعملها كذلك في مسير الكفر والظلم والفساد</w:t>
      </w:r>
      <w:r>
        <w:rPr>
          <w:rtl/>
          <w:lang w:bidi="ar-SA"/>
        </w:rPr>
        <w:t xml:space="preserve"> ، </w:t>
      </w:r>
      <w:r w:rsidRPr="003B2028">
        <w:rPr>
          <w:rtl/>
          <w:lang w:bidi="ar-SA"/>
        </w:rPr>
        <w:t>فهي كالمواد الاوّلية التي يمكن بمساعدتها الحصول على انواع مختلفة من الانتاج</w:t>
      </w:r>
      <w:r>
        <w:rPr>
          <w:rtl/>
          <w:lang w:bidi="ar-SA"/>
        </w:rPr>
        <w:t xml:space="preserve"> ، </w:t>
      </w:r>
      <w:r w:rsidRPr="003B2028">
        <w:rPr>
          <w:rtl/>
          <w:lang w:bidi="ar-SA"/>
        </w:rPr>
        <w:t>الّا انّها خلقت في الأصل للخير والسعادة.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ليس «كفران النعم» عدم الشكر اللساني فقط</w:t>
      </w:r>
      <w:r>
        <w:rPr>
          <w:rtl/>
          <w:lang w:bidi="ar-SA"/>
        </w:rPr>
        <w:t xml:space="preserve"> ، </w:t>
      </w:r>
      <w:r w:rsidRPr="003B2028">
        <w:rPr>
          <w:rtl/>
          <w:lang w:bidi="ar-SA"/>
        </w:rPr>
        <w:t>بل كلّ استفادة غير صحيحة ومنحرفة للنعم</w:t>
      </w:r>
      <w:r>
        <w:rPr>
          <w:rtl/>
          <w:lang w:bidi="ar-SA"/>
        </w:rPr>
        <w:t xml:space="preserve"> ، </w:t>
      </w:r>
      <w:r w:rsidRPr="003B2028">
        <w:rPr>
          <w:rtl/>
          <w:lang w:bidi="ar-SA"/>
        </w:rPr>
        <w:t>تلك هي حقيقة الكفران</w:t>
      </w:r>
      <w:r>
        <w:rPr>
          <w:rtl/>
          <w:lang w:bidi="ar-SA"/>
        </w:rPr>
        <w:t xml:space="preserve"> ، </w:t>
      </w:r>
      <w:r w:rsidRPr="003B2028">
        <w:rPr>
          <w:rtl/>
          <w:lang w:bidi="ar-SA"/>
        </w:rPr>
        <w:t>وامّا عدم الشكر باللسان ففي الدرجة الثانية</w:t>
      </w:r>
      <w:r>
        <w:rPr>
          <w:rtl/>
          <w:lang w:bidi="ar-SA"/>
        </w:rPr>
        <w:t xml:space="preserve"> ، </w:t>
      </w:r>
      <w:r w:rsidRPr="003B2028">
        <w:rPr>
          <w:rtl/>
          <w:lang w:bidi="ar-SA"/>
        </w:rPr>
        <w:t>وكما قلنا سابقا فإنّ شكر النعمة تعني صرفها في الهدف الذي خلقت من اجله</w:t>
      </w:r>
      <w:r>
        <w:rPr>
          <w:rtl/>
          <w:lang w:bidi="ar-SA"/>
        </w:rPr>
        <w:t xml:space="preserve"> ، </w:t>
      </w:r>
      <w:r w:rsidRPr="003B2028">
        <w:rPr>
          <w:rtl/>
          <w:lang w:bidi="ar-SA"/>
        </w:rPr>
        <w:t>والشكر عليها باللسان يأتي في الدرجة الثانية</w:t>
      </w:r>
      <w:r>
        <w:rPr>
          <w:rtl/>
          <w:lang w:bidi="ar-SA"/>
        </w:rPr>
        <w:t xml:space="preserve"> ، </w:t>
      </w:r>
      <w:r w:rsidRPr="003B2028">
        <w:rPr>
          <w:rtl/>
          <w:lang w:bidi="ar-SA"/>
        </w:rPr>
        <w:t>فإذا قلنا آلاف المرّات</w:t>
      </w:r>
      <w:r>
        <w:rPr>
          <w:rtl/>
          <w:lang w:bidi="ar-SA"/>
        </w:rPr>
        <w:t xml:space="preserve"> : </w:t>
      </w:r>
      <w:r w:rsidRPr="003B2028">
        <w:rPr>
          <w:rtl/>
          <w:lang w:bidi="ar-SA"/>
        </w:rPr>
        <w:t>الحمد لله</w:t>
      </w:r>
      <w:r>
        <w:rPr>
          <w:rtl/>
          <w:lang w:bidi="ar-SA"/>
        </w:rPr>
        <w:t xml:space="preserve"> ، </w:t>
      </w:r>
      <w:r w:rsidRPr="003B2028">
        <w:rPr>
          <w:rtl/>
          <w:lang w:bidi="ar-SA"/>
        </w:rPr>
        <w:t>ولكنّنا اسأنا عمليّا الاستفادة من النعم</w:t>
      </w:r>
      <w:r>
        <w:rPr>
          <w:rtl/>
          <w:lang w:bidi="ar-SA"/>
        </w:rPr>
        <w:t xml:space="preserve"> ، </w:t>
      </w:r>
      <w:r w:rsidRPr="003B2028">
        <w:rPr>
          <w:rtl/>
          <w:lang w:bidi="ar-SA"/>
        </w:rPr>
        <w:t>فذلك كفران للنعم.</w:t>
      </w:r>
    </w:p>
    <w:p w:rsidR="009B4B1B" w:rsidRPr="003B2028" w:rsidRDefault="009B4B1B" w:rsidP="009B4B1B">
      <w:pPr>
        <w:rPr>
          <w:rtl/>
          <w:lang w:bidi="ar-SA"/>
        </w:rPr>
      </w:pPr>
      <w:r w:rsidRPr="003B2028">
        <w:rPr>
          <w:rtl/>
          <w:lang w:bidi="ar-SA"/>
        </w:rPr>
        <w:t>وفي عصرنا الحاضر أفضل نموذج لتبديل النعم بالكفران هو استخدام الإنسان لمواهب الطبيعة بفكره ومهارته التي منحها الله للإنسان لخدمة منافعه الخاصّة. فالاكتشافات العلميّة والخبرات الصناعية غيّرت وجه العالم ورفعت عن كاهل الإنسان عبئا ثقيلا ووضعته على عجلات المعامل. فالمواهب والنعم الالهيّة اكثر من اي زمن آخر</w:t>
      </w:r>
      <w:r>
        <w:rPr>
          <w:rtl/>
          <w:lang w:bidi="ar-SA"/>
        </w:rPr>
        <w:t xml:space="preserve"> ، </w:t>
      </w:r>
      <w:r w:rsidRPr="003B2028">
        <w:rPr>
          <w:rtl/>
          <w:lang w:bidi="ar-SA"/>
        </w:rPr>
        <w:t>ووسائل نشر المعارف وانتشار العلوم ومعرفة جميع اخبار العالم متوفّرة في ايدي الجميع</w:t>
      </w:r>
      <w:r>
        <w:rPr>
          <w:rtl/>
          <w:lang w:bidi="ar-SA"/>
        </w:rPr>
        <w:t xml:space="preserve"> ، </w:t>
      </w:r>
      <w:r w:rsidRPr="003B2028">
        <w:rPr>
          <w:rtl/>
          <w:lang w:bidi="ar-SA"/>
        </w:rPr>
        <w:t>فيجب على الناس في هذا العصر ان يكونوا سعداء من الناحية الماديّة والمعنوية.</w:t>
      </w:r>
    </w:p>
    <w:p w:rsidR="009B4B1B" w:rsidRPr="003B2028" w:rsidRDefault="009B4B1B" w:rsidP="009B4B1B">
      <w:pPr>
        <w:rPr>
          <w:rtl/>
          <w:lang w:bidi="ar-SA"/>
        </w:rPr>
      </w:pPr>
      <w:r w:rsidRPr="003B2028">
        <w:rPr>
          <w:rtl/>
          <w:lang w:bidi="ar-SA"/>
        </w:rPr>
        <w:t>ولكن بسبب تبديل النعم الالهيّة الكبيرة الى كفران</w:t>
      </w:r>
      <w:r>
        <w:rPr>
          <w:rtl/>
          <w:lang w:bidi="ar-SA"/>
        </w:rPr>
        <w:t xml:space="preserve"> ، </w:t>
      </w:r>
      <w:r w:rsidRPr="003B2028">
        <w:rPr>
          <w:rtl/>
          <w:lang w:bidi="ar-SA"/>
        </w:rPr>
        <w:t>وصرف القوى الطبيعيّة</w:t>
      </w:r>
    </w:p>
    <w:p w:rsidR="009B4B1B" w:rsidRPr="003B2028" w:rsidRDefault="009B4B1B" w:rsidP="001050BF">
      <w:pPr>
        <w:pStyle w:val="libNormal0"/>
        <w:rPr>
          <w:rtl/>
        </w:rPr>
      </w:pPr>
      <w:r>
        <w:rPr>
          <w:rtl/>
        </w:rPr>
        <w:br w:type="page"/>
      </w:r>
      <w:r w:rsidRPr="003B2028">
        <w:rPr>
          <w:rtl/>
        </w:rPr>
        <w:lastRenderedPageBreak/>
        <w:t>في طريق الظلم والطغيان واستخدام الاختراعات والاكتشافات في طريق الاهداف المخربة بحيث انّ كلّ تطور صناعي يستخدم اوّلا في عمليات التدمير.</w:t>
      </w:r>
    </w:p>
    <w:p w:rsidR="009B4B1B" w:rsidRPr="003B2028" w:rsidRDefault="009B4B1B" w:rsidP="009B4B1B">
      <w:pPr>
        <w:rPr>
          <w:rtl/>
          <w:lang w:bidi="ar-SA"/>
        </w:rPr>
      </w:pPr>
      <w:r w:rsidRPr="003B2028">
        <w:rPr>
          <w:rtl/>
          <w:lang w:bidi="ar-SA"/>
        </w:rPr>
        <w:t>وخلاصة القول</w:t>
      </w:r>
      <w:r>
        <w:rPr>
          <w:rtl/>
          <w:lang w:bidi="ar-SA"/>
        </w:rPr>
        <w:t xml:space="preserve"> : </w:t>
      </w:r>
      <w:r w:rsidRPr="003B2028">
        <w:rPr>
          <w:rtl/>
          <w:lang w:bidi="ar-SA"/>
        </w:rPr>
        <w:t>انّ عدم الشكر هذا والذي هو بعيد عن التعاليم الصالحة للأنبياء ادّى الى ان يجرّوا قومهم ومجتمعهم الى دار البوار.</w:t>
      </w:r>
    </w:p>
    <w:p w:rsidR="009B4B1B" w:rsidRPr="003B2028" w:rsidRDefault="009B4B1B" w:rsidP="009B4B1B">
      <w:pPr>
        <w:rPr>
          <w:rtl/>
          <w:lang w:bidi="ar-SA"/>
        </w:rPr>
      </w:pPr>
      <w:r w:rsidRPr="003B2028">
        <w:rPr>
          <w:rtl/>
          <w:lang w:bidi="ar-SA"/>
        </w:rPr>
        <w:t>ودار البوار هذه هي مجموعة من الحروب الاقليميّة والعالميّة بكلّ آثارها التخريبيّة</w:t>
      </w:r>
      <w:r>
        <w:rPr>
          <w:rtl/>
          <w:lang w:bidi="ar-SA"/>
        </w:rPr>
        <w:t xml:space="preserve"> ، </w:t>
      </w:r>
      <w:r w:rsidRPr="003B2028">
        <w:rPr>
          <w:rtl/>
          <w:lang w:bidi="ar-SA"/>
        </w:rPr>
        <w:t>وكذلك عدم الأمن والظلم والفساد والاستعمار حيث يبتلي بها في النهاية المؤسّسون لها ايضا</w:t>
      </w:r>
      <w:r>
        <w:rPr>
          <w:rtl/>
          <w:lang w:bidi="ar-SA"/>
        </w:rPr>
        <w:t xml:space="preserve"> ، </w:t>
      </w:r>
      <w:r w:rsidRPr="003B2028">
        <w:rPr>
          <w:rtl/>
          <w:lang w:bidi="ar-SA"/>
        </w:rPr>
        <w:t>كما رأينا في السابق ونراه اليوم.</w:t>
      </w:r>
    </w:p>
    <w:p w:rsidR="009B4B1B" w:rsidRPr="003B2028" w:rsidRDefault="009B4B1B" w:rsidP="009B4B1B">
      <w:pPr>
        <w:rPr>
          <w:rtl/>
          <w:lang w:bidi="ar-SA"/>
        </w:rPr>
      </w:pPr>
      <w:r w:rsidRPr="003B2028">
        <w:rPr>
          <w:rtl/>
          <w:lang w:bidi="ar-SA"/>
        </w:rPr>
        <w:t>وما الطف تصوير القرآن حيث جعل مصير كلّ الأقوام والأمم التي كفرت بأنعم الله الى دار البوار.</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«أنداد» جمع «ندّ» بمعنى «المثل» ولكن الراغب في مفرداته والزبيدي في تاج العروس قالا</w:t>
      </w:r>
      <w:r>
        <w:rPr>
          <w:rtl/>
          <w:lang w:bidi="ar-SA"/>
        </w:rPr>
        <w:t xml:space="preserve"> : </w:t>
      </w:r>
      <w:r w:rsidRPr="003B2028">
        <w:rPr>
          <w:rtl/>
          <w:lang w:bidi="ar-SA"/>
        </w:rPr>
        <w:t>انّ «الندّ» يقال للشيء الذي يشابه الشيء الآخر جوهريا</w:t>
      </w:r>
      <w:r>
        <w:rPr>
          <w:rtl/>
          <w:lang w:bidi="ar-SA"/>
        </w:rPr>
        <w:t xml:space="preserve"> ، و «</w:t>
      </w:r>
      <w:r w:rsidRPr="003B2028">
        <w:rPr>
          <w:rtl/>
          <w:lang w:bidi="ar-SA"/>
        </w:rPr>
        <w:t>المثل» يطلق على كلّ شيء شبيه لشيء</w:t>
      </w:r>
      <w:r>
        <w:rPr>
          <w:rtl/>
          <w:lang w:bidi="ar-SA"/>
        </w:rPr>
        <w:t xml:space="preserve"> ، </w:t>
      </w:r>
      <w:r w:rsidRPr="003B2028">
        <w:rPr>
          <w:rtl/>
          <w:lang w:bidi="ar-SA"/>
        </w:rPr>
        <w:t>ولذلك فالندّ له معنى اعمق وادقّ من المثل.</w:t>
      </w:r>
    </w:p>
    <w:p w:rsidR="009B4B1B" w:rsidRPr="003B2028" w:rsidRDefault="009B4B1B" w:rsidP="009B4B1B">
      <w:pPr>
        <w:rPr>
          <w:rtl/>
          <w:lang w:bidi="ar-SA"/>
        </w:rPr>
      </w:pPr>
      <w:r w:rsidRPr="003B2028">
        <w:rPr>
          <w:rtl/>
          <w:lang w:bidi="ar-SA"/>
        </w:rPr>
        <w:t xml:space="preserve">وطبقا لهذا المعنى نستفيد من الآية أعلاه انّ ائمّة الكفر كانوا يسعون لان يجعلوا لله شركاء ويشبهوهم في جوهر ذاتهم بالله </w:t>
      </w:r>
      <w:r w:rsidRPr="00DD1F83">
        <w:rPr>
          <w:rStyle w:val="libAlaemChar"/>
          <w:rtl/>
        </w:rPr>
        <w:t>عزوجل</w:t>
      </w:r>
      <w:r>
        <w:rPr>
          <w:rtl/>
          <w:lang w:bidi="ar-SA"/>
        </w:rPr>
        <w:t xml:space="preserve"> ، </w:t>
      </w:r>
      <w:r w:rsidRPr="003B2028">
        <w:rPr>
          <w:rtl/>
          <w:lang w:bidi="ar-SA"/>
        </w:rPr>
        <w:t>لكي يضلّوا الناس عن عبادة الله ويحصلوا على مقاصدهم الشريرة.</w:t>
      </w:r>
    </w:p>
    <w:p w:rsidR="009B4B1B" w:rsidRDefault="009B4B1B" w:rsidP="009B4B1B">
      <w:pPr>
        <w:rPr>
          <w:rtl/>
          <w:lang w:bidi="ar-SA"/>
        </w:rPr>
      </w:pPr>
      <w:r w:rsidRPr="003B2028">
        <w:rPr>
          <w:rtl/>
          <w:lang w:bidi="ar-SA"/>
        </w:rPr>
        <w:t>فتارة يقرّبون لهؤلاء الشركاء القرابين</w:t>
      </w:r>
      <w:r>
        <w:rPr>
          <w:rtl/>
          <w:lang w:bidi="ar-SA"/>
        </w:rPr>
        <w:t xml:space="preserve"> ، </w:t>
      </w:r>
      <w:r w:rsidRPr="003B2028">
        <w:rPr>
          <w:rtl/>
          <w:lang w:bidi="ar-SA"/>
        </w:rPr>
        <w:t xml:space="preserve">واخرى يجعلون قسما من النعم الالهيّة </w:t>
      </w:r>
      <w:r>
        <w:rPr>
          <w:rtl/>
          <w:lang w:bidi="ar-SA"/>
        </w:rPr>
        <w:t>(</w:t>
      </w:r>
      <w:r w:rsidRPr="003B2028">
        <w:rPr>
          <w:rtl/>
          <w:lang w:bidi="ar-SA"/>
        </w:rPr>
        <w:t>كبعض الانعام</w:t>
      </w:r>
      <w:r>
        <w:rPr>
          <w:rtl/>
          <w:lang w:bidi="ar-SA"/>
        </w:rPr>
        <w:t>)</w:t>
      </w:r>
      <w:r w:rsidRPr="003B2028">
        <w:rPr>
          <w:rtl/>
          <w:lang w:bidi="ar-SA"/>
        </w:rPr>
        <w:t xml:space="preserve"> مخصوصة للأصنام</w:t>
      </w:r>
      <w:r>
        <w:rPr>
          <w:rtl/>
          <w:lang w:bidi="ar-SA"/>
        </w:rPr>
        <w:t xml:space="preserve"> ، </w:t>
      </w:r>
      <w:r w:rsidRPr="003B2028">
        <w:rPr>
          <w:rtl/>
          <w:lang w:bidi="ar-SA"/>
        </w:rPr>
        <w:t>ويعتقدون أحيانا بعبادتها. واوقح من ذلك كلّه كانوا يقولون أثناء حجّهم في عصر الجاهلية</w:t>
      </w:r>
      <w:r>
        <w:rPr>
          <w:rtl/>
          <w:lang w:bidi="ar-SA"/>
        </w:rPr>
        <w:t xml:space="preserve"> : (</w:t>
      </w:r>
      <w:r w:rsidRPr="003B2028">
        <w:rPr>
          <w:rtl/>
          <w:lang w:bidi="ar-SA"/>
        </w:rPr>
        <w:t>لبّيك لا شريك لك</w:t>
      </w:r>
      <w:r>
        <w:rPr>
          <w:rtl/>
          <w:lang w:bidi="ar-SA"/>
        </w:rPr>
        <w:t xml:space="preserve"> ـ </w:t>
      </w:r>
      <w:r w:rsidRPr="003B2028">
        <w:rPr>
          <w:rtl/>
          <w:lang w:bidi="ar-SA"/>
        </w:rPr>
        <w:t>الا شريك هو لك</w:t>
      </w:r>
      <w:r>
        <w:rPr>
          <w:rtl/>
          <w:lang w:bidi="ar-SA"/>
        </w:rPr>
        <w:t xml:space="preserve"> ـ </w:t>
      </w:r>
      <w:r w:rsidRPr="003B2028">
        <w:rPr>
          <w:rtl/>
          <w:lang w:bidi="ar-SA"/>
        </w:rPr>
        <w:t>تملكه وما ملك</w:t>
      </w:r>
      <w:r>
        <w:rPr>
          <w:rtl/>
          <w:lang w:bidi="ar-SA"/>
        </w:rPr>
        <w:t>)</w:t>
      </w:r>
      <w:r w:rsidRPr="003B2028">
        <w:rPr>
          <w:rtl/>
          <w:lang w:bidi="ar-SA"/>
        </w:rPr>
        <w:t xml:space="preserve"> </w:t>
      </w:r>
      <w:r w:rsidRPr="00565FEE">
        <w:rPr>
          <w:rStyle w:val="libFootnotenumChar"/>
          <w:rtl/>
        </w:rPr>
        <w:t>(1)</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تفسير الفخر الرازي ذيل الآية أعلاه.</w:t>
      </w:r>
    </w:p>
    <w:p w:rsidR="009B4B1B" w:rsidRDefault="009B4B1B" w:rsidP="00DD1F83">
      <w:pPr>
        <w:pStyle w:val="libCenterBold1"/>
        <w:rPr>
          <w:rtl/>
        </w:rPr>
      </w:pPr>
      <w:r>
        <w:rPr>
          <w:rtl/>
        </w:rPr>
        <w:br w:type="page"/>
      </w:r>
      <w:r w:rsidRPr="00FD780A">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قُلْ لِعِبادِيَ الَّذِينَ آمَنُوا يُقِيمُوا الصَّلاةَ وَيُنْفِقُوا مِمَّا رَزَقْناهُمْ سِرًّا وَعَلانِيَةً مِنْ قَبْلِ أَنْ يَأْتِيَ يَوْمٌ لا بَيْعٌ فِيهِ وَلا خِلالٌ (31) اللهُ الَّذِي خَلَقَ السَّماواتِ وَالْأَرْضَ وَأَنْزَلَ مِنَ السَّماءِ ماءً فَأَخْرَجَ بِهِ مِنَ الثَّمَراتِ رِزْقاً لَكُمْ وَسَخَّرَ لَكُمُ الْفُلْكَ لِتَجْرِيَ فِي الْبَحْرِ بِأَمْرِهِ وَسَخَّرَ لَكُمُ الْأَنْهارَ (32) وَسَخَّرَ لَكُمُ الشَّمْسَ وَالْقَمَرَ دائِبَيْنِ وَسَخَّرَ لَكُمُ اللَّيْلَ وَالنَّهارَ (33) وَآتاكُمْ مِنْ كُلِّ ما سَأَلْتُمُوهُ وَإِنْ تَعُدُّوا نِعْمَتَ اللهِ لا تُحْصُوها إِنَّ الْإِنْسانَ لَظَلُومٌ كَفَّارٌ (34)</w:t>
      </w:r>
      <w:r w:rsidRPr="00DD1F83">
        <w:rPr>
          <w:rStyle w:val="libAlaemChar"/>
          <w:rtl/>
        </w:rPr>
        <w:t>)</w:t>
      </w:r>
    </w:p>
    <w:p w:rsidR="009B4B1B" w:rsidRPr="00FD780A" w:rsidRDefault="009B4B1B" w:rsidP="00DD1F83">
      <w:pPr>
        <w:pStyle w:val="libCenterBold1"/>
        <w:rPr>
          <w:rtl/>
        </w:rPr>
      </w:pPr>
      <w:r w:rsidRPr="00FD780A">
        <w:rPr>
          <w:rtl/>
        </w:rPr>
        <w:t>التّفسير</w:t>
      </w:r>
    </w:p>
    <w:p w:rsidR="009B4B1B" w:rsidRDefault="009B4B1B" w:rsidP="00DD1F83">
      <w:pPr>
        <w:pStyle w:val="libBold1"/>
        <w:rPr>
          <w:rtl/>
        </w:rPr>
      </w:pPr>
      <w:r w:rsidRPr="003B2028">
        <w:rPr>
          <w:rtl/>
        </w:rPr>
        <w:t>عظمة الإنسان من وجهة نظر القرآن</w:t>
      </w:r>
      <w:r>
        <w:rPr>
          <w:rtl/>
        </w:rPr>
        <w:t xml:space="preserve"> :</w:t>
      </w:r>
    </w:p>
    <w:p w:rsidR="009B4B1B" w:rsidRPr="00DD1F83" w:rsidRDefault="009B4B1B" w:rsidP="009B4B1B">
      <w:pPr>
        <w:rPr>
          <w:rStyle w:val="libAieChar"/>
          <w:rtl/>
        </w:rPr>
      </w:pPr>
      <w:r w:rsidRPr="003B2028">
        <w:rPr>
          <w:rtl/>
          <w:lang w:bidi="ar-SA"/>
        </w:rPr>
        <w:t>تعقيبا للآيات السابقة في الحديث عن برنامج المشركين والذين كفروا بأنعم الله وكون مصيرهم الى دار البوار</w:t>
      </w:r>
      <w:r>
        <w:rPr>
          <w:rtl/>
          <w:lang w:bidi="ar-SA"/>
        </w:rPr>
        <w:t xml:space="preserve"> ، </w:t>
      </w:r>
      <w:r w:rsidRPr="003B2028">
        <w:rPr>
          <w:rtl/>
          <w:lang w:bidi="ar-SA"/>
        </w:rPr>
        <w:t>تتحدّث هذه الآيات عن برنامج عباد الله المخلصين والنعم النازلة عليهم</w:t>
      </w:r>
      <w:r>
        <w:rPr>
          <w:rtl/>
          <w:lang w:bidi="ar-SA"/>
        </w:rPr>
        <w:t xml:space="preserve"> ، </w:t>
      </w:r>
      <w:r w:rsidRPr="003B2028">
        <w:rPr>
          <w:rtl/>
          <w:lang w:bidi="ar-SA"/>
        </w:rPr>
        <w:t>يقول تعالى</w:t>
      </w:r>
      <w:r>
        <w:rPr>
          <w:rtl/>
          <w:lang w:bidi="ar-SA"/>
        </w:rPr>
        <w:t xml:space="preserve"> : </w:t>
      </w:r>
      <w:r w:rsidRPr="00DD1F83">
        <w:rPr>
          <w:rStyle w:val="libAlaemChar"/>
          <w:rtl/>
        </w:rPr>
        <w:t>(</w:t>
      </w:r>
      <w:r w:rsidRPr="00DD1F83">
        <w:rPr>
          <w:rStyle w:val="libAieChar"/>
          <w:rtl/>
        </w:rPr>
        <w:t>قُلْ لِعِبادِيَ الَّذِينَ آمَنُوا يُقِيمُوا</w:t>
      </w:r>
    </w:p>
    <w:p w:rsidR="009B4B1B" w:rsidRPr="003B2028" w:rsidRDefault="009B4B1B" w:rsidP="001050BF">
      <w:pPr>
        <w:pStyle w:val="libNormal0"/>
        <w:rPr>
          <w:rtl/>
        </w:rPr>
      </w:pPr>
      <w:r>
        <w:rPr>
          <w:rtl/>
        </w:rPr>
        <w:br w:type="page"/>
      </w:r>
      <w:r w:rsidRPr="00DD1F83">
        <w:rPr>
          <w:rStyle w:val="libAieChar"/>
          <w:rtl/>
        </w:rPr>
        <w:lastRenderedPageBreak/>
        <w:t>الصَّلاةَ وَيُنْفِقُوا مِمَّا رَزَقْناهُمْ سِرًّا وَعَلانِيَةً</w:t>
      </w:r>
      <w:r w:rsidRPr="00DD1F83">
        <w:rPr>
          <w:rStyle w:val="libAlaemChar"/>
          <w:rtl/>
        </w:rPr>
        <w:t>)</w:t>
      </w:r>
      <w:r w:rsidRPr="003B2028">
        <w:rPr>
          <w:rtl/>
        </w:rPr>
        <w:t xml:space="preserve"> قبل ان يأتي ذلك اليوم الذي لا يستطيع فيه الإنسان من التخلّص من العذاب بشراء السعادة والنعيم الخالد</w:t>
      </w:r>
      <w:r>
        <w:rPr>
          <w:rtl/>
        </w:rPr>
        <w:t xml:space="preserve"> ، </w:t>
      </w:r>
      <w:r w:rsidRPr="003B2028">
        <w:rPr>
          <w:rtl/>
        </w:rPr>
        <w:t xml:space="preserve">ولا تنفع الصداقة حينئذ </w:t>
      </w:r>
      <w:r w:rsidRPr="00DD1F83">
        <w:rPr>
          <w:rStyle w:val="libAlaemChar"/>
          <w:rtl/>
        </w:rPr>
        <w:t>(</w:t>
      </w:r>
      <w:r w:rsidRPr="00DD1F83">
        <w:rPr>
          <w:rStyle w:val="libAieChar"/>
          <w:rtl/>
        </w:rPr>
        <w:t>مِنْ قَبْلِ أَنْ يَأْتِيَ يَوْمٌ لا بَيْعٌ فِيهِ وَلا خِلالٌ</w:t>
      </w:r>
      <w:r w:rsidRPr="00DD1F83">
        <w:rPr>
          <w:rStyle w:val="libAlaemChar"/>
          <w:rtl/>
        </w:rPr>
        <w:t>)</w:t>
      </w:r>
      <w:r>
        <w:rPr>
          <w:rtl/>
        </w:rPr>
        <w:t>.</w:t>
      </w:r>
    </w:p>
    <w:p w:rsidR="009B4B1B" w:rsidRPr="003B2028" w:rsidRDefault="009B4B1B" w:rsidP="009B4B1B">
      <w:pPr>
        <w:rPr>
          <w:rtl/>
          <w:lang w:bidi="ar-SA"/>
        </w:rPr>
      </w:pPr>
      <w:r w:rsidRPr="003B2028">
        <w:rPr>
          <w:rtl/>
          <w:lang w:bidi="ar-SA"/>
        </w:rPr>
        <w:t>ثمّ تتطرّق الآية الى معرفة الله عن طريق نعمه</w:t>
      </w:r>
      <w:r>
        <w:rPr>
          <w:rtl/>
          <w:lang w:bidi="ar-SA"/>
        </w:rPr>
        <w:t xml:space="preserve"> ، </w:t>
      </w:r>
      <w:r w:rsidRPr="003B2028">
        <w:rPr>
          <w:rtl/>
          <w:lang w:bidi="ar-SA"/>
        </w:rPr>
        <w:t>معرفة تؤدّي الى احياء ذكره في القلوب</w:t>
      </w:r>
      <w:r>
        <w:rPr>
          <w:rtl/>
          <w:lang w:bidi="ar-SA"/>
        </w:rPr>
        <w:t xml:space="preserve"> ، </w:t>
      </w:r>
      <w:r w:rsidRPr="003B2028">
        <w:rPr>
          <w:rtl/>
          <w:lang w:bidi="ar-SA"/>
        </w:rPr>
        <w:t>وتحثّ الإنسان على تعظيمه في مقابل لطفه وقدرته</w:t>
      </w:r>
      <w:r>
        <w:rPr>
          <w:rtl/>
          <w:lang w:bidi="ar-SA"/>
        </w:rPr>
        <w:t xml:space="preserve"> ، </w:t>
      </w:r>
      <w:r w:rsidRPr="003B2028">
        <w:rPr>
          <w:rtl/>
          <w:lang w:bidi="ar-SA"/>
        </w:rPr>
        <w:t>لانّ من الأمور الفطرية ان يشعر الإنسان في قلبه بالحبّ والودّ لمن أعانه واحسن اليه.</w:t>
      </w:r>
    </w:p>
    <w:p w:rsidR="009B4B1B" w:rsidRPr="003B2028" w:rsidRDefault="009B4B1B" w:rsidP="009B4B1B">
      <w:pPr>
        <w:rPr>
          <w:rtl/>
          <w:lang w:bidi="ar-SA"/>
        </w:rPr>
      </w:pPr>
      <w:r w:rsidRPr="003B2028">
        <w:rPr>
          <w:rtl/>
          <w:lang w:bidi="ar-SA"/>
        </w:rPr>
        <w:t xml:space="preserve">ويبيّن هذا الموضوع من خلال عدّة آيات </w:t>
      </w:r>
      <w:r w:rsidRPr="00DD1F83">
        <w:rPr>
          <w:rStyle w:val="libAlaemChar"/>
          <w:rtl/>
        </w:rPr>
        <w:t>(</w:t>
      </w:r>
      <w:r w:rsidRPr="00DD1F83">
        <w:rPr>
          <w:rStyle w:val="libAieChar"/>
          <w:rtl/>
        </w:rPr>
        <w:t>اللهُ الَّذِي خَلَقَ السَّماواتِ وَالْأَرْضَ وَأَنْزَلَ مِنَ السَّماءِ ماءً فَأَخْرَجَ بِهِ مِنَ الثَّمَراتِ رِزْقاً لَكُمْ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ثمّ انّه </w:t>
      </w:r>
      <w:r w:rsidRPr="00DD1F83">
        <w:rPr>
          <w:rStyle w:val="libAlaemChar"/>
          <w:rtl/>
        </w:rPr>
        <w:t>(</w:t>
      </w:r>
      <w:r w:rsidRPr="00DD1F83">
        <w:rPr>
          <w:rStyle w:val="libAieChar"/>
          <w:rtl/>
        </w:rPr>
        <w:t>وَسَخَّرَ لَكُمُ الْفُلْكَ</w:t>
      </w:r>
      <w:r w:rsidRPr="00DD1F83">
        <w:rPr>
          <w:rStyle w:val="libAlaemChar"/>
          <w:rtl/>
        </w:rPr>
        <w:t>)</w:t>
      </w:r>
      <w:r w:rsidRPr="003B2028">
        <w:rPr>
          <w:rtl/>
          <w:lang w:bidi="ar-SA"/>
        </w:rPr>
        <w:t xml:space="preserve"> سواء من جهة موادّها الاوّلية المتوفّرة في الطبيعة</w:t>
      </w:r>
      <w:r>
        <w:rPr>
          <w:rtl/>
          <w:lang w:bidi="ar-SA"/>
        </w:rPr>
        <w:t xml:space="preserve"> ، </w:t>
      </w:r>
      <w:r w:rsidRPr="003B2028">
        <w:rPr>
          <w:rtl/>
          <w:lang w:bidi="ar-SA"/>
        </w:rPr>
        <w:t>او من جهة القوّة المحرّكة لها وهي الرياح التي تهب على البحار والمحيطات بصورة منتظمة لتسيير هذه السفن فتنقل الإنسان وما يحتاج اليه من منطقة الى اخرى بيسر وسهولة</w:t>
      </w:r>
      <w:r>
        <w:rPr>
          <w:rtl/>
          <w:lang w:bidi="ar-SA"/>
        </w:rPr>
        <w:t xml:space="preserve"> : </w:t>
      </w:r>
      <w:r w:rsidRPr="00DD1F83">
        <w:rPr>
          <w:rStyle w:val="libAlaemChar"/>
          <w:rtl/>
        </w:rPr>
        <w:t>(</w:t>
      </w:r>
      <w:r w:rsidRPr="00DD1F83">
        <w:rPr>
          <w:rStyle w:val="libAieChar"/>
          <w:rtl/>
        </w:rPr>
        <w:t>لِتَجْرِيَ فِي الْبَحْرِ بِأَمْرِهِ</w:t>
      </w:r>
      <w:r w:rsidRPr="00DD1F83">
        <w:rPr>
          <w:rStyle w:val="libAlaemChar"/>
          <w:rtl/>
        </w:rPr>
        <w:t>)</w:t>
      </w:r>
      <w:r>
        <w:rPr>
          <w:rtl/>
          <w:lang w:bidi="ar-SA"/>
        </w:rPr>
        <w:t>.</w:t>
      </w:r>
    </w:p>
    <w:p w:rsidR="009B4B1B" w:rsidRPr="003B2028" w:rsidRDefault="009B4B1B" w:rsidP="009B4B1B">
      <w:pPr>
        <w:rPr>
          <w:rtl/>
          <w:lang w:bidi="ar-SA"/>
        </w:rPr>
      </w:pPr>
      <w:r w:rsidRPr="00DD1F83">
        <w:rPr>
          <w:rStyle w:val="libAlaemChar"/>
          <w:rtl/>
        </w:rPr>
        <w:t>(</w:t>
      </w:r>
      <w:r w:rsidRPr="00DD1F83">
        <w:rPr>
          <w:rStyle w:val="libAieChar"/>
          <w:rtl/>
        </w:rPr>
        <w:t>وَسَخَّرَ لَكُمُ الْأَنْهارَ</w:t>
      </w:r>
      <w:r w:rsidRPr="00DD1F83">
        <w:rPr>
          <w:rStyle w:val="libAlaemChar"/>
          <w:rtl/>
        </w:rPr>
        <w:t>)</w:t>
      </w:r>
      <w:r w:rsidRPr="003B2028">
        <w:rPr>
          <w:rtl/>
          <w:lang w:bidi="ar-SA"/>
        </w:rPr>
        <w:t xml:space="preserve"> كي تسقوا من مائها زروعكم</w:t>
      </w:r>
      <w:r>
        <w:rPr>
          <w:rtl/>
          <w:lang w:bidi="ar-SA"/>
        </w:rPr>
        <w:t xml:space="preserve"> ، </w:t>
      </w:r>
      <w:r w:rsidRPr="003B2028">
        <w:rPr>
          <w:rtl/>
          <w:lang w:bidi="ar-SA"/>
        </w:rPr>
        <w:t>وتشربوا أنتم وانعامكم</w:t>
      </w:r>
      <w:r>
        <w:rPr>
          <w:rtl/>
          <w:lang w:bidi="ar-SA"/>
        </w:rPr>
        <w:t xml:space="preserve"> ، </w:t>
      </w:r>
      <w:r w:rsidRPr="003B2028">
        <w:rPr>
          <w:rtl/>
          <w:lang w:bidi="ar-SA"/>
        </w:rPr>
        <w:t>وفي كثير من الأحيان تكون طريقا للسفن والقوارب</w:t>
      </w:r>
      <w:r>
        <w:rPr>
          <w:rtl/>
          <w:lang w:bidi="ar-SA"/>
        </w:rPr>
        <w:t xml:space="preserve"> ، </w:t>
      </w:r>
      <w:r w:rsidRPr="003B2028">
        <w:rPr>
          <w:rtl/>
          <w:lang w:bidi="ar-SA"/>
        </w:rPr>
        <w:t>وتستفيدون منها في صيد الأسماك.</w:t>
      </w:r>
    </w:p>
    <w:p w:rsidR="009B4B1B" w:rsidRPr="003B2028" w:rsidRDefault="009B4B1B" w:rsidP="009B4B1B">
      <w:pPr>
        <w:rPr>
          <w:rtl/>
          <w:lang w:bidi="ar-SA"/>
        </w:rPr>
      </w:pPr>
      <w:r w:rsidRPr="003B2028">
        <w:rPr>
          <w:rtl/>
          <w:lang w:bidi="ar-SA"/>
        </w:rPr>
        <w:t>وليست موجودات الأرض</w:t>
      </w:r>
      <w:r>
        <w:rPr>
          <w:rtl/>
          <w:lang w:bidi="ar-SA"/>
        </w:rPr>
        <w:t xml:space="preserve"> ـ </w:t>
      </w:r>
      <w:r w:rsidRPr="003B2028">
        <w:rPr>
          <w:rtl/>
          <w:lang w:bidi="ar-SA"/>
        </w:rPr>
        <w:t>فقط</w:t>
      </w:r>
      <w:r>
        <w:rPr>
          <w:rtl/>
          <w:lang w:bidi="ar-SA"/>
        </w:rPr>
        <w:t xml:space="preserve"> ـ </w:t>
      </w:r>
      <w:r w:rsidRPr="003B2028">
        <w:rPr>
          <w:rtl/>
          <w:lang w:bidi="ar-SA"/>
        </w:rPr>
        <w:t>مسخّرة لكم</w:t>
      </w:r>
      <w:r>
        <w:rPr>
          <w:rtl/>
          <w:lang w:bidi="ar-SA"/>
        </w:rPr>
        <w:t xml:space="preserve"> ، </w:t>
      </w:r>
      <w:r w:rsidRPr="003B2028">
        <w:rPr>
          <w:rtl/>
          <w:lang w:bidi="ar-SA"/>
        </w:rPr>
        <w:t xml:space="preserve">بل </w:t>
      </w:r>
      <w:r w:rsidRPr="00DD1F83">
        <w:rPr>
          <w:rStyle w:val="libAlaemChar"/>
          <w:rtl/>
        </w:rPr>
        <w:t>(</w:t>
      </w:r>
      <w:r w:rsidRPr="00DD1F83">
        <w:rPr>
          <w:rStyle w:val="libAieChar"/>
          <w:rtl/>
        </w:rPr>
        <w:t>وَسَخَّرَ لَكُمُ الشَّمْسَ وَالْقَمَرَ دائِبَيْنِ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وليست مخلوقات العالم بذاتها فقط</w:t>
      </w:r>
      <w:r>
        <w:rPr>
          <w:rtl/>
          <w:lang w:bidi="ar-SA"/>
        </w:rPr>
        <w:t xml:space="preserve"> ، </w:t>
      </w:r>
      <w:r w:rsidRPr="003B2028">
        <w:rPr>
          <w:rtl/>
          <w:lang w:bidi="ar-SA"/>
        </w:rPr>
        <w:t>بل حتّى الحالات العرضية لها هي في خدمتكم</w:t>
      </w:r>
      <w:r>
        <w:rPr>
          <w:rtl/>
          <w:lang w:bidi="ar-SA"/>
        </w:rPr>
        <w:t xml:space="preserve"> : </w:t>
      </w:r>
      <w:r w:rsidRPr="00DD1F83">
        <w:rPr>
          <w:rStyle w:val="libAlaemChar"/>
          <w:rtl/>
        </w:rPr>
        <w:t>(</w:t>
      </w:r>
      <w:r w:rsidRPr="00DD1F83">
        <w:rPr>
          <w:rStyle w:val="libAieChar"/>
          <w:rtl/>
        </w:rPr>
        <w:t>وَسَخَّرَ لَكُمُ اللَّيْلَ وَالنَّهارَ وَآتاكُمْ مِنْ كُلِّ ما سَأَلْتُمُوهُ</w:t>
      </w:r>
      <w:r w:rsidRPr="00DD1F83">
        <w:rPr>
          <w:rStyle w:val="libAlaemChar"/>
          <w:rtl/>
        </w:rPr>
        <w:t>)</w:t>
      </w:r>
      <w:r w:rsidRPr="003B2028">
        <w:rPr>
          <w:rtl/>
          <w:lang w:bidi="ar-SA"/>
        </w:rPr>
        <w:t xml:space="preserve"> من احتياجاتكم البدنيّة والاجتماعية وجميع وسائل السعادة والرفاه </w:t>
      </w:r>
      <w:r w:rsidRPr="00DD1F83">
        <w:rPr>
          <w:rStyle w:val="libAlaemChar"/>
          <w:rtl/>
        </w:rPr>
        <w:t>(</w:t>
      </w:r>
      <w:r w:rsidRPr="00DD1F83">
        <w:rPr>
          <w:rStyle w:val="libAieChar"/>
          <w:rtl/>
        </w:rPr>
        <w:t>وَإِنْ تَعُدُّوا نِعْمَتَ اللهِ لا تُحْصُوها</w:t>
      </w:r>
      <w:r w:rsidRPr="00DD1F83">
        <w:rPr>
          <w:rStyle w:val="libAlaemChar"/>
          <w:rtl/>
        </w:rPr>
        <w:t>)</w:t>
      </w:r>
      <w:r w:rsidRPr="003B2028">
        <w:rPr>
          <w:rtl/>
          <w:lang w:bidi="ar-SA"/>
        </w:rPr>
        <w:t xml:space="preserve"> لانّ النعم المادية والمعنوية للخالق شملت جميع وجودكم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«دائبين» من مادّة «الدؤوب» بمعنى ادامة العمل طبقا للسنّة الثابتة</w:t>
      </w:r>
      <w:r>
        <w:rPr>
          <w:rtl/>
        </w:rPr>
        <w:t xml:space="preserve"> ، </w:t>
      </w:r>
      <w:r w:rsidRPr="003B2028">
        <w:rPr>
          <w:rtl/>
        </w:rPr>
        <w:t>وبما انّ الشمس والقمر مستمرّان بشكل ثابت من ملايين السنين</w:t>
      </w:r>
      <w:r>
        <w:rPr>
          <w:rtl/>
        </w:rPr>
        <w:t xml:space="preserve"> ، </w:t>
      </w:r>
      <w:r w:rsidRPr="003B2028">
        <w:rPr>
          <w:rtl/>
        </w:rPr>
        <w:t>وما لها من فوائد عظيمة للكائنات</w:t>
      </w:r>
      <w:r>
        <w:rPr>
          <w:rtl/>
        </w:rPr>
        <w:t xml:space="preserve"> ، </w:t>
      </w:r>
      <w:r w:rsidRPr="003B2028">
        <w:rPr>
          <w:rtl/>
        </w:rPr>
        <w:t>لا نجد هناك عبارة لهما أفضل من دائبين.</w:t>
      </w:r>
    </w:p>
    <w:p w:rsidR="009B4B1B" w:rsidRPr="003B2028" w:rsidRDefault="009B4B1B" w:rsidP="001050BF">
      <w:pPr>
        <w:pStyle w:val="libNormal0"/>
        <w:rPr>
          <w:rtl/>
        </w:rPr>
      </w:pPr>
      <w:r>
        <w:rPr>
          <w:rtl/>
        </w:rPr>
        <w:br w:type="page"/>
      </w:r>
      <w:r w:rsidRPr="003B2028">
        <w:rPr>
          <w:rtl/>
        </w:rPr>
        <w:lastRenderedPageBreak/>
        <w:t>وهي غير قابلة للاحصاء</w:t>
      </w:r>
      <w:r>
        <w:rPr>
          <w:rtl/>
        </w:rPr>
        <w:t xml:space="preserve"> ، </w:t>
      </w:r>
      <w:r w:rsidRPr="003B2028">
        <w:rPr>
          <w:rtl/>
        </w:rPr>
        <w:t>وعلاوة على ذلك فإنّ ما تعلمونه من النعم بالنسبة لما تجهلونه كقطرة في مقابل البحر.</w:t>
      </w:r>
    </w:p>
    <w:p w:rsidR="009B4B1B" w:rsidRPr="003B2028" w:rsidRDefault="009B4B1B" w:rsidP="009B4B1B">
      <w:pPr>
        <w:rPr>
          <w:rtl/>
          <w:lang w:bidi="ar-SA"/>
        </w:rPr>
      </w:pPr>
      <w:r w:rsidRPr="003B2028">
        <w:rPr>
          <w:rtl/>
          <w:lang w:bidi="ar-SA"/>
        </w:rPr>
        <w:t xml:space="preserve">وعلى الرغم من كلّ هذه الألطاف والنعم ف </w:t>
      </w:r>
      <w:r w:rsidRPr="00DD1F83">
        <w:rPr>
          <w:rStyle w:val="libAlaemChar"/>
          <w:rtl/>
        </w:rPr>
        <w:t>(</w:t>
      </w:r>
      <w:r w:rsidRPr="00DD1F83">
        <w:rPr>
          <w:rStyle w:val="libAieChar"/>
          <w:rtl/>
        </w:rPr>
        <w:t>إِنَّ الْإِنْسانَ لَظَلُومٌ كَفَّارٌ</w:t>
      </w:r>
      <w:r w:rsidRPr="00DD1F83">
        <w:rPr>
          <w:rStyle w:val="libAlaemChar"/>
          <w:rtl/>
        </w:rPr>
        <w:t>)</w:t>
      </w:r>
      <w:r>
        <w:rPr>
          <w:rtl/>
          <w:lang w:bidi="ar-SA"/>
        </w:rPr>
        <w:t>.</w:t>
      </w:r>
    </w:p>
    <w:p w:rsidR="009B4B1B" w:rsidRDefault="009B4B1B" w:rsidP="009B4B1B">
      <w:pPr>
        <w:rPr>
          <w:rtl/>
          <w:lang w:bidi="ar-SA"/>
        </w:rPr>
      </w:pPr>
      <w:r w:rsidRPr="003B2028">
        <w:rPr>
          <w:rtl/>
          <w:lang w:bidi="ar-SA"/>
        </w:rPr>
        <w:t>فلو كان الإنسان يستفيد من هذه النعم بشكلها الصحيح لاستطاع ان يجعل الدنيا حديقة غنّاء ولنفّذ مشروع المدينة الفاضلة</w:t>
      </w:r>
      <w:r>
        <w:rPr>
          <w:rtl/>
          <w:lang w:bidi="ar-SA"/>
        </w:rPr>
        <w:t xml:space="preserve"> ، </w:t>
      </w:r>
      <w:r w:rsidRPr="003B2028">
        <w:rPr>
          <w:rtl/>
          <w:lang w:bidi="ar-SA"/>
        </w:rPr>
        <w:t>ولكن بسبب عدم الاستفادة الصحيحة لها أصبحت حياته مظلمة</w:t>
      </w:r>
      <w:r>
        <w:rPr>
          <w:rtl/>
          <w:lang w:bidi="ar-SA"/>
        </w:rPr>
        <w:t xml:space="preserve"> ، </w:t>
      </w:r>
      <w:r w:rsidRPr="003B2028">
        <w:rPr>
          <w:rtl/>
          <w:lang w:bidi="ar-SA"/>
        </w:rPr>
        <w:t>واهدافه غير سامية</w:t>
      </w:r>
      <w:r>
        <w:rPr>
          <w:rtl/>
          <w:lang w:bidi="ar-SA"/>
        </w:rPr>
        <w:t xml:space="preserve"> ، </w:t>
      </w:r>
      <w:r w:rsidRPr="003B2028">
        <w:rPr>
          <w:rtl/>
          <w:lang w:bidi="ar-SA"/>
        </w:rPr>
        <w:t>فتراكمت عليه المشاكل والصعاب وقيّدته بالسلاسل والأغلال.</w:t>
      </w:r>
    </w:p>
    <w:p w:rsidR="009B4B1B" w:rsidRPr="003B2028" w:rsidRDefault="009B4B1B" w:rsidP="00DD1F83">
      <w:pPr>
        <w:pStyle w:val="libCenter"/>
        <w:rPr>
          <w:rtl/>
        </w:rPr>
      </w:pPr>
      <w:r>
        <w:rPr>
          <w:rFonts w:hint="cs"/>
          <w:rtl/>
        </w:rPr>
        <w:t>* * *</w:t>
      </w:r>
    </w:p>
    <w:p w:rsidR="009B4B1B" w:rsidRPr="00FD780A" w:rsidRDefault="009B4B1B" w:rsidP="00DD1F83">
      <w:pPr>
        <w:pStyle w:val="libCenterBold1"/>
        <w:rPr>
          <w:rtl/>
        </w:rPr>
      </w:pPr>
      <w:r w:rsidRPr="00FD780A">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الصلة بالخالق والصلة بالخلق</w:t>
      </w:r>
    </w:p>
    <w:p w:rsidR="009B4B1B" w:rsidRPr="003B2028" w:rsidRDefault="009B4B1B" w:rsidP="009B4B1B">
      <w:pPr>
        <w:rPr>
          <w:rtl/>
          <w:lang w:bidi="ar-SA"/>
        </w:rPr>
      </w:pPr>
      <w:r w:rsidRPr="003B2028">
        <w:rPr>
          <w:rtl/>
          <w:lang w:bidi="ar-SA"/>
        </w:rPr>
        <w:t xml:space="preserve">نواجه في هذه الآيات مرّة اخرى وفي تنظيم برنامج المؤمنين الصادقين مسألة «الصلاة» </w:t>
      </w:r>
      <w:r>
        <w:rPr>
          <w:rtl/>
          <w:lang w:bidi="ar-SA"/>
        </w:rPr>
        <w:t>و «</w:t>
      </w:r>
      <w:r w:rsidRPr="003B2028">
        <w:rPr>
          <w:rtl/>
          <w:lang w:bidi="ar-SA"/>
        </w:rPr>
        <w:t>الإنفاق»</w:t>
      </w:r>
      <w:r>
        <w:rPr>
          <w:rtl/>
          <w:lang w:bidi="ar-SA"/>
        </w:rPr>
        <w:t xml:space="preserve"> ، </w:t>
      </w:r>
      <w:r w:rsidRPr="003B2028">
        <w:rPr>
          <w:rtl/>
          <w:lang w:bidi="ar-SA"/>
        </w:rPr>
        <w:t>وفي البداية قد يطرح هذا السؤال</w:t>
      </w:r>
      <w:r>
        <w:rPr>
          <w:rtl/>
          <w:lang w:bidi="ar-SA"/>
        </w:rPr>
        <w:t xml:space="preserve"> ، </w:t>
      </w:r>
      <w:r w:rsidRPr="003B2028">
        <w:rPr>
          <w:rtl/>
          <w:lang w:bidi="ar-SA"/>
        </w:rPr>
        <w:t>وهو</w:t>
      </w:r>
      <w:r>
        <w:rPr>
          <w:rtl/>
          <w:lang w:bidi="ar-SA"/>
        </w:rPr>
        <w:t xml:space="preserve"> : </w:t>
      </w:r>
      <w:r w:rsidRPr="003B2028">
        <w:rPr>
          <w:rtl/>
          <w:lang w:bidi="ar-SA"/>
        </w:rPr>
        <w:t>كيف أشار القرآن الكريم لهاتين المسألتين من بين جميع البرامج العمليّة للإسلام</w:t>
      </w:r>
      <w:r>
        <w:rPr>
          <w:rtl/>
          <w:lang w:bidi="ar-SA"/>
        </w:rPr>
        <w:t>؟</w:t>
      </w:r>
      <w:r w:rsidRPr="003B2028">
        <w:rPr>
          <w:rtl/>
          <w:lang w:bidi="ar-SA"/>
        </w:rPr>
        <w:t xml:space="preserve"> العلّة في ذلك انّ للإسلام ابعاد مختلفة يمكن تلخيصها في ثلاث نقاط</w:t>
      </w:r>
      <w:r>
        <w:rPr>
          <w:rtl/>
          <w:lang w:bidi="ar-SA"/>
        </w:rPr>
        <w:t xml:space="preserve"> : </w:t>
      </w:r>
      <w:r w:rsidRPr="003B2028">
        <w:rPr>
          <w:rtl/>
          <w:lang w:bidi="ar-SA"/>
        </w:rPr>
        <w:t>علاقة الإنسان بربّه</w:t>
      </w:r>
      <w:r>
        <w:rPr>
          <w:rtl/>
          <w:lang w:bidi="ar-SA"/>
        </w:rPr>
        <w:t xml:space="preserve"> ، </w:t>
      </w:r>
      <w:r w:rsidRPr="003B2028">
        <w:rPr>
          <w:rtl/>
          <w:lang w:bidi="ar-SA"/>
        </w:rPr>
        <w:t>وعلاقته بخلق الله</w:t>
      </w:r>
      <w:r>
        <w:rPr>
          <w:rtl/>
          <w:lang w:bidi="ar-SA"/>
        </w:rPr>
        <w:t xml:space="preserve"> ، </w:t>
      </w:r>
      <w:r w:rsidRPr="003B2028">
        <w:rPr>
          <w:rtl/>
          <w:lang w:bidi="ar-SA"/>
        </w:rPr>
        <w:t>وعلاقته بنفسه</w:t>
      </w:r>
      <w:r>
        <w:rPr>
          <w:rtl/>
          <w:lang w:bidi="ar-SA"/>
        </w:rPr>
        <w:t xml:space="preserve"> ، </w:t>
      </w:r>
      <w:r w:rsidRPr="003B2028">
        <w:rPr>
          <w:rtl/>
          <w:lang w:bidi="ar-SA"/>
        </w:rPr>
        <w:t>وهذا القسم الأخير في الحقيقة نتيجة للقسم الاوّل والثاني</w:t>
      </w:r>
      <w:r>
        <w:rPr>
          <w:rtl/>
          <w:lang w:bidi="ar-SA"/>
        </w:rPr>
        <w:t xml:space="preserve"> ، </w:t>
      </w:r>
      <w:r w:rsidRPr="003B2028">
        <w:rPr>
          <w:rtl/>
          <w:lang w:bidi="ar-SA"/>
        </w:rPr>
        <w:t>فالصلاة والإنفاق كلّ واحدة منهما رمز للعلاقة الاولى والثانية.</w:t>
      </w:r>
    </w:p>
    <w:p w:rsidR="009B4B1B" w:rsidRPr="003B2028" w:rsidRDefault="009B4B1B" w:rsidP="009B4B1B">
      <w:pPr>
        <w:rPr>
          <w:rtl/>
          <w:lang w:bidi="ar-SA"/>
        </w:rPr>
      </w:pPr>
      <w:r w:rsidRPr="003B2028">
        <w:rPr>
          <w:rtl/>
          <w:lang w:bidi="ar-SA"/>
        </w:rPr>
        <w:t>والصلاة مظهر لصلة الإنسان بربّه وهذه الصلة تظهر في الصلاة بشكل أوضح من اي عمل آخر</w:t>
      </w:r>
      <w:r>
        <w:rPr>
          <w:rtl/>
          <w:lang w:bidi="ar-SA"/>
        </w:rPr>
        <w:t xml:space="preserve"> ، </w:t>
      </w:r>
      <w:r w:rsidRPr="003B2028">
        <w:rPr>
          <w:rtl/>
          <w:lang w:bidi="ar-SA"/>
        </w:rPr>
        <w:t>والإنفاق رمز للصلة بين المخلوقين</w:t>
      </w:r>
      <w:r>
        <w:rPr>
          <w:rtl/>
          <w:lang w:bidi="ar-SA"/>
        </w:rPr>
        <w:t xml:space="preserve"> ، </w:t>
      </w:r>
      <w:r w:rsidRPr="003B2028">
        <w:rPr>
          <w:rtl/>
          <w:lang w:bidi="ar-SA"/>
        </w:rPr>
        <w:t>فالرزق في مفهومه الواسع يشمل كلّ نعمة مادية ومعنوية.</w:t>
      </w:r>
    </w:p>
    <w:p w:rsidR="009B4B1B" w:rsidRPr="003B2028" w:rsidRDefault="009B4B1B" w:rsidP="009B4B1B">
      <w:pPr>
        <w:rPr>
          <w:rtl/>
          <w:lang w:bidi="ar-SA"/>
        </w:rPr>
      </w:pPr>
      <w:r w:rsidRPr="003B2028">
        <w:rPr>
          <w:rtl/>
          <w:lang w:bidi="ar-SA"/>
        </w:rPr>
        <w:t>وبالنظر الى انّ هذه السورة مكّية</w:t>
      </w:r>
      <w:r>
        <w:rPr>
          <w:rtl/>
          <w:lang w:bidi="ar-SA"/>
        </w:rPr>
        <w:t xml:space="preserve"> ، </w:t>
      </w:r>
      <w:r w:rsidRPr="003B2028">
        <w:rPr>
          <w:rtl/>
          <w:lang w:bidi="ar-SA"/>
        </w:rPr>
        <w:t>وأثناء نزولها لم يكن حكم الزكاة نازلا بعد</w:t>
      </w:r>
      <w:r>
        <w:rPr>
          <w:rtl/>
          <w:lang w:bidi="ar-SA"/>
        </w:rPr>
        <w:t xml:space="preserve"> ، </w:t>
      </w:r>
      <w:r w:rsidRPr="003B2028">
        <w:rPr>
          <w:rtl/>
          <w:lang w:bidi="ar-SA"/>
        </w:rPr>
        <w:t>لا نستطيع القول</w:t>
      </w:r>
      <w:r>
        <w:rPr>
          <w:rtl/>
          <w:lang w:bidi="ar-SA"/>
        </w:rPr>
        <w:t xml:space="preserve"> : </w:t>
      </w:r>
      <w:r w:rsidRPr="003B2028">
        <w:rPr>
          <w:rtl/>
          <w:lang w:bidi="ar-SA"/>
        </w:rPr>
        <w:t>انّ هذا الإنفاق مرتبط بالزكاة</w:t>
      </w:r>
      <w:r>
        <w:rPr>
          <w:rtl/>
          <w:lang w:bidi="ar-SA"/>
        </w:rPr>
        <w:t xml:space="preserve"> ، </w:t>
      </w:r>
      <w:r w:rsidRPr="003B2028">
        <w:rPr>
          <w:rtl/>
          <w:lang w:bidi="ar-SA"/>
        </w:rPr>
        <w:t>بل له معنى واسع بحيث</w:t>
      </w:r>
    </w:p>
    <w:p w:rsidR="009B4B1B" w:rsidRPr="003B2028" w:rsidRDefault="009B4B1B" w:rsidP="001050BF">
      <w:pPr>
        <w:pStyle w:val="libNormal0"/>
        <w:rPr>
          <w:rtl/>
        </w:rPr>
      </w:pPr>
      <w:r>
        <w:rPr>
          <w:rtl/>
        </w:rPr>
        <w:br w:type="page"/>
      </w:r>
      <w:r w:rsidRPr="003B2028">
        <w:rPr>
          <w:rtl/>
        </w:rPr>
        <w:lastRenderedPageBreak/>
        <w:t>يشمل حتّى الزكاة بعد نزولها.</w:t>
      </w:r>
    </w:p>
    <w:p w:rsidR="009B4B1B" w:rsidRPr="003B2028" w:rsidRDefault="009B4B1B" w:rsidP="009B4B1B">
      <w:pPr>
        <w:rPr>
          <w:rtl/>
          <w:lang w:bidi="ar-SA"/>
        </w:rPr>
      </w:pPr>
      <w:r w:rsidRPr="003B2028">
        <w:rPr>
          <w:rtl/>
          <w:lang w:bidi="ar-SA"/>
        </w:rPr>
        <w:t>وعلى ايّة حال إذا تأصّل الايمان فسوف يتجلّى بالعمل فيقرب الإنسان الى ربّه من جانب</w:t>
      </w:r>
      <w:r>
        <w:rPr>
          <w:rtl/>
          <w:lang w:bidi="ar-SA"/>
        </w:rPr>
        <w:t xml:space="preserve"> ، </w:t>
      </w:r>
      <w:r w:rsidRPr="003B2028">
        <w:rPr>
          <w:rtl/>
          <w:lang w:bidi="ar-SA"/>
        </w:rPr>
        <w:t>الى عباده من جانب آخر.</w:t>
      </w:r>
    </w:p>
    <w:p w:rsidR="009B4B1B" w:rsidRPr="003B2028" w:rsidRDefault="009B4B1B" w:rsidP="00DD1F83">
      <w:pPr>
        <w:pStyle w:val="libBold1"/>
        <w:rPr>
          <w:rtl/>
        </w:rPr>
      </w:pPr>
      <w:r w:rsidRPr="003B2028">
        <w:rPr>
          <w:rtl/>
        </w:rPr>
        <w:t>2</w:t>
      </w:r>
      <w:r>
        <w:rPr>
          <w:rtl/>
        </w:rPr>
        <w:t xml:space="preserve"> ـ </w:t>
      </w:r>
      <w:r w:rsidRPr="003B2028">
        <w:rPr>
          <w:rtl/>
        </w:rPr>
        <w:t>لماذا السرّ والعلانية؟</w:t>
      </w:r>
    </w:p>
    <w:p w:rsidR="009B4B1B" w:rsidRPr="003B2028" w:rsidRDefault="009B4B1B" w:rsidP="009B4B1B">
      <w:pPr>
        <w:rPr>
          <w:rtl/>
          <w:lang w:bidi="ar-SA"/>
        </w:rPr>
      </w:pPr>
      <w:r w:rsidRPr="003B2028">
        <w:rPr>
          <w:rtl/>
          <w:lang w:bidi="ar-SA"/>
        </w:rPr>
        <w:t>نقرا مرارا في آيات القرآن انّ المؤمنين ينفقون او يتصدّقون في السرّ والعلانية</w:t>
      </w:r>
      <w:r>
        <w:rPr>
          <w:rtl/>
          <w:lang w:bidi="ar-SA"/>
        </w:rPr>
        <w:t xml:space="preserve"> ، </w:t>
      </w:r>
      <w:r w:rsidRPr="003B2028">
        <w:rPr>
          <w:rtl/>
          <w:lang w:bidi="ar-SA"/>
        </w:rPr>
        <w:t>وبهذا الترتيب فإنّه تعالى مع ذكره للإنفاق يذكر كيفيّة الإنفاق</w:t>
      </w:r>
      <w:r>
        <w:rPr>
          <w:rtl/>
          <w:lang w:bidi="ar-SA"/>
        </w:rPr>
        <w:t xml:space="preserve"> ، </w:t>
      </w:r>
      <w:r w:rsidRPr="003B2028">
        <w:rPr>
          <w:rtl/>
          <w:lang w:bidi="ar-SA"/>
        </w:rPr>
        <w:t>لانّه يكون مرّة في السرّ اكثر تأثيرا وكرامة</w:t>
      </w:r>
      <w:r>
        <w:rPr>
          <w:rtl/>
          <w:lang w:bidi="ar-SA"/>
        </w:rPr>
        <w:t xml:space="preserve"> ، </w:t>
      </w:r>
      <w:r w:rsidRPr="003B2028">
        <w:rPr>
          <w:rtl/>
          <w:lang w:bidi="ar-SA"/>
        </w:rPr>
        <w:t>ويكون مرّة اخرى في الجهر سببا في تشجيع الآخرين واقتدائهم في اقامة الشعائر الدينيّة.</w:t>
      </w:r>
    </w:p>
    <w:p w:rsidR="009B4B1B" w:rsidRPr="003B2028" w:rsidRDefault="009B4B1B" w:rsidP="009B4B1B">
      <w:pPr>
        <w:rPr>
          <w:rtl/>
          <w:lang w:bidi="ar-SA"/>
        </w:rPr>
      </w:pPr>
      <w:r w:rsidRPr="003B2028">
        <w:rPr>
          <w:rtl/>
          <w:lang w:bidi="ar-SA"/>
        </w:rPr>
        <w:t>ولو قامت حرب بين دولة اسلامية واخرى كافرة لرأينا الناس المؤمنين يحملون كلّ يوم مقادير كبيرة من التبرعات الى المناطق المنكوبة لمساعدة المتضرّرين بالحرب</w:t>
      </w:r>
      <w:r>
        <w:rPr>
          <w:rtl/>
          <w:lang w:bidi="ar-SA"/>
        </w:rPr>
        <w:t xml:space="preserve"> ، </w:t>
      </w:r>
      <w:r w:rsidRPr="003B2028">
        <w:rPr>
          <w:rtl/>
          <w:lang w:bidi="ar-SA"/>
        </w:rPr>
        <w:t>او الجرحى والمعوّقين او المقاتلين</w:t>
      </w:r>
      <w:r>
        <w:rPr>
          <w:rtl/>
          <w:lang w:bidi="ar-SA"/>
        </w:rPr>
        <w:t xml:space="preserve"> ، </w:t>
      </w:r>
      <w:r w:rsidRPr="003B2028">
        <w:rPr>
          <w:rtl/>
          <w:lang w:bidi="ar-SA"/>
        </w:rPr>
        <w:t>ومن المعلوم انّ نشر اخبار هذه التبرّعات مفيد جدّا ولتكون دليلا على مواساتهم</w:t>
      </w:r>
      <w:r>
        <w:rPr>
          <w:rtl/>
          <w:lang w:bidi="ar-SA"/>
        </w:rPr>
        <w:t xml:space="preserve"> ، </w:t>
      </w:r>
      <w:r w:rsidRPr="003B2028">
        <w:rPr>
          <w:rtl/>
          <w:lang w:bidi="ar-SA"/>
        </w:rPr>
        <w:t>ودعمهم لمقاتليهم</w:t>
      </w:r>
      <w:r>
        <w:rPr>
          <w:rtl/>
          <w:lang w:bidi="ar-SA"/>
        </w:rPr>
        <w:t xml:space="preserve"> ، </w:t>
      </w:r>
      <w:r w:rsidRPr="003B2028">
        <w:rPr>
          <w:rtl/>
          <w:lang w:bidi="ar-SA"/>
        </w:rPr>
        <w:t>وإحياء لروح الانسانيّة في عامّة الناس</w:t>
      </w:r>
      <w:r>
        <w:rPr>
          <w:rtl/>
          <w:lang w:bidi="ar-SA"/>
        </w:rPr>
        <w:t xml:space="preserve"> ، </w:t>
      </w:r>
      <w:r w:rsidRPr="003B2028">
        <w:rPr>
          <w:rtl/>
          <w:lang w:bidi="ar-SA"/>
        </w:rPr>
        <w:t>وتشجيعا للذين تخلّفوا عن هذه القافلة لكي يوصلوا أنفسهم بها</w:t>
      </w:r>
      <w:r>
        <w:rPr>
          <w:rtl/>
          <w:lang w:bidi="ar-SA"/>
        </w:rPr>
        <w:t xml:space="preserve"> ، </w:t>
      </w:r>
      <w:r w:rsidRPr="003B2028">
        <w:rPr>
          <w:rtl/>
          <w:lang w:bidi="ar-SA"/>
        </w:rPr>
        <w:t>ومن البديهي انّ الإنفاق هنا في العلانية اكثر تأثيرا.</w:t>
      </w:r>
    </w:p>
    <w:p w:rsidR="009B4B1B" w:rsidRPr="003B2028" w:rsidRDefault="009B4B1B" w:rsidP="009B4B1B">
      <w:pPr>
        <w:rPr>
          <w:rtl/>
          <w:lang w:bidi="ar-SA"/>
        </w:rPr>
      </w:pPr>
      <w:r w:rsidRPr="003B2028">
        <w:rPr>
          <w:rtl/>
          <w:lang w:bidi="ar-SA"/>
        </w:rPr>
        <w:t>ويقول بعض المفسّرين</w:t>
      </w:r>
      <w:r>
        <w:rPr>
          <w:rtl/>
          <w:lang w:bidi="ar-SA"/>
        </w:rPr>
        <w:t xml:space="preserve"> : </w:t>
      </w:r>
      <w:r w:rsidRPr="003B2028">
        <w:rPr>
          <w:rtl/>
          <w:lang w:bidi="ar-SA"/>
        </w:rPr>
        <w:t>انّ الفرق بين الانفاقين هو انّ الإنفاق العلني مرتبط بالواجبات</w:t>
      </w:r>
      <w:r>
        <w:rPr>
          <w:rtl/>
          <w:lang w:bidi="ar-SA"/>
        </w:rPr>
        <w:t xml:space="preserve"> ، </w:t>
      </w:r>
      <w:r w:rsidRPr="003B2028">
        <w:rPr>
          <w:rtl/>
          <w:lang w:bidi="ar-SA"/>
        </w:rPr>
        <w:t>فلا يخشى عليه من الرياء</w:t>
      </w:r>
      <w:r>
        <w:rPr>
          <w:rtl/>
          <w:lang w:bidi="ar-SA"/>
        </w:rPr>
        <w:t xml:space="preserve"> ، </w:t>
      </w:r>
      <w:r w:rsidRPr="003B2028">
        <w:rPr>
          <w:rtl/>
          <w:lang w:bidi="ar-SA"/>
        </w:rPr>
        <w:t>لان العمل بالواجبات لازم للجميع ولا داعي لاخفائه</w:t>
      </w:r>
      <w:r>
        <w:rPr>
          <w:rtl/>
          <w:lang w:bidi="ar-SA"/>
        </w:rPr>
        <w:t xml:space="preserve"> ، </w:t>
      </w:r>
      <w:r w:rsidRPr="003B2028">
        <w:rPr>
          <w:rtl/>
          <w:lang w:bidi="ar-SA"/>
        </w:rPr>
        <w:t>وامّا الإنفاق المستحبّ</w:t>
      </w:r>
      <w:r>
        <w:rPr>
          <w:rtl/>
          <w:lang w:bidi="ar-SA"/>
        </w:rPr>
        <w:t xml:space="preserve"> ـ </w:t>
      </w:r>
      <w:r w:rsidRPr="003B2028">
        <w:rPr>
          <w:rtl/>
          <w:lang w:bidi="ar-SA"/>
        </w:rPr>
        <w:t>ولانّه زائد عن الوظيفة الواجبة</w:t>
      </w:r>
      <w:r>
        <w:rPr>
          <w:rtl/>
          <w:lang w:bidi="ar-SA"/>
        </w:rPr>
        <w:t xml:space="preserve"> ـ </w:t>
      </w:r>
      <w:r w:rsidRPr="003B2028">
        <w:rPr>
          <w:rtl/>
          <w:lang w:bidi="ar-SA"/>
        </w:rPr>
        <w:t>فمن الممكن ان تتخلّله حالة من التظاهر والرياء ولذلك كان إخفاؤه أفضل.</w:t>
      </w:r>
    </w:p>
    <w:p w:rsidR="009B4B1B" w:rsidRPr="003B2028" w:rsidRDefault="009B4B1B" w:rsidP="009B4B1B">
      <w:pPr>
        <w:rPr>
          <w:rtl/>
          <w:lang w:bidi="ar-SA"/>
        </w:rPr>
      </w:pPr>
      <w:r w:rsidRPr="003B2028">
        <w:rPr>
          <w:rtl/>
          <w:lang w:bidi="ar-SA"/>
        </w:rPr>
        <w:t>ولكن الظاهر انّ هذا التّفسير ليس أصلا كلّيا على حدة. بل هو فرع من التّفسير الاوّل.</w:t>
      </w:r>
    </w:p>
    <w:p w:rsidR="009B4B1B" w:rsidRPr="003B2028" w:rsidRDefault="009B4B1B" w:rsidP="00DD1F83">
      <w:pPr>
        <w:pStyle w:val="libBold1"/>
        <w:rPr>
          <w:rtl/>
        </w:rPr>
      </w:pPr>
      <w:r>
        <w:rPr>
          <w:rtl/>
        </w:rPr>
        <w:br w:type="page"/>
      </w:r>
      <w:r w:rsidRPr="003B2028">
        <w:rPr>
          <w:rtl/>
        </w:rPr>
        <w:lastRenderedPageBreak/>
        <w:t>3</w:t>
      </w:r>
      <w:r>
        <w:rPr>
          <w:rtl/>
        </w:rPr>
        <w:t xml:space="preserve"> ـ </w:t>
      </w:r>
      <w:r w:rsidRPr="003B2028">
        <w:rPr>
          <w:rtl/>
        </w:rPr>
        <w:t>يوم لا بيع فيه ولا خلال</w:t>
      </w:r>
    </w:p>
    <w:p w:rsidR="009B4B1B" w:rsidRPr="003B2028" w:rsidRDefault="009B4B1B" w:rsidP="009B4B1B">
      <w:pPr>
        <w:rPr>
          <w:rtl/>
          <w:lang w:bidi="ar-SA"/>
        </w:rPr>
      </w:pPr>
      <w:r w:rsidRPr="003B2028">
        <w:rPr>
          <w:rtl/>
          <w:lang w:bidi="ar-SA"/>
        </w:rPr>
        <w:t>من المعلوم انّ يوم القيامة هو يوم استلام النتائج ومتابعة جزاء الأعمال</w:t>
      </w:r>
      <w:r>
        <w:rPr>
          <w:rtl/>
          <w:lang w:bidi="ar-SA"/>
        </w:rPr>
        <w:t xml:space="preserve"> ، </w:t>
      </w:r>
      <w:r w:rsidRPr="003B2028">
        <w:rPr>
          <w:rtl/>
          <w:lang w:bidi="ar-SA"/>
        </w:rPr>
        <w:t>وبهذا الترتيب لا يستطيع احد هناك ان ينجو من العذاب بفدية</w:t>
      </w:r>
      <w:r>
        <w:rPr>
          <w:rtl/>
          <w:lang w:bidi="ar-SA"/>
        </w:rPr>
        <w:t xml:space="preserve"> ، </w:t>
      </w:r>
      <w:r w:rsidRPr="003B2028">
        <w:rPr>
          <w:rtl/>
          <w:lang w:bidi="ar-SA"/>
        </w:rPr>
        <w:t>حتّى لو افترضنا انّه ينفق جميع ما في الأرض فإنّه لا يمكن ان يمحو ذرّة من جزاء اعماله</w:t>
      </w:r>
      <w:r>
        <w:rPr>
          <w:rtl/>
          <w:lang w:bidi="ar-SA"/>
        </w:rPr>
        <w:t xml:space="preserve"> ، </w:t>
      </w:r>
      <w:r w:rsidRPr="003B2028">
        <w:rPr>
          <w:rtl/>
          <w:lang w:bidi="ar-SA"/>
        </w:rPr>
        <w:t>لانّ صحيفته في «دار العمل» اي الدنيا مليئة بالاخطاء والذنوب وهناك «دار الحساب»</w:t>
      </w:r>
      <w:r>
        <w:rPr>
          <w:rtl/>
          <w:lang w:bidi="ar-SA"/>
        </w:rPr>
        <w:t>.</w:t>
      </w:r>
    </w:p>
    <w:p w:rsidR="009B4B1B" w:rsidRPr="003B2028" w:rsidRDefault="009B4B1B" w:rsidP="009B4B1B">
      <w:pPr>
        <w:rPr>
          <w:rtl/>
          <w:lang w:bidi="ar-SA"/>
        </w:rPr>
      </w:pPr>
      <w:r w:rsidRPr="003B2028">
        <w:rPr>
          <w:rtl/>
          <w:lang w:bidi="ar-SA"/>
        </w:rPr>
        <w:t>وكذلك لا تستطيع العلاقة المادية للصداقة مع اي شخص كان ان تنجيه من العذاب</w:t>
      </w:r>
      <w:r>
        <w:rPr>
          <w:rtl/>
          <w:lang w:bidi="ar-SA"/>
        </w:rPr>
        <w:t xml:space="preserve"> ، </w:t>
      </w:r>
      <w:r w:rsidRPr="003B2028">
        <w:rPr>
          <w:rtl/>
          <w:lang w:bidi="ar-SA"/>
        </w:rPr>
        <w:t>وبعبارة اخرى</w:t>
      </w:r>
      <w:r>
        <w:rPr>
          <w:rtl/>
          <w:lang w:bidi="ar-SA"/>
        </w:rPr>
        <w:t xml:space="preserve"> : </w:t>
      </w:r>
      <w:r w:rsidRPr="003B2028">
        <w:rPr>
          <w:rtl/>
          <w:lang w:bidi="ar-SA"/>
        </w:rPr>
        <w:t xml:space="preserve">انّ الإنسان غالبا ما يلجأ الى المال او الواسطة </w:t>
      </w:r>
      <w:r>
        <w:rPr>
          <w:rtl/>
          <w:lang w:bidi="ar-SA"/>
        </w:rPr>
        <w:t>(</w:t>
      </w:r>
      <w:r w:rsidRPr="003B2028">
        <w:rPr>
          <w:rtl/>
          <w:lang w:bidi="ar-SA"/>
        </w:rPr>
        <w:t>الرشوة</w:t>
      </w:r>
      <w:r>
        <w:rPr>
          <w:rtl/>
          <w:lang w:bidi="ar-SA"/>
        </w:rPr>
        <w:t xml:space="preserve"> ، </w:t>
      </w:r>
      <w:r w:rsidRPr="003B2028">
        <w:rPr>
          <w:rtl/>
          <w:lang w:bidi="ar-SA"/>
        </w:rPr>
        <w:t>العلاقات) في نجاته من المصاعب في هذه الدنيا</w:t>
      </w:r>
      <w:r>
        <w:rPr>
          <w:rtl/>
          <w:lang w:bidi="ar-SA"/>
        </w:rPr>
        <w:t xml:space="preserve"> ، </w:t>
      </w:r>
      <w:r w:rsidRPr="003B2028">
        <w:rPr>
          <w:rtl/>
          <w:lang w:bidi="ar-SA"/>
        </w:rPr>
        <w:t>فإذا كان تصوّرهم انّ الآخرة كذلك فهذا دليل وهمّهم وجهلهم.</w:t>
      </w:r>
    </w:p>
    <w:p w:rsidR="009B4B1B" w:rsidRPr="003B2028" w:rsidRDefault="009B4B1B" w:rsidP="009B4B1B">
      <w:pPr>
        <w:rPr>
          <w:rtl/>
          <w:lang w:bidi="ar-SA"/>
        </w:rPr>
      </w:pPr>
      <w:r w:rsidRPr="003B2028">
        <w:rPr>
          <w:rtl/>
          <w:lang w:bidi="ar-SA"/>
        </w:rPr>
        <w:t>ومن هنا يتّضح انّ نفي وجود الخلّة والصداقة في هذه الآية لا يتنافى مع صداقة المؤمنين بعضهم لبعض في الآخرة والتي اشارت إليها بعض الآيات</w:t>
      </w:r>
      <w:r>
        <w:rPr>
          <w:rtl/>
          <w:lang w:bidi="ar-SA"/>
        </w:rPr>
        <w:t xml:space="preserve"> ، </w:t>
      </w:r>
      <w:r w:rsidRPr="003B2028">
        <w:rPr>
          <w:rtl/>
          <w:lang w:bidi="ar-SA"/>
        </w:rPr>
        <w:t>لانّها صداقة مودّة معنوية في ظلّ الايمان.</w:t>
      </w:r>
    </w:p>
    <w:p w:rsidR="009B4B1B" w:rsidRPr="003B2028" w:rsidRDefault="009B4B1B" w:rsidP="009B4B1B">
      <w:pPr>
        <w:rPr>
          <w:rtl/>
          <w:lang w:bidi="ar-SA"/>
        </w:rPr>
      </w:pPr>
      <w:r w:rsidRPr="003B2028">
        <w:rPr>
          <w:rtl/>
          <w:lang w:bidi="ar-SA"/>
        </w:rPr>
        <w:t>وامّا مسألة «الشفاعة» فقد قلنا كرارا انّها تخلو من اي مفهوم مادّي</w:t>
      </w:r>
      <w:r>
        <w:rPr>
          <w:rtl/>
          <w:lang w:bidi="ar-SA"/>
        </w:rPr>
        <w:t xml:space="preserve"> ، </w:t>
      </w:r>
      <w:r w:rsidRPr="003B2028">
        <w:rPr>
          <w:rtl/>
          <w:lang w:bidi="ar-SA"/>
        </w:rPr>
        <w:t xml:space="preserve">بل بالنظر الى ما صرّحت به بعض الآيات فإنّها في ظلّ العلاقات المعنوية وصلاحية البعض بسبب اعمال الخير </w:t>
      </w:r>
      <w:r>
        <w:rPr>
          <w:rtl/>
          <w:lang w:bidi="ar-SA"/>
        </w:rPr>
        <w:t>(</w:t>
      </w:r>
      <w:r w:rsidRPr="003B2028">
        <w:rPr>
          <w:rtl/>
          <w:lang w:bidi="ar-SA"/>
        </w:rPr>
        <w:t>وقد شرحنا هذا الموضوع في ذيل الآية 254 من سورة البقرة</w:t>
      </w:r>
      <w:r>
        <w:rPr>
          <w:rtl/>
          <w:lang w:bidi="ar-SA"/>
        </w:rPr>
        <w:t>).</w:t>
      </w:r>
    </w:p>
    <w:p w:rsidR="009B4B1B" w:rsidRPr="003B2028" w:rsidRDefault="009B4B1B" w:rsidP="00DD1F83">
      <w:pPr>
        <w:pStyle w:val="libBold1"/>
        <w:rPr>
          <w:rtl/>
        </w:rPr>
      </w:pPr>
      <w:r w:rsidRPr="003B2028">
        <w:rPr>
          <w:rtl/>
        </w:rPr>
        <w:t>4</w:t>
      </w:r>
      <w:r>
        <w:rPr>
          <w:rtl/>
        </w:rPr>
        <w:t xml:space="preserve"> ـ </w:t>
      </w:r>
      <w:r w:rsidRPr="003B2028">
        <w:rPr>
          <w:rtl/>
        </w:rPr>
        <w:t>كلّ الموجودات تحت امرة الإنسان!</w:t>
      </w:r>
    </w:p>
    <w:p w:rsidR="009B4B1B" w:rsidRPr="003B2028" w:rsidRDefault="009B4B1B" w:rsidP="009B4B1B">
      <w:pPr>
        <w:rPr>
          <w:rtl/>
          <w:lang w:bidi="ar-SA"/>
        </w:rPr>
      </w:pPr>
      <w:r w:rsidRPr="003B2028">
        <w:rPr>
          <w:rtl/>
          <w:lang w:bidi="ar-SA"/>
        </w:rPr>
        <w:t>نواجه في هذه الآيات مرّة اخرى تسخير مختلف الموجودات في الأرض والسّماء للإنسان</w:t>
      </w:r>
      <w:r>
        <w:rPr>
          <w:rtl/>
          <w:lang w:bidi="ar-SA"/>
        </w:rPr>
        <w:t xml:space="preserve"> ، </w:t>
      </w:r>
      <w:r w:rsidRPr="003B2028">
        <w:rPr>
          <w:rtl/>
          <w:lang w:bidi="ar-SA"/>
        </w:rPr>
        <w:t>وقد قسمت الى ستّة اقسام</w:t>
      </w:r>
      <w:r>
        <w:rPr>
          <w:rtl/>
          <w:lang w:bidi="ar-SA"/>
        </w:rPr>
        <w:t xml:space="preserve"> : </w:t>
      </w:r>
      <w:r w:rsidRPr="003B2028">
        <w:rPr>
          <w:rtl/>
          <w:lang w:bidi="ar-SA"/>
        </w:rPr>
        <w:t>تسخير الفلك</w:t>
      </w:r>
      <w:r>
        <w:rPr>
          <w:rtl/>
          <w:lang w:bidi="ar-SA"/>
        </w:rPr>
        <w:t xml:space="preserve"> ، </w:t>
      </w:r>
      <w:r w:rsidRPr="003B2028">
        <w:rPr>
          <w:rtl/>
          <w:lang w:bidi="ar-SA"/>
        </w:rPr>
        <w:t>والأنهار</w:t>
      </w:r>
      <w:r>
        <w:rPr>
          <w:rtl/>
          <w:lang w:bidi="ar-SA"/>
        </w:rPr>
        <w:t xml:space="preserve"> ، </w:t>
      </w:r>
      <w:r w:rsidRPr="003B2028">
        <w:rPr>
          <w:rtl/>
          <w:lang w:bidi="ar-SA"/>
        </w:rPr>
        <w:t>والشمس</w:t>
      </w:r>
      <w:r>
        <w:rPr>
          <w:rtl/>
          <w:lang w:bidi="ar-SA"/>
        </w:rPr>
        <w:t xml:space="preserve"> ، </w:t>
      </w:r>
      <w:r w:rsidRPr="003B2028">
        <w:rPr>
          <w:rtl/>
          <w:lang w:bidi="ar-SA"/>
        </w:rPr>
        <w:t>والقمر</w:t>
      </w:r>
      <w:r>
        <w:rPr>
          <w:rtl/>
          <w:lang w:bidi="ar-SA"/>
        </w:rPr>
        <w:t xml:space="preserve"> ، </w:t>
      </w:r>
      <w:r w:rsidRPr="003B2028">
        <w:rPr>
          <w:rtl/>
          <w:lang w:bidi="ar-SA"/>
        </w:rPr>
        <w:t>والليل</w:t>
      </w:r>
      <w:r>
        <w:rPr>
          <w:rtl/>
          <w:lang w:bidi="ar-SA"/>
        </w:rPr>
        <w:t xml:space="preserve"> ، </w:t>
      </w:r>
      <w:r w:rsidRPr="003B2028">
        <w:rPr>
          <w:rtl/>
          <w:lang w:bidi="ar-SA"/>
        </w:rPr>
        <w:t>والنهار. ونرى انّ قسما من هذه المسخّرات من السّماء</w:t>
      </w:r>
      <w:r>
        <w:rPr>
          <w:rtl/>
          <w:lang w:bidi="ar-SA"/>
        </w:rPr>
        <w:t xml:space="preserve"> ، </w:t>
      </w:r>
      <w:r w:rsidRPr="003B2028">
        <w:rPr>
          <w:rtl/>
          <w:lang w:bidi="ar-SA"/>
        </w:rPr>
        <w:t>وقسما آخر من الأرض</w:t>
      </w:r>
      <w:r>
        <w:rPr>
          <w:rtl/>
          <w:lang w:bidi="ar-SA"/>
        </w:rPr>
        <w:t xml:space="preserve"> ، </w:t>
      </w:r>
      <w:r w:rsidRPr="003B2028">
        <w:rPr>
          <w:rtl/>
          <w:lang w:bidi="ar-SA"/>
        </w:rPr>
        <w:t xml:space="preserve">وقسما ثالثا من الظواهر بين الاثنين </w:t>
      </w:r>
      <w:r>
        <w:rPr>
          <w:rtl/>
          <w:lang w:bidi="ar-SA"/>
        </w:rPr>
        <w:t>(</w:t>
      </w:r>
      <w:r w:rsidRPr="003B2028">
        <w:rPr>
          <w:rtl/>
          <w:lang w:bidi="ar-SA"/>
        </w:rPr>
        <w:t>الليل</w:t>
      </w:r>
    </w:p>
    <w:p w:rsidR="009B4B1B" w:rsidRPr="003B2028" w:rsidRDefault="009B4B1B" w:rsidP="001050BF">
      <w:pPr>
        <w:pStyle w:val="libNormal0"/>
        <w:rPr>
          <w:rtl/>
        </w:rPr>
      </w:pPr>
      <w:r>
        <w:rPr>
          <w:rtl/>
        </w:rPr>
        <w:br w:type="page"/>
      </w:r>
      <w:r w:rsidRPr="003B2028">
        <w:rPr>
          <w:rtl/>
        </w:rPr>
        <w:lastRenderedPageBreak/>
        <w:t>والنهار</w:t>
      </w:r>
      <w:r>
        <w:rPr>
          <w:rtl/>
        </w:rPr>
        <w:t>).</w:t>
      </w:r>
    </w:p>
    <w:p w:rsidR="009B4B1B" w:rsidRPr="003B2028" w:rsidRDefault="009B4B1B" w:rsidP="009B4B1B">
      <w:pPr>
        <w:rPr>
          <w:rtl/>
          <w:lang w:bidi="ar-SA"/>
        </w:rPr>
      </w:pPr>
      <w:r w:rsidRPr="003B2028">
        <w:rPr>
          <w:rtl/>
          <w:lang w:bidi="ar-SA"/>
        </w:rPr>
        <w:t>وقلنا سابقا</w:t>
      </w:r>
      <w:r>
        <w:rPr>
          <w:rtl/>
          <w:lang w:bidi="ar-SA"/>
        </w:rPr>
        <w:t xml:space="preserve"> ، </w:t>
      </w:r>
      <w:r w:rsidRPr="003B2028">
        <w:rPr>
          <w:rtl/>
          <w:lang w:bidi="ar-SA"/>
        </w:rPr>
        <w:t>ونكرّر هنا للتذكرة</w:t>
      </w:r>
      <w:r>
        <w:rPr>
          <w:rtl/>
          <w:lang w:bidi="ar-SA"/>
        </w:rPr>
        <w:t xml:space="preserve"> : </w:t>
      </w:r>
      <w:r w:rsidRPr="003B2028">
        <w:rPr>
          <w:rtl/>
          <w:lang w:bidi="ar-SA"/>
        </w:rPr>
        <w:t>انّ الإنسان من وجهة نظر القرآن له من العظمة بحيث سخّر الله له جميع ما في الوجود</w:t>
      </w:r>
      <w:r>
        <w:rPr>
          <w:rtl/>
          <w:lang w:bidi="ar-SA"/>
        </w:rPr>
        <w:t xml:space="preserve"> ، </w:t>
      </w:r>
      <w:r w:rsidRPr="003B2028">
        <w:rPr>
          <w:rtl/>
          <w:lang w:bidi="ar-SA"/>
        </w:rPr>
        <w:t>امّا ان يكون زمام أمورها بيده او تتحرّك ضمن منافعه</w:t>
      </w:r>
      <w:r>
        <w:rPr>
          <w:rtl/>
          <w:lang w:bidi="ar-SA"/>
        </w:rPr>
        <w:t xml:space="preserve"> ، </w:t>
      </w:r>
      <w:r w:rsidRPr="003B2028">
        <w:rPr>
          <w:rtl/>
          <w:lang w:bidi="ar-SA"/>
        </w:rPr>
        <w:t>وعلى ايّة حال فهذه العظمة جعلته من اشرف الموجودات.</w:t>
      </w:r>
    </w:p>
    <w:p w:rsidR="009B4B1B" w:rsidRPr="003B2028" w:rsidRDefault="009B4B1B" w:rsidP="009B4B1B">
      <w:pPr>
        <w:rPr>
          <w:rtl/>
          <w:lang w:bidi="ar-SA"/>
        </w:rPr>
      </w:pPr>
      <w:r w:rsidRPr="003B2028">
        <w:rPr>
          <w:rtl/>
          <w:lang w:bidi="ar-SA"/>
        </w:rPr>
        <w:t>«فالشمس»</w:t>
      </w:r>
      <w:r>
        <w:rPr>
          <w:rtl/>
          <w:lang w:bidi="ar-SA"/>
        </w:rPr>
        <w:t xml:space="preserve"> : </w:t>
      </w:r>
      <w:r w:rsidRPr="003B2028">
        <w:rPr>
          <w:rtl/>
          <w:lang w:bidi="ar-SA"/>
        </w:rPr>
        <w:t>تسطع له بالنّور</w:t>
      </w:r>
      <w:r>
        <w:rPr>
          <w:rtl/>
          <w:lang w:bidi="ar-SA"/>
        </w:rPr>
        <w:t xml:space="preserve"> ، </w:t>
      </w:r>
      <w:r w:rsidRPr="003B2028">
        <w:rPr>
          <w:rtl/>
          <w:lang w:bidi="ar-SA"/>
        </w:rPr>
        <w:t>وتعطيه الحرارة</w:t>
      </w:r>
      <w:r>
        <w:rPr>
          <w:rtl/>
          <w:lang w:bidi="ar-SA"/>
        </w:rPr>
        <w:t xml:space="preserve"> ، </w:t>
      </w:r>
      <w:r w:rsidRPr="003B2028">
        <w:rPr>
          <w:rtl/>
          <w:lang w:bidi="ar-SA"/>
        </w:rPr>
        <w:t>وتساعد على نمو النباتات له</w:t>
      </w:r>
      <w:r>
        <w:rPr>
          <w:rtl/>
          <w:lang w:bidi="ar-SA"/>
        </w:rPr>
        <w:t xml:space="preserve"> ، </w:t>
      </w:r>
      <w:r w:rsidRPr="003B2028">
        <w:rPr>
          <w:rtl/>
          <w:lang w:bidi="ar-SA"/>
        </w:rPr>
        <w:t>وتطهّر محيطه من الأمراض</w:t>
      </w:r>
      <w:r>
        <w:rPr>
          <w:rtl/>
          <w:lang w:bidi="ar-SA"/>
        </w:rPr>
        <w:t xml:space="preserve"> ، </w:t>
      </w:r>
      <w:r w:rsidRPr="003B2028">
        <w:rPr>
          <w:rtl/>
          <w:lang w:bidi="ar-SA"/>
        </w:rPr>
        <w:t>وتخلق له البهجة والسرور</w:t>
      </w:r>
      <w:r>
        <w:rPr>
          <w:rtl/>
          <w:lang w:bidi="ar-SA"/>
        </w:rPr>
        <w:t xml:space="preserve"> ، </w:t>
      </w:r>
      <w:r w:rsidRPr="003B2028">
        <w:rPr>
          <w:rtl/>
          <w:lang w:bidi="ar-SA"/>
        </w:rPr>
        <w:t>وتعلّمه الحياة.</w:t>
      </w:r>
    </w:p>
    <w:p w:rsidR="009B4B1B" w:rsidRPr="003B2028" w:rsidRDefault="009B4B1B" w:rsidP="009B4B1B">
      <w:pPr>
        <w:rPr>
          <w:rtl/>
          <w:lang w:bidi="ar-SA"/>
        </w:rPr>
      </w:pPr>
      <w:r w:rsidRPr="003B2028">
        <w:rPr>
          <w:rtl/>
          <w:lang w:bidi="ar-SA"/>
        </w:rPr>
        <w:t>وامّا «القمر»</w:t>
      </w:r>
      <w:r>
        <w:rPr>
          <w:rtl/>
          <w:lang w:bidi="ar-SA"/>
        </w:rPr>
        <w:t xml:space="preserve"> : </w:t>
      </w:r>
      <w:r w:rsidRPr="003B2028">
        <w:rPr>
          <w:rtl/>
          <w:lang w:bidi="ar-SA"/>
        </w:rPr>
        <w:t>فمصباح في ليله المظلم</w:t>
      </w:r>
      <w:r>
        <w:rPr>
          <w:rtl/>
          <w:lang w:bidi="ar-SA"/>
        </w:rPr>
        <w:t xml:space="preserve"> ، </w:t>
      </w:r>
      <w:r w:rsidRPr="003B2028">
        <w:rPr>
          <w:rtl/>
          <w:lang w:bidi="ar-SA"/>
        </w:rPr>
        <w:t>ومفكرة طبيعيّة دائمة</w:t>
      </w:r>
      <w:r>
        <w:rPr>
          <w:rtl/>
          <w:lang w:bidi="ar-SA"/>
        </w:rPr>
        <w:t xml:space="preserve"> ، </w:t>
      </w:r>
      <w:r w:rsidRPr="003B2028">
        <w:rPr>
          <w:rtl/>
          <w:lang w:bidi="ar-SA"/>
        </w:rPr>
        <w:t>ومن آثاره تتكوّن ظاهرة الجزر والمدّ لتحلّ كثيرا من مشاكله</w:t>
      </w:r>
      <w:r>
        <w:rPr>
          <w:rtl/>
          <w:lang w:bidi="ar-SA"/>
        </w:rPr>
        <w:t xml:space="preserve"> ، </w:t>
      </w:r>
      <w:r w:rsidRPr="003B2028">
        <w:rPr>
          <w:rtl/>
          <w:lang w:bidi="ar-SA"/>
        </w:rPr>
        <w:t xml:space="preserve">فتسقي الأشجار </w:t>
      </w:r>
      <w:r>
        <w:rPr>
          <w:rtl/>
          <w:lang w:bidi="ar-SA"/>
        </w:rPr>
        <w:t>(</w:t>
      </w:r>
      <w:r w:rsidRPr="003B2028">
        <w:rPr>
          <w:rtl/>
          <w:lang w:bidi="ar-SA"/>
        </w:rPr>
        <w:t>بسبب ارتفاع منسوب المياه في الأنهار المجاورة للبحار</w:t>
      </w:r>
      <w:r>
        <w:rPr>
          <w:rtl/>
          <w:lang w:bidi="ar-SA"/>
        </w:rPr>
        <w:t>)</w:t>
      </w:r>
      <w:r w:rsidRPr="003B2028">
        <w:rPr>
          <w:rtl/>
          <w:lang w:bidi="ar-SA"/>
        </w:rPr>
        <w:t xml:space="preserve"> وتتحرّك مياه البحار الراكدة كي لا تتعفّن</w:t>
      </w:r>
      <w:r>
        <w:rPr>
          <w:rtl/>
          <w:lang w:bidi="ar-SA"/>
        </w:rPr>
        <w:t xml:space="preserve"> ، </w:t>
      </w:r>
      <w:r w:rsidRPr="003B2028">
        <w:rPr>
          <w:rtl/>
          <w:lang w:bidi="ar-SA"/>
        </w:rPr>
        <w:t>وليدخل الاوكسجين فيها بسبب الأمواج ليكون تحت تصرّف الكائنات الحيّة.</w:t>
      </w:r>
    </w:p>
    <w:p w:rsidR="009B4B1B" w:rsidRPr="003B2028" w:rsidRDefault="009B4B1B" w:rsidP="009B4B1B">
      <w:pPr>
        <w:rPr>
          <w:rtl/>
          <w:lang w:bidi="ar-SA"/>
        </w:rPr>
      </w:pPr>
      <w:r w:rsidRPr="003B2028">
        <w:rPr>
          <w:rtl/>
          <w:lang w:bidi="ar-SA"/>
        </w:rPr>
        <w:t>«الرياح»</w:t>
      </w:r>
      <w:r>
        <w:rPr>
          <w:rtl/>
          <w:lang w:bidi="ar-SA"/>
        </w:rPr>
        <w:t xml:space="preserve"> : </w:t>
      </w:r>
      <w:r w:rsidRPr="003B2028">
        <w:rPr>
          <w:rtl/>
          <w:lang w:bidi="ar-SA"/>
        </w:rPr>
        <w:t>تؤدّي الى حركة السفن في المحيطات حيث تشكّل اكبر واسطة نقل وفي أوسع طريق للإنسان</w:t>
      </w:r>
      <w:r>
        <w:rPr>
          <w:rtl/>
          <w:lang w:bidi="ar-SA"/>
        </w:rPr>
        <w:t xml:space="preserve"> ، </w:t>
      </w:r>
      <w:r w:rsidRPr="003B2028">
        <w:rPr>
          <w:rtl/>
          <w:lang w:bidi="ar-SA"/>
        </w:rPr>
        <w:t>بحيث تستطيع</w:t>
      </w:r>
      <w:r>
        <w:rPr>
          <w:rtl/>
          <w:lang w:bidi="ar-SA"/>
        </w:rPr>
        <w:t xml:space="preserve"> ـ </w:t>
      </w:r>
      <w:r w:rsidRPr="003B2028">
        <w:rPr>
          <w:rtl/>
          <w:lang w:bidi="ar-SA"/>
        </w:rPr>
        <w:t>أحيانا</w:t>
      </w:r>
      <w:r>
        <w:rPr>
          <w:rtl/>
          <w:lang w:bidi="ar-SA"/>
        </w:rPr>
        <w:t xml:space="preserve"> ـ </w:t>
      </w:r>
      <w:r w:rsidRPr="003B2028">
        <w:rPr>
          <w:rtl/>
          <w:lang w:bidi="ar-SA"/>
        </w:rPr>
        <w:t>ان تدفع سفينة بحجم مدينة صغيرة بكامل افرادها وتنقلها في المحيطات.</w:t>
      </w:r>
    </w:p>
    <w:p w:rsidR="009B4B1B" w:rsidRPr="003B2028" w:rsidRDefault="009B4B1B" w:rsidP="009B4B1B">
      <w:pPr>
        <w:rPr>
          <w:rtl/>
          <w:lang w:bidi="ar-SA"/>
        </w:rPr>
      </w:pPr>
      <w:r w:rsidRPr="003B2028">
        <w:rPr>
          <w:rtl/>
          <w:lang w:bidi="ar-SA"/>
        </w:rPr>
        <w:t>«الأنهار»</w:t>
      </w:r>
      <w:r>
        <w:rPr>
          <w:rtl/>
          <w:lang w:bidi="ar-SA"/>
        </w:rPr>
        <w:t xml:space="preserve"> : </w:t>
      </w:r>
      <w:r w:rsidRPr="003B2028">
        <w:rPr>
          <w:rtl/>
          <w:lang w:bidi="ar-SA"/>
        </w:rPr>
        <w:t>تجري في خدمة الإنسان</w:t>
      </w:r>
      <w:r>
        <w:rPr>
          <w:rtl/>
          <w:lang w:bidi="ar-SA"/>
        </w:rPr>
        <w:t xml:space="preserve"> ، </w:t>
      </w:r>
      <w:r w:rsidRPr="003B2028">
        <w:rPr>
          <w:rtl/>
          <w:lang w:bidi="ar-SA"/>
        </w:rPr>
        <w:t>تسقي زرعه</w:t>
      </w:r>
      <w:r>
        <w:rPr>
          <w:rtl/>
          <w:lang w:bidi="ar-SA"/>
        </w:rPr>
        <w:t xml:space="preserve"> ، </w:t>
      </w:r>
      <w:r w:rsidRPr="003B2028">
        <w:rPr>
          <w:rtl/>
          <w:lang w:bidi="ar-SA"/>
        </w:rPr>
        <w:t>وتروي مواشيه</w:t>
      </w:r>
      <w:r>
        <w:rPr>
          <w:rtl/>
          <w:lang w:bidi="ar-SA"/>
        </w:rPr>
        <w:t xml:space="preserve"> ، </w:t>
      </w:r>
      <w:r w:rsidRPr="003B2028">
        <w:rPr>
          <w:rtl/>
          <w:lang w:bidi="ar-SA"/>
        </w:rPr>
        <w:t>وتجعل محيطة ذا طراوة</w:t>
      </w:r>
      <w:r>
        <w:rPr>
          <w:rtl/>
          <w:lang w:bidi="ar-SA"/>
        </w:rPr>
        <w:t xml:space="preserve"> ، </w:t>
      </w:r>
      <w:r w:rsidRPr="003B2028">
        <w:rPr>
          <w:rtl/>
          <w:lang w:bidi="ar-SA"/>
        </w:rPr>
        <w:t>وتربّي له الأسماك لتغذيته.</w:t>
      </w:r>
    </w:p>
    <w:p w:rsidR="009B4B1B" w:rsidRPr="003B2028" w:rsidRDefault="009B4B1B" w:rsidP="009B4B1B">
      <w:pPr>
        <w:rPr>
          <w:rtl/>
          <w:lang w:bidi="ar-SA"/>
        </w:rPr>
      </w:pPr>
      <w:r w:rsidRPr="003B2028">
        <w:rPr>
          <w:rtl/>
          <w:lang w:bidi="ar-SA"/>
        </w:rPr>
        <w:t>«ظلام الليل»</w:t>
      </w:r>
      <w:r>
        <w:rPr>
          <w:rtl/>
          <w:lang w:bidi="ar-SA"/>
        </w:rPr>
        <w:t xml:space="preserve"> : </w:t>
      </w:r>
      <w:r w:rsidRPr="003B2028">
        <w:rPr>
          <w:rtl/>
          <w:lang w:bidi="ar-SA"/>
        </w:rPr>
        <w:t>حيث هو سكن للإنسان</w:t>
      </w:r>
      <w:r>
        <w:rPr>
          <w:rtl/>
          <w:lang w:bidi="ar-SA"/>
        </w:rPr>
        <w:t xml:space="preserve"> ، </w:t>
      </w:r>
      <w:r w:rsidRPr="003B2028">
        <w:rPr>
          <w:rtl/>
          <w:lang w:bidi="ar-SA"/>
        </w:rPr>
        <w:t>ويمنحه الطمأنينة والراحة</w:t>
      </w:r>
      <w:r>
        <w:rPr>
          <w:rtl/>
          <w:lang w:bidi="ar-SA"/>
        </w:rPr>
        <w:t xml:space="preserve"> ، </w:t>
      </w:r>
      <w:r w:rsidRPr="003B2028">
        <w:rPr>
          <w:rtl/>
          <w:lang w:bidi="ar-SA"/>
        </w:rPr>
        <w:t>ويخفّف من حرارة الجو الملتهبة في النهار.</w:t>
      </w:r>
    </w:p>
    <w:p w:rsidR="009B4B1B" w:rsidRPr="003B2028" w:rsidRDefault="009B4B1B" w:rsidP="009B4B1B">
      <w:pPr>
        <w:rPr>
          <w:rtl/>
          <w:lang w:bidi="ar-SA"/>
        </w:rPr>
      </w:pPr>
      <w:r w:rsidRPr="003B2028">
        <w:rPr>
          <w:rtl/>
          <w:lang w:bidi="ar-SA"/>
        </w:rPr>
        <w:t>وأخيرا «ضياء النهار»</w:t>
      </w:r>
      <w:r>
        <w:rPr>
          <w:rtl/>
          <w:lang w:bidi="ar-SA"/>
        </w:rPr>
        <w:t xml:space="preserve"> : </w:t>
      </w:r>
      <w:r w:rsidRPr="003B2028">
        <w:rPr>
          <w:rtl/>
          <w:lang w:bidi="ar-SA"/>
        </w:rPr>
        <w:t>يدعوه الى الحركة والسعي</w:t>
      </w:r>
      <w:r>
        <w:rPr>
          <w:rtl/>
          <w:lang w:bidi="ar-SA"/>
        </w:rPr>
        <w:t xml:space="preserve"> ، </w:t>
      </w:r>
      <w:r w:rsidRPr="003B2028">
        <w:rPr>
          <w:rtl/>
          <w:lang w:bidi="ar-SA"/>
        </w:rPr>
        <w:t>ويخلق له الدفء والحرارة.</w:t>
      </w:r>
    </w:p>
    <w:p w:rsidR="009B4B1B" w:rsidRPr="003B2028" w:rsidRDefault="009B4B1B" w:rsidP="009B4B1B">
      <w:pPr>
        <w:rPr>
          <w:rtl/>
          <w:lang w:bidi="ar-SA"/>
        </w:rPr>
      </w:pPr>
      <w:r w:rsidRPr="003B2028">
        <w:rPr>
          <w:rtl/>
          <w:lang w:bidi="ar-SA"/>
        </w:rPr>
        <w:t>والخلاصة</w:t>
      </w:r>
      <w:r>
        <w:rPr>
          <w:rtl/>
          <w:lang w:bidi="ar-SA"/>
        </w:rPr>
        <w:t xml:space="preserve"> : </w:t>
      </w:r>
      <w:r w:rsidRPr="003B2028">
        <w:rPr>
          <w:rtl/>
          <w:lang w:bidi="ar-SA"/>
        </w:rPr>
        <w:t>انّ كلّ ما على الأرض وحولها لنفع الإنسان</w:t>
      </w:r>
      <w:r>
        <w:rPr>
          <w:rtl/>
          <w:lang w:bidi="ar-SA"/>
        </w:rPr>
        <w:t xml:space="preserve"> ، </w:t>
      </w:r>
      <w:r w:rsidRPr="003B2028">
        <w:rPr>
          <w:rtl/>
          <w:lang w:bidi="ar-SA"/>
        </w:rPr>
        <w:t>وبيان هذه النعم وشرحها يمنح الإنسان شخصية جديدة</w:t>
      </w:r>
      <w:r>
        <w:rPr>
          <w:rtl/>
          <w:lang w:bidi="ar-SA"/>
        </w:rPr>
        <w:t xml:space="preserve"> ، </w:t>
      </w:r>
      <w:r w:rsidRPr="003B2028">
        <w:rPr>
          <w:rtl/>
          <w:lang w:bidi="ar-SA"/>
        </w:rPr>
        <w:t>وتفهمه عظمة مقامه وتبعث فيه الاحساس بالشكر اكثر.</w:t>
      </w:r>
    </w:p>
    <w:p w:rsidR="009B4B1B" w:rsidRDefault="009B4B1B" w:rsidP="009B4B1B">
      <w:pPr>
        <w:rPr>
          <w:rtl/>
          <w:lang w:bidi="ar-SA"/>
        </w:rPr>
      </w:pPr>
      <w:r>
        <w:rPr>
          <w:rtl/>
          <w:lang w:bidi="ar-SA"/>
        </w:rPr>
        <w:br w:type="page"/>
      </w:r>
      <w:r w:rsidRPr="003B2028">
        <w:rPr>
          <w:rtl/>
          <w:lang w:bidi="ar-SA"/>
        </w:rPr>
        <w:lastRenderedPageBreak/>
        <w:t>ونستفيد ايضا من هذا البيان انّ للتسخير في لغة القرآن معنيان</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 xml:space="preserve">التسخير لخدمة الإنسان وتحقيق منافعه ومصالحه </w:t>
      </w:r>
      <w:r>
        <w:rPr>
          <w:rtl/>
          <w:lang w:bidi="ar-SA"/>
        </w:rPr>
        <w:t>(</w:t>
      </w:r>
      <w:r w:rsidRPr="003B2028">
        <w:rPr>
          <w:rtl/>
          <w:lang w:bidi="ar-SA"/>
        </w:rPr>
        <w:t>كتسخير الشمس والقمر).</w:t>
      </w:r>
    </w:p>
    <w:p w:rsidR="009B4B1B" w:rsidRPr="003B2028" w:rsidRDefault="009B4B1B" w:rsidP="009B4B1B">
      <w:pPr>
        <w:rPr>
          <w:rtl/>
          <w:lang w:bidi="ar-SA"/>
        </w:rPr>
      </w:pPr>
      <w:r w:rsidRPr="003B2028">
        <w:rPr>
          <w:rtl/>
          <w:lang w:bidi="ar-SA"/>
        </w:rPr>
        <w:t>والثّاني</w:t>
      </w:r>
      <w:r>
        <w:rPr>
          <w:rtl/>
          <w:lang w:bidi="ar-SA"/>
        </w:rPr>
        <w:t xml:space="preserve"> : </w:t>
      </w:r>
      <w:r w:rsidRPr="003B2028">
        <w:rPr>
          <w:rtl/>
          <w:lang w:bidi="ar-SA"/>
        </w:rPr>
        <w:t xml:space="preserve">التسخير الذي يكون زمام أموره بيد الإنسان </w:t>
      </w:r>
      <w:r>
        <w:rPr>
          <w:rtl/>
          <w:lang w:bidi="ar-SA"/>
        </w:rPr>
        <w:t>(</w:t>
      </w:r>
      <w:r w:rsidRPr="003B2028">
        <w:rPr>
          <w:rtl/>
          <w:lang w:bidi="ar-SA"/>
        </w:rPr>
        <w:t>كتسخير الفلك والبحار</w:t>
      </w:r>
      <w:r>
        <w:rPr>
          <w:rtl/>
          <w:lang w:bidi="ar-SA"/>
        </w:rPr>
        <w:t>).</w:t>
      </w:r>
    </w:p>
    <w:p w:rsidR="009B4B1B" w:rsidRPr="003B2028" w:rsidRDefault="009B4B1B" w:rsidP="009B4B1B">
      <w:pPr>
        <w:rPr>
          <w:rtl/>
          <w:lang w:bidi="ar-SA"/>
        </w:rPr>
      </w:pPr>
      <w:r w:rsidRPr="003B2028">
        <w:rPr>
          <w:rtl/>
          <w:lang w:bidi="ar-SA"/>
        </w:rPr>
        <w:t>وامّا ما اعتقده البعض من انّ هذه الآيات اشارة الى تسخير الإنسان للقمر وغيره في عصرنا الحاضر فإنّنا لا نراه صحيحا</w:t>
      </w:r>
      <w:r>
        <w:rPr>
          <w:rtl/>
          <w:lang w:bidi="ar-SA"/>
        </w:rPr>
        <w:t xml:space="preserve"> ، </w:t>
      </w:r>
      <w:r w:rsidRPr="003B2028">
        <w:rPr>
          <w:rtl/>
          <w:lang w:bidi="ar-SA"/>
        </w:rPr>
        <w:t>لانّ هناك بعض الآيات تقول</w:t>
      </w:r>
      <w:r>
        <w:rPr>
          <w:rtl/>
          <w:lang w:bidi="ar-SA"/>
        </w:rPr>
        <w:t xml:space="preserve"> : </w:t>
      </w:r>
      <w:r w:rsidRPr="00DD1F83">
        <w:rPr>
          <w:rStyle w:val="libAlaemChar"/>
          <w:rtl/>
        </w:rPr>
        <w:t>(</w:t>
      </w:r>
      <w:r w:rsidRPr="00DD1F83">
        <w:rPr>
          <w:rStyle w:val="libAieChar"/>
          <w:rtl/>
        </w:rPr>
        <w:t>وَسَخَّرَ لَكُمْ ما فِي السَّماواتِ وَما فِي الْأَرْضِ جَمِيعاً مِنْهُ</w:t>
      </w:r>
      <w:r w:rsidRPr="00DD1F83">
        <w:rPr>
          <w:rStyle w:val="libAlaemChar"/>
          <w:rtl/>
        </w:rPr>
        <w:t>)</w:t>
      </w:r>
      <w:r w:rsidRPr="003B2028">
        <w:rPr>
          <w:rtl/>
          <w:lang w:bidi="ar-SA"/>
        </w:rPr>
        <w:t xml:space="preserve"> </w:t>
      </w:r>
      <w:r w:rsidRPr="00565FEE">
        <w:rPr>
          <w:rStyle w:val="libFootnotenumChar"/>
          <w:rtl/>
        </w:rPr>
        <w:t>(1)</w:t>
      </w:r>
      <w:r>
        <w:rPr>
          <w:rtl/>
          <w:lang w:bidi="ar-SA"/>
        </w:rPr>
        <w:t xml:space="preserve"> ، </w:t>
      </w:r>
      <w:r w:rsidRPr="003B2028">
        <w:rPr>
          <w:rtl/>
          <w:lang w:bidi="ar-SA"/>
        </w:rPr>
        <w:t>فلا يستطيع الإنسان ان يصل الى جميع الكرات السّماوية بتاتا.</w:t>
      </w:r>
    </w:p>
    <w:p w:rsidR="009B4B1B" w:rsidRPr="003B2028" w:rsidRDefault="009B4B1B" w:rsidP="009B4B1B">
      <w:pPr>
        <w:rPr>
          <w:rtl/>
          <w:lang w:bidi="ar-SA"/>
        </w:rPr>
      </w:pPr>
      <w:r w:rsidRPr="003B2028">
        <w:rPr>
          <w:rtl/>
          <w:lang w:bidi="ar-SA"/>
        </w:rPr>
        <w:t>نعم هناك بعض الآيات قد تشير الى هذا النوع من التسخير</w:t>
      </w:r>
      <w:r>
        <w:rPr>
          <w:rtl/>
          <w:lang w:bidi="ar-SA"/>
        </w:rPr>
        <w:t xml:space="preserve"> ، </w:t>
      </w:r>
      <w:r w:rsidRPr="003B2028">
        <w:rPr>
          <w:rtl/>
          <w:lang w:bidi="ar-SA"/>
        </w:rPr>
        <w:t xml:space="preserve">وسوف نبحث هذا الموضوع بإذن الله في تفسير سورة الرحمن </w:t>
      </w:r>
      <w:r>
        <w:rPr>
          <w:rtl/>
          <w:lang w:bidi="ar-SA"/>
        </w:rPr>
        <w:t>(</w:t>
      </w:r>
      <w:r w:rsidRPr="003B2028">
        <w:rPr>
          <w:rtl/>
          <w:lang w:bidi="ar-SA"/>
        </w:rPr>
        <w:t xml:space="preserve">وسبق لنا بحث في تسخير الموجودات للإنسان في ذيل الآية </w:t>
      </w:r>
      <w:r>
        <w:rPr>
          <w:rtl/>
          <w:lang w:bidi="ar-SA"/>
        </w:rPr>
        <w:t>(</w:t>
      </w:r>
      <w:r w:rsidRPr="003B2028">
        <w:rPr>
          <w:rtl/>
          <w:lang w:bidi="ar-SA"/>
        </w:rPr>
        <w:t>2) من سورة الرعد</w:t>
      </w:r>
      <w:r>
        <w:rPr>
          <w:rtl/>
          <w:lang w:bidi="ar-SA"/>
        </w:rPr>
        <w:t>).</w:t>
      </w:r>
    </w:p>
    <w:p w:rsidR="009B4B1B" w:rsidRPr="003B2028" w:rsidRDefault="009B4B1B" w:rsidP="00DD1F83">
      <w:pPr>
        <w:pStyle w:val="libBold1"/>
        <w:rPr>
          <w:rtl/>
        </w:rPr>
      </w:pPr>
      <w:r w:rsidRPr="003B2028">
        <w:rPr>
          <w:rtl/>
        </w:rPr>
        <w:t>5</w:t>
      </w:r>
      <w:r>
        <w:rPr>
          <w:rtl/>
        </w:rPr>
        <w:t xml:space="preserve"> ـ </w:t>
      </w:r>
      <w:r w:rsidRPr="003B2028">
        <w:rPr>
          <w:rtl/>
        </w:rPr>
        <w:t>دائبين</w:t>
      </w:r>
    </w:p>
    <w:p w:rsidR="009B4B1B" w:rsidRPr="003B2028" w:rsidRDefault="009B4B1B" w:rsidP="009B4B1B">
      <w:pPr>
        <w:rPr>
          <w:rtl/>
          <w:lang w:bidi="ar-SA"/>
        </w:rPr>
      </w:pPr>
      <w:r w:rsidRPr="003B2028">
        <w:rPr>
          <w:rtl/>
          <w:lang w:bidi="ar-SA"/>
        </w:rPr>
        <w:t>قلنا انّ «دائب» من مادّة «الدؤوب» بمعنى استمرار العمل طبقا للعادة والسنّة</w:t>
      </w:r>
      <w:r>
        <w:rPr>
          <w:rtl/>
          <w:lang w:bidi="ar-SA"/>
        </w:rPr>
        <w:t xml:space="preserve"> ، </w:t>
      </w:r>
      <w:r w:rsidRPr="003B2028">
        <w:rPr>
          <w:rtl/>
          <w:lang w:bidi="ar-SA"/>
        </w:rPr>
        <w:t>فالشمس لا تدور حول الأرض</w:t>
      </w:r>
      <w:r>
        <w:rPr>
          <w:rtl/>
          <w:lang w:bidi="ar-SA"/>
        </w:rPr>
        <w:t xml:space="preserve"> ، </w:t>
      </w:r>
      <w:r w:rsidRPr="003B2028">
        <w:rPr>
          <w:rtl/>
          <w:lang w:bidi="ar-SA"/>
        </w:rPr>
        <w:t>بل الأرض تدور حول الشمس</w:t>
      </w:r>
      <w:r>
        <w:rPr>
          <w:rtl/>
          <w:lang w:bidi="ar-SA"/>
        </w:rPr>
        <w:t xml:space="preserve"> ، </w:t>
      </w:r>
      <w:r w:rsidRPr="003B2028">
        <w:rPr>
          <w:rtl/>
          <w:lang w:bidi="ar-SA"/>
        </w:rPr>
        <w:t>ونحن نظنّ انّ الشمس تدور حولنا</w:t>
      </w:r>
      <w:r>
        <w:rPr>
          <w:rtl/>
          <w:lang w:bidi="ar-SA"/>
        </w:rPr>
        <w:t xml:space="preserve"> ، </w:t>
      </w:r>
      <w:r w:rsidRPr="003B2028">
        <w:rPr>
          <w:rtl/>
          <w:lang w:bidi="ar-SA"/>
        </w:rPr>
        <w:t>وهذه الحركة ليست المقصودة في معنى «دائب» بل الاستمرار في انجاز العمل يدخل في مفهوم الدؤوب</w:t>
      </w:r>
      <w:r>
        <w:rPr>
          <w:rtl/>
          <w:lang w:bidi="ar-SA"/>
        </w:rPr>
        <w:t xml:space="preserve"> ، </w:t>
      </w:r>
      <w:r w:rsidRPr="003B2028">
        <w:rPr>
          <w:rtl/>
          <w:lang w:bidi="ar-SA"/>
        </w:rPr>
        <w:t xml:space="preserve">ونحن نعلم انّ الشمس والقمر لهما برنامج في انبعاث النّور وما يتبعه من توقّف الحياة على الأرض عليه بشكل مستمر وفي غاية من الدقّة </w:t>
      </w:r>
      <w:r>
        <w:rPr>
          <w:rtl/>
          <w:lang w:bidi="ar-SA"/>
        </w:rPr>
        <w:t>(</w:t>
      </w:r>
      <w:r w:rsidRPr="003B2028">
        <w:rPr>
          <w:rtl/>
          <w:lang w:bidi="ar-SA"/>
        </w:rPr>
        <w:t>وهناك حركات اخرى</w:t>
      </w:r>
      <w:r>
        <w:rPr>
          <w:rFonts w:hint="cs"/>
          <w:rtl/>
          <w:lang w:bidi="ar-SA"/>
        </w:rPr>
        <w:t xml:space="preserve"> </w:t>
      </w:r>
      <w:r w:rsidRPr="003B2028">
        <w:rPr>
          <w:rtl/>
          <w:lang w:bidi="ar-SA"/>
        </w:rPr>
        <w:t>للشمس كما يقوله العلماء</w:t>
      </w:r>
      <w:r>
        <w:rPr>
          <w:rtl/>
          <w:lang w:bidi="ar-SA"/>
        </w:rPr>
        <w:t xml:space="preserve"> ، </w:t>
      </w:r>
      <w:r w:rsidRPr="003B2028">
        <w:rPr>
          <w:rtl/>
          <w:lang w:bidi="ar-SA"/>
        </w:rPr>
        <w:t>منها الحركة حول نفسها</w:t>
      </w:r>
      <w:r>
        <w:rPr>
          <w:rtl/>
          <w:lang w:bidi="ar-SA"/>
        </w:rPr>
        <w:t xml:space="preserve"> ، </w:t>
      </w:r>
      <w:r w:rsidRPr="003B2028">
        <w:rPr>
          <w:rtl/>
          <w:lang w:bidi="ar-SA"/>
        </w:rPr>
        <w:t>وحركتها مع المجموعة الشمسية</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الجاثية</w:t>
      </w:r>
      <w:r>
        <w:rPr>
          <w:rtl/>
        </w:rPr>
        <w:t xml:space="preserve"> ، </w:t>
      </w:r>
      <w:r w:rsidRPr="003B2028">
        <w:rPr>
          <w:rtl/>
        </w:rPr>
        <w:t>13.</w:t>
      </w:r>
    </w:p>
    <w:p w:rsidR="009B4B1B" w:rsidRPr="003B2028" w:rsidRDefault="009B4B1B" w:rsidP="00DD1F83">
      <w:pPr>
        <w:pStyle w:val="libBold1"/>
        <w:rPr>
          <w:rtl/>
        </w:rPr>
      </w:pPr>
      <w:r>
        <w:rPr>
          <w:rtl/>
        </w:rPr>
        <w:br w:type="page"/>
      </w:r>
      <w:r w:rsidRPr="003B2028">
        <w:rPr>
          <w:rtl/>
        </w:rPr>
        <w:lastRenderedPageBreak/>
        <w:t>6</w:t>
      </w:r>
      <w:r>
        <w:rPr>
          <w:rtl/>
        </w:rPr>
        <w:t xml:space="preserve"> ـ </w:t>
      </w:r>
      <w:r w:rsidRPr="003B2028">
        <w:rPr>
          <w:rtl/>
        </w:rPr>
        <w:t>هل يعطينا الله كلّ ما نطلب منه؟</w:t>
      </w:r>
    </w:p>
    <w:p w:rsidR="009B4B1B" w:rsidRPr="003B2028" w:rsidRDefault="009B4B1B" w:rsidP="009B4B1B">
      <w:pPr>
        <w:rPr>
          <w:rtl/>
          <w:lang w:bidi="ar-SA"/>
        </w:rPr>
      </w:pPr>
      <w:r w:rsidRPr="003B2028">
        <w:rPr>
          <w:rtl/>
          <w:lang w:bidi="ar-SA"/>
        </w:rPr>
        <w:t xml:space="preserve">قرانا في الآيات أعلاه انّ الله </w:t>
      </w:r>
      <w:r w:rsidRPr="00DD1F83">
        <w:rPr>
          <w:rStyle w:val="libAlaemChar"/>
          <w:rtl/>
        </w:rPr>
        <w:t>عزوجل</w:t>
      </w:r>
      <w:r w:rsidRPr="003B2028">
        <w:rPr>
          <w:rtl/>
          <w:lang w:bidi="ar-SA"/>
        </w:rPr>
        <w:t xml:space="preserve"> لطف بكم وأعطاكم من كلّ ما سألتموه</w:t>
      </w:r>
      <w:r>
        <w:rPr>
          <w:rFonts w:hint="cs"/>
          <w:rtl/>
          <w:lang w:bidi="ar-SA"/>
        </w:rPr>
        <w:t xml:space="preserve"> (</w:t>
      </w:r>
      <w:r w:rsidRPr="003B2028">
        <w:rPr>
          <w:rtl/>
          <w:lang w:bidi="ar-SA"/>
        </w:rPr>
        <w:t>«من» في الآية تبعيضيّة</w:t>
      </w:r>
      <w:r>
        <w:rPr>
          <w:rtl/>
          <w:lang w:bidi="ar-SA"/>
        </w:rPr>
        <w:t>)</w:t>
      </w:r>
      <w:r w:rsidRPr="003B2028">
        <w:rPr>
          <w:rtl/>
          <w:lang w:bidi="ar-SA"/>
        </w:rPr>
        <w:t xml:space="preserve"> وذلك بسبب انّ كثيرا ممّا يطلبه الإنسان من ربّه قد يعود عليه بالضرر والهلاك</w:t>
      </w:r>
      <w:r>
        <w:rPr>
          <w:rtl/>
          <w:lang w:bidi="ar-SA"/>
        </w:rPr>
        <w:t xml:space="preserve"> ، </w:t>
      </w:r>
      <w:r w:rsidRPr="003B2028">
        <w:rPr>
          <w:rtl/>
          <w:lang w:bidi="ar-SA"/>
        </w:rPr>
        <w:t>ولكنّ الله حكيم وعالم ورحيم فلا يستجيب لمثل هذه الطلبات</w:t>
      </w:r>
      <w:r>
        <w:rPr>
          <w:rtl/>
          <w:lang w:bidi="ar-SA"/>
        </w:rPr>
        <w:t xml:space="preserve"> ، </w:t>
      </w:r>
      <w:r w:rsidRPr="003B2028">
        <w:rPr>
          <w:rtl/>
          <w:lang w:bidi="ar-SA"/>
        </w:rPr>
        <w:t>وفي المقابل نرى في اكثر الأحيان انّ الإنسان لا يطلب شيئا بلسانه</w:t>
      </w:r>
      <w:r>
        <w:rPr>
          <w:rtl/>
          <w:lang w:bidi="ar-SA"/>
        </w:rPr>
        <w:t xml:space="preserve"> ، </w:t>
      </w:r>
      <w:r w:rsidRPr="003B2028">
        <w:rPr>
          <w:rtl/>
          <w:lang w:bidi="ar-SA"/>
        </w:rPr>
        <w:t>ولكن يتمنّاه بفطرته ووجدانه فيستجيب الله له</w:t>
      </w:r>
      <w:r>
        <w:rPr>
          <w:rtl/>
          <w:lang w:bidi="ar-SA"/>
        </w:rPr>
        <w:t xml:space="preserve"> ، </w:t>
      </w:r>
      <w:r w:rsidRPr="003B2028">
        <w:rPr>
          <w:rtl/>
          <w:lang w:bidi="ar-SA"/>
        </w:rPr>
        <w:t xml:space="preserve">وليس هناك مانع من ان يكون السؤال في جملة </w:t>
      </w:r>
      <w:r w:rsidRPr="00DD1F83">
        <w:rPr>
          <w:rStyle w:val="libAlaemChar"/>
          <w:rtl/>
        </w:rPr>
        <w:t>(</w:t>
      </w:r>
      <w:r w:rsidRPr="00DD1F83">
        <w:rPr>
          <w:rStyle w:val="libAieChar"/>
          <w:rtl/>
        </w:rPr>
        <w:t>ما سَأَلْتُمُوهُ</w:t>
      </w:r>
      <w:r w:rsidRPr="00DD1F83">
        <w:rPr>
          <w:rStyle w:val="libAlaemChar"/>
          <w:rtl/>
        </w:rPr>
        <w:t>)</w:t>
      </w:r>
      <w:r w:rsidRPr="003B2028">
        <w:rPr>
          <w:rtl/>
          <w:lang w:bidi="ar-SA"/>
        </w:rPr>
        <w:t xml:space="preserve"> شاملا للسؤال باللسان والسؤال بالفطرة والوجدان.</w:t>
      </w:r>
    </w:p>
    <w:p w:rsidR="009B4B1B" w:rsidRPr="003B2028" w:rsidRDefault="009B4B1B" w:rsidP="00DD1F83">
      <w:pPr>
        <w:pStyle w:val="libBold1"/>
        <w:rPr>
          <w:rtl/>
        </w:rPr>
      </w:pPr>
      <w:r w:rsidRPr="003B2028">
        <w:rPr>
          <w:rtl/>
        </w:rPr>
        <w:t>7</w:t>
      </w:r>
      <w:r>
        <w:rPr>
          <w:rtl/>
        </w:rPr>
        <w:t xml:space="preserve"> ـ </w:t>
      </w:r>
      <w:r w:rsidRPr="003B2028">
        <w:rPr>
          <w:rtl/>
        </w:rPr>
        <w:t>لماذا لا تحصى نعماؤه؟</w:t>
      </w:r>
    </w:p>
    <w:p w:rsidR="009B4B1B" w:rsidRPr="003B2028" w:rsidRDefault="009B4B1B" w:rsidP="009B4B1B">
      <w:pPr>
        <w:rPr>
          <w:rtl/>
          <w:lang w:bidi="ar-SA"/>
        </w:rPr>
      </w:pPr>
      <w:r w:rsidRPr="003B2028">
        <w:rPr>
          <w:rtl/>
          <w:lang w:bidi="ar-SA"/>
        </w:rPr>
        <w:t>نعم الله</w:t>
      </w:r>
      <w:r>
        <w:rPr>
          <w:rtl/>
          <w:lang w:bidi="ar-SA"/>
        </w:rPr>
        <w:t xml:space="preserve"> ـ </w:t>
      </w:r>
      <w:r w:rsidRPr="003B2028">
        <w:rPr>
          <w:rtl/>
          <w:lang w:bidi="ar-SA"/>
        </w:rPr>
        <w:t>في الحقيقة</w:t>
      </w:r>
      <w:r>
        <w:rPr>
          <w:rtl/>
          <w:lang w:bidi="ar-SA"/>
        </w:rPr>
        <w:t xml:space="preserve"> ـ </w:t>
      </w:r>
      <w:r w:rsidRPr="003B2028">
        <w:rPr>
          <w:rtl/>
          <w:lang w:bidi="ar-SA"/>
        </w:rPr>
        <w:t>تعمّ كلّ وجودنا</w:t>
      </w:r>
      <w:r>
        <w:rPr>
          <w:rtl/>
          <w:lang w:bidi="ar-SA"/>
        </w:rPr>
        <w:t xml:space="preserve"> ، </w:t>
      </w:r>
      <w:r w:rsidRPr="003B2028">
        <w:rPr>
          <w:rtl/>
          <w:lang w:bidi="ar-SA"/>
        </w:rPr>
        <w:t>وإذا ما طالعنا الكتب المختلفة في العلوم الطبيعيّة والانسانيّة والنفسيّة وأمثالها فسوف نرى الى اي مدى تتّسع أطراف هذه النعم</w:t>
      </w:r>
      <w:r>
        <w:rPr>
          <w:rtl/>
          <w:lang w:bidi="ar-SA"/>
        </w:rPr>
        <w:t xml:space="preserve"> ، </w:t>
      </w:r>
      <w:r w:rsidRPr="003B2028">
        <w:rPr>
          <w:rtl/>
          <w:lang w:bidi="ar-SA"/>
        </w:rPr>
        <w:t>وفي الحقيقة انّ لكلّ نفس يتنفّسه الإنسان نعمتان</w:t>
      </w:r>
      <w:r>
        <w:rPr>
          <w:rtl/>
          <w:lang w:bidi="ar-SA"/>
        </w:rPr>
        <w:t xml:space="preserve"> ، </w:t>
      </w:r>
      <w:r w:rsidRPr="003B2028">
        <w:rPr>
          <w:rtl/>
          <w:lang w:bidi="ar-SA"/>
        </w:rPr>
        <w:t>ولكلّ نعمة شكر واجب.</w:t>
      </w:r>
    </w:p>
    <w:p w:rsidR="009B4B1B" w:rsidRDefault="009B4B1B" w:rsidP="009B4B1B">
      <w:pPr>
        <w:rPr>
          <w:rtl/>
          <w:lang w:bidi="ar-SA"/>
        </w:rPr>
      </w:pPr>
      <w:r w:rsidRPr="003B2028">
        <w:rPr>
          <w:rtl/>
          <w:lang w:bidi="ar-SA"/>
        </w:rPr>
        <w:t>واكثر من ذلك فنحن نعلم بأنّ متوسّط عدد الخلايا الحيّة في جسم الإنسان نحو العشرة ملايين ميليارد</w:t>
      </w:r>
      <w:r>
        <w:rPr>
          <w:rtl/>
          <w:lang w:bidi="ar-SA"/>
        </w:rPr>
        <w:t xml:space="preserve"> ، </w:t>
      </w:r>
      <w:r w:rsidRPr="003B2028">
        <w:rPr>
          <w:rtl/>
          <w:lang w:bidi="ar-SA"/>
        </w:rPr>
        <w:t>وكلّ مجموعة تشكّل قسما فعّالا في الجسم</w:t>
      </w:r>
      <w:r>
        <w:rPr>
          <w:rtl/>
          <w:lang w:bidi="ar-SA"/>
        </w:rPr>
        <w:t xml:space="preserve"> ، </w:t>
      </w:r>
      <w:r w:rsidRPr="003B2028">
        <w:rPr>
          <w:rtl/>
          <w:lang w:bidi="ar-SA"/>
        </w:rPr>
        <w:t>وهذا العدد كبير جدّا بحيث لو أردنا إحصاءه نحتاج الى مئات السنين</w:t>
      </w:r>
      <w:r>
        <w:rPr>
          <w:rtl/>
          <w:lang w:bidi="ar-SA"/>
        </w:rPr>
        <w:t>!</w:t>
      </w:r>
    </w:p>
    <w:p w:rsidR="009B4B1B" w:rsidRPr="003B2028" w:rsidRDefault="009B4B1B" w:rsidP="009B4B1B">
      <w:pPr>
        <w:rPr>
          <w:rtl/>
          <w:lang w:bidi="ar-SA"/>
        </w:rPr>
      </w:pPr>
      <w:r w:rsidRPr="003B2028">
        <w:rPr>
          <w:rtl/>
          <w:lang w:bidi="ar-SA"/>
        </w:rPr>
        <w:t>فهذا قسم من نعمه علينا</w:t>
      </w:r>
      <w:r>
        <w:rPr>
          <w:rtl/>
          <w:lang w:bidi="ar-SA"/>
        </w:rPr>
        <w:t xml:space="preserve"> ، </w:t>
      </w:r>
      <w:r w:rsidRPr="003B2028">
        <w:rPr>
          <w:rtl/>
          <w:lang w:bidi="ar-SA"/>
        </w:rPr>
        <w:t>ولذلك</w:t>
      </w:r>
      <w:r>
        <w:rPr>
          <w:rtl/>
          <w:lang w:bidi="ar-SA"/>
        </w:rPr>
        <w:t xml:space="preserve"> ـ </w:t>
      </w:r>
      <w:r w:rsidRPr="003B2028">
        <w:rPr>
          <w:rtl/>
          <w:lang w:bidi="ar-SA"/>
        </w:rPr>
        <w:t>حقّا</w:t>
      </w:r>
      <w:r>
        <w:rPr>
          <w:rtl/>
          <w:lang w:bidi="ar-SA"/>
        </w:rPr>
        <w:t xml:space="preserve"> ـ </w:t>
      </w:r>
      <w:r w:rsidRPr="003B2028">
        <w:rPr>
          <w:rtl/>
          <w:lang w:bidi="ar-SA"/>
        </w:rPr>
        <w:t>لا نستطيع عدّ نعمه</w:t>
      </w:r>
      <w:r>
        <w:rPr>
          <w:rtl/>
          <w:lang w:bidi="ar-SA"/>
        </w:rPr>
        <w:t xml:space="preserve"> ، </w:t>
      </w:r>
      <w:r w:rsidRPr="00DD1F83">
        <w:rPr>
          <w:rStyle w:val="libAlaemChar"/>
          <w:rtl/>
        </w:rPr>
        <w:t>(</w:t>
      </w:r>
      <w:r w:rsidRPr="00DD1F83">
        <w:rPr>
          <w:rStyle w:val="libAieChar"/>
          <w:rtl/>
        </w:rPr>
        <w:t>وَإِنْ تَعُدُّوا نِعْمَتَ اللهِ لا تُحْصُوها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ويوجد في دم الإنسان مجموعتان من الكريّات </w:t>
      </w:r>
      <w:r>
        <w:rPr>
          <w:rtl/>
          <w:lang w:bidi="ar-SA"/>
        </w:rPr>
        <w:t>(</w:t>
      </w:r>
      <w:r w:rsidRPr="003B2028">
        <w:rPr>
          <w:rtl/>
          <w:lang w:bidi="ar-SA"/>
        </w:rPr>
        <w:t>وهي خلايا صغيرة سابحة في الدم ولها وظائف حياتية مهمّة</w:t>
      </w:r>
      <w:r>
        <w:rPr>
          <w:rtl/>
          <w:lang w:bidi="ar-SA"/>
        </w:rPr>
        <w:t>)</w:t>
      </w:r>
      <w:r w:rsidRPr="003B2028">
        <w:rPr>
          <w:rtl/>
          <w:lang w:bidi="ar-SA"/>
        </w:rPr>
        <w:t xml:space="preserve"> ملايين من «الكريّات الحمراء» وظيفتها إيصال الاوكسجين لأجل الاحتراق وصنع خلايا الجسم</w:t>
      </w:r>
      <w:r>
        <w:rPr>
          <w:rtl/>
          <w:lang w:bidi="ar-SA"/>
        </w:rPr>
        <w:t xml:space="preserve"> ، </w:t>
      </w:r>
      <w:r w:rsidRPr="003B2028">
        <w:rPr>
          <w:rtl/>
          <w:lang w:bidi="ar-SA"/>
        </w:rPr>
        <w:t>وملايين من «الكريات البيض» وظيفتها حفظ سلامة الإنسان مقابل هجوم المكروبات</w:t>
      </w:r>
      <w:r>
        <w:rPr>
          <w:rtl/>
          <w:lang w:bidi="ar-SA"/>
        </w:rPr>
        <w:t xml:space="preserve"> ، </w:t>
      </w:r>
      <w:r w:rsidRPr="003B2028">
        <w:rPr>
          <w:rtl/>
          <w:lang w:bidi="ar-SA"/>
        </w:rPr>
        <w:t>والعجيب انّ</w:t>
      </w:r>
    </w:p>
    <w:p w:rsidR="009B4B1B" w:rsidRPr="003B2028" w:rsidRDefault="009B4B1B" w:rsidP="001050BF">
      <w:pPr>
        <w:pStyle w:val="libNormal0"/>
        <w:rPr>
          <w:rtl/>
        </w:rPr>
      </w:pPr>
      <w:r>
        <w:rPr>
          <w:rtl/>
        </w:rPr>
        <w:br w:type="page"/>
      </w:r>
      <w:r w:rsidRPr="003B2028">
        <w:rPr>
          <w:rtl/>
        </w:rPr>
        <w:lastRenderedPageBreak/>
        <w:t>هذه الكريات في حالة حركة مستمرّة لخدمة الإنسان.</w:t>
      </w:r>
    </w:p>
    <w:p w:rsidR="009B4B1B" w:rsidRPr="003B2028" w:rsidRDefault="009B4B1B" w:rsidP="009B4B1B">
      <w:pPr>
        <w:rPr>
          <w:rtl/>
          <w:lang w:bidi="ar-SA"/>
        </w:rPr>
      </w:pPr>
      <w:r w:rsidRPr="003B2028">
        <w:rPr>
          <w:rtl/>
          <w:lang w:bidi="ar-SA"/>
        </w:rPr>
        <w:t>فهل نستطيع في هذه الأحوال ان نحصي نعمه تعالى غير المتناهية</w:t>
      </w:r>
      <w:r>
        <w:rPr>
          <w:rtl/>
          <w:lang w:bidi="ar-SA"/>
        </w:rPr>
        <w:t>؟!</w:t>
      </w:r>
    </w:p>
    <w:p w:rsidR="009B4B1B" w:rsidRPr="003B2028" w:rsidRDefault="009B4B1B" w:rsidP="00DD1F83">
      <w:pPr>
        <w:pStyle w:val="libBold1"/>
        <w:rPr>
          <w:rtl/>
        </w:rPr>
      </w:pPr>
      <w:r w:rsidRPr="003B2028">
        <w:rPr>
          <w:rtl/>
        </w:rPr>
        <w:t>8</w:t>
      </w:r>
      <w:r>
        <w:rPr>
          <w:rtl/>
        </w:rPr>
        <w:t xml:space="preserve"> ـ </w:t>
      </w:r>
      <w:r w:rsidRPr="003B2028">
        <w:rPr>
          <w:rtl/>
        </w:rPr>
        <w:t>أسفا</w:t>
      </w:r>
      <w:r>
        <w:rPr>
          <w:rtl/>
        </w:rPr>
        <w:t xml:space="preserve"> ..</w:t>
      </w:r>
      <w:r w:rsidRPr="003B2028">
        <w:rPr>
          <w:rtl/>
        </w:rPr>
        <w:t xml:space="preserve"> انّ الإنسان ظلوم وكفّار</w:t>
      </w:r>
    </w:p>
    <w:p w:rsidR="009B4B1B" w:rsidRPr="003B2028" w:rsidRDefault="009B4B1B" w:rsidP="009B4B1B">
      <w:pPr>
        <w:rPr>
          <w:rtl/>
          <w:lang w:bidi="ar-SA"/>
        </w:rPr>
      </w:pPr>
      <w:r w:rsidRPr="003B2028">
        <w:rPr>
          <w:rtl/>
          <w:lang w:bidi="ar-SA"/>
        </w:rPr>
        <w:t>توصّلنا في البحوث السابقة الى هذه الحقيقة</w:t>
      </w:r>
      <w:r>
        <w:rPr>
          <w:rtl/>
          <w:lang w:bidi="ar-SA"/>
        </w:rPr>
        <w:t xml:space="preserve"> ، </w:t>
      </w:r>
      <w:r w:rsidRPr="003B2028">
        <w:rPr>
          <w:rtl/>
          <w:lang w:bidi="ar-SA"/>
        </w:rPr>
        <w:t>وهي انّ الله سخّر للإنسان جميع الموجودات</w:t>
      </w:r>
      <w:r>
        <w:rPr>
          <w:rtl/>
          <w:lang w:bidi="ar-SA"/>
        </w:rPr>
        <w:t xml:space="preserve"> ، </w:t>
      </w:r>
      <w:r w:rsidRPr="003B2028">
        <w:rPr>
          <w:rtl/>
          <w:lang w:bidi="ar-SA"/>
        </w:rPr>
        <w:t>وهيّأ له كلّ هذه النعم بحيث سدّ جميع احتياجاته</w:t>
      </w:r>
      <w:r>
        <w:rPr>
          <w:rtl/>
          <w:lang w:bidi="ar-SA"/>
        </w:rPr>
        <w:t xml:space="preserve"> ، </w:t>
      </w:r>
      <w:r w:rsidRPr="003B2028">
        <w:rPr>
          <w:rtl/>
          <w:lang w:bidi="ar-SA"/>
        </w:rPr>
        <w:t>ولكن الإنسان بسبب ابتعاده عن نور الايمان والتربية</w:t>
      </w:r>
      <w:r>
        <w:rPr>
          <w:rtl/>
          <w:lang w:bidi="ar-SA"/>
        </w:rPr>
        <w:t xml:space="preserve"> ، </w:t>
      </w:r>
      <w:r w:rsidRPr="003B2028">
        <w:rPr>
          <w:rtl/>
          <w:lang w:bidi="ar-SA"/>
        </w:rPr>
        <w:t>نراه يخطو في طريق الظلم والطغيان ويكفر بالنعم.</w:t>
      </w:r>
    </w:p>
    <w:p w:rsidR="009B4B1B" w:rsidRPr="003B2028" w:rsidRDefault="009B4B1B" w:rsidP="009B4B1B">
      <w:pPr>
        <w:rPr>
          <w:rtl/>
          <w:lang w:bidi="ar-SA"/>
        </w:rPr>
      </w:pPr>
      <w:r w:rsidRPr="003B2028">
        <w:rPr>
          <w:rtl/>
          <w:lang w:bidi="ar-SA"/>
        </w:rPr>
        <w:t>ويسعى المحتكرون في احتكار النعم الالهيّة الواسعة والسيطرة على منابعها الحياتية</w:t>
      </w:r>
      <w:r>
        <w:rPr>
          <w:rtl/>
          <w:lang w:bidi="ar-SA"/>
        </w:rPr>
        <w:t xml:space="preserve"> ، </w:t>
      </w:r>
      <w:r w:rsidRPr="003B2028">
        <w:rPr>
          <w:rtl/>
          <w:lang w:bidi="ar-SA"/>
        </w:rPr>
        <w:t>مع انّهم لا يستهلكون الّا الشيء القليل ويحرمون الآخرين منها</w:t>
      </w:r>
      <w:r>
        <w:rPr>
          <w:rtl/>
          <w:lang w:bidi="ar-SA"/>
        </w:rPr>
        <w:t xml:space="preserve"> ، </w:t>
      </w:r>
      <w:r w:rsidRPr="003B2028">
        <w:rPr>
          <w:rtl/>
          <w:lang w:bidi="ar-SA"/>
        </w:rPr>
        <w:t>ويظهر هذا الظلم بأشكال مختلفة من السيطرة على الشعوب الضعيفة واستعمارها والتجاوز على حقوق الآخرين</w:t>
      </w:r>
      <w:r>
        <w:rPr>
          <w:rtl/>
          <w:lang w:bidi="ar-SA"/>
        </w:rPr>
        <w:t xml:space="preserve"> ، </w:t>
      </w:r>
      <w:r w:rsidRPr="003B2028">
        <w:rPr>
          <w:rtl/>
          <w:lang w:bidi="ar-SA"/>
        </w:rPr>
        <w:t>فيعرّض الإنسان حياته الهادئة الى الهلاك</w:t>
      </w:r>
      <w:r>
        <w:rPr>
          <w:rtl/>
          <w:lang w:bidi="ar-SA"/>
        </w:rPr>
        <w:t xml:space="preserve"> ، </w:t>
      </w:r>
      <w:r w:rsidRPr="003B2028">
        <w:rPr>
          <w:rtl/>
          <w:lang w:bidi="ar-SA"/>
        </w:rPr>
        <w:t>يخلق الحروب</w:t>
      </w:r>
      <w:r>
        <w:rPr>
          <w:rtl/>
          <w:lang w:bidi="ar-SA"/>
        </w:rPr>
        <w:t xml:space="preserve"> ، </w:t>
      </w:r>
      <w:r w:rsidRPr="003B2028">
        <w:rPr>
          <w:rtl/>
          <w:lang w:bidi="ar-SA"/>
        </w:rPr>
        <w:t>ويسفك الدماء</w:t>
      </w:r>
      <w:r>
        <w:rPr>
          <w:rtl/>
          <w:lang w:bidi="ar-SA"/>
        </w:rPr>
        <w:t xml:space="preserve"> ، </w:t>
      </w:r>
      <w:r w:rsidRPr="003B2028">
        <w:rPr>
          <w:rtl/>
          <w:lang w:bidi="ar-SA"/>
        </w:rPr>
        <w:t>ويقضي على الأموال والأنفس.</w:t>
      </w:r>
    </w:p>
    <w:p w:rsidR="009B4B1B" w:rsidRDefault="009B4B1B" w:rsidP="009B4B1B">
      <w:pPr>
        <w:rPr>
          <w:rtl/>
          <w:lang w:bidi="ar-SA"/>
        </w:rPr>
      </w:pPr>
      <w:r w:rsidRPr="003B2028">
        <w:rPr>
          <w:rtl/>
          <w:lang w:bidi="ar-SA"/>
        </w:rPr>
        <w:t>وفي الحقيقة فإنّ القرآن الكريم يناديه</w:t>
      </w:r>
      <w:r>
        <w:rPr>
          <w:rtl/>
          <w:lang w:bidi="ar-SA"/>
        </w:rPr>
        <w:t xml:space="preserve"> : </w:t>
      </w:r>
      <w:r w:rsidRPr="003B2028">
        <w:rPr>
          <w:rtl/>
          <w:lang w:bidi="ar-SA"/>
        </w:rPr>
        <w:t>ايّها الإنسان</w:t>
      </w:r>
      <w:r>
        <w:rPr>
          <w:rtl/>
          <w:lang w:bidi="ar-SA"/>
        </w:rPr>
        <w:t xml:space="preserve"> ، </w:t>
      </w:r>
      <w:r w:rsidRPr="003B2028">
        <w:rPr>
          <w:rtl/>
          <w:lang w:bidi="ar-SA"/>
        </w:rPr>
        <w:t>كلّ شيء بالقدر الكافي تحت تصرّفك</w:t>
      </w:r>
      <w:r>
        <w:rPr>
          <w:rtl/>
          <w:lang w:bidi="ar-SA"/>
        </w:rPr>
        <w:t xml:space="preserve"> ، </w:t>
      </w:r>
      <w:r w:rsidRPr="003B2028">
        <w:rPr>
          <w:rtl/>
          <w:lang w:bidi="ar-SA"/>
        </w:rPr>
        <w:t>بشرط ان لا تكون ظلوما كفّارا</w:t>
      </w:r>
      <w:r>
        <w:rPr>
          <w:rtl/>
          <w:lang w:bidi="ar-SA"/>
        </w:rPr>
        <w:t xml:space="preserve"> ، </w:t>
      </w:r>
      <w:r w:rsidRPr="003B2028">
        <w:rPr>
          <w:rtl/>
          <w:lang w:bidi="ar-SA"/>
        </w:rPr>
        <w:t>عليك ان تقنع بحقّك ولا تتجاوز على حقوق الآخرين.</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535660">
        <w:rPr>
          <w:rtl/>
        </w:rPr>
        <w:lastRenderedPageBreak/>
        <w:t>الآيات</w:t>
      </w:r>
    </w:p>
    <w:p w:rsidR="009B4B1B" w:rsidRPr="00DD1F83" w:rsidRDefault="009B4B1B" w:rsidP="009B4B1B">
      <w:pPr>
        <w:rPr>
          <w:rStyle w:val="libAieChar"/>
          <w:rtl/>
        </w:rPr>
      </w:pPr>
      <w:r w:rsidRPr="00DD1F83">
        <w:rPr>
          <w:rStyle w:val="libAlaemChar"/>
          <w:rtl/>
        </w:rPr>
        <w:t>(</w:t>
      </w:r>
      <w:r w:rsidRPr="00DD1F83">
        <w:rPr>
          <w:rStyle w:val="libAieChar"/>
          <w:rtl/>
        </w:rPr>
        <w:t>وَإِذْ قالَ إِبْراهِيمُ رَبِّ اجْعَلْ هَذَا الْبَلَدَ آمِناً وَاجْنُبْنِي وَبَنِيَّ أَنْ نَعْبُدَ الْأَصْنامَ (35) رَبِّ إِنَّهُنَّ أَضْلَلْنَ كَثِيراً مِنَ النَّاسِ فَمَنْ تَبِعَنِي فَإِنَّهُ مِنِّي وَمَنْ عَصانِي فَإِنَّكَ غَفُورٌ رَحِيمٌ (36) رَبَّنا إِنِّي أَسْكَنْتُ مِنْ ذُرِّيَّتِي بِوادٍ غَيْرِ ذِي زَرْعٍ عِنْدَ بَيْتِكَ الْمُحَرَّمِ رَبَّنا لِيُقِيمُوا الصَّلاةَ فَاجْعَلْ أَفْئِدَةً مِنَ النَّاسِ تَهْوِي إِلَيْهِمْ وَارْزُقْهُمْ مِنَ الثَّمَراتِ لَعَلَّهُمْ يَشْكُرُونَ (37) رَبَّنا إِنَّكَ تَعْلَمُ ما نُخْفِي وَما نُعْلِنُ وَما يَخْفى عَلَى اللهِ مِنْ شَيْءٍ فِي الْأَرْضِ وَلا فِي السَّماءِ (38) الْحَمْدُ لِلَّهِ الَّذِي وَهَبَ لِي عَلَى الْكِبَرِ إِسْماعِيلَ وَإِسْحاقَ إِنَّ رَبِّي لَسَمِيعُ الدُّعاءِ (39) رَبِّ اجْعَلْنِي مُقِيمَ الصَّلاةِ وَمِنْ ذُرِّيَّتِي رَبَّنا وَتَقَبَّلْ دُعاءِ (40) رَبَّنَا اغْفِرْ لِي وَلِوالِدَيَّ وَلِلْمُؤْمِنِينَ يَوْمَ يَقُومُ الْحِسابُ (41)</w:t>
      </w:r>
      <w:r w:rsidRPr="00DD1F83">
        <w:rPr>
          <w:rStyle w:val="libAlaemChar"/>
          <w:rtl/>
        </w:rPr>
        <w:t>)</w:t>
      </w:r>
    </w:p>
    <w:p w:rsidR="009B4B1B" w:rsidRPr="00535660" w:rsidRDefault="009B4B1B" w:rsidP="00DD1F83">
      <w:pPr>
        <w:pStyle w:val="libCenterBold1"/>
        <w:rPr>
          <w:rtl/>
        </w:rPr>
      </w:pPr>
      <w:r>
        <w:rPr>
          <w:rtl/>
        </w:rPr>
        <w:br w:type="page"/>
      </w:r>
      <w:r w:rsidRPr="00535660">
        <w:rPr>
          <w:rtl/>
        </w:rPr>
        <w:lastRenderedPageBreak/>
        <w:t>التّفسير</w:t>
      </w:r>
    </w:p>
    <w:p w:rsidR="009B4B1B" w:rsidRDefault="009B4B1B" w:rsidP="00DD1F83">
      <w:pPr>
        <w:pStyle w:val="libBold1"/>
        <w:rPr>
          <w:rtl/>
        </w:rPr>
      </w:pPr>
      <w:r w:rsidRPr="003B2028">
        <w:rPr>
          <w:rtl/>
        </w:rPr>
        <w:t xml:space="preserve">دعاء ابراهيم </w:t>
      </w:r>
      <w:r w:rsidRPr="00DD1F83">
        <w:rPr>
          <w:rStyle w:val="libAlaemChar"/>
          <w:rtl/>
        </w:rPr>
        <w:t>عليه‌السلام</w:t>
      </w:r>
      <w:r>
        <w:rPr>
          <w:rtl/>
        </w:rPr>
        <w:t xml:space="preserve"> :</w:t>
      </w:r>
    </w:p>
    <w:p w:rsidR="009B4B1B" w:rsidRPr="003B2028" w:rsidRDefault="009B4B1B" w:rsidP="009B4B1B">
      <w:pPr>
        <w:rPr>
          <w:rtl/>
          <w:lang w:bidi="ar-SA"/>
        </w:rPr>
      </w:pPr>
      <w:r w:rsidRPr="003B2028">
        <w:rPr>
          <w:rtl/>
          <w:lang w:bidi="ar-SA"/>
        </w:rPr>
        <w:t>لمّا كان الحديث في الآيات السابقة عن المؤمنين الصادقين والشاكرين لأنعم الله</w:t>
      </w:r>
      <w:r>
        <w:rPr>
          <w:rtl/>
          <w:lang w:bidi="ar-SA"/>
        </w:rPr>
        <w:t xml:space="preserve"> ، </w:t>
      </w:r>
      <w:r w:rsidRPr="003B2028">
        <w:rPr>
          <w:rtl/>
          <w:lang w:bidi="ar-SA"/>
        </w:rPr>
        <w:t xml:space="preserve">عقّبت هذه الآيات في بحث بعض ادعية وطلبات العبد المجاهد والشاكر لله ابراهيم </w:t>
      </w:r>
      <w:r w:rsidRPr="00DD1F83">
        <w:rPr>
          <w:rStyle w:val="libAlaemChar"/>
          <w:rtl/>
        </w:rPr>
        <w:t>عليه‌السلام</w:t>
      </w:r>
      <w:r w:rsidRPr="003B2028">
        <w:rPr>
          <w:rtl/>
          <w:lang w:bidi="ar-SA"/>
        </w:rPr>
        <w:t xml:space="preserve"> ليكون هذا البحث تكملة للبحث السابق ونموذجا حيّا للذين يريدون ان يستفيدوا من النعم الالهيّة أفضل استفادة.</w:t>
      </w:r>
    </w:p>
    <w:p w:rsidR="009B4B1B" w:rsidRPr="003B2028" w:rsidRDefault="009B4B1B" w:rsidP="009B4B1B">
      <w:pPr>
        <w:rPr>
          <w:rtl/>
          <w:lang w:bidi="ar-SA"/>
        </w:rPr>
      </w:pPr>
      <w:r w:rsidRPr="003B2028">
        <w:rPr>
          <w:rtl/>
          <w:lang w:bidi="ar-SA"/>
        </w:rPr>
        <w:t>يقول تعالى</w:t>
      </w:r>
      <w:r>
        <w:rPr>
          <w:rtl/>
          <w:lang w:bidi="ar-SA"/>
        </w:rPr>
        <w:t xml:space="preserve"> : </w:t>
      </w:r>
      <w:r w:rsidRPr="00DD1F83">
        <w:rPr>
          <w:rStyle w:val="libAlaemChar"/>
          <w:rtl/>
        </w:rPr>
        <w:t>(</w:t>
      </w:r>
      <w:r w:rsidRPr="00DD1F83">
        <w:rPr>
          <w:rStyle w:val="libAieChar"/>
          <w:rtl/>
        </w:rPr>
        <w:t>وَإِذْ قالَ إِبْراهِيمُ رَبِّ اجْعَلْ هَذَا الْبَلَدَ آمِناً وَاجْنُبْنِي وَبَنِيَّ أَنْ نَعْبُدَ الْأَصْنامَ</w:t>
      </w:r>
      <w:r w:rsidRPr="00DD1F83">
        <w:rPr>
          <w:rStyle w:val="libAlaemChar"/>
          <w:rtl/>
        </w:rPr>
        <w:t>)</w:t>
      </w:r>
      <w:r w:rsidRPr="003B2028">
        <w:rPr>
          <w:rtl/>
          <w:lang w:bidi="ar-SA"/>
        </w:rPr>
        <w:t xml:space="preserve"> لانّه </w:t>
      </w:r>
      <w:r w:rsidRPr="00DD1F83">
        <w:rPr>
          <w:rStyle w:val="libAlaemChar"/>
          <w:rtl/>
        </w:rPr>
        <w:t>عليه‌السلام</w:t>
      </w:r>
      <w:r w:rsidRPr="003B2028">
        <w:rPr>
          <w:rtl/>
          <w:lang w:bidi="ar-SA"/>
        </w:rPr>
        <w:t xml:space="preserve"> كان يعلم حجم البلاء الكبير الكامن في عبادة الأصنام</w:t>
      </w:r>
      <w:r>
        <w:rPr>
          <w:rtl/>
          <w:lang w:bidi="ar-SA"/>
        </w:rPr>
        <w:t xml:space="preserve"> ، </w:t>
      </w:r>
      <w:r w:rsidRPr="003B2028">
        <w:rPr>
          <w:rtl/>
          <w:lang w:bidi="ar-SA"/>
        </w:rPr>
        <w:t xml:space="preserve">ويعلم كثرة الذين ذهبوا ضحيّة في هذا الطريق </w:t>
      </w:r>
      <w:r w:rsidRPr="00DD1F83">
        <w:rPr>
          <w:rStyle w:val="libAlaemChar"/>
          <w:rtl/>
        </w:rPr>
        <w:t>(</w:t>
      </w:r>
      <w:r w:rsidRPr="00DD1F83">
        <w:rPr>
          <w:rStyle w:val="libAieChar"/>
          <w:rtl/>
        </w:rPr>
        <w:t>رَبِّ إِنَّهُنَّ أَضْلَلْنَ كَثِيراً مِنَ النَّاسِ</w:t>
      </w:r>
      <w:r w:rsidRPr="00DD1F83">
        <w:rPr>
          <w:rStyle w:val="libAlaemChar"/>
          <w:rtl/>
        </w:rPr>
        <w:t>)</w:t>
      </w:r>
      <w:r w:rsidRPr="003B2028">
        <w:rPr>
          <w:rtl/>
          <w:lang w:bidi="ar-SA"/>
        </w:rPr>
        <w:t xml:space="preserve"> فأيّ ضلال اكبر من هذا الضلال الذي يفقد الإنسان فيه حتّى عقله وحكمته.</w:t>
      </w:r>
    </w:p>
    <w:p w:rsidR="009B4B1B" w:rsidRPr="003B2028" w:rsidRDefault="009B4B1B" w:rsidP="009B4B1B">
      <w:pPr>
        <w:rPr>
          <w:rtl/>
          <w:lang w:bidi="ar-SA"/>
        </w:rPr>
      </w:pPr>
      <w:r w:rsidRPr="003B2028">
        <w:rPr>
          <w:rtl/>
          <w:lang w:bidi="ar-SA"/>
        </w:rPr>
        <w:t>الهي انّني ادعو الى توحيدك</w:t>
      </w:r>
      <w:r>
        <w:rPr>
          <w:rtl/>
          <w:lang w:bidi="ar-SA"/>
        </w:rPr>
        <w:t xml:space="preserve"> ، </w:t>
      </w:r>
      <w:r w:rsidRPr="003B2028">
        <w:rPr>
          <w:rtl/>
          <w:lang w:bidi="ar-SA"/>
        </w:rPr>
        <w:t xml:space="preserve">وادعو الجميع الى عبادتك </w:t>
      </w:r>
      <w:r w:rsidRPr="00DD1F83">
        <w:rPr>
          <w:rStyle w:val="libAlaemChar"/>
          <w:rtl/>
        </w:rPr>
        <w:t>(</w:t>
      </w:r>
      <w:r w:rsidRPr="00DD1F83">
        <w:rPr>
          <w:rStyle w:val="libAieChar"/>
          <w:rtl/>
        </w:rPr>
        <w:t>فَمَنْ تَبِعَنِي فَإِنَّهُ مِنِّي وَمَنْ عَصانِي فَإِنَّكَ غَفُورٌ رَحِيمٌ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في الحقيقة انّ ابراهيم </w:t>
      </w:r>
      <w:r w:rsidRPr="00DD1F83">
        <w:rPr>
          <w:rStyle w:val="libAlaemChar"/>
          <w:rtl/>
        </w:rPr>
        <w:t>عليه‌السلام</w:t>
      </w:r>
      <w:r w:rsidRPr="003B2028">
        <w:rPr>
          <w:rtl/>
          <w:lang w:bidi="ar-SA"/>
        </w:rPr>
        <w:t xml:space="preserve"> أراد بهذه العبارة ان يقول لله تعالى</w:t>
      </w:r>
      <w:r>
        <w:rPr>
          <w:rtl/>
          <w:lang w:bidi="ar-SA"/>
        </w:rPr>
        <w:t xml:space="preserve"> : </w:t>
      </w:r>
      <w:r w:rsidRPr="003B2028">
        <w:rPr>
          <w:rtl/>
          <w:lang w:bidi="ar-SA"/>
        </w:rPr>
        <w:t>انّه حتّى لو انحرف ابنائي عن مسيرة التوحيد واتّجهوا الى عبادة الأصنام فإنّهم ليسوا منّي</w:t>
      </w:r>
      <w:r>
        <w:rPr>
          <w:rtl/>
          <w:lang w:bidi="ar-SA"/>
        </w:rPr>
        <w:t xml:space="preserve"> ، </w:t>
      </w:r>
      <w:r w:rsidRPr="003B2028">
        <w:rPr>
          <w:rtl/>
          <w:lang w:bidi="ar-SA"/>
        </w:rPr>
        <w:t>ولو كان غيرهم في مسيرة التوحيد فهم ابنائي وإخواني.</w:t>
      </w:r>
    </w:p>
    <w:p w:rsidR="009B4B1B" w:rsidRPr="003B2028" w:rsidRDefault="009B4B1B" w:rsidP="009B4B1B">
      <w:pPr>
        <w:rPr>
          <w:rtl/>
          <w:lang w:bidi="ar-SA"/>
        </w:rPr>
      </w:pPr>
      <w:r w:rsidRPr="003B2028">
        <w:rPr>
          <w:rtl/>
          <w:lang w:bidi="ar-SA"/>
        </w:rPr>
        <w:t>انّ تعبير ابراهيم المؤدّب والعطوف جدير بالملاحظة</w:t>
      </w:r>
      <w:r>
        <w:rPr>
          <w:rtl/>
          <w:lang w:bidi="ar-SA"/>
        </w:rPr>
        <w:t xml:space="preserve"> ، </w:t>
      </w:r>
      <w:r w:rsidRPr="003B2028">
        <w:rPr>
          <w:rtl/>
          <w:lang w:bidi="ar-SA"/>
        </w:rPr>
        <w:t>فهو لم يقل</w:t>
      </w:r>
      <w:r>
        <w:rPr>
          <w:rtl/>
          <w:lang w:bidi="ar-SA"/>
        </w:rPr>
        <w:t xml:space="preserve"> : </w:t>
      </w:r>
      <w:r w:rsidRPr="003B2028">
        <w:rPr>
          <w:rtl/>
          <w:lang w:bidi="ar-SA"/>
        </w:rPr>
        <w:t>ومن عصاني فإنّه ليس منّي وسأعاقبه عقابا شديدا</w:t>
      </w:r>
      <w:r>
        <w:rPr>
          <w:rtl/>
          <w:lang w:bidi="ar-SA"/>
        </w:rPr>
        <w:t xml:space="preserve"> ، </w:t>
      </w:r>
      <w:r w:rsidRPr="003B2028">
        <w:rPr>
          <w:rtl/>
          <w:lang w:bidi="ar-SA"/>
        </w:rPr>
        <w:t>بل يقول</w:t>
      </w:r>
      <w:r>
        <w:rPr>
          <w:rtl/>
          <w:lang w:bidi="ar-SA"/>
        </w:rPr>
        <w:t xml:space="preserve"> : </w:t>
      </w:r>
      <w:r w:rsidRPr="00DD1F83">
        <w:rPr>
          <w:rStyle w:val="libAlaemChar"/>
          <w:rtl/>
        </w:rPr>
        <w:t>(</w:t>
      </w:r>
      <w:r w:rsidRPr="00DD1F83">
        <w:rPr>
          <w:rStyle w:val="libAieChar"/>
          <w:rtl/>
        </w:rPr>
        <w:t>وَمَنْ عَصانِي فَإِنَّكَ غَفُورٌ رَحِيمٌ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ثمّ يستمر بدعائه ومناجاته </w:t>
      </w:r>
      <w:r w:rsidRPr="00DD1F83">
        <w:rPr>
          <w:rStyle w:val="libAlaemChar"/>
          <w:rtl/>
        </w:rPr>
        <w:t>(</w:t>
      </w:r>
      <w:r w:rsidRPr="00DD1F83">
        <w:rPr>
          <w:rStyle w:val="libAieChar"/>
          <w:rtl/>
        </w:rPr>
        <w:t>رَبَّنا إِنِّي أَسْكَنْتُ مِنْ ذُرِّيَّتِي بِوادٍ غَيْرِ ذِي زَرْعٍ عِنْدَ بَيْتِكَ الْمُحَرَّمِ رَبَّنا لِيُقِيمُوا الصَّلاةَ</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وكان ذلك عند ما رزقه الله إسماعيل من جاريته «هاجر» فأثار ذلك حسد زوجته الاولى «سارة» ولم تستطع تحمّل وجود هاجر وابنها</w:t>
      </w:r>
      <w:r>
        <w:rPr>
          <w:rtl/>
          <w:lang w:bidi="ar-SA"/>
        </w:rPr>
        <w:t xml:space="preserve"> ، </w:t>
      </w:r>
      <w:r w:rsidRPr="003B2028">
        <w:rPr>
          <w:rtl/>
          <w:lang w:bidi="ar-SA"/>
        </w:rPr>
        <w:t>فطلبت من</w:t>
      </w:r>
    </w:p>
    <w:p w:rsidR="009B4B1B" w:rsidRPr="003B2028" w:rsidRDefault="009B4B1B" w:rsidP="001050BF">
      <w:pPr>
        <w:pStyle w:val="libNormal0"/>
        <w:rPr>
          <w:rtl/>
        </w:rPr>
      </w:pPr>
      <w:r>
        <w:rPr>
          <w:rtl/>
        </w:rPr>
        <w:br w:type="page"/>
      </w:r>
      <w:r w:rsidRPr="003B2028">
        <w:rPr>
          <w:rtl/>
        </w:rPr>
        <w:lastRenderedPageBreak/>
        <w:t>ابراهيم ان يذهب بهما الى مكان آخر</w:t>
      </w:r>
      <w:r>
        <w:rPr>
          <w:rtl/>
        </w:rPr>
        <w:t xml:space="preserve"> ، </w:t>
      </w:r>
      <w:r w:rsidRPr="003B2028">
        <w:rPr>
          <w:rtl/>
        </w:rPr>
        <w:t>فاستجاب لها ابراهيم طبقا للأوامر الالهيّة</w:t>
      </w:r>
      <w:r>
        <w:rPr>
          <w:rtl/>
        </w:rPr>
        <w:t xml:space="preserve"> ، </w:t>
      </w:r>
      <w:r w:rsidRPr="003B2028">
        <w:rPr>
          <w:rtl/>
        </w:rPr>
        <w:t>وجاء بإسماعيل وامّه الى صحراء مكّة القاحلة</w:t>
      </w:r>
      <w:r>
        <w:rPr>
          <w:rtl/>
        </w:rPr>
        <w:t xml:space="preserve"> ، </w:t>
      </w:r>
      <w:r w:rsidRPr="003B2028">
        <w:rPr>
          <w:rtl/>
        </w:rPr>
        <w:t>ثمّ ودّعهم وذهب.</w:t>
      </w:r>
    </w:p>
    <w:p w:rsidR="009B4B1B" w:rsidRPr="003B2028" w:rsidRDefault="009B4B1B" w:rsidP="009B4B1B">
      <w:pPr>
        <w:rPr>
          <w:rtl/>
          <w:lang w:bidi="ar-SA"/>
        </w:rPr>
      </w:pPr>
      <w:r w:rsidRPr="003B2028">
        <w:rPr>
          <w:rtl/>
          <w:lang w:bidi="ar-SA"/>
        </w:rPr>
        <w:t>ولم يمض قليل من الوقت حتّى عطشت الامّ وابنها في تلك الشمس المحرقة</w:t>
      </w:r>
      <w:r>
        <w:rPr>
          <w:rtl/>
          <w:lang w:bidi="ar-SA"/>
        </w:rPr>
        <w:t xml:space="preserve"> ، </w:t>
      </w:r>
      <w:r w:rsidRPr="003B2028">
        <w:rPr>
          <w:rtl/>
          <w:lang w:bidi="ar-SA"/>
        </w:rPr>
        <w:t>وسعت هاجر كثيرا في انقاذ ابنها</w:t>
      </w:r>
      <w:r>
        <w:rPr>
          <w:rtl/>
          <w:lang w:bidi="ar-SA"/>
        </w:rPr>
        <w:t xml:space="preserve"> ، </w:t>
      </w:r>
      <w:r w:rsidRPr="003B2028">
        <w:rPr>
          <w:rtl/>
          <w:lang w:bidi="ar-SA"/>
        </w:rPr>
        <w:t>ولكنّ الله تعالى أراد ان تكون تلك الأرض قاعدة عظيمة للعبادة فأظهر عين زمزم</w:t>
      </w:r>
      <w:r>
        <w:rPr>
          <w:rtl/>
          <w:lang w:bidi="ar-SA"/>
        </w:rPr>
        <w:t xml:space="preserve"> ، </w:t>
      </w:r>
      <w:r w:rsidRPr="003B2028">
        <w:rPr>
          <w:rtl/>
          <w:lang w:bidi="ar-SA"/>
        </w:rPr>
        <w:t>ولم يمض وقت حتّى علمت قبيلة «جرهم» البدوية التي كانت قريبة منهم بالأمر</w:t>
      </w:r>
      <w:r>
        <w:rPr>
          <w:rtl/>
          <w:lang w:bidi="ar-SA"/>
        </w:rPr>
        <w:t xml:space="preserve"> ، </w:t>
      </w:r>
      <w:r w:rsidRPr="003B2028">
        <w:rPr>
          <w:rtl/>
          <w:lang w:bidi="ar-SA"/>
        </w:rPr>
        <w:t>فرحلوا وأقاموا عندهم</w:t>
      </w:r>
      <w:r>
        <w:rPr>
          <w:rtl/>
          <w:lang w:bidi="ar-SA"/>
        </w:rPr>
        <w:t xml:space="preserve"> ، </w:t>
      </w:r>
      <w:r w:rsidRPr="003B2028">
        <w:rPr>
          <w:rtl/>
          <w:lang w:bidi="ar-SA"/>
        </w:rPr>
        <w:t>فأخذت مكّة بالتحضّر شيئا فشيئا.</w:t>
      </w:r>
    </w:p>
    <w:p w:rsidR="009B4B1B" w:rsidRPr="003B2028" w:rsidRDefault="009B4B1B" w:rsidP="009B4B1B">
      <w:pPr>
        <w:rPr>
          <w:rtl/>
          <w:lang w:bidi="ar-SA"/>
        </w:rPr>
      </w:pPr>
      <w:r w:rsidRPr="003B2028">
        <w:rPr>
          <w:rtl/>
          <w:lang w:bidi="ar-SA"/>
        </w:rPr>
        <w:t xml:space="preserve">ثمّ يتابع ابراهيم </w:t>
      </w:r>
      <w:r w:rsidRPr="00DD1F83">
        <w:rPr>
          <w:rStyle w:val="libAlaemChar"/>
          <w:rtl/>
        </w:rPr>
        <w:t>عليه‌السلام</w:t>
      </w:r>
      <w:r w:rsidRPr="003B2028">
        <w:rPr>
          <w:rtl/>
          <w:lang w:bidi="ar-SA"/>
        </w:rPr>
        <w:t xml:space="preserve"> دعاءه</w:t>
      </w:r>
      <w:r>
        <w:rPr>
          <w:rtl/>
          <w:lang w:bidi="ar-SA"/>
        </w:rPr>
        <w:t xml:space="preserve"> : </w:t>
      </w:r>
      <w:r w:rsidRPr="003B2028">
        <w:rPr>
          <w:rtl/>
          <w:lang w:bidi="ar-SA"/>
        </w:rPr>
        <w:t>الهي</w:t>
      </w:r>
      <w:r>
        <w:rPr>
          <w:rtl/>
          <w:lang w:bidi="ar-SA"/>
        </w:rPr>
        <w:t xml:space="preserve"> ، </w:t>
      </w:r>
      <w:r w:rsidRPr="003B2028">
        <w:rPr>
          <w:rtl/>
          <w:lang w:bidi="ar-SA"/>
        </w:rPr>
        <w:t>انّ اهلي قد سكنوا في هذه الصحراء المحرقة احتراما لبيتك المحرّم</w:t>
      </w:r>
      <w:r>
        <w:rPr>
          <w:rtl/>
          <w:lang w:bidi="ar-SA"/>
        </w:rPr>
        <w:t xml:space="preserve"> : </w:t>
      </w:r>
      <w:r w:rsidRPr="00DD1F83">
        <w:rPr>
          <w:rStyle w:val="libAlaemChar"/>
          <w:rtl/>
        </w:rPr>
        <w:t>(</w:t>
      </w:r>
      <w:r w:rsidRPr="00DD1F83">
        <w:rPr>
          <w:rStyle w:val="libAieChar"/>
          <w:rtl/>
        </w:rPr>
        <w:t>فَاجْعَلْ أَفْئِدَةً مِنَ النَّاسِ تَهْوِي إِلَيْهِمْ وَارْزُقْهُمْ مِنَ الثَّمَراتِ لَعَلَّهُمْ يَشْكُرُونَ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ومن هنا لمّا كان الإنسان الموحّد والعارف يعلم بمحدودية علمه في مقابل علم الله</w:t>
      </w:r>
      <w:r>
        <w:rPr>
          <w:rtl/>
          <w:lang w:bidi="ar-SA"/>
        </w:rPr>
        <w:t xml:space="preserve"> ، </w:t>
      </w:r>
      <w:r w:rsidRPr="003B2028">
        <w:rPr>
          <w:rtl/>
          <w:lang w:bidi="ar-SA"/>
        </w:rPr>
        <w:t>وانّه يعلم مصلحته الّا الله تعالى</w:t>
      </w:r>
      <w:r>
        <w:rPr>
          <w:rtl/>
          <w:lang w:bidi="ar-SA"/>
        </w:rPr>
        <w:t xml:space="preserve"> ، </w:t>
      </w:r>
      <w:r w:rsidRPr="003B2028">
        <w:rPr>
          <w:rtl/>
          <w:lang w:bidi="ar-SA"/>
        </w:rPr>
        <w:t>فما اكثر ما يطلب شيئا من الله وليس فيه صلاحه</w:t>
      </w:r>
      <w:r>
        <w:rPr>
          <w:rtl/>
          <w:lang w:bidi="ar-SA"/>
        </w:rPr>
        <w:t xml:space="preserve"> ، </w:t>
      </w:r>
      <w:r w:rsidRPr="003B2028">
        <w:rPr>
          <w:rtl/>
          <w:lang w:bidi="ar-SA"/>
        </w:rPr>
        <w:t>او لا يطلبه وفيه صلاحه</w:t>
      </w:r>
      <w:r>
        <w:rPr>
          <w:rtl/>
          <w:lang w:bidi="ar-SA"/>
        </w:rPr>
        <w:t xml:space="preserve"> ، </w:t>
      </w:r>
      <w:r w:rsidRPr="003B2028">
        <w:rPr>
          <w:rtl/>
          <w:lang w:bidi="ar-SA"/>
        </w:rPr>
        <w:t>وأحيانا لا يستطيع ان يقوله بلسانه فيضمره في اعماق قلبه</w:t>
      </w:r>
      <w:r>
        <w:rPr>
          <w:rtl/>
          <w:lang w:bidi="ar-SA"/>
        </w:rPr>
        <w:t xml:space="preserve"> ، </w:t>
      </w:r>
      <w:r w:rsidRPr="003B2028">
        <w:rPr>
          <w:rtl/>
          <w:lang w:bidi="ar-SA"/>
        </w:rPr>
        <w:t>ولذلك يعقّب على ما مضى من دعائه ويقول</w:t>
      </w:r>
      <w:r>
        <w:rPr>
          <w:rtl/>
          <w:lang w:bidi="ar-SA"/>
        </w:rPr>
        <w:t xml:space="preserve"> : </w:t>
      </w:r>
      <w:r w:rsidRPr="00DD1F83">
        <w:rPr>
          <w:rStyle w:val="libAlaemChar"/>
          <w:rtl/>
        </w:rPr>
        <w:t>(</w:t>
      </w:r>
      <w:r w:rsidRPr="00DD1F83">
        <w:rPr>
          <w:rStyle w:val="libAieChar"/>
          <w:rtl/>
        </w:rPr>
        <w:t>رَبَّنا إِنَّكَ تَعْلَمُ ما نُخْفِي وَما نُعْلِنُ وَما يَخْفى عَلَى اللهِ مِنْ شَيْءٍ فِي الْأَرْضِ وَلا فِي السَّماءِ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فان كنت مغتمّا لفراق ابني وزوجتي فأنت تعلم بذلك</w:t>
      </w:r>
      <w:r>
        <w:rPr>
          <w:rtl/>
          <w:lang w:bidi="ar-SA"/>
        </w:rPr>
        <w:t xml:space="preserve"> ..</w:t>
      </w:r>
      <w:r w:rsidRPr="003B2028">
        <w:rPr>
          <w:rtl/>
          <w:lang w:bidi="ar-SA"/>
        </w:rPr>
        <w:t xml:space="preserve"> وترى دموع عيني المنهملة. وان كان قلبي قد ملأه همّ الفراق</w:t>
      </w:r>
      <w:r>
        <w:rPr>
          <w:rtl/>
          <w:lang w:bidi="ar-SA"/>
        </w:rPr>
        <w:t xml:space="preserve"> ، </w:t>
      </w:r>
      <w:r w:rsidRPr="003B2028">
        <w:rPr>
          <w:rtl/>
          <w:lang w:bidi="ar-SA"/>
        </w:rPr>
        <w:t>وامتزج بفرح العمل بالتكليف والطاعة لاوامرك فأنت اعلم بذلك</w:t>
      </w:r>
      <w:r>
        <w:rPr>
          <w:rtl/>
          <w:lang w:bidi="ar-SA"/>
        </w:rPr>
        <w:t xml:space="preserve"> ..</w:t>
      </w:r>
      <w:r>
        <w:rPr>
          <w:rFonts w:hint="cs"/>
          <w:rtl/>
          <w:lang w:bidi="ar-SA"/>
        </w:rPr>
        <w:t xml:space="preserve"> </w:t>
      </w:r>
      <w:r w:rsidRPr="003B2028">
        <w:rPr>
          <w:rtl/>
          <w:lang w:bidi="ar-SA"/>
        </w:rPr>
        <w:t>وعند ما فارقت زوجتي وقالت لي</w:t>
      </w:r>
      <w:r>
        <w:rPr>
          <w:rtl/>
          <w:lang w:bidi="ar-SA"/>
        </w:rPr>
        <w:t xml:space="preserve"> : </w:t>
      </w:r>
      <w:r w:rsidRPr="003B2028">
        <w:rPr>
          <w:rtl/>
          <w:lang w:bidi="ar-SA"/>
        </w:rPr>
        <w:t>«الى من تكلني» فأنت أدرى بها وبمستقبلها ومستقبل هذه الأرض.</w:t>
      </w:r>
    </w:p>
    <w:p w:rsidR="009B4B1B" w:rsidRPr="003B2028" w:rsidRDefault="009B4B1B" w:rsidP="009B4B1B">
      <w:pPr>
        <w:rPr>
          <w:rtl/>
          <w:lang w:bidi="ar-SA"/>
        </w:rPr>
      </w:pPr>
      <w:r w:rsidRPr="003B2028">
        <w:rPr>
          <w:rtl/>
          <w:lang w:bidi="ar-SA"/>
        </w:rPr>
        <w:t xml:space="preserve">ثمّ يشير القرآن الى شكر ابراهيم </w:t>
      </w:r>
      <w:r w:rsidRPr="00DD1F83">
        <w:rPr>
          <w:rStyle w:val="libAlaemChar"/>
          <w:rtl/>
        </w:rPr>
        <w:t>عليه‌السلام</w:t>
      </w:r>
      <w:r w:rsidRPr="003B2028">
        <w:rPr>
          <w:rtl/>
          <w:lang w:bidi="ar-SA"/>
        </w:rPr>
        <w:t xml:space="preserve"> لنعمه تعالى والتي هي من اهمّ ما امتاز به </w:t>
      </w:r>
      <w:r w:rsidRPr="00DD1F83">
        <w:rPr>
          <w:rStyle w:val="libAlaemChar"/>
          <w:rtl/>
        </w:rPr>
        <w:t>عليه‌السلام</w:t>
      </w:r>
      <w:r>
        <w:rPr>
          <w:rtl/>
          <w:lang w:bidi="ar-SA"/>
        </w:rPr>
        <w:t xml:space="preserve"> ..</w:t>
      </w:r>
      <w:r w:rsidRPr="003B2028">
        <w:rPr>
          <w:rtl/>
          <w:lang w:bidi="ar-SA"/>
        </w:rPr>
        <w:t xml:space="preserve"> شكره على منحه ولدين بارّين إسماعيل وإسحاق وذلك في سنّ</w:t>
      </w:r>
    </w:p>
    <w:p w:rsidR="009B4B1B" w:rsidRPr="003B2028" w:rsidRDefault="009B4B1B" w:rsidP="001050BF">
      <w:pPr>
        <w:pStyle w:val="libNormal0"/>
        <w:rPr>
          <w:rtl/>
        </w:rPr>
      </w:pPr>
      <w:r>
        <w:rPr>
          <w:rtl/>
        </w:rPr>
        <w:br w:type="page"/>
      </w:r>
      <w:r w:rsidRPr="003B2028">
        <w:rPr>
          <w:rtl/>
        </w:rPr>
        <w:lastRenderedPageBreak/>
        <w:t xml:space="preserve">الشيخوخة </w:t>
      </w:r>
      <w:r w:rsidRPr="00DD1F83">
        <w:rPr>
          <w:rStyle w:val="libAlaemChar"/>
          <w:rtl/>
        </w:rPr>
        <w:t>(</w:t>
      </w:r>
      <w:r w:rsidRPr="00DD1F83">
        <w:rPr>
          <w:rStyle w:val="libAieChar"/>
          <w:rtl/>
        </w:rPr>
        <w:t>الْحَمْدُ لِلَّهِ الَّذِي وَهَبَ لِي عَلَى الْكِبَرِ إِسْماعِيلَ وَإِسْحاقَ</w:t>
      </w:r>
      <w:r w:rsidRPr="00DD1F83">
        <w:rPr>
          <w:rStyle w:val="libAlaemChar"/>
          <w:rtl/>
        </w:rPr>
        <w:t>)</w:t>
      </w:r>
      <w:r w:rsidRPr="003B2028">
        <w:rPr>
          <w:rtl/>
        </w:rPr>
        <w:t xml:space="preserve"> </w:t>
      </w:r>
      <w:r w:rsidRPr="00565FEE">
        <w:rPr>
          <w:rStyle w:val="libFootnotenumChar"/>
          <w:rtl/>
        </w:rPr>
        <w:t>(1)</w:t>
      </w:r>
      <w:r w:rsidRPr="003B2028">
        <w:rPr>
          <w:rtl/>
        </w:rPr>
        <w:t xml:space="preserve"> نعم </w:t>
      </w:r>
      <w:r w:rsidRPr="00DD1F83">
        <w:rPr>
          <w:rStyle w:val="libAlaemChar"/>
          <w:rtl/>
        </w:rPr>
        <w:t>(</w:t>
      </w:r>
      <w:r w:rsidRPr="00DD1F83">
        <w:rPr>
          <w:rStyle w:val="libAieChar"/>
          <w:rtl/>
        </w:rPr>
        <w:t>إِنَّ رَبِّي لَسَمِيعُ الدُّعاءِ</w:t>
      </w:r>
      <w:r w:rsidRPr="00DD1F83">
        <w:rPr>
          <w:rStyle w:val="libAlaemChar"/>
          <w:rtl/>
        </w:rPr>
        <w:t>)</w:t>
      </w:r>
      <w:r>
        <w:rPr>
          <w:rtl/>
        </w:rPr>
        <w:t>.</w:t>
      </w:r>
    </w:p>
    <w:p w:rsidR="009B4B1B" w:rsidRPr="003B2028" w:rsidRDefault="009B4B1B" w:rsidP="009B4B1B">
      <w:pPr>
        <w:rPr>
          <w:rtl/>
          <w:lang w:bidi="ar-SA"/>
        </w:rPr>
      </w:pPr>
      <w:r w:rsidRPr="003B2028">
        <w:rPr>
          <w:rtl/>
          <w:lang w:bidi="ar-SA"/>
        </w:rPr>
        <w:t>ثمّ يستمرّ بدعائه ومناجاته ايضا فيقول</w:t>
      </w:r>
      <w:r>
        <w:rPr>
          <w:rtl/>
          <w:lang w:bidi="ar-SA"/>
        </w:rPr>
        <w:t xml:space="preserve"> : </w:t>
      </w:r>
      <w:r w:rsidRPr="00DD1F83">
        <w:rPr>
          <w:rStyle w:val="libAlaemChar"/>
          <w:rtl/>
        </w:rPr>
        <w:t>(</w:t>
      </w:r>
      <w:r w:rsidRPr="00DD1F83">
        <w:rPr>
          <w:rStyle w:val="libAieChar"/>
          <w:rtl/>
        </w:rPr>
        <w:t>رَبِّ اجْعَلْنِي مُقِيمَ الصَّلاةِ وَمِنْ ذُرِّيَّتِي رَبَّنا وَتَقَبَّلْ دُعاءِ</w:t>
      </w:r>
      <w:r w:rsidRPr="00DD1F83">
        <w:rPr>
          <w:rStyle w:val="libAlaemChar"/>
          <w:rtl/>
        </w:rPr>
        <w:t>)</w:t>
      </w:r>
      <w:r>
        <w:rPr>
          <w:rtl/>
          <w:lang w:bidi="ar-SA"/>
        </w:rPr>
        <w:t>.</w:t>
      </w:r>
    </w:p>
    <w:p w:rsidR="009B4B1B" w:rsidRDefault="009B4B1B" w:rsidP="009B4B1B">
      <w:pPr>
        <w:rPr>
          <w:rtl/>
          <w:lang w:bidi="ar-SA"/>
        </w:rPr>
      </w:pPr>
      <w:r w:rsidRPr="003B2028">
        <w:rPr>
          <w:rtl/>
          <w:lang w:bidi="ar-SA"/>
        </w:rPr>
        <w:t>ثمّ يختم دعاءه هنا فيقول</w:t>
      </w:r>
      <w:r>
        <w:rPr>
          <w:rtl/>
          <w:lang w:bidi="ar-SA"/>
        </w:rPr>
        <w:t xml:space="preserve"> : </w:t>
      </w:r>
      <w:r w:rsidRPr="00DD1F83">
        <w:rPr>
          <w:rStyle w:val="libAlaemChar"/>
          <w:rtl/>
        </w:rPr>
        <w:t>(</w:t>
      </w:r>
      <w:r w:rsidRPr="00DD1F83">
        <w:rPr>
          <w:rStyle w:val="libAieChar"/>
          <w:rtl/>
        </w:rPr>
        <w:t>رَبَّنَا اغْفِرْ لِي وَلِوالِدَيَّ وَلِلْمُؤْمِنِينَ يَوْمَ يَقُومُ الْحِسابُ</w:t>
      </w:r>
      <w:r w:rsidRPr="00DD1F83">
        <w:rPr>
          <w:rStyle w:val="libAlaemChar"/>
          <w:rtl/>
        </w:rPr>
        <w:t>)</w:t>
      </w:r>
      <w:r w:rsidRPr="003B2028">
        <w:rPr>
          <w:rtl/>
          <w:lang w:bidi="ar-SA"/>
        </w:rPr>
        <w:t>.</w:t>
      </w:r>
    </w:p>
    <w:p w:rsidR="009B4B1B" w:rsidRPr="003B2028" w:rsidRDefault="009B4B1B" w:rsidP="00DD1F83">
      <w:pPr>
        <w:pStyle w:val="libCenter"/>
        <w:rPr>
          <w:rtl/>
        </w:rPr>
      </w:pPr>
      <w:r>
        <w:rPr>
          <w:rFonts w:hint="cs"/>
          <w:rtl/>
        </w:rPr>
        <w:t>* * *</w:t>
      </w:r>
    </w:p>
    <w:p w:rsidR="009B4B1B" w:rsidRPr="00535660" w:rsidRDefault="009B4B1B" w:rsidP="00DD1F83">
      <w:pPr>
        <w:pStyle w:val="libCenterBold1"/>
        <w:rPr>
          <w:rtl/>
        </w:rPr>
      </w:pPr>
      <w:r w:rsidRPr="00535660">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هل كانت مكّة في ذلك الوقت مدينة؟</w:t>
      </w:r>
    </w:p>
    <w:p w:rsidR="009B4B1B" w:rsidRPr="003B2028" w:rsidRDefault="009B4B1B" w:rsidP="009B4B1B">
      <w:pPr>
        <w:rPr>
          <w:rtl/>
          <w:lang w:bidi="ar-SA"/>
        </w:rPr>
      </w:pPr>
      <w:r w:rsidRPr="003B2028">
        <w:rPr>
          <w:rtl/>
          <w:lang w:bidi="ar-SA"/>
        </w:rPr>
        <w:t>رأينا في الآيات السابقة انّ ابراهيم قال</w:t>
      </w:r>
      <w:r>
        <w:rPr>
          <w:rtl/>
          <w:lang w:bidi="ar-SA"/>
        </w:rPr>
        <w:t xml:space="preserve"> : </w:t>
      </w:r>
      <w:r w:rsidRPr="00DD1F83">
        <w:rPr>
          <w:rStyle w:val="libAlaemChar"/>
          <w:rtl/>
        </w:rPr>
        <w:t>(</w:t>
      </w:r>
      <w:r w:rsidRPr="00DD1F83">
        <w:rPr>
          <w:rStyle w:val="libAieChar"/>
          <w:rtl/>
        </w:rPr>
        <w:t>رَبَّنا إِنِّي أَسْكَنْتُ مِنْ ذُرِّيَّتِي بِوادٍ غَيْرِ ذِي زَرْعٍ</w:t>
      </w:r>
      <w:r w:rsidRPr="00DD1F83">
        <w:rPr>
          <w:rStyle w:val="libAlaemChar"/>
          <w:rtl/>
        </w:rPr>
        <w:t>)</w:t>
      </w:r>
      <w:r w:rsidRPr="003B2028">
        <w:rPr>
          <w:rtl/>
          <w:lang w:bidi="ar-SA"/>
        </w:rPr>
        <w:t xml:space="preserve"> وهذه اشارة الى اوّل دخوله ارض مكّة والتي كانت غير مزروعة ولا معمورة ولا ساكن فيها سوى اسّس بيت الله الحرام</w:t>
      </w:r>
      <w:r>
        <w:rPr>
          <w:rtl/>
          <w:lang w:bidi="ar-SA"/>
        </w:rPr>
        <w:t xml:space="preserve"> ، </w:t>
      </w:r>
      <w:r w:rsidRPr="003B2028">
        <w:rPr>
          <w:rtl/>
          <w:lang w:bidi="ar-SA"/>
        </w:rPr>
        <w:t>ومجموعة من الجبال الجرداء.</w:t>
      </w:r>
    </w:p>
    <w:p w:rsidR="009B4B1B" w:rsidRPr="003B2028" w:rsidRDefault="009B4B1B" w:rsidP="009B4B1B">
      <w:pPr>
        <w:rPr>
          <w:rtl/>
          <w:lang w:bidi="ar-SA"/>
        </w:rPr>
      </w:pPr>
      <w:r w:rsidRPr="003B2028">
        <w:rPr>
          <w:rtl/>
          <w:lang w:bidi="ar-SA"/>
        </w:rPr>
        <w:t>ولكنّنا نعلم انّها لم تكن رحلته الوحيدة الى مكّة</w:t>
      </w:r>
      <w:r>
        <w:rPr>
          <w:rtl/>
          <w:lang w:bidi="ar-SA"/>
        </w:rPr>
        <w:t xml:space="preserve"> ، </w:t>
      </w:r>
      <w:r w:rsidRPr="003B2028">
        <w:rPr>
          <w:rtl/>
          <w:lang w:bidi="ar-SA"/>
        </w:rPr>
        <w:t>بل وطأت قدمه عدّة مرّات تلك الأرض</w:t>
      </w:r>
      <w:r>
        <w:rPr>
          <w:rtl/>
          <w:lang w:bidi="ar-SA"/>
        </w:rPr>
        <w:t xml:space="preserve"> ، </w:t>
      </w:r>
      <w:r w:rsidRPr="003B2028">
        <w:rPr>
          <w:rtl/>
          <w:lang w:bidi="ar-SA"/>
        </w:rPr>
        <w:t>وفي الوقت نفسه كانت مكّة تأخذ طابع المدينة</w:t>
      </w:r>
      <w:r>
        <w:rPr>
          <w:rtl/>
          <w:lang w:bidi="ar-SA"/>
        </w:rPr>
        <w:t xml:space="preserve"> ، </w:t>
      </w:r>
      <w:r w:rsidRPr="003B2028">
        <w:rPr>
          <w:rtl/>
          <w:lang w:bidi="ar-SA"/>
        </w:rPr>
        <w:t>وسكنتها قبيلة «جرهم» وبظهور عين زمزم أصبحت صالحة للسكن.</w:t>
      </w:r>
    </w:p>
    <w:p w:rsidR="009B4B1B" w:rsidRPr="003B2028" w:rsidRDefault="009B4B1B" w:rsidP="009B4B1B">
      <w:pPr>
        <w:rPr>
          <w:rtl/>
          <w:lang w:bidi="ar-SA"/>
        </w:rPr>
      </w:pPr>
      <w:r w:rsidRPr="003B2028">
        <w:rPr>
          <w:rtl/>
          <w:lang w:bidi="ar-SA"/>
        </w:rPr>
        <w:t>والمعتقد انّ ادعية ابراهيم هذه كانت في احدى رحلاته</w:t>
      </w:r>
      <w:r>
        <w:rPr>
          <w:rtl/>
          <w:lang w:bidi="ar-SA"/>
        </w:rPr>
        <w:t xml:space="preserve"> ، </w:t>
      </w:r>
      <w:r w:rsidRPr="003B2028">
        <w:rPr>
          <w:rtl/>
          <w:lang w:bidi="ar-SA"/>
        </w:rPr>
        <w:t>ولذلك عبّر عنها بالبلد</w:t>
      </w:r>
      <w:r>
        <w:rPr>
          <w:rtl/>
          <w:lang w:bidi="ar-SA"/>
        </w:rPr>
        <w:t xml:space="preserve"> ، </w:t>
      </w:r>
      <w:r w:rsidRPr="003B2028">
        <w:rPr>
          <w:rtl/>
          <w:lang w:bidi="ar-SA"/>
        </w:rPr>
        <w:t>اي المدينة فقال</w:t>
      </w:r>
      <w:r>
        <w:rPr>
          <w:rtl/>
          <w:lang w:bidi="ar-SA"/>
        </w:rPr>
        <w:t xml:space="preserve"> : </w:t>
      </w:r>
      <w:r w:rsidRPr="00DD1F83">
        <w:rPr>
          <w:rStyle w:val="libAlaemChar"/>
          <w:rtl/>
        </w:rPr>
        <w:t>(</w:t>
      </w:r>
      <w:r w:rsidRPr="00DD1F83">
        <w:rPr>
          <w:rStyle w:val="libAieChar"/>
          <w:rtl/>
        </w:rPr>
        <w:t>رَبِّ اجْعَلْ هَذَا الْبَلَدَ آمِناً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وامّا قوله</w:t>
      </w:r>
      <w:r>
        <w:rPr>
          <w:rtl/>
          <w:lang w:bidi="ar-SA"/>
        </w:rPr>
        <w:t xml:space="preserve"> : </w:t>
      </w:r>
      <w:r w:rsidRPr="00DD1F83">
        <w:rPr>
          <w:rStyle w:val="libAlaemChar"/>
          <w:rtl/>
        </w:rPr>
        <w:t>(</w:t>
      </w:r>
      <w:r w:rsidRPr="00DD1F83">
        <w:rPr>
          <w:rStyle w:val="libAieChar"/>
          <w:rtl/>
        </w:rPr>
        <w:t>بِوادٍ غَيْرِ ذِي زَرْعٍ</w:t>
      </w:r>
      <w:r w:rsidRPr="00DD1F83">
        <w:rPr>
          <w:rStyle w:val="libAlaemChar"/>
          <w:rtl/>
        </w:rPr>
        <w:t>)</w:t>
      </w:r>
      <w:r w:rsidRPr="003B2028">
        <w:rPr>
          <w:rtl/>
          <w:lang w:bidi="ar-SA"/>
        </w:rPr>
        <w:t xml:space="preserve"> فقد تكون اشارة الى رحلته الاولى او اشارة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هناك اختلاف بين المفسّرين في سنّ ابراهيم عند ولادة إسماعيل وإسحاق</w:t>
      </w:r>
      <w:r>
        <w:rPr>
          <w:rtl/>
        </w:rPr>
        <w:t xml:space="preserve"> ، </w:t>
      </w:r>
      <w:r w:rsidRPr="003B2028">
        <w:rPr>
          <w:rtl/>
        </w:rPr>
        <w:t>فمنهم من قال</w:t>
      </w:r>
      <w:r>
        <w:rPr>
          <w:rtl/>
        </w:rPr>
        <w:t xml:space="preserve"> : </w:t>
      </w:r>
      <w:r w:rsidRPr="003B2028">
        <w:rPr>
          <w:rtl/>
        </w:rPr>
        <w:t>كان عمره عند ولادة إسماعيل 99 عاما وعند ولادة إسحاق 112 عام</w:t>
      </w:r>
      <w:r>
        <w:rPr>
          <w:rtl/>
        </w:rPr>
        <w:t xml:space="preserve"> ، </w:t>
      </w:r>
      <w:r w:rsidRPr="003B2028">
        <w:rPr>
          <w:rtl/>
        </w:rPr>
        <w:t>ومنهم من يقول اكثر من ذلك واقل</w:t>
      </w:r>
      <w:r>
        <w:rPr>
          <w:rtl/>
        </w:rPr>
        <w:t xml:space="preserve"> ، </w:t>
      </w:r>
      <w:r w:rsidRPr="003B2028">
        <w:rPr>
          <w:rtl/>
        </w:rPr>
        <w:t>ولكن القدر المسلّم به انّ عمره كان في سن يصعب ان يولد منه الأبناء.</w:t>
      </w:r>
    </w:p>
    <w:p w:rsidR="009B4B1B" w:rsidRPr="003B2028" w:rsidRDefault="009B4B1B" w:rsidP="001050BF">
      <w:pPr>
        <w:pStyle w:val="libNormal0"/>
        <w:rPr>
          <w:rtl/>
        </w:rPr>
      </w:pPr>
      <w:r>
        <w:rPr>
          <w:rtl/>
        </w:rPr>
        <w:br w:type="page"/>
      </w:r>
      <w:r w:rsidRPr="003B2028">
        <w:rPr>
          <w:rtl/>
        </w:rPr>
        <w:lastRenderedPageBreak/>
        <w:t>الى ارض مكّة بعد ان أخذت طابع المدينة</w:t>
      </w:r>
      <w:r>
        <w:rPr>
          <w:rtl/>
        </w:rPr>
        <w:t xml:space="preserve"> ، </w:t>
      </w:r>
      <w:r w:rsidRPr="003B2028">
        <w:rPr>
          <w:rtl/>
        </w:rPr>
        <w:t>فإنّها لا زالت غير صالحة للزراعة</w:t>
      </w:r>
      <w:r>
        <w:rPr>
          <w:rtl/>
        </w:rPr>
        <w:t xml:space="preserve"> ، </w:t>
      </w:r>
      <w:r w:rsidRPr="003B2028">
        <w:rPr>
          <w:rtl/>
        </w:rPr>
        <w:t>لانّها من الناحية الجغرافية تقع بين جبال يابسة وقليلة المياه.</w:t>
      </w:r>
    </w:p>
    <w:p w:rsidR="009B4B1B" w:rsidRPr="003B2028" w:rsidRDefault="009B4B1B" w:rsidP="00DD1F83">
      <w:pPr>
        <w:pStyle w:val="libBold1"/>
        <w:rPr>
          <w:rtl/>
        </w:rPr>
      </w:pPr>
      <w:r w:rsidRPr="003B2028">
        <w:rPr>
          <w:rtl/>
        </w:rPr>
        <w:t>2</w:t>
      </w:r>
      <w:r>
        <w:rPr>
          <w:rtl/>
        </w:rPr>
        <w:t xml:space="preserve"> ـ </w:t>
      </w:r>
      <w:r w:rsidRPr="003B2028">
        <w:rPr>
          <w:rtl/>
        </w:rPr>
        <w:t>أمان ارض مكّة</w:t>
      </w:r>
    </w:p>
    <w:p w:rsidR="009B4B1B" w:rsidRDefault="009B4B1B" w:rsidP="009B4B1B">
      <w:pPr>
        <w:rPr>
          <w:rtl/>
          <w:lang w:bidi="ar-SA"/>
        </w:rPr>
      </w:pPr>
      <w:r w:rsidRPr="003B2028">
        <w:rPr>
          <w:rtl/>
          <w:lang w:bidi="ar-SA"/>
        </w:rPr>
        <w:t>من الطريف انّ اوّل ما سأل ابراهيم من ربّه في هذه الأرض هو الامان</w:t>
      </w:r>
      <w:r>
        <w:rPr>
          <w:rtl/>
          <w:lang w:bidi="ar-SA"/>
        </w:rPr>
        <w:t xml:space="preserve"> ، </w:t>
      </w:r>
      <w:r w:rsidRPr="003B2028">
        <w:rPr>
          <w:rtl/>
          <w:lang w:bidi="ar-SA"/>
        </w:rPr>
        <w:t>وهذا يوضّح انّ نعمة الأمن هي من الشروط الاولى لحياة الإنسان وسكنه في منطقة ما</w:t>
      </w:r>
      <w:r>
        <w:rPr>
          <w:rtl/>
          <w:lang w:bidi="ar-SA"/>
        </w:rPr>
        <w:t xml:space="preserve"> ، </w:t>
      </w:r>
      <w:r w:rsidRPr="003B2028">
        <w:rPr>
          <w:rtl/>
          <w:lang w:bidi="ar-SA"/>
        </w:rPr>
        <w:t>فالمكان غير الآمن لا يمكن السكن فيه</w:t>
      </w:r>
      <w:r>
        <w:rPr>
          <w:rtl/>
          <w:lang w:bidi="ar-SA"/>
        </w:rPr>
        <w:t xml:space="preserve"> ، </w:t>
      </w:r>
      <w:r w:rsidRPr="003B2028">
        <w:rPr>
          <w:rtl/>
          <w:lang w:bidi="ar-SA"/>
        </w:rPr>
        <w:t>حتّى لو اجتمعت كلّ النعم الدنيويّة فيه</w:t>
      </w:r>
      <w:r>
        <w:rPr>
          <w:rtl/>
          <w:lang w:bidi="ar-SA"/>
        </w:rPr>
        <w:t xml:space="preserve"> ، </w:t>
      </w:r>
      <w:r w:rsidRPr="003B2028">
        <w:rPr>
          <w:rtl/>
          <w:lang w:bidi="ar-SA"/>
        </w:rPr>
        <w:t>وفي الحقيقة اي مدينة او بلد فاقد لنعمة الأمن سوف يفقد جميع النعم</w:t>
      </w:r>
      <w:r>
        <w:rPr>
          <w:rtl/>
          <w:lang w:bidi="ar-SA"/>
        </w:rPr>
        <w:t>!</w:t>
      </w:r>
    </w:p>
    <w:p w:rsidR="009B4B1B" w:rsidRPr="003B2028" w:rsidRDefault="009B4B1B" w:rsidP="009B4B1B">
      <w:pPr>
        <w:rPr>
          <w:rtl/>
          <w:lang w:bidi="ar-SA"/>
        </w:rPr>
      </w:pPr>
      <w:r w:rsidRPr="003B2028">
        <w:rPr>
          <w:rtl/>
          <w:lang w:bidi="ar-SA"/>
        </w:rPr>
        <w:t>ولا بدّ هنا من الالتفات الى هذه النقطة</w:t>
      </w:r>
      <w:r>
        <w:rPr>
          <w:rtl/>
          <w:lang w:bidi="ar-SA"/>
        </w:rPr>
        <w:t xml:space="preserve"> ، </w:t>
      </w:r>
      <w:r w:rsidRPr="003B2028">
        <w:rPr>
          <w:rtl/>
          <w:lang w:bidi="ar-SA"/>
        </w:rPr>
        <w:t>وهي انّ استجابة الله لدعاء ابراهيم بخصوص امن مكّة له جهتان</w:t>
      </w:r>
      <w:r>
        <w:rPr>
          <w:rtl/>
          <w:lang w:bidi="ar-SA"/>
        </w:rPr>
        <w:t xml:space="preserve"> : </w:t>
      </w:r>
      <w:r w:rsidRPr="003B2028">
        <w:rPr>
          <w:rtl/>
          <w:lang w:bidi="ar-SA"/>
        </w:rPr>
        <w:t>فمن جهة منحها امنا تكوينيّا</w:t>
      </w:r>
      <w:r>
        <w:rPr>
          <w:rtl/>
          <w:lang w:bidi="ar-SA"/>
        </w:rPr>
        <w:t xml:space="preserve"> ، </w:t>
      </w:r>
      <w:r w:rsidRPr="003B2028">
        <w:rPr>
          <w:rtl/>
          <w:lang w:bidi="ar-SA"/>
        </w:rPr>
        <w:t>ولذلك لم تشهد في تاريخها الّا النزر القليل من إخلال الأمن</w:t>
      </w:r>
      <w:r>
        <w:rPr>
          <w:rtl/>
          <w:lang w:bidi="ar-SA"/>
        </w:rPr>
        <w:t xml:space="preserve"> ، </w:t>
      </w:r>
      <w:r w:rsidRPr="003B2028">
        <w:rPr>
          <w:rtl/>
          <w:lang w:bidi="ar-SA"/>
        </w:rPr>
        <w:t>ومن جهة ثانية منحها الأمن التشريعي</w:t>
      </w:r>
      <w:r>
        <w:rPr>
          <w:rtl/>
          <w:lang w:bidi="ar-SA"/>
        </w:rPr>
        <w:t xml:space="preserve"> ، </w:t>
      </w:r>
      <w:r w:rsidRPr="003B2028">
        <w:rPr>
          <w:rtl/>
          <w:lang w:bidi="ar-SA"/>
        </w:rPr>
        <w:t>اي انّ الله اقرّ ان يأمن جميع الناس</w:t>
      </w:r>
      <w:r>
        <w:rPr>
          <w:rtl/>
          <w:lang w:bidi="ar-SA"/>
        </w:rPr>
        <w:t xml:space="preserve"> ـ </w:t>
      </w:r>
      <w:r w:rsidRPr="003B2028">
        <w:rPr>
          <w:rtl/>
          <w:lang w:bidi="ar-SA"/>
        </w:rPr>
        <w:t>وحتّى الحيوانات</w:t>
      </w:r>
      <w:r>
        <w:rPr>
          <w:rtl/>
          <w:lang w:bidi="ar-SA"/>
        </w:rPr>
        <w:t xml:space="preserve"> ـ </w:t>
      </w:r>
      <w:r w:rsidRPr="003B2028">
        <w:rPr>
          <w:rtl/>
          <w:lang w:bidi="ar-SA"/>
        </w:rPr>
        <w:t>في هذه الأرض. ومنع صيد الحيوانات</w:t>
      </w:r>
      <w:r>
        <w:rPr>
          <w:rtl/>
          <w:lang w:bidi="ar-SA"/>
        </w:rPr>
        <w:t xml:space="preserve"> ، </w:t>
      </w:r>
      <w:r w:rsidRPr="003B2028">
        <w:rPr>
          <w:rtl/>
          <w:lang w:bidi="ar-SA"/>
        </w:rPr>
        <w:t>وعدم متابعة المجرمين الذين يلجأون الى حرم الكعبة</w:t>
      </w:r>
      <w:r>
        <w:rPr>
          <w:rtl/>
          <w:lang w:bidi="ar-SA"/>
        </w:rPr>
        <w:t xml:space="preserve"> ، </w:t>
      </w:r>
      <w:r w:rsidRPr="003B2028">
        <w:rPr>
          <w:rtl/>
          <w:lang w:bidi="ar-SA"/>
        </w:rPr>
        <w:t>ونستطيع</w:t>
      </w:r>
      <w:r>
        <w:rPr>
          <w:rtl/>
          <w:lang w:bidi="ar-SA"/>
        </w:rPr>
        <w:t xml:space="preserve"> ـ </w:t>
      </w:r>
      <w:r w:rsidRPr="003B2028">
        <w:rPr>
          <w:rtl/>
          <w:lang w:bidi="ar-SA"/>
        </w:rPr>
        <w:t>فقط</w:t>
      </w:r>
      <w:r>
        <w:rPr>
          <w:rtl/>
          <w:lang w:bidi="ar-SA"/>
        </w:rPr>
        <w:t xml:space="preserve"> ـ </w:t>
      </w:r>
      <w:r w:rsidRPr="003B2028">
        <w:rPr>
          <w:rtl/>
          <w:lang w:bidi="ar-SA"/>
        </w:rPr>
        <w:t>ان نمنع عليهم الغذاء لكي يخرجوا</w:t>
      </w:r>
      <w:r>
        <w:rPr>
          <w:rtl/>
          <w:lang w:bidi="ar-SA"/>
        </w:rPr>
        <w:t xml:space="preserve"> ، </w:t>
      </w:r>
      <w:r w:rsidRPr="003B2028">
        <w:rPr>
          <w:rtl/>
          <w:lang w:bidi="ar-SA"/>
        </w:rPr>
        <w:t>ومن ثمّ تطبيق العدالة في حقّهم.</w:t>
      </w:r>
    </w:p>
    <w:p w:rsidR="009B4B1B" w:rsidRPr="003B2028" w:rsidRDefault="009B4B1B" w:rsidP="00DD1F83">
      <w:pPr>
        <w:pStyle w:val="libBold1"/>
        <w:rPr>
          <w:rtl/>
        </w:rPr>
      </w:pPr>
      <w:r w:rsidRPr="003B2028">
        <w:rPr>
          <w:rtl/>
        </w:rPr>
        <w:t>3</w:t>
      </w:r>
      <w:r>
        <w:rPr>
          <w:rtl/>
        </w:rPr>
        <w:t xml:space="preserve"> ـ </w:t>
      </w:r>
      <w:r w:rsidRPr="003B2028">
        <w:rPr>
          <w:rtl/>
        </w:rPr>
        <w:t>دعاء ابراهيم لاجتناب عبادة الأصنام؟</w:t>
      </w:r>
    </w:p>
    <w:p w:rsidR="009B4B1B" w:rsidRDefault="009B4B1B" w:rsidP="009B4B1B">
      <w:pPr>
        <w:rPr>
          <w:rtl/>
          <w:lang w:bidi="ar-SA"/>
        </w:rPr>
      </w:pPr>
      <w:r w:rsidRPr="003B2028">
        <w:rPr>
          <w:rtl/>
          <w:lang w:bidi="ar-SA"/>
        </w:rPr>
        <w:t xml:space="preserve">ممّا لا شكّ فيه انّ ابراهيم </w:t>
      </w:r>
      <w:r w:rsidRPr="00DD1F83">
        <w:rPr>
          <w:rStyle w:val="libAlaemChar"/>
          <w:rtl/>
        </w:rPr>
        <w:t>عليه‌السلام</w:t>
      </w:r>
      <w:r w:rsidRPr="003B2028">
        <w:rPr>
          <w:rtl/>
          <w:lang w:bidi="ar-SA"/>
        </w:rPr>
        <w:t xml:space="preserve"> كان نبيّا معصوما</w:t>
      </w:r>
      <w:r>
        <w:rPr>
          <w:rtl/>
          <w:lang w:bidi="ar-SA"/>
        </w:rPr>
        <w:t xml:space="preserve"> ، </w:t>
      </w:r>
      <w:r w:rsidRPr="003B2028">
        <w:rPr>
          <w:rtl/>
          <w:lang w:bidi="ar-SA"/>
        </w:rPr>
        <w:t>وكذلك ابناه إسماعيل وإسحاق كانا نبيّين معصومين</w:t>
      </w:r>
      <w:r>
        <w:rPr>
          <w:rtl/>
          <w:lang w:bidi="ar-SA"/>
        </w:rPr>
        <w:t xml:space="preserve"> ، </w:t>
      </w:r>
      <w:r w:rsidRPr="003B2028">
        <w:rPr>
          <w:rtl/>
          <w:lang w:bidi="ar-SA"/>
        </w:rPr>
        <w:t>لانّهما داخلان في كلمة «بنيّ» في الآية قطعا</w:t>
      </w:r>
      <w:r>
        <w:rPr>
          <w:rtl/>
          <w:lang w:bidi="ar-SA"/>
        </w:rPr>
        <w:t xml:space="preserve"> ، </w:t>
      </w:r>
      <w:r w:rsidRPr="003B2028">
        <w:rPr>
          <w:rtl/>
          <w:lang w:bidi="ar-SA"/>
        </w:rPr>
        <w:t>ومع ذلك يدعو الله ان يجنّبهم عبادة الأصنام</w:t>
      </w:r>
      <w:r>
        <w:rPr>
          <w:rtl/>
          <w:lang w:bidi="ar-SA"/>
        </w:rPr>
        <w:t>!</w:t>
      </w:r>
    </w:p>
    <w:p w:rsidR="009B4B1B" w:rsidRPr="003B2028" w:rsidRDefault="009B4B1B" w:rsidP="009B4B1B">
      <w:pPr>
        <w:rPr>
          <w:rtl/>
          <w:lang w:bidi="ar-SA"/>
        </w:rPr>
      </w:pPr>
      <w:r w:rsidRPr="003B2028">
        <w:rPr>
          <w:rtl/>
          <w:lang w:bidi="ar-SA"/>
        </w:rPr>
        <w:t>وهذا دليل في التأكيد على محاربة عبادة الأصنام بحيث كان يطلب هذا الأمر من الله حتّى للأنبياء المعصومون ومحطّمو الأصنام</w:t>
      </w:r>
      <w:r>
        <w:rPr>
          <w:rtl/>
          <w:lang w:bidi="ar-SA"/>
        </w:rPr>
        <w:t xml:space="preserve"> ، </w:t>
      </w:r>
      <w:r w:rsidRPr="003B2028">
        <w:rPr>
          <w:rtl/>
          <w:lang w:bidi="ar-SA"/>
        </w:rPr>
        <w:t>وهذا نظير اهتمام النّبي في وصاياه لعلي</w:t>
      </w:r>
      <w:r>
        <w:rPr>
          <w:rtl/>
          <w:lang w:bidi="ar-SA"/>
        </w:rPr>
        <w:t xml:space="preserve"> ـ </w:t>
      </w:r>
      <w:r w:rsidRPr="003B2028">
        <w:rPr>
          <w:rtl/>
          <w:lang w:bidi="ar-SA"/>
        </w:rPr>
        <w:t>او الائمّة الآخرين بالنسبة لاوصيائهم</w:t>
      </w:r>
      <w:r>
        <w:rPr>
          <w:rtl/>
          <w:lang w:bidi="ar-SA"/>
        </w:rPr>
        <w:t xml:space="preserve"> ـ </w:t>
      </w:r>
      <w:r w:rsidRPr="003B2028">
        <w:rPr>
          <w:rtl/>
          <w:lang w:bidi="ar-SA"/>
        </w:rPr>
        <w:t>في امر الصلاة</w:t>
      </w:r>
      <w:r>
        <w:rPr>
          <w:rtl/>
          <w:lang w:bidi="ar-SA"/>
        </w:rPr>
        <w:t xml:space="preserve"> ، </w:t>
      </w:r>
      <w:r w:rsidRPr="003B2028">
        <w:rPr>
          <w:rtl/>
          <w:lang w:bidi="ar-SA"/>
        </w:rPr>
        <w:t>والتي</w:t>
      </w:r>
    </w:p>
    <w:p w:rsidR="009B4B1B" w:rsidRPr="003B2028" w:rsidRDefault="009B4B1B" w:rsidP="001050BF">
      <w:pPr>
        <w:pStyle w:val="libNormal0"/>
        <w:rPr>
          <w:rtl/>
        </w:rPr>
      </w:pPr>
      <w:r>
        <w:rPr>
          <w:rtl/>
        </w:rPr>
        <w:br w:type="page"/>
      </w:r>
      <w:r w:rsidRPr="003B2028">
        <w:rPr>
          <w:rtl/>
        </w:rPr>
        <w:lastRenderedPageBreak/>
        <w:t>لا يمكن احتمال تركها من قبلهم ابدا</w:t>
      </w:r>
      <w:r>
        <w:rPr>
          <w:rtl/>
        </w:rPr>
        <w:t xml:space="preserve"> ، </w:t>
      </w:r>
      <w:r w:rsidRPr="003B2028">
        <w:rPr>
          <w:rtl/>
        </w:rPr>
        <w:t>بل انّ الصلاة أساسا قامت ببركة سعيهم وجهودهم.</w:t>
      </w:r>
    </w:p>
    <w:p w:rsidR="009B4B1B" w:rsidRPr="003B2028" w:rsidRDefault="009B4B1B" w:rsidP="009B4B1B">
      <w:pPr>
        <w:rPr>
          <w:rtl/>
          <w:lang w:bidi="ar-SA"/>
        </w:rPr>
      </w:pPr>
      <w:r w:rsidRPr="003B2028">
        <w:rPr>
          <w:rtl/>
          <w:lang w:bidi="ar-SA"/>
        </w:rPr>
        <w:t>وهنا يطرح هذا السؤال</w:t>
      </w:r>
      <w:r>
        <w:rPr>
          <w:rtl/>
          <w:lang w:bidi="ar-SA"/>
        </w:rPr>
        <w:t xml:space="preserve"> : </w:t>
      </w:r>
      <w:r w:rsidRPr="003B2028">
        <w:rPr>
          <w:rtl/>
          <w:lang w:bidi="ar-SA"/>
        </w:rPr>
        <w:t xml:space="preserve">كيف قال ابراهيم </w:t>
      </w:r>
      <w:r w:rsidRPr="00DD1F83">
        <w:rPr>
          <w:rStyle w:val="libAlaemChar"/>
          <w:rtl/>
        </w:rPr>
        <w:t>(</w:t>
      </w:r>
      <w:r w:rsidRPr="00DD1F83">
        <w:rPr>
          <w:rStyle w:val="libAieChar"/>
          <w:rtl/>
        </w:rPr>
        <w:t>رَبِّ إِنَّهُنَّ أَضْلَلْنَ كَثِيراً مِنَ النَّاسِ</w:t>
      </w:r>
      <w:r w:rsidRPr="00DD1F83">
        <w:rPr>
          <w:rStyle w:val="libAlaemChar"/>
          <w:rtl/>
        </w:rPr>
        <w:t>)</w:t>
      </w:r>
      <w:r w:rsidRPr="003B2028">
        <w:rPr>
          <w:rtl/>
          <w:lang w:bidi="ar-SA"/>
        </w:rPr>
        <w:t xml:space="preserve"> في حين انّ الأصنام ليست سوى أحجارا وخشبا ولا استطاعة لهنّ في إضلال الناس.</w:t>
      </w:r>
    </w:p>
    <w:p w:rsidR="009B4B1B" w:rsidRDefault="009B4B1B" w:rsidP="009B4B1B">
      <w:pPr>
        <w:rPr>
          <w:rtl/>
          <w:lang w:bidi="ar-SA"/>
        </w:rPr>
      </w:pPr>
      <w:r w:rsidRPr="003B2028">
        <w:rPr>
          <w:rtl/>
          <w:lang w:bidi="ar-SA"/>
        </w:rPr>
        <w:t>ويمكن الجواب على هذا السؤال من جهتين</w:t>
      </w:r>
      <w:r>
        <w:rPr>
          <w:rtl/>
          <w:lang w:bidi="ar-SA"/>
        </w:rPr>
        <w:t xml:space="preserve"> :</w:t>
      </w:r>
    </w:p>
    <w:p w:rsidR="009B4B1B" w:rsidRPr="003B2028" w:rsidRDefault="009B4B1B" w:rsidP="009B4B1B">
      <w:pPr>
        <w:rPr>
          <w:rtl/>
          <w:lang w:bidi="ar-SA"/>
        </w:rPr>
      </w:pPr>
      <w:r w:rsidRPr="003B2028">
        <w:rPr>
          <w:rtl/>
          <w:lang w:bidi="ar-SA"/>
        </w:rPr>
        <w:t>اوّلا</w:t>
      </w:r>
      <w:r>
        <w:rPr>
          <w:rtl/>
          <w:lang w:bidi="ar-SA"/>
        </w:rPr>
        <w:t xml:space="preserve"> : </w:t>
      </w:r>
      <w:r w:rsidRPr="003B2028">
        <w:rPr>
          <w:rtl/>
          <w:lang w:bidi="ar-SA"/>
        </w:rPr>
        <w:t>لم تكن الأصنام من الأحجار والخشب دائما</w:t>
      </w:r>
      <w:r>
        <w:rPr>
          <w:rtl/>
          <w:lang w:bidi="ar-SA"/>
        </w:rPr>
        <w:t xml:space="preserve"> ، </w:t>
      </w:r>
      <w:r w:rsidRPr="003B2028">
        <w:rPr>
          <w:rtl/>
          <w:lang w:bidi="ar-SA"/>
        </w:rPr>
        <w:t>بل هناك الفراعنة وأمثال نمرود الذين كانوا يدعون الناس لعبادتهم ويسمّون أنفسهم بالربّ الأعلى والمحي والمميت.</w:t>
      </w:r>
    </w:p>
    <w:p w:rsidR="009B4B1B" w:rsidRPr="003B2028" w:rsidRDefault="009B4B1B" w:rsidP="009B4B1B">
      <w:pPr>
        <w:rPr>
          <w:rtl/>
          <w:lang w:bidi="ar-SA"/>
        </w:rPr>
      </w:pPr>
      <w:r w:rsidRPr="003B2028">
        <w:rPr>
          <w:rtl/>
          <w:lang w:bidi="ar-SA"/>
        </w:rPr>
        <w:t>ثانيا</w:t>
      </w:r>
      <w:r>
        <w:rPr>
          <w:rtl/>
          <w:lang w:bidi="ar-SA"/>
        </w:rPr>
        <w:t xml:space="preserve"> : </w:t>
      </w:r>
      <w:r w:rsidRPr="003B2028">
        <w:rPr>
          <w:rtl/>
          <w:lang w:bidi="ar-SA"/>
        </w:rPr>
        <w:t>وأحيانا يكون القائمون بأمر الأصنام مظهرين تعظيمها وتزيينها بالشكل الذي تكون حقّا مضلّة لعوام الناس.</w:t>
      </w:r>
    </w:p>
    <w:p w:rsidR="009B4B1B" w:rsidRPr="003B2028" w:rsidRDefault="009B4B1B" w:rsidP="00DD1F83">
      <w:pPr>
        <w:pStyle w:val="libBold1"/>
        <w:rPr>
          <w:rtl/>
        </w:rPr>
      </w:pPr>
      <w:r w:rsidRPr="003B2028">
        <w:rPr>
          <w:rtl/>
        </w:rPr>
        <w:t>4</w:t>
      </w:r>
      <w:r>
        <w:rPr>
          <w:rtl/>
        </w:rPr>
        <w:t xml:space="preserve"> ـ </w:t>
      </w:r>
      <w:r w:rsidRPr="003B2028">
        <w:rPr>
          <w:rtl/>
        </w:rPr>
        <w:t>من هم اتباع ابراهيم؟</w:t>
      </w:r>
    </w:p>
    <w:p w:rsidR="009B4B1B" w:rsidRPr="003B2028" w:rsidRDefault="009B4B1B" w:rsidP="009B4B1B">
      <w:pPr>
        <w:rPr>
          <w:rtl/>
          <w:lang w:bidi="ar-SA"/>
        </w:rPr>
      </w:pPr>
      <w:r w:rsidRPr="003B2028">
        <w:rPr>
          <w:rtl/>
          <w:lang w:bidi="ar-SA"/>
        </w:rPr>
        <w:t>قرانا في الآيات انّ ابراهيم قال</w:t>
      </w:r>
      <w:r>
        <w:rPr>
          <w:rtl/>
          <w:lang w:bidi="ar-SA"/>
        </w:rPr>
        <w:t xml:space="preserve"> : </w:t>
      </w:r>
      <w:r w:rsidRPr="00DD1F83">
        <w:rPr>
          <w:rStyle w:val="libAlaemChar"/>
          <w:rtl/>
        </w:rPr>
        <w:t>(</w:t>
      </w:r>
      <w:r w:rsidRPr="00DD1F83">
        <w:rPr>
          <w:rStyle w:val="libAieChar"/>
          <w:rtl/>
        </w:rPr>
        <w:t>فَمَنْ تَبِعَنِي فَإِنَّهُ مِنِّي</w:t>
      </w:r>
      <w:r w:rsidRPr="00DD1F83">
        <w:rPr>
          <w:rStyle w:val="libAlaemChar"/>
          <w:rtl/>
        </w:rPr>
        <w:t>)</w:t>
      </w:r>
      <w:r w:rsidRPr="003B2028">
        <w:rPr>
          <w:rtl/>
          <w:lang w:bidi="ar-SA"/>
        </w:rPr>
        <w:t xml:space="preserve"> فهل انّ اتباع ابراهيم من كان في عصره فقط</w:t>
      </w:r>
      <w:r>
        <w:rPr>
          <w:rtl/>
          <w:lang w:bidi="ar-SA"/>
        </w:rPr>
        <w:t xml:space="preserve"> ، </w:t>
      </w:r>
      <w:r w:rsidRPr="003B2028">
        <w:rPr>
          <w:rtl/>
          <w:lang w:bidi="ar-SA"/>
        </w:rPr>
        <w:t>ام الذين كانوا على دينه في العصور اللاحقة</w:t>
      </w:r>
      <w:r>
        <w:rPr>
          <w:rtl/>
          <w:lang w:bidi="ar-SA"/>
        </w:rPr>
        <w:t xml:space="preserve"> ، </w:t>
      </w:r>
      <w:r w:rsidRPr="003B2028">
        <w:rPr>
          <w:rtl/>
          <w:lang w:bidi="ar-SA"/>
        </w:rPr>
        <w:t>او يشمل كلّ الموحدين والمؤمنين في العالم</w:t>
      </w:r>
      <w:r>
        <w:rPr>
          <w:rtl/>
          <w:lang w:bidi="ar-SA"/>
        </w:rPr>
        <w:t xml:space="preserve"> ـ </w:t>
      </w:r>
      <w:r w:rsidRPr="003B2028">
        <w:rPr>
          <w:rtl/>
          <w:lang w:bidi="ar-SA"/>
        </w:rPr>
        <w:t xml:space="preserve">باعتبار ابراهيم </w:t>
      </w:r>
      <w:r w:rsidRPr="00DD1F83">
        <w:rPr>
          <w:rStyle w:val="libAlaemChar"/>
          <w:rtl/>
        </w:rPr>
        <w:t>عليه‌السلام</w:t>
      </w:r>
      <w:r w:rsidRPr="003B2028">
        <w:rPr>
          <w:rtl/>
          <w:lang w:bidi="ar-SA"/>
        </w:rPr>
        <w:t xml:space="preserve"> مثالا في التوحيد ومحطّما للأصنام</w:t>
      </w:r>
      <w:r>
        <w:rPr>
          <w:rtl/>
          <w:lang w:bidi="ar-SA"/>
        </w:rPr>
        <w:t xml:space="preserve"> ـ؟</w:t>
      </w:r>
    </w:p>
    <w:p w:rsidR="009B4B1B" w:rsidRPr="003B2028" w:rsidRDefault="009B4B1B" w:rsidP="009B4B1B">
      <w:pPr>
        <w:rPr>
          <w:rtl/>
          <w:lang w:bidi="ar-SA"/>
        </w:rPr>
      </w:pPr>
      <w:r w:rsidRPr="003B2028">
        <w:rPr>
          <w:rtl/>
          <w:lang w:bidi="ar-SA"/>
        </w:rPr>
        <w:t>نستفيد من الآيات القرآنية</w:t>
      </w:r>
      <w:r>
        <w:rPr>
          <w:rtl/>
          <w:lang w:bidi="ar-SA"/>
        </w:rPr>
        <w:t xml:space="preserve"> ـ </w:t>
      </w:r>
      <w:r w:rsidRPr="003B2028">
        <w:rPr>
          <w:rtl/>
          <w:lang w:bidi="ar-SA"/>
        </w:rPr>
        <w:t>ومن ضمنها الآية 78 من سورة الحج</w:t>
      </w:r>
      <w:r>
        <w:rPr>
          <w:rtl/>
          <w:lang w:bidi="ar-SA"/>
        </w:rPr>
        <w:t xml:space="preserve"> ـ </w:t>
      </w:r>
      <w:r w:rsidRPr="003B2028">
        <w:rPr>
          <w:rtl/>
          <w:lang w:bidi="ar-SA"/>
        </w:rPr>
        <w:t xml:space="preserve">انّ دعاء ابراهيم يشمل جميع الموحدين والمجاهدين في طريق التوحيد. ويؤيّد هذا التّفسير ما ورد عن اهل البيت </w:t>
      </w:r>
      <w:r w:rsidRPr="00DD1F83">
        <w:rPr>
          <w:rStyle w:val="libAlaemChar"/>
          <w:rtl/>
        </w:rPr>
        <w:t>عليهم‌السلام</w:t>
      </w:r>
      <w:r w:rsidRPr="003B2028">
        <w:rPr>
          <w:rtl/>
          <w:lang w:bidi="ar-SA"/>
        </w:rPr>
        <w:t xml:space="preserve"> ايضا</w:t>
      </w:r>
      <w:r>
        <w:rPr>
          <w:rtl/>
          <w:lang w:bidi="ar-SA"/>
        </w:rPr>
        <w:t xml:space="preserve"> : </w:t>
      </w:r>
      <w:r w:rsidRPr="003B2028">
        <w:rPr>
          <w:rtl/>
          <w:lang w:bidi="ar-SA"/>
        </w:rPr>
        <w:t xml:space="preserve">فعن الباقر </w:t>
      </w:r>
      <w:r w:rsidRPr="00DD1F83">
        <w:rPr>
          <w:rStyle w:val="libAlaemChar"/>
          <w:rtl/>
        </w:rPr>
        <w:t>عليه‌السلام</w:t>
      </w:r>
      <w:r w:rsidRPr="003B2028">
        <w:rPr>
          <w:rtl/>
          <w:lang w:bidi="ar-SA"/>
        </w:rPr>
        <w:t xml:space="preserve"> قال «من احبّنا فهو منّا اهل البيت. قلت</w:t>
      </w:r>
      <w:r>
        <w:rPr>
          <w:rtl/>
          <w:lang w:bidi="ar-SA"/>
        </w:rPr>
        <w:t xml:space="preserve"> ، </w:t>
      </w:r>
      <w:r w:rsidRPr="003B2028">
        <w:rPr>
          <w:rtl/>
          <w:lang w:bidi="ar-SA"/>
        </w:rPr>
        <w:t>جعلت فداك</w:t>
      </w:r>
      <w:r>
        <w:rPr>
          <w:rtl/>
          <w:lang w:bidi="ar-SA"/>
        </w:rPr>
        <w:t xml:space="preserve"> : </w:t>
      </w:r>
      <w:r w:rsidRPr="003B2028">
        <w:rPr>
          <w:rtl/>
          <w:lang w:bidi="ar-SA"/>
        </w:rPr>
        <w:t>منكم</w:t>
      </w:r>
      <w:r>
        <w:rPr>
          <w:rtl/>
          <w:lang w:bidi="ar-SA"/>
        </w:rPr>
        <w:t>؟</w:t>
      </w:r>
      <w:r w:rsidRPr="003B2028">
        <w:rPr>
          <w:rtl/>
          <w:lang w:bidi="ar-SA"/>
        </w:rPr>
        <w:t xml:space="preserve"> قال منّا والله</w:t>
      </w:r>
      <w:r>
        <w:rPr>
          <w:rtl/>
          <w:lang w:bidi="ar-SA"/>
        </w:rPr>
        <w:t xml:space="preserve"> ، </w:t>
      </w:r>
      <w:r w:rsidRPr="003B2028">
        <w:rPr>
          <w:rtl/>
          <w:lang w:bidi="ar-SA"/>
        </w:rPr>
        <w:t xml:space="preserve">اما سمعت قول ابراهيم </w:t>
      </w:r>
      <w:r w:rsidRPr="00DD1F83">
        <w:rPr>
          <w:rStyle w:val="libAlaemChar"/>
          <w:rtl/>
        </w:rPr>
        <w:t>(</w:t>
      </w:r>
      <w:r w:rsidRPr="00DD1F83">
        <w:rPr>
          <w:rStyle w:val="libAieChar"/>
          <w:rtl/>
        </w:rPr>
        <w:t>فَمَنْ تَبِعَنِي فَإِنَّهُ مِنِّي</w:t>
      </w:r>
      <w:r w:rsidRPr="00DD1F83">
        <w:rPr>
          <w:rStyle w:val="libAlaemChar"/>
          <w:rtl/>
        </w:rPr>
        <w:t>)</w:t>
      </w:r>
      <w:r w:rsidRPr="00565FEE">
        <w:rPr>
          <w:rStyle w:val="libFootnotenumChar"/>
          <w:rtl/>
        </w:rPr>
        <w:t>(1)</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نور الثقلين ج 4 ص 548.</w:t>
      </w:r>
    </w:p>
    <w:p w:rsidR="009B4B1B" w:rsidRPr="003B2028" w:rsidRDefault="009B4B1B" w:rsidP="009B4B1B">
      <w:pPr>
        <w:rPr>
          <w:rtl/>
          <w:lang w:bidi="ar-SA"/>
        </w:rPr>
      </w:pPr>
      <w:r>
        <w:rPr>
          <w:rtl/>
          <w:lang w:bidi="ar-SA"/>
        </w:rPr>
        <w:br w:type="page"/>
      </w:r>
      <w:r w:rsidRPr="003B2028">
        <w:rPr>
          <w:rtl/>
          <w:lang w:bidi="ar-SA"/>
        </w:rPr>
        <w:lastRenderedPageBreak/>
        <w:t>ويوضّح هذا الحديث صيرورة الفرد من اهل البيت معنويا ان سار على خطّهم وتابع منهجهم.</w:t>
      </w:r>
    </w:p>
    <w:p w:rsidR="009B4B1B" w:rsidRPr="003B2028" w:rsidRDefault="009B4B1B" w:rsidP="009B4B1B">
      <w:pPr>
        <w:rPr>
          <w:rtl/>
          <w:lang w:bidi="ar-SA"/>
        </w:rPr>
      </w:pPr>
      <w:r w:rsidRPr="003B2028">
        <w:rPr>
          <w:rtl/>
          <w:lang w:bidi="ar-SA"/>
        </w:rPr>
        <w:t xml:space="preserve">وعن الامام علي </w:t>
      </w:r>
      <w:r w:rsidRPr="00DD1F83">
        <w:rPr>
          <w:rStyle w:val="libAlaemChar"/>
          <w:rtl/>
        </w:rPr>
        <w:t>عليه‌السلام</w:t>
      </w:r>
      <w:r w:rsidRPr="003B2028">
        <w:rPr>
          <w:rtl/>
          <w:lang w:bidi="ar-SA"/>
        </w:rPr>
        <w:t xml:space="preserve"> قال</w:t>
      </w:r>
      <w:r>
        <w:rPr>
          <w:rtl/>
          <w:lang w:bidi="ar-SA"/>
        </w:rPr>
        <w:t xml:space="preserve"> : </w:t>
      </w:r>
      <w:r w:rsidRPr="003B2028">
        <w:rPr>
          <w:rtl/>
          <w:lang w:bidi="ar-SA"/>
        </w:rPr>
        <w:t>«نحن آل ابراهيم</w:t>
      </w:r>
      <w:r>
        <w:rPr>
          <w:rtl/>
          <w:lang w:bidi="ar-SA"/>
        </w:rPr>
        <w:t xml:space="preserve"> ، أ</w:t>
      </w:r>
      <w:r w:rsidRPr="003B2028">
        <w:rPr>
          <w:rtl/>
          <w:lang w:bidi="ar-SA"/>
        </w:rPr>
        <w:t>فترغبون عن ملّة ابراهيم</w:t>
      </w:r>
      <w:r>
        <w:rPr>
          <w:rtl/>
          <w:lang w:bidi="ar-SA"/>
        </w:rPr>
        <w:t>!</w:t>
      </w:r>
      <w:r w:rsidRPr="003B2028">
        <w:rPr>
          <w:rtl/>
          <w:lang w:bidi="ar-SA"/>
        </w:rPr>
        <w:t xml:space="preserve"> وقد قال الله تعالى</w:t>
      </w:r>
      <w:r>
        <w:rPr>
          <w:rtl/>
          <w:lang w:bidi="ar-SA"/>
        </w:rPr>
        <w:t xml:space="preserve"> : </w:t>
      </w:r>
      <w:r w:rsidRPr="00DD1F83">
        <w:rPr>
          <w:rStyle w:val="libAlaemChar"/>
          <w:rtl/>
        </w:rPr>
        <w:t>(</w:t>
      </w:r>
      <w:r w:rsidRPr="00DD1F83">
        <w:rPr>
          <w:rStyle w:val="libAieChar"/>
          <w:rtl/>
        </w:rPr>
        <w:t>فَمَنْ تَبِعَنِي فَإِنَّهُ مِنِّي</w:t>
      </w:r>
      <w:r w:rsidRPr="00DD1F83">
        <w:rPr>
          <w:rStyle w:val="libAlaemChar"/>
          <w:rtl/>
        </w:rPr>
        <w:t>)</w:t>
      </w:r>
      <w:r>
        <w:rPr>
          <w:rtl/>
          <w:lang w:bidi="ar-SA"/>
        </w:rPr>
        <w:t>.</w:t>
      </w:r>
    </w:p>
    <w:p w:rsidR="009B4B1B" w:rsidRPr="003B2028" w:rsidRDefault="009B4B1B" w:rsidP="00DD1F83">
      <w:pPr>
        <w:pStyle w:val="libBold1"/>
        <w:rPr>
          <w:rtl/>
        </w:rPr>
      </w:pPr>
      <w:r w:rsidRPr="003B2028">
        <w:rPr>
          <w:rtl/>
        </w:rPr>
        <w:t>5</w:t>
      </w:r>
      <w:r>
        <w:rPr>
          <w:rtl/>
        </w:rPr>
        <w:t xml:space="preserve"> ـ </w:t>
      </w:r>
      <w:r w:rsidRPr="003B2028">
        <w:rPr>
          <w:rtl/>
        </w:rPr>
        <w:t>واد غير ذي زرع والحرم الآمن</w:t>
      </w:r>
    </w:p>
    <w:p w:rsidR="009B4B1B" w:rsidRPr="003B2028" w:rsidRDefault="009B4B1B" w:rsidP="009B4B1B">
      <w:pPr>
        <w:rPr>
          <w:rtl/>
          <w:lang w:bidi="ar-SA"/>
        </w:rPr>
      </w:pPr>
      <w:r w:rsidRPr="003B2028">
        <w:rPr>
          <w:rtl/>
          <w:lang w:bidi="ar-SA"/>
        </w:rPr>
        <w:t>الذين سافروا الى مكّة يعلمون جيدا انّها تقع بين جبال صخرية يابسة لا ماء فيها ولا كلا</w:t>
      </w:r>
      <w:r>
        <w:rPr>
          <w:rtl/>
          <w:lang w:bidi="ar-SA"/>
        </w:rPr>
        <w:t xml:space="preserve"> ، </w:t>
      </w:r>
      <w:r w:rsidRPr="003B2028">
        <w:rPr>
          <w:rtl/>
          <w:lang w:bidi="ar-SA"/>
        </w:rPr>
        <w:t>وكأنّ الصخور وضعت في افران حارّة ثمّ صبّت في أماكنها. وفي نفس الوقت فهي اكبر مركز للعبادة واقدم قاعدة للتوحيد على وجه المعمورة</w:t>
      </w:r>
      <w:r>
        <w:rPr>
          <w:rtl/>
          <w:lang w:bidi="ar-SA"/>
        </w:rPr>
        <w:t xml:space="preserve"> ، </w:t>
      </w:r>
      <w:r w:rsidRPr="003B2028">
        <w:rPr>
          <w:rtl/>
          <w:lang w:bidi="ar-SA"/>
        </w:rPr>
        <w:t>وكذلك هي حرم الله الآمن.</w:t>
      </w:r>
    </w:p>
    <w:p w:rsidR="009B4B1B" w:rsidRPr="003B2028" w:rsidRDefault="009B4B1B" w:rsidP="009B4B1B">
      <w:pPr>
        <w:rPr>
          <w:rtl/>
          <w:lang w:bidi="ar-SA"/>
        </w:rPr>
      </w:pPr>
      <w:r w:rsidRPr="003B2028">
        <w:rPr>
          <w:rtl/>
          <w:lang w:bidi="ar-SA"/>
        </w:rPr>
        <w:t>وهنا قد يرد هذا السؤال في أذهان الكثيرين وهو</w:t>
      </w:r>
      <w:r>
        <w:rPr>
          <w:rtl/>
          <w:lang w:bidi="ar-SA"/>
        </w:rPr>
        <w:t xml:space="preserve"> : </w:t>
      </w:r>
      <w:r w:rsidRPr="003B2028">
        <w:rPr>
          <w:rtl/>
          <w:lang w:bidi="ar-SA"/>
        </w:rPr>
        <w:t>لماذا جعل الله هذا المركز المهمّ في مثل هذه الأرض</w:t>
      </w:r>
      <w:r>
        <w:rPr>
          <w:rtl/>
          <w:lang w:bidi="ar-SA"/>
        </w:rPr>
        <w:t>؟</w:t>
      </w:r>
    </w:p>
    <w:p w:rsidR="009B4B1B" w:rsidRPr="003B2028" w:rsidRDefault="009B4B1B" w:rsidP="009B4B1B">
      <w:pPr>
        <w:rPr>
          <w:rtl/>
          <w:lang w:bidi="ar-SA"/>
        </w:rPr>
      </w:pPr>
      <w:r w:rsidRPr="003B2028">
        <w:rPr>
          <w:rtl/>
          <w:lang w:bidi="ar-SA"/>
        </w:rPr>
        <w:t xml:space="preserve">يجيب الامام علي </w:t>
      </w:r>
      <w:r w:rsidRPr="00DD1F83">
        <w:rPr>
          <w:rStyle w:val="libAlaemChar"/>
          <w:rtl/>
        </w:rPr>
        <w:t>عليه‌السلام</w:t>
      </w:r>
      <w:r w:rsidRPr="003B2028">
        <w:rPr>
          <w:rtl/>
          <w:lang w:bidi="ar-SA"/>
        </w:rPr>
        <w:t xml:space="preserve"> على هذا السؤال من خلال أوضح العبارات وأجمل التعابير الفلسفيّة خطبته القاصعة حيث</w:t>
      </w:r>
      <w:r>
        <w:rPr>
          <w:rFonts w:hint="cs"/>
          <w:rtl/>
          <w:lang w:bidi="ar-SA"/>
        </w:rPr>
        <w:t xml:space="preserve"> </w:t>
      </w:r>
      <w:r w:rsidRPr="003B2028">
        <w:rPr>
          <w:rtl/>
          <w:lang w:bidi="ar-SA"/>
        </w:rPr>
        <w:t>يقول</w:t>
      </w:r>
      <w:r>
        <w:rPr>
          <w:rtl/>
          <w:lang w:bidi="ar-SA"/>
        </w:rPr>
        <w:t xml:space="preserve"> : </w:t>
      </w:r>
      <w:r w:rsidRPr="003B2028">
        <w:rPr>
          <w:rtl/>
          <w:lang w:bidi="ar-SA"/>
        </w:rPr>
        <w:t>«وضعه بأوعر بقاع الأرض صخرا واقلّ نتائق الدنيا مدرا</w:t>
      </w:r>
      <w:r>
        <w:rPr>
          <w:rtl/>
          <w:lang w:bidi="ar-SA"/>
        </w:rPr>
        <w:t xml:space="preserve"> ..</w:t>
      </w:r>
      <w:r w:rsidRPr="003B2028">
        <w:rPr>
          <w:rtl/>
          <w:lang w:bidi="ar-SA"/>
        </w:rPr>
        <w:t>. بين جبال خشنة ورمال دمثة</w:t>
      </w:r>
      <w:r>
        <w:rPr>
          <w:rtl/>
          <w:lang w:bidi="ar-SA"/>
        </w:rPr>
        <w:t xml:space="preserve"> ..</w:t>
      </w:r>
      <w:r w:rsidRPr="003B2028">
        <w:rPr>
          <w:rtl/>
          <w:lang w:bidi="ar-SA"/>
        </w:rPr>
        <w:t>. ولو أراد سبحانه ان يضع بيته الحرام ومشاعره العظام بين جنّات وانهار وسهل وقرار</w:t>
      </w:r>
      <w:r>
        <w:rPr>
          <w:rtl/>
          <w:lang w:bidi="ar-SA"/>
        </w:rPr>
        <w:t xml:space="preserve"> ، </w:t>
      </w:r>
      <w:r w:rsidRPr="003B2028">
        <w:rPr>
          <w:rtl/>
          <w:lang w:bidi="ar-SA"/>
        </w:rPr>
        <w:t>جمّ الأشجار</w:t>
      </w:r>
      <w:r>
        <w:rPr>
          <w:rtl/>
          <w:lang w:bidi="ar-SA"/>
        </w:rPr>
        <w:t xml:space="preserve"> ، </w:t>
      </w:r>
      <w:r w:rsidRPr="003B2028">
        <w:rPr>
          <w:rtl/>
          <w:lang w:bidi="ar-SA"/>
        </w:rPr>
        <w:t>داني الثمار</w:t>
      </w:r>
      <w:r>
        <w:rPr>
          <w:rtl/>
          <w:lang w:bidi="ar-SA"/>
        </w:rPr>
        <w:t xml:space="preserve"> ، </w:t>
      </w:r>
      <w:r w:rsidRPr="003B2028">
        <w:rPr>
          <w:rtl/>
          <w:lang w:bidi="ar-SA"/>
        </w:rPr>
        <w:t>ملتفّ البنا</w:t>
      </w:r>
      <w:r>
        <w:rPr>
          <w:rtl/>
          <w:lang w:bidi="ar-SA"/>
        </w:rPr>
        <w:t xml:space="preserve"> ، </w:t>
      </w:r>
      <w:r w:rsidRPr="003B2028">
        <w:rPr>
          <w:rtl/>
          <w:lang w:bidi="ar-SA"/>
        </w:rPr>
        <w:t>متّصل القوى</w:t>
      </w:r>
      <w:r>
        <w:rPr>
          <w:rtl/>
          <w:lang w:bidi="ar-SA"/>
        </w:rPr>
        <w:t xml:space="preserve"> ، </w:t>
      </w:r>
      <w:r w:rsidRPr="003B2028">
        <w:rPr>
          <w:rtl/>
          <w:lang w:bidi="ar-SA"/>
        </w:rPr>
        <w:t>بين برّة سمراء وروضة خضراء</w:t>
      </w:r>
      <w:r>
        <w:rPr>
          <w:rtl/>
          <w:lang w:bidi="ar-SA"/>
        </w:rPr>
        <w:t xml:space="preserve"> ، </w:t>
      </w:r>
      <w:r w:rsidRPr="003B2028">
        <w:rPr>
          <w:rtl/>
          <w:lang w:bidi="ar-SA"/>
        </w:rPr>
        <w:t>وأرياف محدقة</w:t>
      </w:r>
      <w:r>
        <w:rPr>
          <w:rtl/>
          <w:lang w:bidi="ar-SA"/>
        </w:rPr>
        <w:t xml:space="preserve"> ، </w:t>
      </w:r>
      <w:r w:rsidRPr="003B2028">
        <w:rPr>
          <w:rtl/>
          <w:lang w:bidi="ar-SA"/>
        </w:rPr>
        <w:t>وعراص مغدقة ورياض ناظرة وطرق عامرة</w:t>
      </w:r>
      <w:r>
        <w:rPr>
          <w:rtl/>
          <w:lang w:bidi="ar-SA"/>
        </w:rPr>
        <w:t xml:space="preserve"> ، </w:t>
      </w:r>
      <w:r w:rsidRPr="003B2028">
        <w:rPr>
          <w:rtl/>
          <w:lang w:bidi="ar-SA"/>
        </w:rPr>
        <w:t>لكان قد صغر قدر الجزاء على حسب ضعف البلاء</w:t>
      </w:r>
      <w:r>
        <w:rPr>
          <w:rtl/>
          <w:lang w:bidi="ar-SA"/>
        </w:rPr>
        <w:t xml:space="preserve"> ، </w:t>
      </w:r>
      <w:r w:rsidRPr="003B2028">
        <w:rPr>
          <w:rtl/>
          <w:lang w:bidi="ar-SA"/>
        </w:rPr>
        <w:t>ولو كان الأساس المحمول عليها والأحجار المرفوع بها بين زمردة خضراء</w:t>
      </w:r>
      <w:r>
        <w:rPr>
          <w:rtl/>
          <w:lang w:bidi="ar-SA"/>
        </w:rPr>
        <w:t xml:space="preserve"> ، </w:t>
      </w:r>
      <w:r w:rsidRPr="003B2028">
        <w:rPr>
          <w:rtl/>
          <w:lang w:bidi="ar-SA"/>
        </w:rPr>
        <w:t>وياقوتة حمراء</w:t>
      </w:r>
      <w:r>
        <w:rPr>
          <w:rtl/>
          <w:lang w:bidi="ar-SA"/>
        </w:rPr>
        <w:t xml:space="preserve"> ، </w:t>
      </w:r>
      <w:r w:rsidRPr="003B2028">
        <w:rPr>
          <w:rtl/>
          <w:lang w:bidi="ar-SA"/>
        </w:rPr>
        <w:t>ونور وضياء</w:t>
      </w:r>
      <w:r>
        <w:rPr>
          <w:rtl/>
          <w:lang w:bidi="ar-SA"/>
        </w:rPr>
        <w:t xml:space="preserve"> ، </w:t>
      </w:r>
      <w:r w:rsidRPr="003B2028">
        <w:rPr>
          <w:rtl/>
          <w:lang w:bidi="ar-SA"/>
        </w:rPr>
        <w:t>لخفّف ذلك مصارعة الشكّ في الصدور</w:t>
      </w:r>
      <w:r>
        <w:rPr>
          <w:rtl/>
          <w:lang w:bidi="ar-SA"/>
        </w:rPr>
        <w:t xml:space="preserve"> ، </w:t>
      </w:r>
      <w:r w:rsidRPr="003B2028">
        <w:rPr>
          <w:rtl/>
          <w:lang w:bidi="ar-SA"/>
        </w:rPr>
        <w:t>ولوضع مجاهدة إبليس عن القلوب</w:t>
      </w:r>
      <w:r>
        <w:rPr>
          <w:rtl/>
          <w:lang w:bidi="ar-SA"/>
        </w:rPr>
        <w:t xml:space="preserve"> ، </w:t>
      </w:r>
      <w:r w:rsidRPr="003B2028">
        <w:rPr>
          <w:rtl/>
          <w:lang w:bidi="ar-SA"/>
        </w:rPr>
        <w:t>ولنفى معتلج الريب من الناس</w:t>
      </w:r>
      <w:r>
        <w:rPr>
          <w:rtl/>
          <w:lang w:bidi="ar-SA"/>
        </w:rPr>
        <w:t xml:space="preserve"> ، </w:t>
      </w:r>
      <w:r w:rsidRPr="003B2028">
        <w:rPr>
          <w:rtl/>
          <w:lang w:bidi="ar-SA"/>
        </w:rPr>
        <w:t>ولكنّ الله يختبر عباده بأنواع الشدائد</w:t>
      </w:r>
      <w:r>
        <w:rPr>
          <w:rtl/>
          <w:lang w:bidi="ar-SA"/>
        </w:rPr>
        <w:t xml:space="preserve"> ، </w:t>
      </w:r>
      <w:r w:rsidRPr="003B2028">
        <w:rPr>
          <w:rtl/>
          <w:lang w:bidi="ar-SA"/>
        </w:rPr>
        <w:t>ويتعبّدهم بأنواع المجاهد</w:t>
      </w:r>
      <w:r>
        <w:rPr>
          <w:rtl/>
          <w:lang w:bidi="ar-SA"/>
        </w:rPr>
        <w:t xml:space="preserve"> ، </w:t>
      </w:r>
      <w:r w:rsidRPr="003B2028">
        <w:rPr>
          <w:rtl/>
          <w:lang w:bidi="ar-SA"/>
        </w:rPr>
        <w:t>ويبتليهم بضروب المكاره</w:t>
      </w:r>
      <w:r>
        <w:rPr>
          <w:rtl/>
          <w:lang w:bidi="ar-SA"/>
        </w:rPr>
        <w:t xml:space="preserve"> ، </w:t>
      </w:r>
      <w:r w:rsidRPr="003B2028">
        <w:rPr>
          <w:rtl/>
          <w:lang w:bidi="ar-SA"/>
        </w:rPr>
        <w:t>إخراجا للتكبّر من قلوبهم</w:t>
      </w:r>
      <w:r>
        <w:rPr>
          <w:rtl/>
          <w:lang w:bidi="ar-SA"/>
        </w:rPr>
        <w:t xml:space="preserve"> ، </w:t>
      </w:r>
      <w:r w:rsidRPr="003B2028">
        <w:rPr>
          <w:rtl/>
          <w:lang w:bidi="ar-SA"/>
        </w:rPr>
        <w:t>وإسكانا للتذلّل في نفوسهم وليجعل</w:t>
      </w:r>
    </w:p>
    <w:p w:rsidR="009B4B1B" w:rsidRPr="003B2028" w:rsidRDefault="009B4B1B" w:rsidP="001050BF">
      <w:pPr>
        <w:pStyle w:val="libNormal0"/>
        <w:rPr>
          <w:rtl/>
        </w:rPr>
      </w:pPr>
      <w:r>
        <w:rPr>
          <w:rtl/>
        </w:rPr>
        <w:br w:type="page"/>
      </w:r>
      <w:r w:rsidRPr="003B2028">
        <w:rPr>
          <w:rtl/>
        </w:rPr>
        <w:lastRenderedPageBreak/>
        <w:t>ذلك أبوابا فتحا الى فضله</w:t>
      </w:r>
      <w:r>
        <w:rPr>
          <w:rtl/>
        </w:rPr>
        <w:t xml:space="preserve"> ، </w:t>
      </w:r>
      <w:r w:rsidRPr="003B2028">
        <w:rPr>
          <w:rtl/>
        </w:rPr>
        <w:t xml:space="preserve">وأسبابا ذللا لعفوه» </w:t>
      </w:r>
      <w:r w:rsidRPr="00565FEE">
        <w:rPr>
          <w:rStyle w:val="libFootnotenumChar"/>
          <w:rtl/>
        </w:rPr>
        <w:t>(1)</w:t>
      </w:r>
      <w:r>
        <w:rPr>
          <w:rtl/>
        </w:rPr>
        <w:t>.</w:t>
      </w:r>
    </w:p>
    <w:p w:rsidR="009B4B1B" w:rsidRPr="003B2028" w:rsidRDefault="009B4B1B" w:rsidP="00DD1F83">
      <w:pPr>
        <w:pStyle w:val="libBold1"/>
        <w:rPr>
          <w:rtl/>
        </w:rPr>
      </w:pPr>
      <w:r w:rsidRPr="003B2028">
        <w:rPr>
          <w:rtl/>
        </w:rPr>
        <w:t>6</w:t>
      </w:r>
      <w:r>
        <w:rPr>
          <w:rtl/>
        </w:rPr>
        <w:t xml:space="preserve"> ـ </w:t>
      </w:r>
      <w:r w:rsidRPr="003B2028">
        <w:rPr>
          <w:rtl/>
        </w:rPr>
        <w:t>الدعوات السبعة لإبراهيم</w:t>
      </w:r>
    </w:p>
    <w:p w:rsidR="009B4B1B" w:rsidRDefault="009B4B1B" w:rsidP="009B4B1B">
      <w:pPr>
        <w:rPr>
          <w:rtl/>
          <w:lang w:bidi="ar-SA"/>
        </w:rPr>
      </w:pPr>
      <w:r w:rsidRPr="003B2028">
        <w:rPr>
          <w:rtl/>
          <w:lang w:bidi="ar-SA"/>
        </w:rPr>
        <w:t xml:space="preserve">دعا ابراهيم </w:t>
      </w:r>
      <w:r w:rsidRPr="00DD1F83">
        <w:rPr>
          <w:rStyle w:val="libAlaemChar"/>
          <w:rtl/>
        </w:rPr>
        <w:t>عليه‌السلام</w:t>
      </w:r>
      <w:r w:rsidRPr="003B2028">
        <w:rPr>
          <w:rtl/>
          <w:lang w:bidi="ar-SA"/>
        </w:rPr>
        <w:t xml:space="preserve"> في هذه الآيات سبع دعوات في مجال التوحيد والمناجاة ومحاربة الأصنام وعبادتها ومحاربة الظالمين</w:t>
      </w:r>
      <w:r>
        <w:rPr>
          <w:rtl/>
          <w:lang w:bidi="ar-SA"/>
        </w:rPr>
        <w:t xml:space="preserve"> :</w:t>
      </w:r>
    </w:p>
    <w:p w:rsidR="009B4B1B" w:rsidRPr="003B2028" w:rsidRDefault="009B4B1B" w:rsidP="009B4B1B">
      <w:pPr>
        <w:rPr>
          <w:rtl/>
          <w:lang w:bidi="ar-SA"/>
        </w:rPr>
      </w:pPr>
      <w:r w:rsidRPr="003B2028">
        <w:rPr>
          <w:rtl/>
          <w:lang w:bidi="ar-SA"/>
        </w:rPr>
        <w:t xml:space="preserve">اوّل هذه الدعوات هو أمان مكّة القاعدة العظيمة لمجتمع التوحيد </w:t>
      </w:r>
      <w:r>
        <w:rPr>
          <w:rtl/>
          <w:lang w:bidi="ar-SA"/>
        </w:rPr>
        <w:t>(</w:t>
      </w:r>
      <w:r w:rsidRPr="003B2028">
        <w:rPr>
          <w:rtl/>
          <w:lang w:bidi="ar-SA"/>
        </w:rPr>
        <w:t>وما اعمق مغزى هذا الطلب</w:t>
      </w:r>
      <w:r>
        <w:rPr>
          <w:rtl/>
          <w:lang w:bidi="ar-SA"/>
        </w:rPr>
        <w:t>).</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دعاؤه في الاجتناب عن عبادة الأصنام والتي هي الأساس والقاعدة لجميع العقائد والبرامج الدينيّة.</w:t>
      </w:r>
    </w:p>
    <w:p w:rsidR="009B4B1B" w:rsidRPr="003B2028" w:rsidRDefault="009B4B1B" w:rsidP="009B4B1B">
      <w:pPr>
        <w:rPr>
          <w:rtl/>
          <w:lang w:bidi="ar-SA"/>
        </w:rPr>
      </w:pPr>
      <w:r w:rsidRPr="003B2028">
        <w:rPr>
          <w:rtl/>
          <w:lang w:bidi="ar-SA"/>
        </w:rPr>
        <w:t>الثّالث</w:t>
      </w:r>
      <w:r>
        <w:rPr>
          <w:rtl/>
          <w:lang w:bidi="ar-SA"/>
        </w:rPr>
        <w:t xml:space="preserve"> : </w:t>
      </w:r>
      <w:r w:rsidRPr="003B2028">
        <w:rPr>
          <w:rtl/>
          <w:lang w:bidi="ar-SA"/>
        </w:rPr>
        <w:t>دعاؤه في تمايل قلوب المؤمنين وارتباطهم العاطفي بالنسبة لأبنائه والتابعين لدينه.</w:t>
      </w:r>
    </w:p>
    <w:p w:rsidR="009B4B1B" w:rsidRPr="003B2028" w:rsidRDefault="009B4B1B" w:rsidP="009B4B1B">
      <w:pPr>
        <w:rPr>
          <w:rtl/>
          <w:lang w:bidi="ar-SA"/>
        </w:rPr>
      </w:pPr>
      <w:r w:rsidRPr="003B2028">
        <w:rPr>
          <w:rtl/>
          <w:lang w:bidi="ar-SA"/>
        </w:rPr>
        <w:t>دعاؤه الرابع</w:t>
      </w:r>
      <w:r>
        <w:rPr>
          <w:rtl/>
          <w:lang w:bidi="ar-SA"/>
        </w:rPr>
        <w:t xml:space="preserve"> : </w:t>
      </w:r>
      <w:r w:rsidRPr="003B2028">
        <w:rPr>
          <w:rtl/>
          <w:lang w:bidi="ar-SA"/>
        </w:rPr>
        <w:t>ان يرزقهم الله من انواع الثمرات</w:t>
      </w:r>
      <w:r>
        <w:rPr>
          <w:rtl/>
          <w:lang w:bidi="ar-SA"/>
        </w:rPr>
        <w:t xml:space="preserve"> ، </w:t>
      </w:r>
      <w:r w:rsidRPr="003B2028">
        <w:rPr>
          <w:rtl/>
          <w:lang w:bidi="ar-SA"/>
        </w:rPr>
        <w:t>لتكون عنوانا للشكر والالتفات بشكل اعمق لخالق النعم.</w:t>
      </w:r>
    </w:p>
    <w:p w:rsidR="009B4B1B" w:rsidRPr="003B2028" w:rsidRDefault="009B4B1B" w:rsidP="009B4B1B">
      <w:pPr>
        <w:rPr>
          <w:rtl/>
          <w:lang w:bidi="ar-SA"/>
        </w:rPr>
      </w:pPr>
      <w:r w:rsidRPr="003B2028">
        <w:rPr>
          <w:rtl/>
          <w:lang w:bidi="ar-SA"/>
        </w:rPr>
        <w:t>الدعاء الخامس</w:t>
      </w:r>
      <w:r>
        <w:rPr>
          <w:rtl/>
          <w:lang w:bidi="ar-SA"/>
        </w:rPr>
        <w:t xml:space="preserve"> : </w:t>
      </w:r>
      <w:r w:rsidRPr="003B2028">
        <w:rPr>
          <w:rtl/>
          <w:lang w:bidi="ar-SA"/>
        </w:rPr>
        <w:t>التوفيق لاقامة الصلاة والتي هي أقوى صلة بين الإنسان وربّه</w:t>
      </w:r>
      <w:r>
        <w:rPr>
          <w:rtl/>
          <w:lang w:bidi="ar-SA"/>
        </w:rPr>
        <w:t xml:space="preserve"> ، </w:t>
      </w:r>
      <w:r w:rsidRPr="003B2028">
        <w:rPr>
          <w:rtl/>
          <w:lang w:bidi="ar-SA"/>
        </w:rPr>
        <w:t xml:space="preserve">ودعاؤه </w:t>
      </w:r>
      <w:r w:rsidRPr="00DD1F83">
        <w:rPr>
          <w:rStyle w:val="libAlaemChar"/>
          <w:rtl/>
        </w:rPr>
        <w:t>عليه‌السلام</w:t>
      </w:r>
      <w:r w:rsidRPr="003B2028">
        <w:rPr>
          <w:rtl/>
          <w:lang w:bidi="ar-SA"/>
        </w:rPr>
        <w:t xml:space="preserve"> ليس له فقط</w:t>
      </w:r>
      <w:r>
        <w:rPr>
          <w:rtl/>
          <w:lang w:bidi="ar-SA"/>
        </w:rPr>
        <w:t xml:space="preserve"> ، </w:t>
      </w:r>
      <w:r w:rsidRPr="003B2028">
        <w:rPr>
          <w:rtl/>
          <w:lang w:bidi="ar-SA"/>
        </w:rPr>
        <w:t>بل حتّى لأبنائه.</w:t>
      </w:r>
    </w:p>
    <w:p w:rsidR="009B4B1B" w:rsidRPr="003B2028" w:rsidRDefault="009B4B1B" w:rsidP="009B4B1B">
      <w:pPr>
        <w:rPr>
          <w:rtl/>
          <w:lang w:bidi="ar-SA"/>
        </w:rPr>
      </w:pPr>
      <w:r w:rsidRPr="003B2028">
        <w:rPr>
          <w:rtl/>
          <w:lang w:bidi="ar-SA"/>
        </w:rPr>
        <w:t>دعاؤه السادس</w:t>
      </w:r>
      <w:r>
        <w:rPr>
          <w:rtl/>
          <w:lang w:bidi="ar-SA"/>
        </w:rPr>
        <w:t xml:space="preserve"> : </w:t>
      </w:r>
      <w:r w:rsidRPr="003B2028">
        <w:rPr>
          <w:rtl/>
          <w:lang w:bidi="ar-SA"/>
        </w:rPr>
        <w:t>قبول دعائه</w:t>
      </w:r>
      <w:r>
        <w:rPr>
          <w:rtl/>
          <w:lang w:bidi="ar-SA"/>
        </w:rPr>
        <w:t xml:space="preserve"> ، </w:t>
      </w:r>
      <w:r w:rsidRPr="003B2028">
        <w:rPr>
          <w:rtl/>
          <w:lang w:bidi="ar-SA"/>
        </w:rPr>
        <w:t>ونحن نعلم انّ الله يقبل الدعاء من مواقع الإخلاص والقلوب الطاهرة والأرواح السامية</w:t>
      </w:r>
      <w:r>
        <w:rPr>
          <w:rtl/>
          <w:lang w:bidi="ar-SA"/>
        </w:rPr>
        <w:t xml:space="preserve"> ، </w:t>
      </w:r>
      <w:r w:rsidRPr="003B2028">
        <w:rPr>
          <w:rtl/>
          <w:lang w:bidi="ar-SA"/>
        </w:rPr>
        <w:t xml:space="preserve">وفي الواقع انّ هذا الطلب من ابراهيم </w:t>
      </w:r>
      <w:r w:rsidRPr="00DD1F83">
        <w:rPr>
          <w:rStyle w:val="libAlaemChar"/>
          <w:rtl/>
        </w:rPr>
        <w:t>عليه‌السلام</w:t>
      </w:r>
      <w:r w:rsidRPr="003B2028">
        <w:rPr>
          <w:rtl/>
          <w:lang w:bidi="ar-SA"/>
        </w:rPr>
        <w:t xml:space="preserve"> يحتوي ضمنا الحصول على القلب الطاهر والروح السامية.</w:t>
      </w:r>
    </w:p>
    <w:p w:rsidR="009B4B1B" w:rsidRPr="003B2028" w:rsidRDefault="009B4B1B" w:rsidP="009B4B1B">
      <w:pPr>
        <w:rPr>
          <w:rtl/>
          <w:lang w:bidi="ar-SA"/>
        </w:rPr>
      </w:pPr>
      <w:r w:rsidRPr="003B2028">
        <w:rPr>
          <w:rtl/>
          <w:lang w:bidi="ar-SA"/>
        </w:rPr>
        <w:t xml:space="preserve">وآخر دعائه </w:t>
      </w:r>
      <w:r w:rsidRPr="00DD1F83">
        <w:rPr>
          <w:rStyle w:val="libAlaemChar"/>
          <w:rtl/>
        </w:rPr>
        <w:t>عليه‌السلام</w:t>
      </w:r>
      <w:r>
        <w:rPr>
          <w:rtl/>
          <w:lang w:bidi="ar-SA"/>
        </w:rPr>
        <w:t xml:space="preserve"> : </w:t>
      </w:r>
      <w:r w:rsidRPr="003B2028">
        <w:rPr>
          <w:rtl/>
          <w:lang w:bidi="ar-SA"/>
        </w:rPr>
        <w:t>ان يشمله الله بلطفه ورحمته فيما إذا صدر منه ذنب او خطيئة</w:t>
      </w:r>
      <w:r>
        <w:rPr>
          <w:rtl/>
          <w:lang w:bidi="ar-SA"/>
        </w:rPr>
        <w:t xml:space="preserve"> ، </w:t>
      </w:r>
      <w:r w:rsidRPr="003B2028">
        <w:rPr>
          <w:rtl/>
          <w:lang w:bidi="ar-SA"/>
        </w:rPr>
        <w:t>وان يرحم امّه وأباه وجميع المؤمنين في يوم القيامة.</w:t>
      </w:r>
    </w:p>
    <w:p w:rsidR="009B4B1B" w:rsidRPr="003B2028" w:rsidRDefault="009B4B1B" w:rsidP="009B4B1B">
      <w:pPr>
        <w:rPr>
          <w:rtl/>
          <w:lang w:bidi="ar-SA"/>
        </w:rPr>
      </w:pPr>
      <w:r w:rsidRPr="003B2028">
        <w:rPr>
          <w:rtl/>
          <w:lang w:bidi="ar-SA"/>
        </w:rPr>
        <w:t>وبهذا الترتيب فإن دعواته تبدا بالأمن وتنتهي بالعفو والغفران</w:t>
      </w:r>
      <w:r>
        <w:rPr>
          <w:rtl/>
          <w:lang w:bidi="ar-SA"/>
        </w:rPr>
        <w:t xml:space="preserve"> ، </w:t>
      </w:r>
      <w:r w:rsidRPr="003B2028">
        <w:rPr>
          <w:rtl/>
          <w:lang w:bidi="ar-SA"/>
        </w:rPr>
        <w:t>ومن الطريف انّه لم يطلبها لنفسه فقط</w:t>
      </w:r>
      <w:r>
        <w:rPr>
          <w:rtl/>
          <w:lang w:bidi="ar-SA"/>
        </w:rPr>
        <w:t xml:space="preserve"> ، </w:t>
      </w:r>
      <w:r w:rsidRPr="003B2028">
        <w:rPr>
          <w:rtl/>
          <w:lang w:bidi="ar-SA"/>
        </w:rPr>
        <w:t>بل للآخرين كذلك</w:t>
      </w:r>
      <w:r>
        <w:rPr>
          <w:rtl/>
          <w:lang w:bidi="ar-SA"/>
        </w:rPr>
        <w:t xml:space="preserve"> ، </w:t>
      </w:r>
      <w:r w:rsidRPr="003B2028">
        <w:rPr>
          <w:rtl/>
          <w:lang w:bidi="ar-SA"/>
        </w:rPr>
        <w:t>لانّ عباد الرحمن ليسوا انانيّين</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نهج البلاغة</w:t>
      </w:r>
      <w:r>
        <w:rPr>
          <w:rtl/>
        </w:rPr>
        <w:t xml:space="preserve"> ، </w:t>
      </w:r>
      <w:r w:rsidRPr="003B2028">
        <w:rPr>
          <w:rtl/>
        </w:rPr>
        <w:t xml:space="preserve">خطبة 192 </w:t>
      </w:r>
      <w:r>
        <w:rPr>
          <w:rtl/>
        </w:rPr>
        <w:t>(</w:t>
      </w:r>
      <w:r w:rsidRPr="003B2028">
        <w:rPr>
          <w:rtl/>
        </w:rPr>
        <w:t>القاصعة</w:t>
      </w:r>
      <w:r>
        <w:rPr>
          <w:rtl/>
        </w:rPr>
        <w:t>).</w:t>
      </w:r>
    </w:p>
    <w:p w:rsidR="009B4B1B" w:rsidRPr="003B2028" w:rsidRDefault="009B4B1B" w:rsidP="009B4B1B">
      <w:pPr>
        <w:rPr>
          <w:rtl/>
          <w:lang w:bidi="ar-SA"/>
        </w:rPr>
      </w:pPr>
      <w:r>
        <w:rPr>
          <w:rtl/>
          <w:lang w:bidi="ar-SA"/>
        </w:rPr>
        <w:br w:type="page"/>
      </w:r>
      <w:r w:rsidRPr="003B2028">
        <w:rPr>
          <w:rtl/>
          <w:lang w:bidi="ar-SA"/>
        </w:rPr>
        <w:lastRenderedPageBreak/>
        <w:t>7</w:t>
      </w:r>
      <w:r>
        <w:rPr>
          <w:rtl/>
          <w:lang w:bidi="ar-SA"/>
        </w:rPr>
        <w:t xml:space="preserve"> ـ </w:t>
      </w:r>
      <w:r w:rsidRPr="003B2028">
        <w:rPr>
          <w:rtl/>
          <w:lang w:bidi="ar-SA"/>
        </w:rPr>
        <w:t>هل يدعو ابراهيم لأبيه؟</w:t>
      </w:r>
    </w:p>
    <w:p w:rsidR="009B4B1B" w:rsidRPr="00565FEE" w:rsidRDefault="009B4B1B" w:rsidP="009B4B1B">
      <w:pPr>
        <w:rPr>
          <w:rStyle w:val="libFootnotenumChar"/>
          <w:rtl/>
        </w:rPr>
      </w:pPr>
      <w:r w:rsidRPr="003B2028">
        <w:rPr>
          <w:rtl/>
          <w:lang w:bidi="ar-SA"/>
        </w:rPr>
        <w:t>ممّا لا شكّ فيه انّ «آزر» كان يعبد الأصنام</w:t>
      </w:r>
      <w:r>
        <w:rPr>
          <w:rtl/>
          <w:lang w:bidi="ar-SA"/>
        </w:rPr>
        <w:t xml:space="preserve"> ، </w:t>
      </w:r>
      <w:r w:rsidRPr="003B2028">
        <w:rPr>
          <w:rtl/>
          <w:lang w:bidi="ar-SA"/>
        </w:rPr>
        <w:t>وكما يشير اليه القرآن فإنّ ابراهيم سعى جاهدا لان يهديه لكن خاب سعيه</w:t>
      </w:r>
      <w:r>
        <w:rPr>
          <w:rtl/>
          <w:lang w:bidi="ar-SA"/>
        </w:rPr>
        <w:t xml:space="preserve"> ، </w:t>
      </w:r>
      <w:r w:rsidRPr="003B2028">
        <w:rPr>
          <w:rtl/>
          <w:lang w:bidi="ar-SA"/>
        </w:rPr>
        <w:t>وإذا سلّمنا انّ آزر كان أبا لإبراهيم</w:t>
      </w:r>
      <w:r>
        <w:rPr>
          <w:rtl/>
          <w:lang w:bidi="ar-SA"/>
        </w:rPr>
        <w:t xml:space="preserve"> ، </w:t>
      </w:r>
      <w:r w:rsidRPr="003B2028">
        <w:rPr>
          <w:rtl/>
          <w:lang w:bidi="ar-SA"/>
        </w:rPr>
        <w:t>فلما ذا يدعو ابراهيم ان يغفر الله له في الوقت الذي نرى انّ القرآن يقول</w:t>
      </w:r>
      <w:r>
        <w:rPr>
          <w:rtl/>
          <w:lang w:bidi="ar-SA"/>
        </w:rPr>
        <w:t xml:space="preserve"> : </w:t>
      </w:r>
      <w:r w:rsidRPr="00DD1F83">
        <w:rPr>
          <w:rStyle w:val="libAlaemChar"/>
          <w:rtl/>
        </w:rPr>
        <w:t>(</w:t>
      </w:r>
      <w:r w:rsidRPr="00DD1F83">
        <w:rPr>
          <w:rStyle w:val="libAieChar"/>
          <w:rtl/>
        </w:rPr>
        <w:t>ما كانَ لِلنَّبِيِّ وَالَّذِينَ آمَنُوا أَنْ يَسْتَغْفِرُوا لِلْمُشْرِكِينَ وَلَوْ كانُوا أُولِي قُرْبى مِنْ بَعْدِ ما تَبَيَّنَ لَهُمْ أَنَّهُمْ أَصْحابُ الْجَحِيمِ</w:t>
      </w:r>
      <w:r w:rsidRPr="00DD1F83">
        <w:rPr>
          <w:rStyle w:val="libAlaemChar"/>
          <w:rtl/>
        </w:rPr>
        <w:t>)</w:t>
      </w:r>
      <w:r w:rsidRPr="003B2028">
        <w:rPr>
          <w:rtl/>
          <w:lang w:bidi="ar-SA"/>
        </w:rPr>
        <w:t xml:space="preserve">. </w:t>
      </w:r>
      <w:r w:rsidRPr="00565FEE">
        <w:rPr>
          <w:rStyle w:val="libFootnotenumChar"/>
          <w:rtl/>
        </w:rPr>
        <w:t>(1)</w:t>
      </w:r>
    </w:p>
    <w:p w:rsidR="009B4B1B" w:rsidRPr="003B2028" w:rsidRDefault="009B4B1B" w:rsidP="009B4B1B">
      <w:pPr>
        <w:rPr>
          <w:rtl/>
          <w:lang w:bidi="ar-SA"/>
        </w:rPr>
      </w:pPr>
      <w:r w:rsidRPr="003B2028">
        <w:rPr>
          <w:rtl/>
          <w:lang w:bidi="ar-SA"/>
        </w:rPr>
        <w:t>ومن هنا يتّضح انّ آزر لم يكن أبا لإبراهيم</w:t>
      </w:r>
      <w:r>
        <w:rPr>
          <w:rtl/>
          <w:lang w:bidi="ar-SA"/>
        </w:rPr>
        <w:t xml:space="preserve"> ، </w:t>
      </w:r>
      <w:r w:rsidRPr="003B2028">
        <w:rPr>
          <w:rtl/>
          <w:lang w:bidi="ar-SA"/>
        </w:rPr>
        <w:t>وانّ كلمة أب تطلق أحيانا على العمّ</w:t>
      </w:r>
      <w:r>
        <w:rPr>
          <w:rtl/>
          <w:lang w:bidi="ar-SA"/>
        </w:rPr>
        <w:t xml:space="preserve"> ، </w:t>
      </w:r>
      <w:r w:rsidRPr="003B2028">
        <w:rPr>
          <w:rtl/>
          <w:lang w:bidi="ar-SA"/>
        </w:rPr>
        <w:t>وكثيرا ما يستعملها العرب كذلك</w:t>
      </w:r>
      <w:r>
        <w:rPr>
          <w:rtl/>
          <w:lang w:bidi="ar-SA"/>
        </w:rPr>
        <w:t xml:space="preserve"> ، </w:t>
      </w:r>
      <w:r w:rsidRPr="003B2028">
        <w:rPr>
          <w:rtl/>
          <w:lang w:bidi="ar-SA"/>
        </w:rPr>
        <w:t xml:space="preserve">بينما </w:t>
      </w:r>
      <w:r>
        <w:rPr>
          <w:rtl/>
          <w:lang w:bidi="ar-SA"/>
        </w:rPr>
        <w:t>(</w:t>
      </w:r>
      <w:r w:rsidRPr="003B2028">
        <w:rPr>
          <w:rtl/>
          <w:lang w:bidi="ar-SA"/>
        </w:rPr>
        <w:t>الوالد</w:t>
      </w:r>
      <w:r>
        <w:rPr>
          <w:rtl/>
          <w:lang w:bidi="ar-SA"/>
        </w:rPr>
        <w:t>)</w:t>
      </w:r>
      <w:r w:rsidRPr="003B2028">
        <w:rPr>
          <w:rtl/>
          <w:lang w:bidi="ar-SA"/>
        </w:rPr>
        <w:t xml:space="preserve"> خاصّة بالأب الحقيقي والتي جاءت في الآيات أعلاه. امّا كلمة أب والتي وردت بخصوص آزر فمن الممكن انّ المراد بها العمّ.</w:t>
      </w:r>
    </w:p>
    <w:p w:rsidR="009B4B1B" w:rsidRDefault="009B4B1B" w:rsidP="009B4B1B">
      <w:pPr>
        <w:rPr>
          <w:rtl/>
          <w:lang w:bidi="ar-SA"/>
        </w:rPr>
      </w:pPr>
      <w:r w:rsidRPr="003B2028">
        <w:rPr>
          <w:rtl/>
          <w:lang w:bidi="ar-SA"/>
        </w:rPr>
        <w:t xml:space="preserve">ونستنتج من الآيات أعلاه وممّا ورد في سورة التوبة من النهي عن الاستغفار للمشركين انّ «آزر» لم يكن أبا لإبراهيم حتما. </w:t>
      </w:r>
      <w:r>
        <w:rPr>
          <w:rtl/>
          <w:lang w:bidi="ar-SA"/>
        </w:rPr>
        <w:t>(</w:t>
      </w:r>
      <w:r w:rsidRPr="003B2028">
        <w:rPr>
          <w:rtl/>
          <w:lang w:bidi="ar-SA"/>
        </w:rPr>
        <w:t xml:space="preserve">وللتوضيح اكثر راجع تفسير الآية 74 من سورة الانعام </w:t>
      </w:r>
      <w:r>
        <w:rPr>
          <w:rtl/>
          <w:lang w:bidi="ar-SA"/>
        </w:rPr>
        <w:t>و 3</w:t>
      </w:r>
      <w:r w:rsidRPr="003B2028">
        <w:rPr>
          <w:rtl/>
          <w:lang w:bidi="ar-SA"/>
        </w:rPr>
        <w:t>6 من سورة الأعراف في تفسيرنا هذا</w:t>
      </w:r>
      <w:r>
        <w:rPr>
          <w:rtl/>
          <w:lang w:bidi="ar-SA"/>
        </w:rPr>
        <w:t>).</w:t>
      </w:r>
    </w:p>
    <w:p w:rsidR="009B4B1B" w:rsidRPr="003B2028" w:rsidRDefault="009B4B1B" w:rsidP="00DD1F83">
      <w:pPr>
        <w:pStyle w:val="libCenter"/>
        <w:rPr>
          <w:rtl/>
        </w:rPr>
      </w:pPr>
      <w:r>
        <w:rPr>
          <w:rFonts w:hint="cs"/>
          <w:rtl/>
        </w:rPr>
        <w:t>* *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التوبة</w:t>
      </w:r>
      <w:r>
        <w:rPr>
          <w:rtl/>
        </w:rPr>
        <w:t xml:space="preserve"> ، </w:t>
      </w:r>
      <w:r w:rsidRPr="003B2028">
        <w:rPr>
          <w:rtl/>
        </w:rPr>
        <w:t>113.</w:t>
      </w:r>
    </w:p>
    <w:p w:rsidR="009B4B1B" w:rsidRDefault="009B4B1B" w:rsidP="00DD1F83">
      <w:pPr>
        <w:pStyle w:val="libCenterBold1"/>
        <w:rPr>
          <w:rtl/>
        </w:rPr>
      </w:pPr>
      <w:r>
        <w:rPr>
          <w:rtl/>
        </w:rPr>
        <w:br w:type="page"/>
      </w:r>
      <w:r w:rsidRPr="00061C2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وَلا تَحْسَبَنَّ اللهَ غافِلاً عَمَّا يَعْمَلُ الظَّالِمُونَ إِنَّما يُؤَخِّرُهُمْ لِيَوْمٍ تَشْخَصُ فِيهِ الْأَبْصارُ (42) مُهْطِعِينَ مُقْنِعِي رُؤُسِهِمْ لا يَرْتَدُّ إِلَيْهِمْ طَرْفُهُمْ وَأَفْئِدَتُهُمْ هَواءٌ (43) وَأَنْذِرِ النَّاسَ يَوْمَ يَأْتِيهِمُ الْعَذابُ فَيَقُولُ الَّذِينَ ظَلَمُوا رَبَّنا أَخِّرْنا إِلى أَجَلٍ قَرِيبٍ نُجِبْ دَعْوَتَكَ وَنَتَّبِعِ الرُّسُلَ أَوَلَمْ تَكُونُوا أَقْسَمْتُمْ مِنْ قَبْلُ ما لَكُمْ مِنْ زَوالٍ (44) وَسَكَنْتُمْ فِي مَساكِنِ الَّذِينَ ظَلَمُوا أَنْفُسَهُمْ وَتَبَيَّنَ لَكُمْ كَيْفَ فَعَلْنا بِهِمْ وَضَرَبْنا لَكُمُ الْأَمْثالَ (45)</w:t>
      </w:r>
      <w:r w:rsidRPr="00DD1F83">
        <w:rPr>
          <w:rStyle w:val="libAlaemChar"/>
          <w:rtl/>
        </w:rPr>
        <w:t>)</w:t>
      </w:r>
    </w:p>
    <w:p w:rsidR="009B4B1B" w:rsidRPr="00061C20" w:rsidRDefault="009B4B1B" w:rsidP="00DD1F83">
      <w:pPr>
        <w:pStyle w:val="libCenterBold1"/>
        <w:rPr>
          <w:rtl/>
        </w:rPr>
      </w:pPr>
      <w:r w:rsidRPr="00061C20">
        <w:rPr>
          <w:rtl/>
        </w:rPr>
        <w:t>التّفسير</w:t>
      </w:r>
    </w:p>
    <w:p w:rsidR="009B4B1B" w:rsidRPr="003B2028" w:rsidRDefault="009B4B1B" w:rsidP="00DD1F83">
      <w:pPr>
        <w:pStyle w:val="libBold1"/>
        <w:rPr>
          <w:rtl/>
        </w:rPr>
      </w:pPr>
      <w:r w:rsidRPr="003B2028">
        <w:rPr>
          <w:rtl/>
        </w:rPr>
        <w:t>اليوم الذي تشخّص فيه الأبصار!</w:t>
      </w:r>
    </w:p>
    <w:p w:rsidR="009B4B1B" w:rsidRPr="003B2028" w:rsidRDefault="009B4B1B" w:rsidP="009B4B1B">
      <w:pPr>
        <w:rPr>
          <w:rtl/>
          <w:lang w:bidi="ar-SA"/>
        </w:rPr>
      </w:pPr>
      <w:r w:rsidRPr="003B2028">
        <w:rPr>
          <w:rtl/>
          <w:lang w:bidi="ar-SA"/>
        </w:rPr>
        <w:t>كان الحديث في الآيات السابقة عن يوم الحساب</w:t>
      </w:r>
      <w:r>
        <w:rPr>
          <w:rtl/>
          <w:lang w:bidi="ar-SA"/>
        </w:rPr>
        <w:t xml:space="preserve"> ، </w:t>
      </w:r>
      <w:r w:rsidRPr="003B2028">
        <w:rPr>
          <w:rtl/>
          <w:lang w:bidi="ar-SA"/>
        </w:rPr>
        <w:t>وبهذه المناسبة تجسّم هذه الآيات حال الظالمين والمتجبّرين في ذلك اليوم</w:t>
      </w:r>
      <w:r>
        <w:rPr>
          <w:rtl/>
          <w:lang w:bidi="ar-SA"/>
        </w:rPr>
        <w:t xml:space="preserve"> ، </w:t>
      </w:r>
      <w:r w:rsidRPr="003B2028">
        <w:rPr>
          <w:rtl/>
          <w:lang w:bidi="ar-SA"/>
        </w:rPr>
        <w:t>ثمّ تبيّن المسائل المتعلّقة بالمعاد وتكمل الحديث السابق حول التوحيد وتبدا في تهديد الظالمين</w:t>
      </w:r>
      <w:r>
        <w:rPr>
          <w:rtl/>
          <w:lang w:bidi="ar-SA"/>
        </w:rPr>
        <w:t xml:space="preserve"> : </w:t>
      </w:r>
      <w:r w:rsidRPr="00DD1F83">
        <w:rPr>
          <w:rStyle w:val="libAlaemChar"/>
          <w:rtl/>
        </w:rPr>
        <w:t>(</w:t>
      </w:r>
      <w:r w:rsidRPr="00DD1F83">
        <w:rPr>
          <w:rStyle w:val="libAieChar"/>
          <w:rtl/>
        </w:rPr>
        <w:t>وَلا تَحْسَبَنَّ اللهَ غافِلاً عَمَّا يَعْمَلُ الظَّالِمُونَ</w:t>
      </w:r>
      <w:r w:rsidRPr="00DD1F83">
        <w:rPr>
          <w:rStyle w:val="libAlaemChar"/>
          <w:rtl/>
        </w:rPr>
        <w:t>)</w:t>
      </w:r>
      <w:r>
        <w:rPr>
          <w:rtl/>
          <w:lang w:bidi="ar-SA"/>
        </w:rPr>
        <w:t>.</w:t>
      </w:r>
    </w:p>
    <w:p w:rsidR="009B4B1B" w:rsidRPr="003B2028" w:rsidRDefault="009B4B1B" w:rsidP="009B4B1B">
      <w:pPr>
        <w:rPr>
          <w:rtl/>
          <w:lang w:bidi="ar-SA"/>
        </w:rPr>
      </w:pPr>
      <w:r>
        <w:rPr>
          <w:rtl/>
          <w:lang w:bidi="ar-SA"/>
        </w:rPr>
        <w:br w:type="page"/>
      </w:r>
      <w:r w:rsidRPr="003B2028">
        <w:rPr>
          <w:rtl/>
          <w:lang w:bidi="ar-SA"/>
        </w:rPr>
        <w:lastRenderedPageBreak/>
        <w:t>وهذا في الواقع جواب لأولئك الذين يقولون</w:t>
      </w:r>
      <w:r>
        <w:rPr>
          <w:rtl/>
          <w:lang w:bidi="ar-SA"/>
        </w:rPr>
        <w:t xml:space="preserve"> : </w:t>
      </w:r>
      <w:r w:rsidRPr="003B2028">
        <w:rPr>
          <w:rtl/>
          <w:lang w:bidi="ar-SA"/>
        </w:rPr>
        <w:t>إذا كان لهذا العالم اله عادل فلما ذا يترك الظالمين وحالهم</w:t>
      </w:r>
      <w:r>
        <w:rPr>
          <w:rtl/>
          <w:lang w:bidi="ar-SA"/>
        </w:rPr>
        <w:t>؟</w:t>
      </w:r>
      <w:r w:rsidRPr="003B2028">
        <w:rPr>
          <w:rtl/>
          <w:lang w:bidi="ar-SA"/>
        </w:rPr>
        <w:t xml:space="preserve"> هل هو غافل عنهم ام لا يستطيع ان يمنعهم وهو يعلم بظلمهم</w:t>
      </w:r>
      <w:r>
        <w:rPr>
          <w:rtl/>
          <w:lang w:bidi="ar-SA"/>
        </w:rPr>
        <w:t>؟</w:t>
      </w:r>
    </w:p>
    <w:p w:rsidR="009B4B1B" w:rsidRPr="003B2028" w:rsidRDefault="009B4B1B" w:rsidP="009B4B1B">
      <w:pPr>
        <w:rPr>
          <w:rtl/>
          <w:lang w:bidi="ar-SA"/>
        </w:rPr>
      </w:pPr>
      <w:r w:rsidRPr="003B2028">
        <w:rPr>
          <w:rtl/>
          <w:lang w:bidi="ar-SA"/>
        </w:rPr>
        <w:t>فيجيب القرآن الكريم على ذلك بأنّ الله ليس غافلا عنهم ابدا</w:t>
      </w:r>
      <w:r>
        <w:rPr>
          <w:rtl/>
          <w:lang w:bidi="ar-SA"/>
        </w:rPr>
        <w:t xml:space="preserve"> ، </w:t>
      </w:r>
      <w:r w:rsidRPr="003B2028">
        <w:rPr>
          <w:rtl/>
          <w:lang w:bidi="ar-SA"/>
        </w:rPr>
        <w:t>لانّ عدم عقابهم مباشرة هو انّ هذا العالم محلّ الامتحان والاختبار وتربية الناس</w:t>
      </w:r>
      <w:r>
        <w:rPr>
          <w:rtl/>
          <w:lang w:bidi="ar-SA"/>
        </w:rPr>
        <w:t xml:space="preserve"> ، </w:t>
      </w:r>
      <w:r w:rsidRPr="003B2028">
        <w:rPr>
          <w:rtl/>
          <w:lang w:bidi="ar-SA"/>
        </w:rPr>
        <w:t>وهذا لا يتمّ الّا في ظلّ الحرية</w:t>
      </w:r>
      <w:r>
        <w:rPr>
          <w:rtl/>
          <w:lang w:bidi="ar-SA"/>
        </w:rPr>
        <w:t xml:space="preserve"> ، </w:t>
      </w:r>
      <w:r w:rsidRPr="003B2028">
        <w:rPr>
          <w:rtl/>
          <w:lang w:bidi="ar-SA"/>
        </w:rPr>
        <w:t xml:space="preserve">وسوف يأتي يوم حسابهم </w:t>
      </w:r>
      <w:r w:rsidRPr="00DD1F83">
        <w:rPr>
          <w:rStyle w:val="libAlaemChar"/>
          <w:rtl/>
        </w:rPr>
        <w:t>(</w:t>
      </w:r>
      <w:r w:rsidRPr="00DD1F83">
        <w:rPr>
          <w:rStyle w:val="libAieChar"/>
          <w:rtl/>
        </w:rPr>
        <w:t>إِنَّما يُؤَخِّرُهُمْ لِيَوْمٍ تَشْخَصُ فِيهِ الْأَبْصارُ مُهْطِعِينَ مُقْنِعِي رُؤُسِهِمْ لا يَرْتَدُّ إِلَيْهِمْ طَرْفُهُمْ وَأَفْئِدَتُهُمْ هَواءٌ</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«تشخص» من مادّة «الشخوص» بمعنى توقّف العين عن الحركة والنظر الى نقطة بدهشة.</w:t>
      </w:r>
    </w:p>
    <w:p w:rsidR="009B4B1B" w:rsidRPr="003B2028" w:rsidRDefault="009B4B1B" w:rsidP="009B4B1B">
      <w:pPr>
        <w:rPr>
          <w:rtl/>
          <w:lang w:bidi="ar-SA"/>
        </w:rPr>
      </w:pPr>
      <w:r w:rsidRPr="003B2028">
        <w:rPr>
          <w:rtl/>
          <w:lang w:bidi="ar-SA"/>
        </w:rPr>
        <w:t>«مهطعين» من مادّة «إهطاع» بمعنى رفع الرقبة</w:t>
      </w:r>
      <w:r>
        <w:rPr>
          <w:rtl/>
          <w:lang w:bidi="ar-SA"/>
        </w:rPr>
        <w:t xml:space="preserve"> ، </w:t>
      </w:r>
      <w:r w:rsidRPr="003B2028">
        <w:rPr>
          <w:rtl/>
          <w:lang w:bidi="ar-SA"/>
        </w:rPr>
        <w:t>ويعتقد البعض انّها بمعنى «السرعة» وقال آخرون</w:t>
      </w:r>
      <w:r>
        <w:rPr>
          <w:rtl/>
          <w:lang w:bidi="ar-SA"/>
        </w:rPr>
        <w:t xml:space="preserve"> : </w:t>
      </w:r>
      <w:r w:rsidRPr="003B2028">
        <w:rPr>
          <w:rtl/>
          <w:lang w:bidi="ar-SA"/>
        </w:rPr>
        <w:t>تعني «النظر بذلّة وخشوع»</w:t>
      </w:r>
      <w:r>
        <w:rPr>
          <w:rtl/>
          <w:lang w:bidi="ar-SA"/>
        </w:rPr>
        <w:t>.</w:t>
      </w:r>
      <w:r w:rsidRPr="003B2028">
        <w:rPr>
          <w:rtl/>
          <w:lang w:bidi="ar-SA"/>
        </w:rPr>
        <w:t xml:space="preserve"> ولكن بالنظر الى الجمل الاخرى يكون المعنى الاوّل اقرب الى الصحّة.</w:t>
      </w:r>
    </w:p>
    <w:p w:rsidR="009B4B1B" w:rsidRPr="003B2028" w:rsidRDefault="009B4B1B" w:rsidP="009B4B1B">
      <w:pPr>
        <w:rPr>
          <w:rtl/>
          <w:lang w:bidi="ar-SA"/>
        </w:rPr>
      </w:pPr>
      <w:r w:rsidRPr="003B2028">
        <w:rPr>
          <w:rtl/>
          <w:lang w:bidi="ar-SA"/>
        </w:rPr>
        <w:t>«مقنعي» من مادّة «الاقناع» بمعنى رفع الراس عاليا.</w:t>
      </w:r>
    </w:p>
    <w:p w:rsidR="009B4B1B" w:rsidRDefault="009B4B1B" w:rsidP="009B4B1B">
      <w:pPr>
        <w:rPr>
          <w:rtl/>
          <w:lang w:bidi="ar-SA"/>
        </w:rPr>
      </w:pPr>
      <w:r w:rsidRPr="003B2028">
        <w:rPr>
          <w:rtl/>
          <w:lang w:bidi="ar-SA"/>
        </w:rPr>
        <w:t xml:space="preserve">ومفهوم جملة </w:t>
      </w:r>
      <w:r w:rsidRPr="00DD1F83">
        <w:rPr>
          <w:rStyle w:val="libAlaemChar"/>
          <w:rtl/>
        </w:rPr>
        <w:t>(</w:t>
      </w:r>
      <w:r w:rsidRPr="00DD1F83">
        <w:rPr>
          <w:rStyle w:val="libAieChar"/>
          <w:rtl/>
        </w:rPr>
        <w:t>لا يَرْتَدُّ إِلَيْهِمْ طَرْفُهُمْ</w:t>
      </w:r>
      <w:r w:rsidRPr="00DD1F83">
        <w:rPr>
          <w:rStyle w:val="libAlaemChar"/>
          <w:rtl/>
        </w:rPr>
        <w:t>)</w:t>
      </w:r>
      <w:r w:rsidRPr="003B2028">
        <w:rPr>
          <w:rtl/>
          <w:lang w:bidi="ar-SA"/>
        </w:rPr>
        <w:t xml:space="preserve"> لا يقدرون على ان يطرفوا من شدّة الهول</w:t>
      </w:r>
      <w:r>
        <w:rPr>
          <w:rtl/>
          <w:lang w:bidi="ar-SA"/>
        </w:rPr>
        <w:t xml:space="preserve"> ، </w:t>
      </w:r>
      <w:r w:rsidRPr="003B2028">
        <w:rPr>
          <w:rtl/>
          <w:lang w:bidi="ar-SA"/>
        </w:rPr>
        <w:t>وكأنّ أعينهم كأعين الأموات عاطلة عن العمل</w:t>
      </w:r>
      <w:r>
        <w:rPr>
          <w:rtl/>
          <w:lang w:bidi="ar-SA"/>
        </w:rPr>
        <w:t>!</w:t>
      </w:r>
    </w:p>
    <w:p w:rsidR="009B4B1B" w:rsidRPr="003B2028" w:rsidRDefault="009B4B1B" w:rsidP="009B4B1B">
      <w:pPr>
        <w:rPr>
          <w:rtl/>
          <w:lang w:bidi="ar-SA"/>
        </w:rPr>
      </w:pPr>
      <w:r w:rsidRPr="003B2028">
        <w:rPr>
          <w:rtl/>
          <w:lang w:bidi="ar-SA"/>
        </w:rPr>
        <w:t xml:space="preserve">وجملة </w:t>
      </w:r>
      <w:r w:rsidRPr="00DD1F83">
        <w:rPr>
          <w:rStyle w:val="libAlaemChar"/>
          <w:rtl/>
        </w:rPr>
        <w:t>(</w:t>
      </w:r>
      <w:r w:rsidRPr="00DD1F83">
        <w:rPr>
          <w:rStyle w:val="libAieChar"/>
          <w:rtl/>
        </w:rPr>
        <w:t>أَفْئِدَتُهُمْ هَواءٌ</w:t>
      </w:r>
      <w:r w:rsidRPr="00DD1F83">
        <w:rPr>
          <w:rStyle w:val="libAlaemChar"/>
          <w:rtl/>
        </w:rPr>
        <w:t>)</w:t>
      </w:r>
      <w:r w:rsidRPr="003B2028">
        <w:rPr>
          <w:rtl/>
          <w:lang w:bidi="ar-SA"/>
        </w:rPr>
        <w:t xml:space="preserve"> بمعنى قلوبهم خالية ومضطربة بحيث ينسون كلّ شيء حتّى أنفسهم وفقدت قلوبهم وأنفسهم كلّ ادراك وعلم</w:t>
      </w:r>
      <w:r>
        <w:rPr>
          <w:rtl/>
          <w:lang w:bidi="ar-SA"/>
        </w:rPr>
        <w:t xml:space="preserve"> ، </w:t>
      </w:r>
      <w:r w:rsidRPr="003B2028">
        <w:rPr>
          <w:rtl/>
          <w:lang w:bidi="ar-SA"/>
        </w:rPr>
        <w:t>وفقدوا كلّ قواهم.</w:t>
      </w:r>
    </w:p>
    <w:p w:rsidR="009B4B1B" w:rsidRPr="003B2028" w:rsidRDefault="009B4B1B" w:rsidP="009B4B1B">
      <w:pPr>
        <w:rPr>
          <w:rtl/>
          <w:lang w:bidi="ar-SA"/>
        </w:rPr>
      </w:pPr>
      <w:r w:rsidRPr="003B2028">
        <w:rPr>
          <w:rtl/>
          <w:lang w:bidi="ar-SA"/>
        </w:rPr>
        <w:t>انّ بيان هذه الصفات الخمس</w:t>
      </w:r>
      <w:r>
        <w:rPr>
          <w:rtl/>
          <w:lang w:bidi="ar-SA"/>
        </w:rPr>
        <w:t xml:space="preserve"> : </w:t>
      </w:r>
      <w:r w:rsidRPr="003B2028">
        <w:rPr>
          <w:rtl/>
          <w:lang w:bidi="ar-SA"/>
        </w:rPr>
        <w:t>تشخص الأبصار</w:t>
      </w:r>
      <w:r>
        <w:rPr>
          <w:rtl/>
          <w:lang w:bidi="ar-SA"/>
        </w:rPr>
        <w:t xml:space="preserve"> ، </w:t>
      </w:r>
      <w:r w:rsidRPr="003B2028">
        <w:rPr>
          <w:rtl/>
          <w:lang w:bidi="ar-SA"/>
        </w:rPr>
        <w:t>مهطعين</w:t>
      </w:r>
      <w:r>
        <w:rPr>
          <w:rtl/>
          <w:lang w:bidi="ar-SA"/>
        </w:rPr>
        <w:t xml:space="preserve"> ، </w:t>
      </w:r>
      <w:r w:rsidRPr="003B2028">
        <w:rPr>
          <w:rtl/>
          <w:lang w:bidi="ar-SA"/>
        </w:rPr>
        <w:t>مقنعي رؤوسهم</w:t>
      </w:r>
      <w:r>
        <w:rPr>
          <w:rtl/>
          <w:lang w:bidi="ar-SA"/>
        </w:rPr>
        <w:t xml:space="preserve"> ، </w:t>
      </w:r>
      <w:r w:rsidRPr="003B2028">
        <w:rPr>
          <w:rtl/>
          <w:lang w:bidi="ar-SA"/>
        </w:rPr>
        <w:t>لا يرتدّ إليهم طرفهم</w:t>
      </w:r>
      <w:r>
        <w:rPr>
          <w:rtl/>
          <w:lang w:bidi="ar-SA"/>
        </w:rPr>
        <w:t xml:space="preserve"> ، </w:t>
      </w:r>
      <w:r w:rsidRPr="003B2028">
        <w:rPr>
          <w:rtl/>
          <w:lang w:bidi="ar-SA"/>
        </w:rPr>
        <w:t>افئدتهم هواء</w:t>
      </w:r>
      <w:r>
        <w:rPr>
          <w:rtl/>
          <w:lang w:bidi="ar-SA"/>
        </w:rPr>
        <w:t xml:space="preserve"> ، </w:t>
      </w:r>
      <w:r w:rsidRPr="003B2028">
        <w:rPr>
          <w:rtl/>
          <w:lang w:bidi="ar-SA"/>
        </w:rPr>
        <w:t>صورة بليغة لهول وشدّة ذلك اليوم على الظالمين الذين كانوا يستهزئون بكلّ شيء</w:t>
      </w:r>
      <w:r>
        <w:rPr>
          <w:rtl/>
          <w:lang w:bidi="ar-SA"/>
        </w:rPr>
        <w:t xml:space="preserve"> ، </w:t>
      </w:r>
      <w:r w:rsidRPr="003B2028">
        <w:rPr>
          <w:rtl/>
          <w:lang w:bidi="ar-SA"/>
        </w:rPr>
        <w:t>وأصبحوا في هذا اليوم لا يستطيعون حتّى تحريك أجفان أعينهم.</w:t>
      </w:r>
    </w:p>
    <w:p w:rsidR="009B4B1B" w:rsidRPr="003B2028" w:rsidRDefault="009B4B1B" w:rsidP="009B4B1B">
      <w:pPr>
        <w:rPr>
          <w:rtl/>
          <w:lang w:bidi="ar-SA"/>
        </w:rPr>
      </w:pPr>
      <w:r w:rsidRPr="003B2028">
        <w:rPr>
          <w:rtl/>
          <w:lang w:bidi="ar-SA"/>
        </w:rPr>
        <w:t>ولكي لا يشاهدوا هذه المناظر المفجعة ينظرون الى الأعلى فقط</w:t>
      </w:r>
      <w:r>
        <w:rPr>
          <w:rtl/>
          <w:lang w:bidi="ar-SA"/>
        </w:rPr>
        <w:t xml:space="preserve"> ، </w:t>
      </w:r>
      <w:r w:rsidRPr="003B2028">
        <w:rPr>
          <w:rtl/>
          <w:lang w:bidi="ar-SA"/>
        </w:rPr>
        <w:t>فهؤلاء كانوا يعتقدون بكمال عقولهم ويعدّون الآخرين من الحمقى</w:t>
      </w:r>
      <w:r>
        <w:rPr>
          <w:rtl/>
          <w:lang w:bidi="ar-SA"/>
        </w:rPr>
        <w:t xml:space="preserve"> ، </w:t>
      </w:r>
      <w:r w:rsidRPr="003B2028">
        <w:rPr>
          <w:rtl/>
          <w:lang w:bidi="ar-SA"/>
        </w:rPr>
        <w:t>فأصبحوا اليوم</w:t>
      </w:r>
    </w:p>
    <w:p w:rsidR="009B4B1B" w:rsidRPr="003B2028" w:rsidRDefault="009B4B1B" w:rsidP="001050BF">
      <w:pPr>
        <w:pStyle w:val="libNormal0"/>
        <w:rPr>
          <w:rtl/>
        </w:rPr>
      </w:pPr>
      <w:r>
        <w:rPr>
          <w:rtl/>
        </w:rPr>
        <w:br w:type="page"/>
      </w:r>
      <w:r w:rsidRPr="003B2028">
        <w:rPr>
          <w:rtl/>
        </w:rPr>
        <w:lastRenderedPageBreak/>
        <w:t>مدهوشين لدرجة انّ نظرهم نظر المجانين. بل الأموات نظر جاف عديم الروح ومليء بالرعب والفزع</w:t>
      </w:r>
      <w:r>
        <w:rPr>
          <w:rtl/>
        </w:rPr>
        <w:t xml:space="preserve"> ..</w:t>
      </w:r>
      <w:r>
        <w:rPr>
          <w:rFonts w:hint="cs"/>
          <w:rtl/>
        </w:rPr>
        <w:t xml:space="preserve"> </w:t>
      </w:r>
      <w:r w:rsidRPr="003B2028">
        <w:rPr>
          <w:rtl/>
        </w:rPr>
        <w:t>نعم</w:t>
      </w:r>
      <w:r>
        <w:rPr>
          <w:rtl/>
        </w:rPr>
        <w:t xml:space="preserve"> ، </w:t>
      </w:r>
      <w:r w:rsidRPr="003B2028">
        <w:rPr>
          <w:rtl/>
        </w:rPr>
        <w:t>عند ما يريد القرآن الكريم ان يصوّر منظرا او يجسّم موقفا يستخدم اقصر العبارات في أكمل بيان كما في الآية أعلاه.</w:t>
      </w:r>
    </w:p>
    <w:p w:rsidR="009B4B1B" w:rsidRDefault="009B4B1B" w:rsidP="009B4B1B">
      <w:pPr>
        <w:rPr>
          <w:rtl/>
          <w:lang w:bidi="ar-SA"/>
        </w:rPr>
      </w:pPr>
      <w:r w:rsidRPr="003B2028">
        <w:rPr>
          <w:rtl/>
          <w:lang w:bidi="ar-SA"/>
        </w:rPr>
        <w:t>ولكي لا يعتقد احد انّ هذه المجازات تتعلّق بمجموعة معيّنة</w:t>
      </w:r>
      <w:r>
        <w:rPr>
          <w:rtl/>
          <w:lang w:bidi="ar-SA"/>
        </w:rPr>
        <w:t xml:space="preserve"> ، </w:t>
      </w:r>
      <w:r w:rsidRPr="003B2028">
        <w:rPr>
          <w:rtl/>
          <w:lang w:bidi="ar-SA"/>
        </w:rPr>
        <w:t>يقول تعالى لنبيّه الكريم</w:t>
      </w:r>
      <w:r>
        <w:rPr>
          <w:rtl/>
          <w:lang w:bidi="ar-SA"/>
        </w:rPr>
        <w:t xml:space="preserve"> : </w:t>
      </w:r>
      <w:r w:rsidRPr="00DD1F83">
        <w:rPr>
          <w:rStyle w:val="libAlaemChar"/>
          <w:rtl/>
        </w:rPr>
        <w:t>(</w:t>
      </w:r>
      <w:r w:rsidRPr="00DD1F83">
        <w:rPr>
          <w:rStyle w:val="libAieChar"/>
          <w:rtl/>
        </w:rPr>
        <w:t>وَأَنْذِرِ النَّاسَ يَوْمَ يَأْتِيهِمُ الْعَذابُ فَيَقُولُ الَّذِينَ ظَلَمُوا رَبَّنا أَخِّرْنا إِلى أَجَلٍ قَرِيبٍ</w:t>
      </w:r>
      <w:r w:rsidRPr="00DD1F83">
        <w:rPr>
          <w:rStyle w:val="libAlaemChar"/>
          <w:rtl/>
        </w:rPr>
        <w:t>)</w:t>
      </w:r>
      <w:r w:rsidRPr="003B2028">
        <w:rPr>
          <w:rtl/>
          <w:lang w:bidi="ar-SA"/>
        </w:rPr>
        <w:t xml:space="preserve"> حتّى نستفيد من هذه الفرصة ثمّ </w:t>
      </w:r>
      <w:r w:rsidRPr="00DD1F83">
        <w:rPr>
          <w:rStyle w:val="libAlaemChar"/>
          <w:rtl/>
        </w:rPr>
        <w:t>(</w:t>
      </w:r>
      <w:r w:rsidRPr="00DD1F83">
        <w:rPr>
          <w:rStyle w:val="libAieChar"/>
          <w:rtl/>
        </w:rPr>
        <w:t>نُجِبْ دَعْوَتَكَ وَنَتَّبِعِ الرُّسُلَ</w:t>
      </w:r>
      <w:r w:rsidRPr="00DD1F83">
        <w:rPr>
          <w:rStyle w:val="libAlaemChar"/>
          <w:rtl/>
        </w:rPr>
        <w:t>)</w:t>
      </w:r>
      <w:r w:rsidRPr="003B2028">
        <w:rPr>
          <w:rtl/>
          <w:lang w:bidi="ar-SA"/>
        </w:rPr>
        <w:t xml:space="preserve"> ولكن هيهات انّ ذلك محال </w:t>
      </w:r>
      <w:r w:rsidRPr="00DD1F83">
        <w:rPr>
          <w:rStyle w:val="libAlaemChar"/>
          <w:rtl/>
        </w:rPr>
        <w:t>(</w:t>
      </w:r>
      <w:r w:rsidRPr="00DD1F83">
        <w:rPr>
          <w:rStyle w:val="libAieChar"/>
          <w:rtl/>
        </w:rPr>
        <w:t>أَوَلَمْ تَكُونُوا أَقْسَمْتُمْ مِنْ قَبْلُ ما لَكُمْ مِنْ زَوالٍ وَسَكَنْتُمْ فِي مَساكِنِ الَّذِينَ ظَلَمُوا أَنْفُسَهُمْ وَتَبَيَّنَ لَكُمْ كَيْفَ فَعَلْنا بِهِمْ وَضَرَبْنا لَكُمُ الْأَمْثالَ</w:t>
      </w:r>
      <w:r w:rsidRPr="00DD1F83">
        <w:rPr>
          <w:rStyle w:val="libAlaemChar"/>
          <w:rtl/>
        </w:rPr>
        <w:t>)</w:t>
      </w:r>
      <w:r w:rsidRPr="003B2028">
        <w:rPr>
          <w:rtl/>
          <w:lang w:bidi="ar-SA"/>
        </w:rPr>
        <w:t xml:space="preserve"> فكلّ هذه الدروس لم تؤثّر بكم وأدمتم ظلمكم وجوركم</w:t>
      </w:r>
      <w:r>
        <w:rPr>
          <w:rtl/>
          <w:lang w:bidi="ar-SA"/>
        </w:rPr>
        <w:t xml:space="preserve"> ، </w:t>
      </w:r>
      <w:r w:rsidRPr="003B2028">
        <w:rPr>
          <w:rtl/>
          <w:lang w:bidi="ar-SA"/>
        </w:rPr>
        <w:t>والآن وبعد ان وقعتم في يد العدالة تطلبون تمديد المدّة</w:t>
      </w:r>
      <w:r>
        <w:rPr>
          <w:rtl/>
          <w:lang w:bidi="ar-SA"/>
        </w:rPr>
        <w:t xml:space="preserve"> ، </w:t>
      </w:r>
      <w:r w:rsidRPr="003B2028">
        <w:rPr>
          <w:rtl/>
          <w:lang w:bidi="ar-SA"/>
        </w:rPr>
        <w:t>اي مدّة</w:t>
      </w:r>
      <w:r>
        <w:rPr>
          <w:rtl/>
          <w:lang w:bidi="ar-SA"/>
        </w:rPr>
        <w:t>؟</w:t>
      </w:r>
      <w:r w:rsidRPr="003B2028">
        <w:rPr>
          <w:rtl/>
          <w:lang w:bidi="ar-SA"/>
        </w:rPr>
        <w:t xml:space="preserve"> لقد انتهى كلّ شيء</w:t>
      </w:r>
      <w:r>
        <w:rPr>
          <w:rtl/>
          <w:lang w:bidi="ar-SA"/>
        </w:rPr>
        <w:t>!</w:t>
      </w:r>
    </w:p>
    <w:p w:rsidR="009B4B1B" w:rsidRPr="003B2028" w:rsidRDefault="009B4B1B" w:rsidP="00DD1F83">
      <w:pPr>
        <w:pStyle w:val="libCenter"/>
        <w:rPr>
          <w:rtl/>
        </w:rPr>
      </w:pPr>
      <w:r>
        <w:rPr>
          <w:rFonts w:hint="cs"/>
          <w:rtl/>
        </w:rPr>
        <w:t>* * *</w:t>
      </w:r>
    </w:p>
    <w:p w:rsidR="009B4B1B" w:rsidRPr="00061C20" w:rsidRDefault="009B4B1B" w:rsidP="00DD1F83">
      <w:pPr>
        <w:pStyle w:val="libCenterBold1"/>
        <w:rPr>
          <w:rtl/>
        </w:rPr>
      </w:pPr>
      <w:r w:rsidRPr="00061C20">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لماذا وجّه الخطاب هنا الى الرّسول الأكرم؟</w:t>
      </w:r>
    </w:p>
    <w:p w:rsidR="009B4B1B" w:rsidRPr="003B2028" w:rsidRDefault="009B4B1B" w:rsidP="009B4B1B">
      <w:pPr>
        <w:rPr>
          <w:rtl/>
          <w:lang w:bidi="ar-SA"/>
        </w:rPr>
      </w:pPr>
      <w:r w:rsidRPr="003B2028">
        <w:rPr>
          <w:rtl/>
          <w:lang w:bidi="ar-SA"/>
        </w:rPr>
        <w:t xml:space="preserve">ممّا لا شكّ فيه انّ النّبي </w:t>
      </w:r>
      <w:r w:rsidRPr="00DD1F83">
        <w:rPr>
          <w:rStyle w:val="libAlaemChar"/>
          <w:rtl/>
        </w:rPr>
        <w:t>صلى‌الله‌عليه‌وآله‌وسلم</w:t>
      </w:r>
      <w:r w:rsidRPr="003B2028">
        <w:rPr>
          <w:rtl/>
          <w:lang w:bidi="ar-SA"/>
        </w:rPr>
        <w:t xml:space="preserve"> لا يتصوّر ابدا انّ الله غافلا عن الظالمين</w:t>
      </w:r>
      <w:r>
        <w:rPr>
          <w:rtl/>
          <w:lang w:bidi="ar-SA"/>
        </w:rPr>
        <w:t xml:space="preserve"> ، </w:t>
      </w:r>
      <w:r w:rsidRPr="003B2028">
        <w:rPr>
          <w:rtl/>
          <w:lang w:bidi="ar-SA"/>
        </w:rPr>
        <w:t>ومع ذلك نرى الآيات أعلاه توجّه خطابها الى النّبي وتقول له</w:t>
      </w:r>
      <w:r>
        <w:rPr>
          <w:rtl/>
          <w:lang w:bidi="ar-SA"/>
        </w:rPr>
        <w:t xml:space="preserve"> : </w:t>
      </w:r>
      <w:r w:rsidRPr="00DD1F83">
        <w:rPr>
          <w:rStyle w:val="libAlaemChar"/>
          <w:rtl/>
        </w:rPr>
        <w:t>(</w:t>
      </w:r>
      <w:r w:rsidRPr="00DD1F83">
        <w:rPr>
          <w:rStyle w:val="libAieChar"/>
          <w:rtl/>
        </w:rPr>
        <w:t>وَلا تَحْسَبَنَّ اللهَ غافِلاً عَمَّا يَعْمَلُ الظَّالِمُونَ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انّه</w:t>
      </w:r>
      <w:r>
        <w:rPr>
          <w:rtl/>
          <w:lang w:bidi="ar-SA"/>
        </w:rPr>
        <w:t xml:space="preserve"> ـ </w:t>
      </w:r>
      <w:r w:rsidRPr="003B2028">
        <w:rPr>
          <w:rtl/>
          <w:lang w:bidi="ar-SA"/>
        </w:rPr>
        <w:t>في الواقع</w:t>
      </w:r>
      <w:r>
        <w:rPr>
          <w:rtl/>
          <w:lang w:bidi="ar-SA"/>
        </w:rPr>
        <w:t xml:space="preserve"> ـ </w:t>
      </w:r>
      <w:r w:rsidRPr="003B2028">
        <w:rPr>
          <w:rtl/>
          <w:lang w:bidi="ar-SA"/>
        </w:rPr>
        <w:t>إيصال الخطاب بشكل غير مباشر الى الآخرين</w:t>
      </w:r>
      <w:r>
        <w:rPr>
          <w:rtl/>
          <w:lang w:bidi="ar-SA"/>
        </w:rPr>
        <w:t xml:space="preserve"> ، </w:t>
      </w:r>
      <w:r w:rsidRPr="003B2028">
        <w:rPr>
          <w:rtl/>
          <w:lang w:bidi="ar-SA"/>
        </w:rPr>
        <w:t>والذي هو احد فنون الفصاحة</w:t>
      </w:r>
      <w:r>
        <w:rPr>
          <w:rtl/>
          <w:lang w:bidi="ar-SA"/>
        </w:rPr>
        <w:t xml:space="preserve"> ، </w:t>
      </w:r>
      <w:r w:rsidRPr="003B2028">
        <w:rPr>
          <w:rtl/>
          <w:lang w:bidi="ar-SA"/>
        </w:rPr>
        <w:t>كما نقول</w:t>
      </w:r>
      <w:r>
        <w:rPr>
          <w:rtl/>
          <w:lang w:bidi="ar-SA"/>
        </w:rPr>
        <w:t xml:space="preserve"> : </w:t>
      </w:r>
      <w:r w:rsidRPr="003B2028">
        <w:rPr>
          <w:rtl/>
          <w:lang w:bidi="ar-SA"/>
        </w:rPr>
        <w:t>ايّاك اعني واسمعي يا جارة.</w:t>
      </w:r>
    </w:p>
    <w:p w:rsidR="009B4B1B" w:rsidRPr="003B2028" w:rsidRDefault="009B4B1B" w:rsidP="009B4B1B">
      <w:pPr>
        <w:rPr>
          <w:rtl/>
          <w:lang w:bidi="ar-SA"/>
        </w:rPr>
      </w:pPr>
      <w:r w:rsidRPr="003B2028">
        <w:rPr>
          <w:rtl/>
          <w:lang w:bidi="ar-SA"/>
        </w:rPr>
        <w:t>وبالاضافة الى ذلك فإنّ هذا التعبير كناية عن التهديد</w:t>
      </w:r>
      <w:r>
        <w:rPr>
          <w:rtl/>
          <w:lang w:bidi="ar-SA"/>
        </w:rPr>
        <w:t xml:space="preserve"> ، </w:t>
      </w:r>
      <w:r w:rsidRPr="003B2028">
        <w:rPr>
          <w:rtl/>
          <w:lang w:bidi="ar-SA"/>
        </w:rPr>
        <w:t>كما نقول في بعض الأحيان للشخص المقصّر «لا تعتقد انّنا غافلون عن افعالك» يعني سوف نحاسبك على ما فعلت!</w:t>
      </w:r>
    </w:p>
    <w:p w:rsidR="009B4B1B" w:rsidRPr="003B2028" w:rsidRDefault="009B4B1B" w:rsidP="009B4B1B">
      <w:pPr>
        <w:rPr>
          <w:rtl/>
          <w:lang w:bidi="ar-SA"/>
        </w:rPr>
      </w:pPr>
      <w:r>
        <w:rPr>
          <w:rtl/>
          <w:lang w:bidi="ar-SA"/>
        </w:rPr>
        <w:br w:type="page"/>
      </w:r>
      <w:r w:rsidRPr="003B2028">
        <w:rPr>
          <w:rtl/>
          <w:lang w:bidi="ar-SA"/>
        </w:rPr>
        <w:lastRenderedPageBreak/>
        <w:t>وعلى اي حال فأساس الحياة يقوم على إعطاء المهلة الكافية للافراد حتّى ينفقوا ممّا عندهم</w:t>
      </w:r>
      <w:r>
        <w:rPr>
          <w:rtl/>
          <w:lang w:bidi="ar-SA"/>
        </w:rPr>
        <w:t xml:space="preserve"> ، </w:t>
      </w:r>
      <w:r w:rsidRPr="003B2028">
        <w:rPr>
          <w:rtl/>
          <w:lang w:bidi="ar-SA"/>
        </w:rPr>
        <w:t>ولكي لا يبقى عذر لأحد تعطى المهلة الكافية قبل ساعة الامتحان</w:t>
      </w:r>
      <w:r>
        <w:rPr>
          <w:rtl/>
          <w:lang w:bidi="ar-SA"/>
        </w:rPr>
        <w:t xml:space="preserve"> ، </w:t>
      </w:r>
      <w:r w:rsidRPr="003B2028">
        <w:rPr>
          <w:rtl/>
          <w:lang w:bidi="ar-SA"/>
        </w:rPr>
        <w:t>وإعطاء المهلة الكافية للرجوع والإصلاح للجميع.</w:t>
      </w:r>
    </w:p>
    <w:p w:rsidR="009B4B1B" w:rsidRPr="003B2028" w:rsidRDefault="009B4B1B" w:rsidP="00DD1F83">
      <w:pPr>
        <w:pStyle w:val="libBold1"/>
        <w:rPr>
          <w:rtl/>
        </w:rPr>
      </w:pPr>
      <w:r w:rsidRPr="003B2028">
        <w:rPr>
          <w:rtl/>
        </w:rPr>
        <w:t>2</w:t>
      </w:r>
      <w:r>
        <w:rPr>
          <w:rtl/>
        </w:rPr>
        <w:t xml:space="preserve"> ـ </w:t>
      </w:r>
      <w:r w:rsidRPr="003B2028">
        <w:rPr>
          <w:rtl/>
        </w:rPr>
        <w:t>ما هو المقصود من</w:t>
      </w:r>
      <w:r>
        <w:rPr>
          <w:rtl/>
        </w:rPr>
        <w:t xml:space="preserve"> </w:t>
      </w:r>
      <w:r w:rsidRPr="00DD1F83">
        <w:rPr>
          <w:rStyle w:val="libAlaemChar"/>
          <w:rtl/>
        </w:rPr>
        <w:t>(</w:t>
      </w:r>
      <w:r w:rsidRPr="00DD1F83">
        <w:rPr>
          <w:rStyle w:val="libAieChar"/>
          <w:rtl/>
        </w:rPr>
        <w:t>يَوْمَ يَأْتِيهِمُ الْعَذابُ</w:t>
      </w:r>
      <w:r w:rsidRPr="00DD1F83">
        <w:rPr>
          <w:rStyle w:val="libAlaemChar"/>
          <w:rtl/>
        </w:rPr>
        <w:t>)</w:t>
      </w:r>
      <w:r w:rsidRPr="003B2028">
        <w:rPr>
          <w:rtl/>
        </w:rPr>
        <w:t>؟</w:t>
      </w:r>
    </w:p>
    <w:p w:rsidR="009B4B1B" w:rsidRDefault="009B4B1B" w:rsidP="009B4B1B">
      <w:pPr>
        <w:rPr>
          <w:rtl/>
          <w:lang w:bidi="ar-SA"/>
        </w:rPr>
      </w:pPr>
      <w:r w:rsidRPr="003B2028">
        <w:rPr>
          <w:rtl/>
          <w:lang w:bidi="ar-SA"/>
        </w:rPr>
        <w:t xml:space="preserve">لقد امر النّبي </w:t>
      </w:r>
      <w:r w:rsidRPr="00DD1F83">
        <w:rPr>
          <w:rStyle w:val="libAlaemChar"/>
          <w:rtl/>
        </w:rPr>
        <w:t>صلى‌الله‌عليه‌وآله‌وسلم</w:t>
      </w:r>
      <w:r w:rsidRPr="003B2028">
        <w:rPr>
          <w:rtl/>
          <w:lang w:bidi="ar-SA"/>
        </w:rPr>
        <w:t xml:space="preserve"> ان ينذر الناس بهذا اليوم الذي ينزل عليهم فيه العذاب الالهي</w:t>
      </w:r>
      <w:r>
        <w:rPr>
          <w:rtl/>
          <w:lang w:bidi="ar-SA"/>
        </w:rPr>
        <w:t xml:space="preserve"> ، </w:t>
      </w:r>
      <w:r w:rsidRPr="003B2028">
        <w:rPr>
          <w:rtl/>
          <w:lang w:bidi="ar-SA"/>
        </w:rPr>
        <w:t>ولكن اي يوم هذا</w:t>
      </w:r>
      <w:r>
        <w:rPr>
          <w:rtl/>
          <w:lang w:bidi="ar-SA"/>
        </w:rPr>
        <w:t>؟</w:t>
      </w:r>
      <w:r w:rsidRPr="003B2028">
        <w:rPr>
          <w:rtl/>
          <w:lang w:bidi="ar-SA"/>
        </w:rPr>
        <w:t xml:space="preserve"> ذكر المفسّرون له ثلاث احتمالات</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يوم القيامة.</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يوم وقوع الموت</w:t>
      </w:r>
      <w:r>
        <w:rPr>
          <w:rtl/>
          <w:lang w:bidi="ar-SA"/>
        </w:rPr>
        <w:t xml:space="preserve"> ، </w:t>
      </w:r>
      <w:r w:rsidRPr="003B2028">
        <w:rPr>
          <w:rtl/>
          <w:lang w:bidi="ar-SA"/>
        </w:rPr>
        <w:t>حيث تبدا مقدّمة العذاب الالهي للظالمين.</w:t>
      </w:r>
    </w:p>
    <w:p w:rsidR="009B4B1B" w:rsidRPr="003B2028" w:rsidRDefault="009B4B1B" w:rsidP="009B4B1B">
      <w:pPr>
        <w:rPr>
          <w:rtl/>
          <w:lang w:bidi="ar-SA"/>
        </w:rPr>
      </w:pPr>
      <w:r w:rsidRPr="003B2028">
        <w:rPr>
          <w:rtl/>
          <w:lang w:bidi="ar-SA"/>
        </w:rPr>
        <w:t>الثّالث</w:t>
      </w:r>
      <w:r>
        <w:rPr>
          <w:rtl/>
          <w:lang w:bidi="ar-SA"/>
        </w:rPr>
        <w:t xml:space="preserve"> : </w:t>
      </w:r>
      <w:r w:rsidRPr="003B2028">
        <w:rPr>
          <w:rtl/>
          <w:lang w:bidi="ar-SA"/>
        </w:rPr>
        <w:t>المقصود هو نزول جزء من العذاب والبلاء الدنيوي</w:t>
      </w:r>
      <w:r>
        <w:rPr>
          <w:rtl/>
          <w:lang w:bidi="ar-SA"/>
        </w:rPr>
        <w:t xml:space="preserve"> ، </w:t>
      </w:r>
      <w:r w:rsidRPr="003B2028">
        <w:rPr>
          <w:rtl/>
          <w:lang w:bidi="ar-SA"/>
        </w:rPr>
        <w:t>كعذاب قوم لوط وعاد وثمود وقوم نوح وفرعون</w:t>
      </w:r>
      <w:r>
        <w:rPr>
          <w:rtl/>
          <w:lang w:bidi="ar-SA"/>
        </w:rPr>
        <w:t xml:space="preserve"> ، </w:t>
      </w:r>
      <w:r w:rsidRPr="003B2028">
        <w:rPr>
          <w:rtl/>
          <w:lang w:bidi="ar-SA"/>
        </w:rPr>
        <w:t>والذي تمّ من خلال الطوفان او الزلازل والعواطف والريح وغيرها.</w:t>
      </w:r>
    </w:p>
    <w:p w:rsidR="009B4B1B" w:rsidRPr="003B2028" w:rsidRDefault="009B4B1B" w:rsidP="009B4B1B">
      <w:pPr>
        <w:rPr>
          <w:rtl/>
          <w:lang w:bidi="ar-SA"/>
        </w:rPr>
      </w:pPr>
      <w:r w:rsidRPr="003B2028">
        <w:rPr>
          <w:rtl/>
          <w:lang w:bidi="ar-SA"/>
        </w:rPr>
        <w:t>ومع انّ كثير من المفسّرين رجّحوا التّفسير الاوّل</w:t>
      </w:r>
      <w:r>
        <w:rPr>
          <w:rtl/>
          <w:lang w:bidi="ar-SA"/>
        </w:rPr>
        <w:t xml:space="preserve"> ، </w:t>
      </w:r>
      <w:r w:rsidRPr="003B2028">
        <w:rPr>
          <w:rtl/>
          <w:lang w:bidi="ar-SA"/>
        </w:rPr>
        <w:t>الّا انّ الآيات التي تليها تشير الى قوّة الاحتمال الثّالث</w:t>
      </w:r>
      <w:r>
        <w:rPr>
          <w:rtl/>
          <w:lang w:bidi="ar-SA"/>
        </w:rPr>
        <w:t xml:space="preserve"> ، </w:t>
      </w:r>
      <w:r w:rsidRPr="003B2028">
        <w:rPr>
          <w:rtl/>
          <w:lang w:bidi="ar-SA"/>
        </w:rPr>
        <w:t xml:space="preserve">والتي توضّح انّ المقصود هو العقاب الدنيوي لانّنا نقرا بعد هذه الآية </w:t>
      </w:r>
      <w:r w:rsidRPr="00DD1F83">
        <w:rPr>
          <w:rStyle w:val="libAlaemChar"/>
          <w:rtl/>
        </w:rPr>
        <w:t>(</w:t>
      </w:r>
      <w:r w:rsidRPr="00DD1F83">
        <w:rPr>
          <w:rStyle w:val="libAieChar"/>
          <w:rtl/>
        </w:rPr>
        <w:t>رَبَّنا أَخِّرْنا إِلى أَجَلٍ قَرِيبٍ نُجِبْ دَعْوَتَكَ</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فالتعبير «اخّرنا» قرينة واضحة في الطلب لاستمرار الحياة في الدنيا</w:t>
      </w:r>
      <w:r>
        <w:rPr>
          <w:rtl/>
          <w:lang w:bidi="ar-SA"/>
        </w:rPr>
        <w:t xml:space="preserve"> ، </w:t>
      </w:r>
      <w:r w:rsidRPr="003B2028">
        <w:rPr>
          <w:rtl/>
          <w:lang w:bidi="ar-SA"/>
        </w:rPr>
        <w:t>لانّه لو كان في الآخرة لقالوا</w:t>
      </w:r>
      <w:r>
        <w:rPr>
          <w:rtl/>
          <w:lang w:bidi="ar-SA"/>
        </w:rPr>
        <w:t xml:space="preserve"> : </w:t>
      </w:r>
      <w:r w:rsidRPr="003B2028">
        <w:rPr>
          <w:rtl/>
          <w:lang w:bidi="ar-SA"/>
        </w:rPr>
        <w:t>ربّنا ارجعنا الى الدنيا</w:t>
      </w:r>
      <w:r>
        <w:rPr>
          <w:rtl/>
          <w:lang w:bidi="ar-SA"/>
        </w:rPr>
        <w:t xml:space="preserve"> ، </w:t>
      </w:r>
      <w:r w:rsidRPr="003B2028">
        <w:rPr>
          <w:rtl/>
          <w:lang w:bidi="ar-SA"/>
        </w:rPr>
        <w:t xml:space="preserve">كما نقرا في الآية </w:t>
      </w:r>
      <w:r>
        <w:rPr>
          <w:rtl/>
          <w:lang w:bidi="ar-SA"/>
        </w:rPr>
        <w:t>(</w:t>
      </w:r>
      <w:r w:rsidRPr="003B2028">
        <w:rPr>
          <w:rtl/>
          <w:lang w:bidi="ar-SA"/>
        </w:rPr>
        <w:t xml:space="preserve">27) من سورة الانعام </w:t>
      </w:r>
      <w:r w:rsidRPr="00DD1F83">
        <w:rPr>
          <w:rStyle w:val="libAlaemChar"/>
          <w:rtl/>
        </w:rPr>
        <w:t>(</w:t>
      </w:r>
      <w:r w:rsidRPr="00DD1F83">
        <w:rPr>
          <w:rStyle w:val="libAieChar"/>
          <w:rtl/>
        </w:rPr>
        <w:t>وَلَوْ تَرى إِذْ وُقِفُوا عَلَى النَّارِ فَقالُوا يا لَيْتَنا نُرَدُّ وَلا نُكَذِّبَ بِآياتِ رَبِّنا وَنَكُونَ مِنَ الْمُؤْمِنِينَ</w:t>
      </w:r>
      <w:r w:rsidRPr="00DD1F83">
        <w:rPr>
          <w:rStyle w:val="libAlaemChar"/>
          <w:rtl/>
        </w:rPr>
        <w:t>)</w:t>
      </w:r>
      <w:r w:rsidRPr="003B2028">
        <w:rPr>
          <w:rtl/>
          <w:lang w:bidi="ar-SA"/>
        </w:rPr>
        <w:t xml:space="preserve"> حيث يردّ عليهم القرآن الكريم ويقول</w:t>
      </w:r>
      <w:r>
        <w:rPr>
          <w:rtl/>
          <w:lang w:bidi="ar-SA"/>
        </w:rPr>
        <w:t xml:space="preserve"> : </w:t>
      </w:r>
      <w:r w:rsidRPr="00DD1F83">
        <w:rPr>
          <w:rStyle w:val="libAlaemChar"/>
          <w:rtl/>
        </w:rPr>
        <w:t>(</w:t>
      </w:r>
      <w:r w:rsidRPr="00DD1F83">
        <w:rPr>
          <w:rStyle w:val="libAieChar"/>
          <w:rtl/>
        </w:rPr>
        <w:t>وَلَوْ رُدُّوا لَعادُوا لِما نُهُوا عَنْهُ وَإِنَّهُمْ لَكاذِبُونَ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وقد يسأل سائل</w:t>
      </w:r>
      <w:r>
        <w:rPr>
          <w:rtl/>
          <w:lang w:bidi="ar-SA"/>
        </w:rPr>
        <w:t xml:space="preserve"> : </w:t>
      </w:r>
      <w:r w:rsidRPr="003B2028">
        <w:rPr>
          <w:rtl/>
          <w:lang w:bidi="ar-SA"/>
        </w:rPr>
        <w:t>إذا كانت هذه الآية تشير الى عذاب الدنيا</w:t>
      </w:r>
      <w:r>
        <w:rPr>
          <w:rtl/>
          <w:lang w:bidi="ar-SA"/>
        </w:rPr>
        <w:t xml:space="preserve"> ، </w:t>
      </w:r>
      <w:r w:rsidRPr="003B2028">
        <w:rPr>
          <w:rtl/>
          <w:lang w:bidi="ar-SA"/>
        </w:rPr>
        <w:t xml:space="preserve">والآية ما قبلها </w:t>
      </w:r>
      <w:r w:rsidRPr="00DD1F83">
        <w:rPr>
          <w:rStyle w:val="libAlaemChar"/>
          <w:rtl/>
        </w:rPr>
        <w:t>(</w:t>
      </w:r>
      <w:r w:rsidRPr="00DD1F83">
        <w:rPr>
          <w:rStyle w:val="libAieChar"/>
          <w:rtl/>
        </w:rPr>
        <w:t>وَلا تَحْسَبَنَّ اللهَ غافِلاً</w:t>
      </w:r>
      <w:r w:rsidRPr="00DD1F83">
        <w:rPr>
          <w:rStyle w:val="libAlaemChar"/>
          <w:rtl/>
        </w:rPr>
        <w:t>)</w:t>
      </w:r>
      <w:r w:rsidRPr="003B2028">
        <w:rPr>
          <w:rtl/>
          <w:lang w:bidi="ar-SA"/>
        </w:rPr>
        <w:t xml:space="preserve"> تشير الى عذاب الآخرة</w:t>
      </w:r>
      <w:r>
        <w:rPr>
          <w:rtl/>
          <w:lang w:bidi="ar-SA"/>
        </w:rPr>
        <w:t xml:space="preserve"> ، </w:t>
      </w:r>
      <w:r w:rsidRPr="003B2028">
        <w:rPr>
          <w:rtl/>
          <w:lang w:bidi="ar-SA"/>
        </w:rPr>
        <w:t>فكيف يمكن ان تتوافق هاتان الآيتان</w:t>
      </w:r>
      <w:r>
        <w:rPr>
          <w:rtl/>
          <w:lang w:bidi="ar-SA"/>
        </w:rPr>
        <w:t xml:space="preserve"> ، </w:t>
      </w:r>
      <w:r w:rsidRPr="003B2028">
        <w:rPr>
          <w:rtl/>
          <w:lang w:bidi="ar-SA"/>
        </w:rPr>
        <w:t>بالنظر الى انّ كلمة «انّما» دالّة على عقابهم في الآخرة فقط وليس في</w:t>
      </w:r>
    </w:p>
    <w:p w:rsidR="009B4B1B" w:rsidRPr="003B2028" w:rsidRDefault="009B4B1B" w:rsidP="001050BF">
      <w:pPr>
        <w:pStyle w:val="libNormal0"/>
        <w:rPr>
          <w:rtl/>
        </w:rPr>
      </w:pPr>
      <w:r>
        <w:rPr>
          <w:rtl/>
        </w:rPr>
        <w:br w:type="page"/>
      </w:r>
      <w:r w:rsidRPr="003B2028">
        <w:rPr>
          <w:rtl/>
        </w:rPr>
        <w:lastRenderedPageBreak/>
        <w:t>الدنيا.</w:t>
      </w:r>
    </w:p>
    <w:p w:rsidR="009B4B1B" w:rsidRPr="003B2028" w:rsidRDefault="009B4B1B" w:rsidP="009B4B1B">
      <w:pPr>
        <w:rPr>
          <w:rtl/>
          <w:lang w:bidi="ar-SA"/>
        </w:rPr>
      </w:pPr>
      <w:r w:rsidRPr="003B2028">
        <w:rPr>
          <w:rtl/>
          <w:lang w:bidi="ar-SA"/>
        </w:rPr>
        <w:t>ويتّضح الجواب بملاحظة انّ العقاب الاخروي الذي يشمل جميع الظالمين</w:t>
      </w:r>
      <w:r>
        <w:rPr>
          <w:rtl/>
          <w:lang w:bidi="ar-SA"/>
        </w:rPr>
        <w:t xml:space="preserve"> ، </w:t>
      </w:r>
      <w:r w:rsidRPr="003B2028">
        <w:rPr>
          <w:rtl/>
          <w:lang w:bidi="ar-SA"/>
        </w:rPr>
        <w:t>ليس له اي تبديل وتغيير</w:t>
      </w:r>
      <w:r>
        <w:rPr>
          <w:rtl/>
          <w:lang w:bidi="ar-SA"/>
        </w:rPr>
        <w:t xml:space="preserve"> ، </w:t>
      </w:r>
      <w:r w:rsidRPr="003B2028">
        <w:rPr>
          <w:rtl/>
          <w:lang w:bidi="ar-SA"/>
        </w:rPr>
        <w:t>بينما الجزاء</w:t>
      </w:r>
      <w:r>
        <w:rPr>
          <w:rFonts w:hint="cs"/>
          <w:rtl/>
          <w:lang w:bidi="ar-SA"/>
        </w:rPr>
        <w:t xml:space="preserve"> </w:t>
      </w:r>
      <w:r w:rsidRPr="003B2028">
        <w:rPr>
          <w:rtl/>
          <w:lang w:bidi="ar-SA"/>
        </w:rPr>
        <w:t>الدنيوي</w:t>
      </w:r>
      <w:r>
        <w:rPr>
          <w:rtl/>
          <w:lang w:bidi="ar-SA"/>
        </w:rPr>
        <w:t xml:space="preserve"> ـ </w:t>
      </w:r>
      <w:r w:rsidRPr="003B2028">
        <w:rPr>
          <w:rtl/>
          <w:lang w:bidi="ar-SA"/>
        </w:rPr>
        <w:t>بالاضافة الى انّه غير شامل</w:t>
      </w:r>
      <w:r>
        <w:rPr>
          <w:rtl/>
          <w:lang w:bidi="ar-SA"/>
        </w:rPr>
        <w:t xml:space="preserve"> ـ </w:t>
      </w:r>
      <w:r w:rsidRPr="003B2028">
        <w:rPr>
          <w:rtl/>
          <w:lang w:bidi="ar-SA"/>
        </w:rPr>
        <w:t>فهو قابل للتبديل.</w:t>
      </w:r>
    </w:p>
    <w:p w:rsidR="009B4B1B" w:rsidRPr="003B2028" w:rsidRDefault="009B4B1B" w:rsidP="009B4B1B">
      <w:pPr>
        <w:rPr>
          <w:rtl/>
          <w:lang w:bidi="ar-SA"/>
        </w:rPr>
      </w:pPr>
      <w:r w:rsidRPr="003B2028">
        <w:rPr>
          <w:rtl/>
          <w:lang w:bidi="ar-SA"/>
        </w:rPr>
        <w:t>ولا بدّ من ذكر هذه النقطة ايضا وهو انّ العقاب الدنيوي</w:t>
      </w:r>
      <w:r>
        <w:rPr>
          <w:rtl/>
          <w:lang w:bidi="ar-SA"/>
        </w:rPr>
        <w:t xml:space="preserve"> ـ </w:t>
      </w:r>
      <w:r w:rsidRPr="003B2028">
        <w:rPr>
          <w:rtl/>
          <w:lang w:bidi="ar-SA"/>
        </w:rPr>
        <w:t>كعقاب قوم نوح وفرعون وأمثالهم</w:t>
      </w:r>
      <w:r>
        <w:rPr>
          <w:rtl/>
          <w:lang w:bidi="ar-SA"/>
        </w:rPr>
        <w:t xml:space="preserve"> ـ </w:t>
      </w:r>
      <w:r w:rsidRPr="003B2028">
        <w:rPr>
          <w:rtl/>
          <w:lang w:bidi="ar-SA"/>
        </w:rPr>
        <w:t>إذا حلّ بهم سوف تغلق أبواب التوبة كليّا وليس لهم طريق للرجوع والتوبة</w:t>
      </w:r>
      <w:r>
        <w:rPr>
          <w:rtl/>
          <w:lang w:bidi="ar-SA"/>
        </w:rPr>
        <w:t xml:space="preserve"> ، </w:t>
      </w:r>
      <w:r w:rsidRPr="003B2028">
        <w:rPr>
          <w:rtl/>
          <w:lang w:bidi="ar-SA"/>
        </w:rPr>
        <w:t>لانّ اغلب المذنبين عند ما يرون العذاب يندمون على ما فعلوا</w:t>
      </w:r>
      <w:r>
        <w:rPr>
          <w:rtl/>
          <w:lang w:bidi="ar-SA"/>
        </w:rPr>
        <w:t xml:space="preserve"> ، </w:t>
      </w:r>
      <w:r w:rsidRPr="003B2028">
        <w:rPr>
          <w:rtl/>
          <w:lang w:bidi="ar-SA"/>
        </w:rPr>
        <w:t>وهذا الندم اضطراريوليس له اي قيمة</w:t>
      </w:r>
      <w:r>
        <w:rPr>
          <w:rtl/>
          <w:lang w:bidi="ar-SA"/>
        </w:rPr>
        <w:t xml:space="preserve"> ، </w:t>
      </w:r>
      <w:r w:rsidRPr="003B2028">
        <w:rPr>
          <w:rtl/>
          <w:lang w:bidi="ar-SA"/>
        </w:rPr>
        <w:t xml:space="preserve">ولذلك يجب عليهم ان يتوبوا قبل نزول العذاب </w:t>
      </w:r>
      <w:r w:rsidRPr="00565FEE">
        <w:rPr>
          <w:rStyle w:val="libFootnotenumChar"/>
          <w:rtl/>
        </w:rPr>
        <w:t>(1)</w:t>
      </w:r>
      <w:r>
        <w:rPr>
          <w:rtl/>
          <w:lang w:bidi="ar-SA"/>
        </w:rPr>
        <w:t>.</w:t>
      </w:r>
    </w:p>
    <w:p w:rsidR="009B4B1B" w:rsidRPr="003B2028" w:rsidRDefault="009B4B1B" w:rsidP="00DD1F83">
      <w:pPr>
        <w:pStyle w:val="libBold1"/>
        <w:rPr>
          <w:rtl/>
        </w:rPr>
      </w:pPr>
      <w:r w:rsidRPr="003B2028">
        <w:rPr>
          <w:rtl/>
        </w:rPr>
        <w:t>3</w:t>
      </w:r>
      <w:r>
        <w:rPr>
          <w:rtl/>
        </w:rPr>
        <w:t xml:space="preserve"> ـ </w:t>
      </w:r>
      <w:r w:rsidRPr="003B2028">
        <w:rPr>
          <w:rtl/>
        </w:rPr>
        <w:t>لماذا لا تقبل المهلة؟</w:t>
      </w:r>
    </w:p>
    <w:p w:rsidR="009B4B1B" w:rsidRPr="003B2028" w:rsidRDefault="009B4B1B" w:rsidP="009B4B1B">
      <w:pPr>
        <w:rPr>
          <w:rtl/>
          <w:lang w:bidi="ar-SA"/>
        </w:rPr>
      </w:pPr>
      <w:r w:rsidRPr="003B2028">
        <w:rPr>
          <w:rtl/>
          <w:lang w:bidi="ar-SA"/>
        </w:rPr>
        <w:t>نقرا في آيات مختلفة من القرآن الكريم انّ الظالمين والمذنبين في مواقف متعدّدة</w:t>
      </w:r>
      <w:r>
        <w:rPr>
          <w:rtl/>
          <w:lang w:bidi="ar-SA"/>
        </w:rPr>
        <w:t xml:space="preserve"> ، </w:t>
      </w:r>
      <w:r w:rsidRPr="003B2028">
        <w:rPr>
          <w:rtl/>
          <w:lang w:bidi="ar-SA"/>
        </w:rPr>
        <w:t>يطلبون الرجوع الى الحياة لتصحيح مسيرتهم</w:t>
      </w:r>
      <w:r>
        <w:rPr>
          <w:rtl/>
          <w:lang w:bidi="ar-SA"/>
        </w:rPr>
        <w:t xml:space="preserve"> ، </w:t>
      </w:r>
      <w:r w:rsidRPr="003B2028">
        <w:rPr>
          <w:rtl/>
          <w:lang w:bidi="ar-SA"/>
        </w:rPr>
        <w:t xml:space="preserve">فبعض هذه المواقف مرتبط بيوم القيامة كما أشرنا في الآية </w:t>
      </w:r>
      <w:r>
        <w:rPr>
          <w:rtl/>
          <w:lang w:bidi="ar-SA"/>
        </w:rPr>
        <w:t>(</w:t>
      </w:r>
      <w:r w:rsidRPr="003B2028">
        <w:rPr>
          <w:rtl/>
          <w:lang w:bidi="ar-SA"/>
        </w:rPr>
        <w:t>28) من سورة الانعام</w:t>
      </w:r>
      <w:r>
        <w:rPr>
          <w:rtl/>
          <w:lang w:bidi="ar-SA"/>
        </w:rPr>
        <w:t xml:space="preserve"> ، </w:t>
      </w:r>
      <w:r w:rsidRPr="003B2028">
        <w:rPr>
          <w:rtl/>
          <w:lang w:bidi="ar-SA"/>
        </w:rPr>
        <w:t xml:space="preserve">وبعض آخر مرتبط بساعة الموت كما تشير اليه الآية </w:t>
      </w:r>
      <w:r>
        <w:rPr>
          <w:rtl/>
          <w:lang w:bidi="ar-SA"/>
        </w:rPr>
        <w:t>(</w:t>
      </w:r>
      <w:r w:rsidRPr="003B2028">
        <w:rPr>
          <w:rtl/>
          <w:lang w:bidi="ar-SA"/>
        </w:rPr>
        <w:t xml:space="preserve">99) من سورة المؤمنون </w:t>
      </w:r>
      <w:r w:rsidRPr="00DD1F83">
        <w:rPr>
          <w:rStyle w:val="libAlaemChar"/>
          <w:rtl/>
        </w:rPr>
        <w:t>(</w:t>
      </w:r>
      <w:r w:rsidRPr="00DD1F83">
        <w:rPr>
          <w:rStyle w:val="libAieChar"/>
          <w:rtl/>
        </w:rPr>
        <w:t>حَتَّى إِذا جاءَ أَحَدَهُمُ الْمَوْتُ قالَ رَبِّ ارْجِعُونِ لَعَلِّي أَعْمَلُ صالِحاً فِيما تَرَكْتُ</w:t>
      </w:r>
      <w:r w:rsidRPr="00DD1F83">
        <w:rPr>
          <w:rStyle w:val="libAlaemChar"/>
          <w:rtl/>
        </w:rPr>
        <w:t>)</w:t>
      </w:r>
      <w:r w:rsidRPr="003B2028">
        <w:rPr>
          <w:rtl/>
          <w:lang w:bidi="ar-SA"/>
        </w:rPr>
        <w:t xml:space="preserve"> والبعض الآخر يطلب الرجوع عند نزول العذاب المهلك</w:t>
      </w:r>
      <w:r>
        <w:rPr>
          <w:rtl/>
          <w:lang w:bidi="ar-SA"/>
        </w:rPr>
        <w:t xml:space="preserve"> ـ </w:t>
      </w:r>
      <w:r w:rsidRPr="003B2028">
        <w:rPr>
          <w:rtl/>
          <w:lang w:bidi="ar-SA"/>
        </w:rPr>
        <w:t>كما في هذه الآية</w:t>
      </w:r>
      <w:r>
        <w:rPr>
          <w:rtl/>
          <w:lang w:bidi="ar-SA"/>
        </w:rPr>
        <w:t xml:space="preserve"> ـ </w:t>
      </w:r>
      <w:r w:rsidRPr="003B2028">
        <w:rPr>
          <w:rtl/>
          <w:lang w:bidi="ar-SA"/>
        </w:rPr>
        <w:t xml:space="preserve">حيث يقول الظالمون عند رؤيتهم للعذاب </w:t>
      </w:r>
      <w:r w:rsidRPr="00DD1F83">
        <w:rPr>
          <w:rStyle w:val="libAlaemChar"/>
          <w:rtl/>
        </w:rPr>
        <w:t>(</w:t>
      </w:r>
      <w:r w:rsidRPr="00DD1F83">
        <w:rPr>
          <w:rStyle w:val="libAieChar"/>
          <w:rtl/>
        </w:rPr>
        <w:t>رَبَّنا أَخِّرْنا إِلى أَجَلٍ قَرِيبٍ نُجِبْ دَعْوَتَكَ</w:t>
      </w:r>
      <w:r w:rsidRPr="00DD1F83">
        <w:rPr>
          <w:rStyle w:val="libAlaemChar"/>
          <w:rtl/>
        </w:rPr>
        <w:t>)</w:t>
      </w:r>
      <w:r w:rsidRPr="003B2028">
        <w:rPr>
          <w:rtl/>
          <w:lang w:bidi="ar-SA"/>
        </w:rPr>
        <w:t xml:space="preserve"> ومن الطريف انّ الجواب في جميع هذه المواقف يكون بالنفي.</w:t>
      </w:r>
    </w:p>
    <w:p w:rsidR="009B4B1B" w:rsidRPr="003B2028" w:rsidRDefault="009B4B1B" w:rsidP="009B4B1B">
      <w:pPr>
        <w:rPr>
          <w:rtl/>
          <w:lang w:bidi="ar-SA"/>
        </w:rPr>
      </w:pPr>
      <w:r w:rsidRPr="003B2028">
        <w:rPr>
          <w:rtl/>
          <w:lang w:bidi="ar-SA"/>
        </w:rPr>
        <w:t>ودليله واضح</w:t>
      </w:r>
      <w:r>
        <w:rPr>
          <w:rtl/>
          <w:lang w:bidi="ar-SA"/>
        </w:rPr>
        <w:t xml:space="preserve"> ، </w:t>
      </w:r>
      <w:r w:rsidRPr="003B2028">
        <w:rPr>
          <w:rtl/>
          <w:lang w:bidi="ar-SA"/>
        </w:rPr>
        <w:t>لانّ اي واحد من هذه الامنيات لا يمثّل حقيقة واقعيّة ولا جديّة</w:t>
      </w:r>
      <w:r>
        <w:rPr>
          <w:rtl/>
          <w:lang w:bidi="ar-SA"/>
        </w:rPr>
        <w:t xml:space="preserve"> ، </w:t>
      </w:r>
      <w:r w:rsidRPr="003B2028">
        <w:rPr>
          <w:rtl/>
          <w:lang w:bidi="ar-SA"/>
        </w:rPr>
        <w:t>ورجاؤهم هذا هو حالة اضطرارية تظهر حتّى عند أسوإ الأشخاص</w:t>
      </w:r>
      <w:r>
        <w:rPr>
          <w:rtl/>
          <w:lang w:bidi="ar-SA"/>
        </w:rPr>
        <w:t xml:space="preserve"> ، </w:t>
      </w:r>
      <w:r w:rsidRPr="003B2028">
        <w:rPr>
          <w:rtl/>
          <w:lang w:bidi="ar-SA"/>
        </w:rPr>
        <w:t>وليست حالة دالّة على التغيّر الذاتي والتصميم الواقعي الصادق لتصحيح مسيرة</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للمطالعة اكثر راجع ذيل الآية </w:t>
      </w:r>
      <w:r>
        <w:rPr>
          <w:rtl/>
        </w:rPr>
        <w:t>(</w:t>
      </w:r>
      <w:r w:rsidRPr="003B2028">
        <w:rPr>
          <w:rtl/>
        </w:rPr>
        <w:t>18) من سورة النساء.</w:t>
      </w:r>
    </w:p>
    <w:p w:rsidR="009B4B1B" w:rsidRPr="003B2028" w:rsidRDefault="009B4B1B" w:rsidP="001050BF">
      <w:pPr>
        <w:pStyle w:val="libNormal0"/>
        <w:rPr>
          <w:rtl/>
        </w:rPr>
      </w:pPr>
      <w:r>
        <w:rPr>
          <w:rtl/>
        </w:rPr>
        <w:br w:type="page"/>
      </w:r>
      <w:r w:rsidRPr="003B2028">
        <w:rPr>
          <w:rtl/>
        </w:rPr>
        <w:lastRenderedPageBreak/>
        <w:t>حياتهم</w:t>
      </w:r>
      <w:r>
        <w:rPr>
          <w:rtl/>
        </w:rPr>
        <w:t xml:space="preserve"> ، </w:t>
      </w:r>
      <w:r w:rsidRPr="003B2028">
        <w:rPr>
          <w:rtl/>
        </w:rPr>
        <w:t>كالمشركين عند ما يأخذهم الطوفان يسألون الله النجاة</w:t>
      </w:r>
      <w:r>
        <w:rPr>
          <w:rtl/>
        </w:rPr>
        <w:t xml:space="preserve"> ، </w:t>
      </w:r>
      <w:r w:rsidRPr="003B2028">
        <w:rPr>
          <w:rtl/>
        </w:rPr>
        <w:t>وعند ما ينجيهم الى الساحل ينكثون عهودهم كأن لم يكن يحدث شيء إطلاقا.</w:t>
      </w:r>
    </w:p>
    <w:p w:rsidR="009B4B1B" w:rsidRDefault="009B4B1B" w:rsidP="009B4B1B">
      <w:pPr>
        <w:rPr>
          <w:rtl/>
          <w:lang w:bidi="ar-SA"/>
        </w:rPr>
      </w:pPr>
      <w:r w:rsidRPr="003B2028">
        <w:rPr>
          <w:rtl/>
          <w:lang w:bidi="ar-SA"/>
        </w:rPr>
        <w:t>ولذلك يقول القرآن الكريم في بعض آياته</w:t>
      </w:r>
      <w:r>
        <w:rPr>
          <w:rtl/>
          <w:lang w:bidi="ar-SA"/>
        </w:rPr>
        <w:t xml:space="preserve"> ـ </w:t>
      </w:r>
      <w:r w:rsidRPr="003B2028">
        <w:rPr>
          <w:rtl/>
          <w:lang w:bidi="ar-SA"/>
        </w:rPr>
        <w:t>كما أشرنا اليه أعلاه</w:t>
      </w:r>
      <w:r>
        <w:rPr>
          <w:rtl/>
          <w:lang w:bidi="ar-SA"/>
        </w:rPr>
        <w:t xml:space="preserve"> ـ </w:t>
      </w:r>
      <w:r w:rsidRPr="00DD1F83">
        <w:rPr>
          <w:rStyle w:val="libAlaemChar"/>
          <w:rtl/>
        </w:rPr>
        <w:t>(</w:t>
      </w:r>
      <w:r w:rsidRPr="00DD1F83">
        <w:rPr>
          <w:rStyle w:val="libAieChar"/>
          <w:rtl/>
        </w:rPr>
        <w:t>وَلَوْ رُدُّوا لَعادُوا لِما نُهُوا عَنْهُ</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Default="009B4B1B" w:rsidP="00DD1F83">
      <w:pPr>
        <w:pStyle w:val="libCenterBold1"/>
        <w:rPr>
          <w:rtl/>
        </w:rPr>
      </w:pPr>
      <w:r>
        <w:rPr>
          <w:rtl/>
        </w:rPr>
        <w:br w:type="page"/>
      </w:r>
      <w:r w:rsidRPr="00061C20">
        <w:rPr>
          <w:rtl/>
        </w:rPr>
        <w:lastRenderedPageBreak/>
        <w:t>الآيات</w:t>
      </w:r>
    </w:p>
    <w:p w:rsidR="009B4B1B" w:rsidRPr="003B2028" w:rsidRDefault="009B4B1B" w:rsidP="009B4B1B">
      <w:pPr>
        <w:rPr>
          <w:rtl/>
          <w:lang w:bidi="ar-SA"/>
        </w:rPr>
      </w:pPr>
      <w:r w:rsidRPr="00DD1F83">
        <w:rPr>
          <w:rStyle w:val="libAlaemChar"/>
          <w:rtl/>
        </w:rPr>
        <w:t>(</w:t>
      </w:r>
      <w:r w:rsidRPr="00DD1F83">
        <w:rPr>
          <w:rStyle w:val="libAieChar"/>
          <w:rtl/>
        </w:rPr>
        <w:t>وَقَدْ مَكَرُوا مَكْرَهُمْ وَعِنْدَ اللهِ مَكْرُهُمْ وَإِنْ كانَ مَكْرُهُمْ لِتَزُولَ مِنْهُ الْجِبالُ (46) فَلا تَحْسَبَنَّ اللهَ مُخْلِفَ وَعْدِهِ رُسُلَهُ إِنَّ اللهَ عَزِيزٌ ذُو انتِقامٍ (47) يَوْمَ تُبَدَّلُ الْأَرْضُ غَيْرَ الْأَرْضِ وَالسَّماواتُ وَبَرَزُوا لِلَّهِ الْواحِدِ الْقَهَّارِ (48) وَتَرَى الْمُجْرِمِينَ يَوْمَئِذٍ مُقَرَّنِينَ فِي الْأَصْفادِ (49) سَرابِيلُهُمْ مِنْ قَطِرانٍ وَتَغْشى وُجُوهَهُمُ النَّارُ (50) لِيَجْزِيَ اللهُ كُلَّ نَفْسٍ ما كَسَبَتْ إِنَّ اللهَ سَرِيعُ الْحِسابِ (51) هذا بَلاغٌ لِلنَّاسِ وَلِيُنْذَرُوا بِهِ وَلِيَعْلَمُوا أَنَّما هُوَ إِلهٌ واحِدٌ وَلِيَذَّكَّرَ أُولُوا الْأَلْبابِ (52)</w:t>
      </w:r>
      <w:r w:rsidRPr="00DD1F83">
        <w:rPr>
          <w:rStyle w:val="libAlaemChar"/>
          <w:rtl/>
        </w:rPr>
        <w:t>)</w:t>
      </w:r>
    </w:p>
    <w:p w:rsidR="009B4B1B" w:rsidRPr="00061C20" w:rsidRDefault="009B4B1B" w:rsidP="00DD1F83">
      <w:pPr>
        <w:pStyle w:val="libCenterBold1"/>
        <w:rPr>
          <w:rtl/>
        </w:rPr>
      </w:pPr>
      <w:r w:rsidRPr="00061C20">
        <w:rPr>
          <w:rtl/>
        </w:rPr>
        <w:t>التّفسير</w:t>
      </w:r>
    </w:p>
    <w:p w:rsidR="009B4B1B" w:rsidRPr="003B2028" w:rsidRDefault="009B4B1B" w:rsidP="00DD1F83">
      <w:pPr>
        <w:pStyle w:val="libBold1"/>
        <w:rPr>
          <w:rtl/>
        </w:rPr>
      </w:pPr>
      <w:r w:rsidRPr="003B2028">
        <w:rPr>
          <w:rtl/>
        </w:rPr>
        <w:t>لا فائدة من مكرهم!</w:t>
      </w:r>
    </w:p>
    <w:p w:rsidR="009B4B1B" w:rsidRPr="003B2028" w:rsidRDefault="009B4B1B" w:rsidP="009B4B1B">
      <w:pPr>
        <w:rPr>
          <w:rtl/>
          <w:lang w:bidi="ar-SA"/>
        </w:rPr>
      </w:pPr>
      <w:r w:rsidRPr="003B2028">
        <w:rPr>
          <w:rtl/>
          <w:lang w:bidi="ar-SA"/>
        </w:rPr>
        <w:t>اشارت الآيات السابقة الى نوع من عقاب الظالمين</w:t>
      </w:r>
      <w:r>
        <w:rPr>
          <w:rtl/>
          <w:lang w:bidi="ar-SA"/>
        </w:rPr>
        <w:t xml:space="preserve"> ، </w:t>
      </w:r>
      <w:r w:rsidRPr="003B2028">
        <w:rPr>
          <w:rtl/>
          <w:lang w:bidi="ar-SA"/>
        </w:rPr>
        <w:t>وفي هذه الآيات ايضا اشارت</w:t>
      </w:r>
      <w:r>
        <w:rPr>
          <w:rtl/>
          <w:lang w:bidi="ar-SA"/>
        </w:rPr>
        <w:t xml:space="preserve"> ـ </w:t>
      </w:r>
      <w:r w:rsidRPr="003B2028">
        <w:rPr>
          <w:rtl/>
          <w:lang w:bidi="ar-SA"/>
        </w:rPr>
        <w:t>اوّلا</w:t>
      </w:r>
      <w:r>
        <w:rPr>
          <w:rtl/>
          <w:lang w:bidi="ar-SA"/>
        </w:rPr>
        <w:t xml:space="preserve"> ـ </w:t>
      </w:r>
      <w:r w:rsidRPr="003B2028">
        <w:rPr>
          <w:rtl/>
          <w:lang w:bidi="ar-SA"/>
        </w:rPr>
        <w:t>الى جزء من أفعالهم</w:t>
      </w:r>
      <w:r>
        <w:rPr>
          <w:rtl/>
          <w:lang w:bidi="ar-SA"/>
        </w:rPr>
        <w:t xml:space="preserve"> ، </w:t>
      </w:r>
      <w:r w:rsidRPr="003B2028">
        <w:rPr>
          <w:rtl/>
          <w:lang w:bidi="ar-SA"/>
        </w:rPr>
        <w:t>ومن ثمّ الى قسم آخر من جزائهم الشديد وعقابهم الأليم.</w:t>
      </w:r>
    </w:p>
    <w:p w:rsidR="009B4B1B" w:rsidRPr="003B2028" w:rsidRDefault="009B4B1B" w:rsidP="009B4B1B">
      <w:pPr>
        <w:rPr>
          <w:rtl/>
          <w:lang w:bidi="ar-SA"/>
        </w:rPr>
      </w:pPr>
      <w:r>
        <w:rPr>
          <w:rtl/>
          <w:lang w:bidi="ar-SA"/>
        </w:rPr>
        <w:br w:type="page"/>
      </w:r>
      <w:r w:rsidRPr="003B2028">
        <w:rPr>
          <w:rtl/>
          <w:lang w:bidi="ar-SA"/>
        </w:rPr>
        <w:lastRenderedPageBreak/>
        <w:t>تقول الآية الاولى</w:t>
      </w:r>
      <w:r>
        <w:rPr>
          <w:rtl/>
          <w:lang w:bidi="ar-SA"/>
        </w:rPr>
        <w:t xml:space="preserve"> : </w:t>
      </w:r>
      <w:r w:rsidRPr="00DD1F83">
        <w:rPr>
          <w:rStyle w:val="libAlaemChar"/>
          <w:rtl/>
        </w:rPr>
        <w:t>(</w:t>
      </w:r>
      <w:r w:rsidRPr="00DD1F83">
        <w:rPr>
          <w:rStyle w:val="libAieChar"/>
          <w:rtl/>
        </w:rPr>
        <w:t>وَقَدْ مَكَرُوا مَكْرَهُمْ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لقد عملوا كلّ ما بوسعهم من اجل طمس حقائق الإسلام</w:t>
      </w:r>
      <w:r>
        <w:rPr>
          <w:rtl/>
          <w:lang w:bidi="ar-SA"/>
        </w:rPr>
        <w:t xml:space="preserve"> ، </w:t>
      </w:r>
      <w:r w:rsidRPr="003B2028">
        <w:rPr>
          <w:rtl/>
          <w:lang w:bidi="ar-SA"/>
        </w:rPr>
        <w:t>بدء من الترغيب والتهديد وحتّى الأذى ومحاولات القتل والاغتيال وبثّ الشائعات</w:t>
      </w:r>
      <w:r>
        <w:rPr>
          <w:rtl/>
          <w:lang w:bidi="ar-SA"/>
        </w:rPr>
        <w:t xml:space="preserve"> ، </w:t>
      </w:r>
      <w:r w:rsidRPr="003B2028">
        <w:rPr>
          <w:rtl/>
          <w:lang w:bidi="ar-SA"/>
        </w:rPr>
        <w:t>ومع كلّ ذلك فإنّ الله مطّلع على جميع مؤامراتهم وقد احصى اعمالهم</w:t>
      </w:r>
      <w:r>
        <w:rPr>
          <w:rtl/>
          <w:lang w:bidi="ar-SA"/>
        </w:rPr>
        <w:t xml:space="preserve"> : </w:t>
      </w:r>
      <w:r w:rsidRPr="00DD1F83">
        <w:rPr>
          <w:rStyle w:val="libAlaemChar"/>
          <w:rtl/>
        </w:rPr>
        <w:t>(</w:t>
      </w:r>
      <w:r w:rsidRPr="00DD1F83">
        <w:rPr>
          <w:rStyle w:val="libAieChar"/>
          <w:rtl/>
        </w:rPr>
        <w:t>وَعِنْدَ اللهِ مَكْرُهُمْ</w:t>
      </w:r>
      <w:r w:rsidRPr="00DD1F83">
        <w:rPr>
          <w:rStyle w:val="libAlaemChar"/>
          <w:rtl/>
        </w:rPr>
        <w:t>)</w:t>
      </w:r>
      <w:r w:rsidRPr="003B2028">
        <w:rPr>
          <w:rtl/>
          <w:lang w:bidi="ar-SA"/>
        </w:rPr>
        <w:t xml:space="preserve"> وعلى اي حال فلا تقلق فانّهم لا يستطيعون بمكرهم هذا ان يصيبوك بسوء حتّى </w:t>
      </w:r>
      <w:r w:rsidRPr="00DD1F83">
        <w:rPr>
          <w:rStyle w:val="libAlaemChar"/>
          <w:rtl/>
        </w:rPr>
        <w:t>(</w:t>
      </w:r>
      <w:r w:rsidRPr="00DD1F83">
        <w:rPr>
          <w:rStyle w:val="libAieChar"/>
          <w:rtl/>
        </w:rPr>
        <w:t>وَإِنْ كانَ مَكْرُهُمْ لِتَزُولَ مِنْهُ الْجِبالُ</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«المكر»</w:t>
      </w:r>
      <w:r>
        <w:rPr>
          <w:rtl/>
          <w:lang w:bidi="ar-SA"/>
        </w:rPr>
        <w:t xml:space="preserve"> ـ </w:t>
      </w:r>
      <w:r w:rsidRPr="003B2028">
        <w:rPr>
          <w:rtl/>
          <w:lang w:bidi="ar-SA"/>
        </w:rPr>
        <w:t>وكما أشرنا اليه سابقا</w:t>
      </w:r>
      <w:r>
        <w:rPr>
          <w:rtl/>
          <w:lang w:bidi="ar-SA"/>
        </w:rPr>
        <w:t xml:space="preserve"> ـ </w:t>
      </w:r>
      <w:r w:rsidRPr="003B2028">
        <w:rPr>
          <w:rtl/>
          <w:lang w:bidi="ar-SA"/>
        </w:rPr>
        <w:t>بمعنى الاحتيال</w:t>
      </w:r>
      <w:r>
        <w:rPr>
          <w:rtl/>
          <w:lang w:bidi="ar-SA"/>
        </w:rPr>
        <w:t xml:space="preserve"> ، </w:t>
      </w:r>
      <w:r w:rsidRPr="003B2028">
        <w:rPr>
          <w:rtl/>
          <w:lang w:bidi="ar-SA"/>
        </w:rPr>
        <w:t>فمرّة يلازمه الفساد ومرّة اخرى لا يلازمه</w:t>
      </w:r>
      <w:r>
        <w:rPr>
          <w:rtl/>
          <w:lang w:bidi="ar-SA"/>
        </w:rPr>
        <w:t xml:space="preserve"> ، </w:t>
      </w:r>
      <w:r w:rsidRPr="003B2028">
        <w:rPr>
          <w:rtl/>
          <w:lang w:bidi="ar-SA"/>
        </w:rPr>
        <w:t xml:space="preserve">وفي تفسير جملة </w:t>
      </w:r>
      <w:r w:rsidRPr="00DD1F83">
        <w:rPr>
          <w:rStyle w:val="libAlaemChar"/>
          <w:rtl/>
        </w:rPr>
        <w:t>(</w:t>
      </w:r>
      <w:r w:rsidRPr="00DD1F83">
        <w:rPr>
          <w:rStyle w:val="libAieChar"/>
          <w:rtl/>
        </w:rPr>
        <w:t>وَعِنْدَ اللهِ مَكْرُهُمْ</w:t>
      </w:r>
      <w:r w:rsidRPr="00DD1F83">
        <w:rPr>
          <w:rStyle w:val="libAlaemChar"/>
          <w:rtl/>
        </w:rPr>
        <w:t>)</w:t>
      </w:r>
      <w:r w:rsidRPr="003B2028">
        <w:rPr>
          <w:rtl/>
          <w:lang w:bidi="ar-SA"/>
        </w:rPr>
        <w:t xml:space="preserve"> رأيان</w:t>
      </w:r>
      <w:r>
        <w:rPr>
          <w:rtl/>
          <w:lang w:bidi="ar-SA"/>
        </w:rPr>
        <w:t xml:space="preserve"> : </w:t>
      </w:r>
      <w:r w:rsidRPr="003B2028">
        <w:rPr>
          <w:rtl/>
          <w:lang w:bidi="ar-SA"/>
        </w:rPr>
        <w:t>يقول البعض ومن جملتهم العلّامة الطباطبائي في تفسير الميزان</w:t>
      </w:r>
      <w:r>
        <w:rPr>
          <w:rtl/>
          <w:lang w:bidi="ar-SA"/>
        </w:rPr>
        <w:t xml:space="preserve"> : </w:t>
      </w:r>
      <w:r w:rsidRPr="003B2028">
        <w:rPr>
          <w:rtl/>
          <w:lang w:bidi="ar-SA"/>
        </w:rPr>
        <w:t>المراد بكون مكرهم عند الله احاطته تعالى به بعلمه وقدرته.</w:t>
      </w:r>
    </w:p>
    <w:p w:rsidR="009B4B1B" w:rsidRPr="003B2028" w:rsidRDefault="009B4B1B" w:rsidP="009B4B1B">
      <w:pPr>
        <w:rPr>
          <w:rtl/>
          <w:lang w:bidi="ar-SA"/>
        </w:rPr>
      </w:pPr>
      <w:r w:rsidRPr="003B2028">
        <w:rPr>
          <w:rtl/>
          <w:lang w:bidi="ar-SA"/>
        </w:rPr>
        <w:t>ويقول البعض الآخر</w:t>
      </w:r>
      <w:r>
        <w:rPr>
          <w:rtl/>
          <w:lang w:bidi="ar-SA"/>
        </w:rPr>
        <w:t xml:space="preserve"> ، </w:t>
      </w:r>
      <w:r w:rsidRPr="003B2028">
        <w:rPr>
          <w:rtl/>
          <w:lang w:bidi="ar-SA"/>
        </w:rPr>
        <w:t>كالعلّامة الطبرسي في مجمع البيان</w:t>
      </w:r>
      <w:r>
        <w:rPr>
          <w:rtl/>
          <w:lang w:bidi="ar-SA"/>
        </w:rPr>
        <w:t xml:space="preserve"> : </w:t>
      </w:r>
      <w:r w:rsidRPr="003B2028">
        <w:rPr>
          <w:rtl/>
          <w:lang w:bidi="ar-SA"/>
        </w:rPr>
        <w:t xml:space="preserve">انّ المراد هو ثبوت جزاء مكرهم عند الله تعالى </w:t>
      </w:r>
      <w:r>
        <w:rPr>
          <w:rtl/>
          <w:lang w:bidi="ar-SA"/>
        </w:rPr>
        <w:t>(</w:t>
      </w:r>
      <w:r w:rsidRPr="003B2028">
        <w:rPr>
          <w:rtl/>
          <w:lang w:bidi="ar-SA"/>
        </w:rPr>
        <w:t>وعلى هذا التّفسير يكون تقدير الآية</w:t>
      </w:r>
      <w:r>
        <w:rPr>
          <w:rtl/>
          <w:lang w:bidi="ar-SA"/>
        </w:rPr>
        <w:t xml:space="preserve"> : </w:t>
      </w:r>
      <w:r w:rsidRPr="003B2028">
        <w:rPr>
          <w:rtl/>
          <w:lang w:bidi="ar-SA"/>
        </w:rPr>
        <w:t>عند الله جزاء مكرهم</w:t>
      </w:r>
      <w:r>
        <w:rPr>
          <w:rtl/>
          <w:lang w:bidi="ar-SA"/>
        </w:rPr>
        <w:t>)</w:t>
      </w:r>
      <w:r w:rsidRPr="003B2028">
        <w:rPr>
          <w:rtl/>
          <w:lang w:bidi="ar-SA"/>
        </w:rPr>
        <w:t xml:space="preserve"> فكلمة الجزاء محذوفة.</w:t>
      </w:r>
    </w:p>
    <w:p w:rsidR="009B4B1B" w:rsidRPr="003B2028" w:rsidRDefault="009B4B1B" w:rsidP="009B4B1B">
      <w:pPr>
        <w:rPr>
          <w:rtl/>
          <w:lang w:bidi="ar-SA"/>
        </w:rPr>
      </w:pPr>
      <w:r w:rsidRPr="003B2028">
        <w:rPr>
          <w:rtl/>
          <w:lang w:bidi="ar-SA"/>
        </w:rPr>
        <w:t>وممّا لا شكّ فيه انّ التّفسير الاوّل اقرب الى الصحّة</w:t>
      </w:r>
      <w:r>
        <w:rPr>
          <w:rtl/>
          <w:lang w:bidi="ar-SA"/>
        </w:rPr>
        <w:t xml:space="preserve"> ، </w:t>
      </w:r>
      <w:r w:rsidRPr="003B2028">
        <w:rPr>
          <w:rtl/>
          <w:lang w:bidi="ar-SA"/>
        </w:rPr>
        <w:t>لانّه يوافق ظاهر الآية ولا يحتاج الى الحذف والتقدير</w:t>
      </w:r>
      <w:r>
        <w:rPr>
          <w:rtl/>
          <w:lang w:bidi="ar-SA"/>
        </w:rPr>
        <w:t xml:space="preserve"> ، </w:t>
      </w:r>
      <w:r w:rsidRPr="003B2028">
        <w:rPr>
          <w:rtl/>
          <w:lang w:bidi="ar-SA"/>
        </w:rPr>
        <w:t xml:space="preserve">وتؤيّده جملة </w:t>
      </w:r>
      <w:r w:rsidRPr="00DD1F83">
        <w:rPr>
          <w:rStyle w:val="libAlaemChar"/>
          <w:rtl/>
        </w:rPr>
        <w:t>(</w:t>
      </w:r>
      <w:r w:rsidRPr="00DD1F83">
        <w:rPr>
          <w:rStyle w:val="libAieChar"/>
          <w:rtl/>
        </w:rPr>
        <w:t>وَإِنْ كانَ مَكْرُهُمْ لِتَزُولَ مِنْهُ الْجِبالُ</w:t>
      </w:r>
      <w:r w:rsidRPr="00DD1F83">
        <w:rPr>
          <w:rStyle w:val="libAlaemChar"/>
          <w:rtl/>
        </w:rPr>
        <w:t>)</w:t>
      </w:r>
      <w:r w:rsidRPr="003B2028">
        <w:rPr>
          <w:rtl/>
          <w:lang w:bidi="ar-SA"/>
        </w:rPr>
        <w:t xml:space="preserve"> اي انّ مكرهم مهما كان قويّا. ومهما كانت لديهم قدرة على المؤامرة</w:t>
      </w:r>
      <w:r>
        <w:rPr>
          <w:rtl/>
          <w:lang w:bidi="ar-SA"/>
        </w:rPr>
        <w:t xml:space="preserve"> ، </w:t>
      </w:r>
      <w:r w:rsidRPr="003B2028">
        <w:rPr>
          <w:rtl/>
          <w:lang w:bidi="ar-SA"/>
        </w:rPr>
        <w:t>فإنّ الله اعلم بهم واقدر عليهم وسيدمر كلّ ما مكروا.</w:t>
      </w:r>
    </w:p>
    <w:p w:rsidR="009B4B1B" w:rsidRPr="003B2028" w:rsidRDefault="009B4B1B" w:rsidP="009B4B1B">
      <w:pPr>
        <w:rPr>
          <w:rtl/>
          <w:lang w:bidi="ar-SA"/>
        </w:rPr>
      </w:pPr>
      <w:r w:rsidRPr="003B2028">
        <w:rPr>
          <w:rtl/>
          <w:lang w:bidi="ar-SA"/>
        </w:rPr>
        <w:t xml:space="preserve">ثمّ يتوعّد الله الظالمين والمسيئين مرّة اخرى من خلال مخاطبة النّبي </w:t>
      </w:r>
      <w:r w:rsidRPr="00DD1F83">
        <w:rPr>
          <w:rStyle w:val="libAlaemChar"/>
          <w:rtl/>
        </w:rPr>
        <w:t>صلى‌الله‌عليه‌وآله‌وسلم</w:t>
      </w:r>
      <w:r w:rsidRPr="003B2028">
        <w:rPr>
          <w:rtl/>
          <w:lang w:bidi="ar-SA"/>
        </w:rPr>
        <w:t xml:space="preserve"> </w:t>
      </w:r>
      <w:r w:rsidRPr="00DD1F83">
        <w:rPr>
          <w:rStyle w:val="libAlaemChar"/>
          <w:rtl/>
        </w:rPr>
        <w:t>(</w:t>
      </w:r>
      <w:r w:rsidRPr="00DD1F83">
        <w:rPr>
          <w:rStyle w:val="libAieChar"/>
          <w:rtl/>
        </w:rPr>
        <w:t>فَلا تَحْسَبَنَّ اللهَ مُخْلِفَ وَعْدِهِ رُسُلَهُ</w:t>
      </w:r>
      <w:r w:rsidRPr="00DD1F83">
        <w:rPr>
          <w:rStyle w:val="libAlaemChar"/>
          <w:rtl/>
        </w:rPr>
        <w:t>)</w:t>
      </w:r>
      <w:r w:rsidRPr="003B2028">
        <w:rPr>
          <w:rtl/>
          <w:lang w:bidi="ar-SA"/>
        </w:rPr>
        <w:t xml:space="preserve"> لانّ الأخلاف يصدر من الذي ليست له قدرة واستطاعة</w:t>
      </w:r>
      <w:r>
        <w:rPr>
          <w:rtl/>
          <w:lang w:bidi="ar-SA"/>
        </w:rPr>
        <w:t xml:space="preserve"> ، </w:t>
      </w:r>
      <w:r w:rsidRPr="003B2028">
        <w:rPr>
          <w:rtl/>
          <w:lang w:bidi="ar-SA"/>
        </w:rPr>
        <w:t>ولكن</w:t>
      </w:r>
      <w:r>
        <w:rPr>
          <w:rtl/>
          <w:lang w:bidi="ar-SA"/>
        </w:rPr>
        <w:t xml:space="preserve"> : </w:t>
      </w:r>
      <w:r w:rsidRPr="00DD1F83">
        <w:rPr>
          <w:rStyle w:val="libAlaemChar"/>
          <w:rtl/>
        </w:rPr>
        <w:t>(</w:t>
      </w:r>
      <w:r w:rsidRPr="00DD1F83">
        <w:rPr>
          <w:rStyle w:val="libAieChar"/>
          <w:rtl/>
        </w:rPr>
        <w:t>إِنَّ اللهَ عَزِيزٌ ذُو انتِقامٍ</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وهذه الآية</w:t>
      </w:r>
      <w:r>
        <w:rPr>
          <w:rtl/>
          <w:lang w:bidi="ar-SA"/>
        </w:rPr>
        <w:t xml:space="preserve"> ـ </w:t>
      </w:r>
      <w:r w:rsidRPr="003B2028">
        <w:rPr>
          <w:rtl/>
          <w:lang w:bidi="ar-SA"/>
        </w:rPr>
        <w:t>في الواقع</w:t>
      </w:r>
      <w:r>
        <w:rPr>
          <w:rtl/>
          <w:lang w:bidi="ar-SA"/>
        </w:rPr>
        <w:t xml:space="preserve"> ـ </w:t>
      </w:r>
      <w:r w:rsidRPr="003B2028">
        <w:rPr>
          <w:rtl/>
          <w:lang w:bidi="ar-SA"/>
        </w:rPr>
        <w:t xml:space="preserve">مكمّلة للآية التي قبلها </w:t>
      </w:r>
      <w:r w:rsidRPr="00DD1F83">
        <w:rPr>
          <w:rStyle w:val="libAlaemChar"/>
          <w:rtl/>
        </w:rPr>
        <w:t>(</w:t>
      </w:r>
      <w:r w:rsidRPr="00DD1F83">
        <w:rPr>
          <w:rStyle w:val="libAieChar"/>
          <w:rtl/>
        </w:rPr>
        <w:t>وَلا تَحْسَبَنَّ اللهَ غافِلاً عَمَّا يَعْمَلُ الظَّالِمُونَ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وتعني انّ المهلة التي أعطيت للظالمين ليست بسبب انّ الله غافل عنهم وعن</w:t>
      </w:r>
    </w:p>
    <w:p w:rsidR="009B4B1B" w:rsidRPr="003B2028" w:rsidRDefault="009B4B1B" w:rsidP="001050BF">
      <w:pPr>
        <w:pStyle w:val="libNormal0"/>
        <w:rPr>
          <w:rtl/>
        </w:rPr>
      </w:pPr>
      <w:r>
        <w:rPr>
          <w:rtl/>
        </w:rPr>
        <w:br w:type="page"/>
      </w:r>
      <w:r w:rsidRPr="003B2028">
        <w:rPr>
          <w:rtl/>
        </w:rPr>
        <w:lastRenderedPageBreak/>
        <w:t>اعمالهم ولا مخلف لوعده</w:t>
      </w:r>
      <w:r>
        <w:rPr>
          <w:rtl/>
        </w:rPr>
        <w:t xml:space="preserve"> ، </w:t>
      </w:r>
      <w:r w:rsidRPr="003B2028">
        <w:rPr>
          <w:rtl/>
        </w:rPr>
        <w:t>بل سينتقم منهم في اليوم المعلوم. والانتقام لا يراد به ما كان مصحوبا بالحقد والثأر كما يستخدم عادة في اعمال البشر</w:t>
      </w:r>
      <w:r>
        <w:rPr>
          <w:rtl/>
        </w:rPr>
        <w:t xml:space="preserve"> ، </w:t>
      </w:r>
      <w:r w:rsidRPr="003B2028">
        <w:rPr>
          <w:rtl/>
        </w:rPr>
        <w:t>بل هو الجزاء والعقاب واقامة العدالة بحقّ الظالمين</w:t>
      </w:r>
      <w:r>
        <w:rPr>
          <w:rtl/>
        </w:rPr>
        <w:t xml:space="preserve"> ، </w:t>
      </w:r>
      <w:r w:rsidRPr="003B2028">
        <w:rPr>
          <w:rtl/>
        </w:rPr>
        <w:t>بل انّها نتيجة عمل الإنسان نفسه</w:t>
      </w:r>
      <w:r>
        <w:rPr>
          <w:rtl/>
        </w:rPr>
        <w:t xml:space="preserve"> ، </w:t>
      </w:r>
      <w:r w:rsidRPr="003B2028">
        <w:rPr>
          <w:rtl/>
        </w:rPr>
        <w:t>ولا حاجة الى القول بأنّ الله تعالى لو لم ينتقم من الظالمين لكان ذلك خلافا لعدله وحكمته.</w:t>
      </w:r>
    </w:p>
    <w:p w:rsidR="009B4B1B" w:rsidRPr="003B2028" w:rsidRDefault="009B4B1B" w:rsidP="009B4B1B">
      <w:pPr>
        <w:rPr>
          <w:rtl/>
          <w:lang w:bidi="ar-SA"/>
        </w:rPr>
      </w:pPr>
      <w:r w:rsidRPr="003B2028">
        <w:rPr>
          <w:rtl/>
          <w:lang w:bidi="ar-SA"/>
        </w:rPr>
        <w:t xml:space="preserve">ثمّ يضيف تعالى </w:t>
      </w:r>
      <w:r w:rsidRPr="00DD1F83">
        <w:rPr>
          <w:rStyle w:val="libAlaemChar"/>
          <w:rtl/>
        </w:rPr>
        <w:t>(</w:t>
      </w:r>
      <w:r w:rsidRPr="00DD1F83">
        <w:rPr>
          <w:rStyle w:val="libAieChar"/>
          <w:rtl/>
        </w:rPr>
        <w:t>يَوْمَ تُبَدَّلُ الْأَرْضُ غَيْرَ الْأَرْضِ وَالسَّماواتُ</w:t>
      </w:r>
      <w:r w:rsidRPr="00DD1F83">
        <w:rPr>
          <w:rStyle w:val="libAlaemChar"/>
          <w:rtl/>
        </w:rPr>
        <w:t>)</w:t>
      </w:r>
      <w:r w:rsidRPr="003B2028">
        <w:rPr>
          <w:rtl/>
          <w:lang w:bidi="ar-SA"/>
        </w:rPr>
        <w:t xml:space="preserve"> وسوف يتجدّد كلّ شيء بعد الدمار</w:t>
      </w:r>
      <w:r>
        <w:rPr>
          <w:rtl/>
          <w:lang w:bidi="ar-SA"/>
        </w:rPr>
        <w:t xml:space="preserve"> ، </w:t>
      </w:r>
      <w:r w:rsidRPr="003B2028">
        <w:rPr>
          <w:rtl/>
          <w:lang w:bidi="ar-SA"/>
        </w:rPr>
        <w:t>ويبعث الإنسان في خلق جديد وعالم جديد يختلف في كلّ شيء عن هذا العالم</w:t>
      </w:r>
      <w:r>
        <w:rPr>
          <w:rtl/>
          <w:lang w:bidi="ar-SA"/>
        </w:rPr>
        <w:t xml:space="preserve"> ، </w:t>
      </w:r>
      <w:r w:rsidRPr="003B2028">
        <w:rPr>
          <w:rtl/>
          <w:lang w:bidi="ar-SA"/>
        </w:rPr>
        <w:t>في سعته</w:t>
      </w:r>
      <w:r>
        <w:rPr>
          <w:rtl/>
          <w:lang w:bidi="ar-SA"/>
        </w:rPr>
        <w:t xml:space="preserve"> ، </w:t>
      </w:r>
      <w:r w:rsidRPr="003B2028">
        <w:rPr>
          <w:rtl/>
          <w:lang w:bidi="ar-SA"/>
        </w:rPr>
        <w:t>في نعيمه وعقابه وسيظهر الإنسان بكلّ وجوده لله تعالى</w:t>
      </w:r>
      <w:r>
        <w:rPr>
          <w:rtl/>
          <w:lang w:bidi="ar-SA"/>
        </w:rPr>
        <w:t xml:space="preserve"> : </w:t>
      </w:r>
      <w:r w:rsidRPr="00DD1F83">
        <w:rPr>
          <w:rStyle w:val="libAlaemChar"/>
          <w:rtl/>
        </w:rPr>
        <w:t>(</w:t>
      </w:r>
      <w:r w:rsidRPr="00DD1F83">
        <w:rPr>
          <w:rStyle w:val="libAieChar"/>
          <w:rtl/>
        </w:rPr>
        <w:t>وَبَرَزُوا لِلَّهِ الْواحِدِ الْقَهَّارِ</w:t>
      </w:r>
      <w:r w:rsidRPr="00DD1F83">
        <w:rPr>
          <w:rStyle w:val="libAlaemChar"/>
          <w:rtl/>
        </w:rPr>
        <w:t>)</w:t>
      </w:r>
      <w:r>
        <w:rPr>
          <w:rtl/>
          <w:lang w:bidi="ar-SA"/>
        </w:rPr>
        <w:t>.</w:t>
      </w:r>
    </w:p>
    <w:p w:rsidR="009B4B1B" w:rsidRPr="003B2028" w:rsidRDefault="009B4B1B" w:rsidP="009B4B1B">
      <w:pPr>
        <w:rPr>
          <w:rtl/>
          <w:lang w:bidi="ar-SA"/>
        </w:rPr>
      </w:pPr>
      <w:r>
        <w:rPr>
          <w:rtl/>
          <w:lang w:bidi="ar-SA"/>
        </w:rPr>
        <w:t>و «</w:t>
      </w:r>
      <w:r w:rsidRPr="003B2028">
        <w:rPr>
          <w:rtl/>
          <w:lang w:bidi="ar-SA"/>
        </w:rPr>
        <w:t>البروز» من مادّة «البراز» على وزن «فراز» بمعنى الفضاء والمحلّ الواسع</w:t>
      </w:r>
      <w:r>
        <w:rPr>
          <w:rtl/>
          <w:lang w:bidi="ar-SA"/>
        </w:rPr>
        <w:t xml:space="preserve"> ، </w:t>
      </w:r>
      <w:r w:rsidRPr="003B2028">
        <w:rPr>
          <w:rtl/>
          <w:lang w:bidi="ar-SA"/>
        </w:rPr>
        <w:t>وغالبا ما تأتي بمعنى الظهور</w:t>
      </w:r>
      <w:r>
        <w:rPr>
          <w:rtl/>
          <w:lang w:bidi="ar-SA"/>
        </w:rPr>
        <w:t xml:space="preserve"> ، </w:t>
      </w:r>
      <w:r w:rsidRPr="003B2028">
        <w:rPr>
          <w:rtl/>
          <w:lang w:bidi="ar-SA"/>
        </w:rPr>
        <w:t>لانّ وجود الشيء في الفضاء الواسع بمعنى ظهوره</w:t>
      </w:r>
      <w:r>
        <w:rPr>
          <w:rtl/>
          <w:lang w:bidi="ar-SA"/>
        </w:rPr>
        <w:t xml:space="preserve"> ، </w:t>
      </w:r>
      <w:r w:rsidRPr="003B2028">
        <w:rPr>
          <w:rtl/>
          <w:lang w:bidi="ar-SA"/>
        </w:rPr>
        <w:t>وهناك آراء مختلفة للمفسّرين في معنى بروز الناس لله تعالى</w:t>
      </w:r>
      <w:r>
        <w:rPr>
          <w:rtl/>
          <w:lang w:bidi="ar-SA"/>
        </w:rPr>
        <w:t xml:space="preserve"> ، </w:t>
      </w:r>
      <w:r w:rsidRPr="003B2028">
        <w:rPr>
          <w:rtl/>
          <w:lang w:bidi="ar-SA"/>
        </w:rPr>
        <w:t>الكثير يرى انّها تعني الخروج من القبر.</w:t>
      </w:r>
    </w:p>
    <w:p w:rsidR="009B4B1B" w:rsidRPr="003B2028" w:rsidRDefault="009B4B1B" w:rsidP="009B4B1B">
      <w:pPr>
        <w:rPr>
          <w:rtl/>
          <w:lang w:bidi="ar-SA"/>
        </w:rPr>
      </w:pPr>
      <w:r w:rsidRPr="003B2028">
        <w:rPr>
          <w:rtl/>
          <w:lang w:bidi="ar-SA"/>
        </w:rPr>
        <w:t>ويحتمل ان يكون المعنى انكشاف بواطن وظواهر جميع الناس في يوم المحشر</w:t>
      </w:r>
      <w:r>
        <w:rPr>
          <w:rtl/>
          <w:lang w:bidi="ar-SA"/>
        </w:rPr>
        <w:t xml:space="preserve"> ، </w:t>
      </w:r>
      <w:r w:rsidRPr="003B2028">
        <w:rPr>
          <w:rtl/>
          <w:lang w:bidi="ar-SA"/>
        </w:rPr>
        <w:t xml:space="preserve">كما نقرا في الآية </w:t>
      </w:r>
      <w:r>
        <w:rPr>
          <w:rtl/>
          <w:lang w:bidi="ar-SA"/>
        </w:rPr>
        <w:t>(</w:t>
      </w:r>
      <w:r w:rsidRPr="003B2028">
        <w:rPr>
          <w:rtl/>
          <w:lang w:bidi="ar-SA"/>
        </w:rPr>
        <w:t xml:space="preserve">16) من سورة غافر </w:t>
      </w:r>
      <w:r w:rsidRPr="00DD1F83">
        <w:rPr>
          <w:rStyle w:val="libAlaemChar"/>
          <w:rtl/>
        </w:rPr>
        <w:t>(</w:t>
      </w:r>
      <w:r w:rsidRPr="00DD1F83">
        <w:rPr>
          <w:rStyle w:val="libAieChar"/>
          <w:rtl/>
        </w:rPr>
        <w:t>يَوْمَ هُمْ بارِزُونَ لا يَخْفى عَلَى اللهِ مِنْهُمْ شَيْءٌ</w:t>
      </w:r>
      <w:r w:rsidRPr="00DD1F83">
        <w:rPr>
          <w:rStyle w:val="libAlaemChar"/>
          <w:rtl/>
        </w:rPr>
        <w:t>)</w:t>
      </w:r>
      <w:r w:rsidRPr="003B2028">
        <w:rPr>
          <w:rtl/>
          <w:lang w:bidi="ar-SA"/>
        </w:rPr>
        <w:t xml:space="preserve"> وكذلك الآية </w:t>
      </w:r>
      <w:r>
        <w:rPr>
          <w:rtl/>
          <w:lang w:bidi="ar-SA"/>
        </w:rPr>
        <w:t>(</w:t>
      </w:r>
      <w:r w:rsidRPr="003B2028">
        <w:rPr>
          <w:rtl/>
          <w:lang w:bidi="ar-SA"/>
        </w:rPr>
        <w:t xml:space="preserve">9) من سورة الطارق </w:t>
      </w:r>
      <w:r w:rsidRPr="00DD1F83">
        <w:rPr>
          <w:rStyle w:val="libAlaemChar"/>
          <w:rtl/>
        </w:rPr>
        <w:t>(</w:t>
      </w:r>
      <w:r w:rsidRPr="00DD1F83">
        <w:rPr>
          <w:rStyle w:val="libAieChar"/>
          <w:rtl/>
        </w:rPr>
        <w:t>يَوْمَ تُبْلَى السَّرائِرُ</w:t>
      </w:r>
      <w:r w:rsidRPr="00DD1F83">
        <w:rPr>
          <w:rStyle w:val="libAlaemChar"/>
          <w:rtl/>
        </w:rPr>
        <w:t>)</w:t>
      </w:r>
      <w:r w:rsidRPr="003B2028">
        <w:rPr>
          <w:rtl/>
          <w:lang w:bidi="ar-SA"/>
        </w:rPr>
        <w:t xml:space="preserve"> وعلى اي حال فوصفه بالقهّار دليل على تسلطه على كلّ الأشياء وسيطرته على ظاهرها وباطنها.</w:t>
      </w:r>
    </w:p>
    <w:p w:rsidR="009B4B1B" w:rsidRPr="003B2028" w:rsidRDefault="009B4B1B" w:rsidP="009B4B1B">
      <w:pPr>
        <w:rPr>
          <w:rtl/>
          <w:lang w:bidi="ar-SA"/>
        </w:rPr>
      </w:pPr>
      <w:r w:rsidRPr="003B2028">
        <w:rPr>
          <w:rtl/>
          <w:lang w:bidi="ar-SA"/>
        </w:rPr>
        <w:t>وهنا يأتي هذا السؤال</w:t>
      </w:r>
      <w:r>
        <w:rPr>
          <w:rtl/>
          <w:lang w:bidi="ar-SA"/>
        </w:rPr>
        <w:t xml:space="preserve"> ، </w:t>
      </w:r>
      <w:r w:rsidRPr="003B2028">
        <w:rPr>
          <w:rtl/>
          <w:lang w:bidi="ar-SA"/>
        </w:rPr>
        <w:t>وهو</w:t>
      </w:r>
      <w:r>
        <w:rPr>
          <w:rtl/>
          <w:lang w:bidi="ar-SA"/>
        </w:rPr>
        <w:t xml:space="preserve"> : </w:t>
      </w:r>
      <w:r w:rsidRPr="003B2028">
        <w:rPr>
          <w:rtl/>
          <w:lang w:bidi="ar-SA"/>
        </w:rPr>
        <w:t>هل انّ شيئا خفي على الله في هذه الدنيا لكي يظهر في الآخرة</w:t>
      </w:r>
      <w:r>
        <w:rPr>
          <w:rtl/>
          <w:lang w:bidi="ar-SA"/>
        </w:rPr>
        <w:t>؟</w:t>
      </w:r>
      <w:r w:rsidRPr="003B2028">
        <w:rPr>
          <w:rtl/>
          <w:lang w:bidi="ar-SA"/>
        </w:rPr>
        <w:t xml:space="preserve"> ام انّ الله لا يعلم بما في القبور ولا يعلم بأسرار الناس</w:t>
      </w:r>
      <w:r>
        <w:rPr>
          <w:rtl/>
          <w:lang w:bidi="ar-SA"/>
        </w:rPr>
        <w:t>؟</w:t>
      </w:r>
    </w:p>
    <w:p w:rsidR="009B4B1B" w:rsidRPr="003B2028" w:rsidRDefault="009B4B1B" w:rsidP="009B4B1B">
      <w:pPr>
        <w:rPr>
          <w:rtl/>
          <w:lang w:bidi="ar-SA"/>
        </w:rPr>
      </w:pPr>
      <w:r w:rsidRPr="003B2028">
        <w:rPr>
          <w:rtl/>
          <w:lang w:bidi="ar-SA"/>
        </w:rPr>
        <w:t>ويتّضح الجواب من الالتفات الى هذه النقطة</w:t>
      </w:r>
      <w:r>
        <w:rPr>
          <w:rtl/>
          <w:lang w:bidi="ar-SA"/>
        </w:rPr>
        <w:t xml:space="preserve"> ، </w:t>
      </w:r>
      <w:r w:rsidRPr="003B2028">
        <w:rPr>
          <w:rtl/>
          <w:lang w:bidi="ar-SA"/>
        </w:rPr>
        <w:t>وهي انّ لنا ظاهرا وباطنا في هذه الدنيا</w:t>
      </w:r>
      <w:r>
        <w:rPr>
          <w:rtl/>
          <w:lang w:bidi="ar-SA"/>
        </w:rPr>
        <w:t xml:space="preserve"> ، </w:t>
      </w:r>
      <w:r w:rsidRPr="003B2028">
        <w:rPr>
          <w:rtl/>
          <w:lang w:bidi="ar-SA"/>
        </w:rPr>
        <w:t>وقد يشتبه على البعض</w:t>
      </w:r>
      <w:r>
        <w:rPr>
          <w:rtl/>
          <w:lang w:bidi="ar-SA"/>
        </w:rPr>
        <w:t xml:space="preserve"> ـ </w:t>
      </w:r>
      <w:r w:rsidRPr="003B2028">
        <w:rPr>
          <w:rtl/>
          <w:lang w:bidi="ar-SA"/>
        </w:rPr>
        <w:t>بسبب علمنا المحدود</w:t>
      </w:r>
      <w:r>
        <w:rPr>
          <w:rtl/>
          <w:lang w:bidi="ar-SA"/>
        </w:rPr>
        <w:t xml:space="preserve"> ـ </w:t>
      </w:r>
      <w:r w:rsidRPr="003B2028">
        <w:rPr>
          <w:rtl/>
          <w:lang w:bidi="ar-SA"/>
        </w:rPr>
        <w:t>انّ الله لا يرى باطننا</w:t>
      </w:r>
      <w:r>
        <w:rPr>
          <w:rtl/>
          <w:lang w:bidi="ar-SA"/>
        </w:rPr>
        <w:t xml:space="preserve"> ، </w:t>
      </w:r>
      <w:r w:rsidRPr="003B2028">
        <w:rPr>
          <w:rtl/>
          <w:lang w:bidi="ar-SA"/>
        </w:rPr>
        <w:t>ولكن سوف يظهر كلّ شيء في الآخرة ولا وجود للظاهر والباطن هناك</w:t>
      </w:r>
      <w:r>
        <w:rPr>
          <w:rtl/>
          <w:lang w:bidi="ar-SA"/>
        </w:rPr>
        <w:t xml:space="preserve"> ، </w:t>
      </w:r>
      <w:r w:rsidRPr="003B2028">
        <w:rPr>
          <w:rtl/>
          <w:lang w:bidi="ar-SA"/>
        </w:rPr>
        <w:t>وبعبارة</w:t>
      </w:r>
    </w:p>
    <w:p w:rsidR="009B4B1B" w:rsidRPr="003B2028" w:rsidRDefault="009B4B1B" w:rsidP="001050BF">
      <w:pPr>
        <w:pStyle w:val="libNormal0"/>
        <w:rPr>
          <w:rtl/>
        </w:rPr>
      </w:pPr>
      <w:r>
        <w:rPr>
          <w:rtl/>
        </w:rPr>
        <w:br w:type="page"/>
      </w:r>
      <w:r w:rsidRPr="003B2028">
        <w:rPr>
          <w:rtl/>
        </w:rPr>
        <w:lastRenderedPageBreak/>
        <w:t>اخرى فالظهور بالقياس الى علمنا وليس الى علم الله المطلق.</w:t>
      </w:r>
    </w:p>
    <w:p w:rsidR="009B4B1B" w:rsidRPr="003B2028" w:rsidRDefault="009B4B1B" w:rsidP="009B4B1B">
      <w:pPr>
        <w:rPr>
          <w:rtl/>
          <w:lang w:bidi="ar-SA"/>
        </w:rPr>
      </w:pPr>
      <w:r w:rsidRPr="003B2028">
        <w:rPr>
          <w:rtl/>
          <w:lang w:bidi="ar-SA"/>
        </w:rPr>
        <w:t>وتصوّر الآية التالية كيفيّة بروزهم الى الله فنقول</w:t>
      </w:r>
      <w:r>
        <w:rPr>
          <w:rtl/>
          <w:lang w:bidi="ar-SA"/>
        </w:rPr>
        <w:t xml:space="preserve"> : </w:t>
      </w:r>
      <w:r w:rsidRPr="00DD1F83">
        <w:rPr>
          <w:rStyle w:val="libAlaemChar"/>
          <w:rtl/>
        </w:rPr>
        <w:t>(</w:t>
      </w:r>
      <w:r w:rsidRPr="00DD1F83">
        <w:rPr>
          <w:rStyle w:val="libAieChar"/>
          <w:rtl/>
        </w:rPr>
        <w:t>وَتَرَى الْمُجْرِمِينَ يَوْمَئِذٍ مُقَرَّنِينَ فِي الْأَصْفادِ</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«الأصفاد» جمع «صفد» بمعنى الغلّ</w:t>
      </w:r>
      <w:r>
        <w:rPr>
          <w:rtl/>
          <w:lang w:bidi="ar-SA"/>
        </w:rPr>
        <w:t xml:space="preserve"> ، </w:t>
      </w:r>
      <w:r w:rsidRPr="003B2028">
        <w:rPr>
          <w:rtl/>
          <w:lang w:bidi="ar-SA"/>
        </w:rPr>
        <w:t>وقال البعض هو الغلّ والسلاسل التي تجمع اليد الى العنق.</w:t>
      </w:r>
    </w:p>
    <w:p w:rsidR="009B4B1B" w:rsidRPr="003B2028" w:rsidRDefault="009B4B1B" w:rsidP="009B4B1B">
      <w:pPr>
        <w:rPr>
          <w:rtl/>
          <w:lang w:bidi="ar-SA"/>
        </w:rPr>
      </w:pPr>
      <w:r w:rsidRPr="003B2028">
        <w:rPr>
          <w:rtl/>
          <w:lang w:bidi="ar-SA"/>
        </w:rPr>
        <w:t>«مقرنين» من مادّة «القرن والاقتران» وهي بنفس المعنى</w:t>
      </w:r>
      <w:r>
        <w:rPr>
          <w:rtl/>
          <w:lang w:bidi="ar-SA"/>
        </w:rPr>
        <w:t xml:space="preserve"> ، </w:t>
      </w:r>
      <w:r w:rsidRPr="003B2028">
        <w:rPr>
          <w:rtl/>
          <w:lang w:bidi="ar-SA"/>
        </w:rPr>
        <w:t>لكن لو استخدمت من باب التفعيل يستفاد منها التكثير</w:t>
      </w:r>
      <w:r>
        <w:rPr>
          <w:rtl/>
          <w:lang w:bidi="ar-SA"/>
        </w:rPr>
        <w:t xml:space="preserve"> ، </w:t>
      </w:r>
      <w:r w:rsidRPr="003B2028">
        <w:rPr>
          <w:rtl/>
          <w:lang w:bidi="ar-SA"/>
        </w:rPr>
        <w:t>وعلى ذلك فكلمة مقرّنين بمعنى الأشخاص المتقاربين مع بعضهم البعض.</w:t>
      </w:r>
    </w:p>
    <w:p w:rsidR="009B4B1B" w:rsidRDefault="009B4B1B" w:rsidP="009B4B1B">
      <w:pPr>
        <w:rPr>
          <w:rtl/>
          <w:lang w:bidi="ar-SA"/>
        </w:rPr>
      </w:pPr>
      <w:r w:rsidRPr="003B2028">
        <w:rPr>
          <w:rtl/>
          <w:lang w:bidi="ar-SA"/>
        </w:rPr>
        <w:t>وللمفسّرين ثلاث آراء حول المقصود من هذه الكلمة</w:t>
      </w:r>
      <w:r>
        <w:rPr>
          <w:rtl/>
          <w:lang w:bidi="ar-SA"/>
        </w:rPr>
        <w:t xml:space="preserve"> :</w:t>
      </w:r>
    </w:p>
    <w:p w:rsidR="009B4B1B" w:rsidRPr="003B2028" w:rsidRDefault="009B4B1B" w:rsidP="009B4B1B">
      <w:pPr>
        <w:rPr>
          <w:rtl/>
          <w:lang w:bidi="ar-SA"/>
        </w:rPr>
      </w:pPr>
      <w:r w:rsidRPr="003B2028">
        <w:rPr>
          <w:rtl/>
          <w:lang w:bidi="ar-SA"/>
        </w:rPr>
        <w:t>الاوّل</w:t>
      </w:r>
      <w:r>
        <w:rPr>
          <w:rtl/>
          <w:lang w:bidi="ar-SA"/>
        </w:rPr>
        <w:t xml:space="preserve"> : </w:t>
      </w:r>
      <w:r w:rsidRPr="003B2028">
        <w:rPr>
          <w:rtl/>
          <w:lang w:bidi="ar-SA"/>
        </w:rPr>
        <w:t>هو تقييد المجرمين بالسلاسل والأغلال بعضهم مع البعض الآخر وظهورهم بهذه الصورة في يوم القيامة</w:t>
      </w:r>
      <w:r>
        <w:rPr>
          <w:rtl/>
          <w:lang w:bidi="ar-SA"/>
        </w:rPr>
        <w:t xml:space="preserve"> ، </w:t>
      </w:r>
      <w:r w:rsidRPr="003B2028">
        <w:rPr>
          <w:rtl/>
          <w:lang w:bidi="ar-SA"/>
        </w:rPr>
        <w:t>انّ هذا الغل هو عبارة عن تجسيد للروابط العملية والفكرية بين المجرمين في هذه الدنيا</w:t>
      </w:r>
      <w:r>
        <w:rPr>
          <w:rtl/>
          <w:lang w:bidi="ar-SA"/>
        </w:rPr>
        <w:t xml:space="preserve"> ، </w:t>
      </w:r>
      <w:r w:rsidRPr="003B2028">
        <w:rPr>
          <w:rtl/>
          <w:lang w:bidi="ar-SA"/>
        </w:rPr>
        <w:t>حيث كان يساعد بعضهم البعض على الظلم والفساد</w:t>
      </w:r>
      <w:r>
        <w:rPr>
          <w:rtl/>
          <w:lang w:bidi="ar-SA"/>
        </w:rPr>
        <w:t xml:space="preserve"> ، </w:t>
      </w:r>
      <w:r w:rsidRPr="003B2028">
        <w:rPr>
          <w:rtl/>
          <w:lang w:bidi="ar-SA"/>
        </w:rPr>
        <w:t>وتتجسّد هذه العلاقة في الآخرة بصورة سلاسل تربطهم فيما بينهم.</w:t>
      </w:r>
    </w:p>
    <w:p w:rsidR="009B4B1B" w:rsidRPr="003B2028" w:rsidRDefault="009B4B1B" w:rsidP="009B4B1B">
      <w:pPr>
        <w:rPr>
          <w:rtl/>
          <w:lang w:bidi="ar-SA"/>
        </w:rPr>
      </w:pPr>
      <w:r w:rsidRPr="003B2028">
        <w:rPr>
          <w:rtl/>
          <w:lang w:bidi="ar-SA"/>
        </w:rPr>
        <w:t>الثّاني</w:t>
      </w:r>
      <w:r>
        <w:rPr>
          <w:rtl/>
          <w:lang w:bidi="ar-SA"/>
        </w:rPr>
        <w:t xml:space="preserve"> : </w:t>
      </w:r>
      <w:r w:rsidRPr="003B2028">
        <w:rPr>
          <w:rtl/>
          <w:lang w:bidi="ar-SA"/>
        </w:rPr>
        <w:t>انّ المجرمين يقرّنون مع الشياطين بالسلاسل في يوم القيامة بسبب علاقتهم الباطنية معهم في هذه الدنيا.</w:t>
      </w:r>
    </w:p>
    <w:p w:rsidR="009B4B1B" w:rsidRPr="003B2028" w:rsidRDefault="009B4B1B" w:rsidP="009B4B1B">
      <w:pPr>
        <w:rPr>
          <w:rtl/>
          <w:lang w:bidi="ar-SA"/>
        </w:rPr>
      </w:pPr>
      <w:r w:rsidRPr="003B2028">
        <w:rPr>
          <w:rtl/>
          <w:lang w:bidi="ar-SA"/>
        </w:rPr>
        <w:t>الثّالث</w:t>
      </w:r>
      <w:r>
        <w:rPr>
          <w:rtl/>
          <w:lang w:bidi="ar-SA"/>
        </w:rPr>
        <w:t xml:space="preserve"> : </w:t>
      </w:r>
      <w:r w:rsidRPr="003B2028">
        <w:rPr>
          <w:rtl/>
          <w:lang w:bidi="ar-SA"/>
        </w:rPr>
        <w:t>ان تقيّد أيديهم برقابهم في الآخرة.</w:t>
      </w:r>
    </w:p>
    <w:p w:rsidR="009B4B1B" w:rsidRPr="003B2028" w:rsidRDefault="009B4B1B" w:rsidP="009B4B1B">
      <w:pPr>
        <w:rPr>
          <w:rtl/>
          <w:lang w:bidi="ar-SA"/>
        </w:rPr>
      </w:pPr>
      <w:r w:rsidRPr="003B2028">
        <w:rPr>
          <w:rtl/>
          <w:lang w:bidi="ar-SA"/>
        </w:rPr>
        <w:t>ولا مانع هناك من ان تجمع هذه الصفات للمجرمين</w:t>
      </w:r>
      <w:r>
        <w:rPr>
          <w:rtl/>
          <w:lang w:bidi="ar-SA"/>
        </w:rPr>
        <w:t xml:space="preserve"> ، </w:t>
      </w:r>
      <w:r w:rsidRPr="003B2028">
        <w:rPr>
          <w:rtl/>
          <w:lang w:bidi="ar-SA"/>
        </w:rPr>
        <w:t>لكن المعنى الاوّل الذي ذكرناه يوافق ظاهر الآية.</w:t>
      </w:r>
    </w:p>
    <w:p w:rsidR="009B4B1B" w:rsidRPr="003B2028" w:rsidRDefault="009B4B1B" w:rsidP="009B4B1B">
      <w:pPr>
        <w:rPr>
          <w:rtl/>
          <w:lang w:bidi="ar-SA"/>
        </w:rPr>
      </w:pPr>
      <w:r w:rsidRPr="003B2028">
        <w:rPr>
          <w:rtl/>
          <w:lang w:bidi="ar-SA"/>
        </w:rPr>
        <w:t xml:space="preserve">ثمّ يتطرّق القرآن الكريم الى لباسهم والذي هو احد افراد المجازاة الشديدة </w:t>
      </w:r>
      <w:r w:rsidRPr="00DD1F83">
        <w:rPr>
          <w:rStyle w:val="libAlaemChar"/>
          <w:rtl/>
        </w:rPr>
        <w:t>(</w:t>
      </w:r>
      <w:r w:rsidRPr="00DD1F83">
        <w:rPr>
          <w:rStyle w:val="libAieChar"/>
          <w:rtl/>
        </w:rPr>
        <w:t>سَرابِيلُهُمْ مِنْ قَطِرانٍ وَتَغْشى وُجُوهَهُمُ النَّارُ</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«سرابيل» جمع </w:t>
      </w:r>
      <w:r>
        <w:rPr>
          <w:rtl/>
          <w:lang w:bidi="ar-SA"/>
        </w:rPr>
        <w:t>(</w:t>
      </w:r>
      <w:r w:rsidRPr="003B2028">
        <w:rPr>
          <w:rtl/>
          <w:lang w:bidi="ar-SA"/>
        </w:rPr>
        <w:t>سربال</w:t>
      </w:r>
      <w:r>
        <w:rPr>
          <w:rtl/>
          <w:lang w:bidi="ar-SA"/>
        </w:rPr>
        <w:t>)</w:t>
      </w:r>
      <w:r w:rsidRPr="003B2028">
        <w:rPr>
          <w:rtl/>
          <w:lang w:bidi="ar-SA"/>
        </w:rPr>
        <w:t xml:space="preserve"> على وزن </w:t>
      </w:r>
      <w:r>
        <w:rPr>
          <w:rtl/>
          <w:lang w:bidi="ar-SA"/>
        </w:rPr>
        <w:t>(</w:t>
      </w:r>
      <w:r w:rsidRPr="003B2028">
        <w:rPr>
          <w:rtl/>
          <w:lang w:bidi="ar-SA"/>
        </w:rPr>
        <w:t>مثقال</w:t>
      </w:r>
      <w:r>
        <w:rPr>
          <w:rtl/>
          <w:lang w:bidi="ar-SA"/>
        </w:rPr>
        <w:t>)</w:t>
      </w:r>
      <w:r w:rsidRPr="003B2028">
        <w:rPr>
          <w:rtl/>
          <w:lang w:bidi="ar-SA"/>
        </w:rPr>
        <w:t xml:space="preserve"> بمعنى القميص من اي قماش كان</w:t>
      </w:r>
      <w:r>
        <w:rPr>
          <w:rtl/>
          <w:lang w:bidi="ar-SA"/>
        </w:rPr>
        <w:t xml:space="preserve"> ، </w:t>
      </w:r>
      <w:r w:rsidRPr="003B2028">
        <w:rPr>
          <w:rtl/>
          <w:lang w:bidi="ar-SA"/>
        </w:rPr>
        <w:t>ويقول البعض بأنّه كلّ انواع اللباس</w:t>
      </w:r>
      <w:r>
        <w:rPr>
          <w:rtl/>
          <w:lang w:bidi="ar-SA"/>
        </w:rPr>
        <w:t xml:space="preserve"> ، </w:t>
      </w:r>
      <w:r w:rsidRPr="003B2028">
        <w:rPr>
          <w:rtl/>
          <w:lang w:bidi="ar-SA"/>
        </w:rPr>
        <w:t>لكن الاوّل اقرب الى المعنى.</w:t>
      </w:r>
    </w:p>
    <w:p w:rsidR="009B4B1B" w:rsidRPr="003B2028" w:rsidRDefault="009B4B1B" w:rsidP="009B4B1B">
      <w:pPr>
        <w:rPr>
          <w:rtl/>
          <w:lang w:bidi="ar-SA"/>
        </w:rPr>
      </w:pPr>
      <w:r>
        <w:rPr>
          <w:rtl/>
          <w:lang w:bidi="ar-SA"/>
        </w:rPr>
        <w:br w:type="page"/>
      </w:r>
      <w:r w:rsidRPr="003B2028">
        <w:rPr>
          <w:rtl/>
          <w:lang w:bidi="ar-SA"/>
        </w:rPr>
        <w:lastRenderedPageBreak/>
        <w:t>«قطران» بفتح القاف وسكون الطاء او بكسر القاف وسكون الطاء</w:t>
      </w:r>
      <w:r>
        <w:rPr>
          <w:rtl/>
          <w:lang w:bidi="ar-SA"/>
        </w:rPr>
        <w:t xml:space="preserve"> ، </w:t>
      </w:r>
      <w:r w:rsidRPr="003B2028">
        <w:rPr>
          <w:rtl/>
          <w:lang w:bidi="ar-SA"/>
        </w:rPr>
        <w:t>وهي مادّة تؤخذ من شجرة الأبهل ثمّ تغلى فتثخن وتطلى بها الإبل عند اصابتها بمرض الجرب</w:t>
      </w:r>
      <w:r>
        <w:rPr>
          <w:rtl/>
          <w:lang w:bidi="ar-SA"/>
        </w:rPr>
        <w:t xml:space="preserve"> ، </w:t>
      </w:r>
      <w:r w:rsidRPr="003B2028">
        <w:rPr>
          <w:rtl/>
          <w:lang w:bidi="ar-SA"/>
        </w:rPr>
        <w:t>وكانوا يعتقدون انّ المرض يزول بسبب وجود الحرقة في هذه المادّة</w:t>
      </w:r>
      <w:r>
        <w:rPr>
          <w:rtl/>
          <w:lang w:bidi="ar-SA"/>
        </w:rPr>
        <w:t xml:space="preserve"> ، </w:t>
      </w:r>
      <w:r w:rsidRPr="003B2028">
        <w:rPr>
          <w:rtl/>
          <w:lang w:bidi="ar-SA"/>
        </w:rPr>
        <w:t xml:space="preserve">وعلى اي حال فهي مادّة سوداء نتنة وقابلة للاشتغال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 xml:space="preserve">فيكون معنى الجملة </w:t>
      </w:r>
      <w:r w:rsidRPr="00DD1F83">
        <w:rPr>
          <w:rStyle w:val="libAlaemChar"/>
          <w:rtl/>
        </w:rPr>
        <w:t>(</w:t>
      </w:r>
      <w:r w:rsidRPr="00DD1F83">
        <w:rPr>
          <w:rStyle w:val="libAieChar"/>
          <w:rtl/>
        </w:rPr>
        <w:t>سَرابِيلُهُمْ مِنْ قَطِرانٍ</w:t>
      </w:r>
      <w:r w:rsidRPr="00DD1F83">
        <w:rPr>
          <w:rStyle w:val="libAlaemChar"/>
          <w:rtl/>
        </w:rPr>
        <w:t>)</w:t>
      </w:r>
      <w:r w:rsidRPr="003B2028">
        <w:rPr>
          <w:rtl/>
          <w:lang w:bidi="ar-SA"/>
        </w:rPr>
        <w:t xml:space="preserve"> انّهم يلبسون ثيابا من مادّة سوداء ونتنة وقابلة للاشتعال</w:t>
      </w:r>
      <w:r>
        <w:rPr>
          <w:rtl/>
          <w:lang w:bidi="ar-SA"/>
        </w:rPr>
        <w:t xml:space="preserve"> ، </w:t>
      </w:r>
      <w:r w:rsidRPr="003B2028">
        <w:rPr>
          <w:rtl/>
          <w:lang w:bidi="ar-SA"/>
        </w:rPr>
        <w:t>حيث تمثّل اسوا الالبسة لما كانوا يعملونه في هذه الدنيا من ارتكاب الذنوب والفواحش. وسوادها يشير إلى أنّ الذنوب تؤدّي إلى ان يكون الإنسان مسودّ الوجه امام ربّه</w:t>
      </w:r>
      <w:r>
        <w:rPr>
          <w:rtl/>
          <w:lang w:bidi="ar-SA"/>
        </w:rPr>
        <w:t xml:space="preserve"> ، </w:t>
      </w:r>
      <w:r w:rsidRPr="003B2028">
        <w:rPr>
          <w:rtl/>
          <w:lang w:bidi="ar-SA"/>
        </w:rPr>
        <w:t>وتعفّنها يشير الى تلوّث المجتمع بهم ومساعدتهم على إشعال نار الفساد</w:t>
      </w:r>
      <w:r>
        <w:rPr>
          <w:rtl/>
          <w:lang w:bidi="ar-SA"/>
        </w:rPr>
        <w:t xml:space="preserve"> ، </w:t>
      </w:r>
      <w:r w:rsidRPr="003B2028">
        <w:rPr>
          <w:rtl/>
          <w:lang w:bidi="ar-SA"/>
        </w:rPr>
        <w:t>وكأنّ القطران تجسيد لاعمالهم في الدنيا.</w:t>
      </w:r>
    </w:p>
    <w:p w:rsidR="009B4B1B" w:rsidRPr="003B2028" w:rsidRDefault="009B4B1B" w:rsidP="009B4B1B">
      <w:pPr>
        <w:rPr>
          <w:rtl/>
          <w:lang w:bidi="ar-SA"/>
        </w:rPr>
      </w:pPr>
      <w:r w:rsidRPr="00DD1F83">
        <w:rPr>
          <w:rStyle w:val="libAlaemChar"/>
          <w:rtl/>
        </w:rPr>
        <w:t>(</w:t>
      </w:r>
      <w:r w:rsidRPr="00DD1F83">
        <w:rPr>
          <w:rStyle w:val="libAieChar"/>
          <w:rtl/>
        </w:rPr>
        <w:t>وَتَغْشى وُجُوهَهُمُ النَّارُ</w:t>
      </w:r>
      <w:r w:rsidRPr="00DD1F83">
        <w:rPr>
          <w:rStyle w:val="libAlaemChar"/>
          <w:rtl/>
        </w:rPr>
        <w:t>)</w:t>
      </w:r>
      <w:r w:rsidRPr="003B2028">
        <w:rPr>
          <w:rtl/>
          <w:lang w:bidi="ar-SA"/>
        </w:rPr>
        <w:t xml:space="preserve"> بسبب لباسهم الذي هو من قطران</w:t>
      </w:r>
      <w:r>
        <w:rPr>
          <w:rtl/>
          <w:lang w:bidi="ar-SA"/>
        </w:rPr>
        <w:t xml:space="preserve"> ، </w:t>
      </w:r>
      <w:r w:rsidRPr="003B2028">
        <w:rPr>
          <w:rtl/>
          <w:lang w:bidi="ar-SA"/>
        </w:rPr>
        <w:t>لانّه عند اشتعاله لا يحرق جسمهم فقط</w:t>
      </w:r>
      <w:r>
        <w:rPr>
          <w:rtl/>
          <w:lang w:bidi="ar-SA"/>
        </w:rPr>
        <w:t xml:space="preserve"> ، </w:t>
      </w:r>
      <w:r w:rsidRPr="003B2028">
        <w:rPr>
          <w:rtl/>
          <w:lang w:bidi="ar-SA"/>
        </w:rPr>
        <w:t xml:space="preserve">بل يصل لهيبه الى وجوههم. كلّ ذلك لأجل </w:t>
      </w:r>
      <w:r w:rsidRPr="00DD1F83">
        <w:rPr>
          <w:rStyle w:val="libAlaemChar"/>
          <w:rtl/>
        </w:rPr>
        <w:t>(</w:t>
      </w:r>
      <w:r w:rsidRPr="00DD1F83">
        <w:rPr>
          <w:rStyle w:val="libAieChar"/>
          <w:rtl/>
        </w:rPr>
        <w:t>لِيَجْزِيَ اللهُ كُلَّ نَفْسٍ ما كَسَبَتْ</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ومن الطريف انّه لم يقل انّ الجزاء بما كسبت أنفسهم</w:t>
      </w:r>
      <w:r>
        <w:rPr>
          <w:rtl/>
          <w:lang w:bidi="ar-SA"/>
        </w:rPr>
        <w:t xml:space="preserve"> ، </w:t>
      </w:r>
      <w:r w:rsidRPr="003B2028">
        <w:rPr>
          <w:rtl/>
          <w:lang w:bidi="ar-SA"/>
        </w:rPr>
        <w:t>بل يقول</w:t>
      </w:r>
      <w:r>
        <w:rPr>
          <w:rtl/>
          <w:lang w:bidi="ar-SA"/>
        </w:rPr>
        <w:t xml:space="preserve"> : </w:t>
      </w:r>
      <w:r w:rsidRPr="003B2028">
        <w:rPr>
          <w:rtl/>
          <w:lang w:bidi="ar-SA"/>
        </w:rPr>
        <w:t>«ما كسبت» ليكون تجسيدا حيّا لاعمالهم</w:t>
      </w:r>
      <w:r>
        <w:rPr>
          <w:rtl/>
          <w:lang w:bidi="ar-SA"/>
        </w:rPr>
        <w:t xml:space="preserve"> ، </w:t>
      </w:r>
      <w:r w:rsidRPr="003B2028">
        <w:rPr>
          <w:rtl/>
          <w:lang w:bidi="ar-SA"/>
        </w:rPr>
        <w:t>وهذه الآية بهذا التعبير الخاص دليل آخر على تجسّم الأشياء.</w:t>
      </w:r>
    </w:p>
    <w:p w:rsidR="009B4B1B" w:rsidRDefault="009B4B1B" w:rsidP="009B4B1B">
      <w:pPr>
        <w:rPr>
          <w:rtl/>
          <w:lang w:bidi="ar-SA"/>
        </w:rPr>
      </w:pPr>
      <w:r w:rsidRPr="003B2028">
        <w:rPr>
          <w:rtl/>
          <w:lang w:bidi="ar-SA"/>
        </w:rPr>
        <w:t>وفي الختام يقول تعالى</w:t>
      </w:r>
      <w:r>
        <w:rPr>
          <w:rtl/>
          <w:lang w:bidi="ar-SA"/>
        </w:rPr>
        <w:t xml:space="preserve"> : </w:t>
      </w:r>
      <w:r w:rsidRPr="00DD1F83">
        <w:rPr>
          <w:rStyle w:val="libAlaemChar"/>
          <w:rtl/>
        </w:rPr>
        <w:t>(</w:t>
      </w:r>
      <w:r w:rsidRPr="00DD1F83">
        <w:rPr>
          <w:rStyle w:val="libAieChar"/>
          <w:rtl/>
        </w:rPr>
        <w:t>إِنَّ اللهَ سَرِيعُ الْحِسابِ</w:t>
      </w:r>
      <w:r w:rsidRPr="00DD1F83">
        <w:rPr>
          <w:rStyle w:val="libAlaemChar"/>
          <w:rtl/>
        </w:rPr>
        <w:t>)</w:t>
      </w:r>
      <w:r w:rsidRPr="003B2028">
        <w:rPr>
          <w:rtl/>
          <w:lang w:bidi="ar-SA"/>
        </w:rPr>
        <w:t xml:space="preserve"> وهذا واضح تماما لانّ كلّ انسان حسابه معه</w:t>
      </w:r>
      <w:r>
        <w:rPr>
          <w:rtl/>
          <w:lang w:bidi="ar-SA"/>
        </w:rPr>
        <w:t>!</w:t>
      </w:r>
    </w:p>
    <w:p w:rsidR="009B4B1B" w:rsidRPr="003B2028" w:rsidRDefault="009B4B1B" w:rsidP="009B4B1B">
      <w:pPr>
        <w:rPr>
          <w:rtl/>
          <w:lang w:bidi="ar-SA"/>
        </w:rPr>
      </w:pPr>
      <w:r w:rsidRPr="003B2028">
        <w:rPr>
          <w:rtl/>
          <w:lang w:bidi="ar-SA"/>
        </w:rPr>
        <w:t>ونقرا في بعض الرّوايات</w:t>
      </w:r>
      <w:r>
        <w:rPr>
          <w:rtl/>
          <w:lang w:bidi="ar-SA"/>
        </w:rPr>
        <w:t xml:space="preserve"> : </w:t>
      </w:r>
      <w:r w:rsidRPr="003B2028">
        <w:rPr>
          <w:rtl/>
          <w:lang w:bidi="ar-SA"/>
        </w:rPr>
        <w:t>انّ الله تعالى يحاسب الخلائق كلّهم في مقدار لمح البصر. ولا ريب انّ الله تعالى لا يحتاج الى وقت لمحاسبة الافراد</w:t>
      </w:r>
      <w:r>
        <w:rPr>
          <w:rtl/>
          <w:lang w:bidi="ar-SA"/>
        </w:rPr>
        <w:t xml:space="preserve"> ، </w:t>
      </w:r>
      <w:r w:rsidRPr="003B2028">
        <w:rPr>
          <w:rtl/>
          <w:lang w:bidi="ar-SA"/>
        </w:rPr>
        <w:t xml:space="preserve">وما جاء في الرّواية أعلاه اشارة الى اقصر الفترات. </w:t>
      </w:r>
      <w:r>
        <w:rPr>
          <w:rtl/>
          <w:lang w:bidi="ar-SA"/>
        </w:rPr>
        <w:t>(</w:t>
      </w:r>
      <w:r w:rsidRPr="003B2028">
        <w:rPr>
          <w:rtl/>
          <w:lang w:bidi="ar-SA"/>
        </w:rPr>
        <w:t>للتوضيح اكثر راجع تفسير الآية 202 من سورة البقرة من تفسيرنا هذا</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يقول فريد وجدي في دائرة المعارف في مادّة </w:t>
      </w:r>
      <w:r>
        <w:rPr>
          <w:rtl/>
        </w:rPr>
        <w:t>(</w:t>
      </w:r>
      <w:r w:rsidRPr="003B2028">
        <w:rPr>
          <w:rtl/>
        </w:rPr>
        <w:t>القطران</w:t>
      </w:r>
      <w:r>
        <w:rPr>
          <w:rtl/>
        </w:rPr>
        <w:t>)</w:t>
      </w:r>
      <w:r w:rsidRPr="003B2028">
        <w:rPr>
          <w:rtl/>
        </w:rPr>
        <w:t xml:space="preserve"> مائع ناتج من تقطير الفحم الحجري</w:t>
      </w:r>
      <w:r>
        <w:rPr>
          <w:rtl/>
        </w:rPr>
        <w:t xml:space="preserve"> ، </w:t>
      </w:r>
      <w:r w:rsidRPr="003B2028">
        <w:rPr>
          <w:rtl/>
        </w:rPr>
        <w:t>والقطران النباتي يتمّ الحصول عليه من بعض الأشجار.</w:t>
      </w:r>
    </w:p>
    <w:p w:rsidR="009B4B1B" w:rsidRDefault="009B4B1B" w:rsidP="009B4B1B">
      <w:pPr>
        <w:rPr>
          <w:rtl/>
          <w:lang w:bidi="ar-SA"/>
        </w:rPr>
      </w:pPr>
      <w:r>
        <w:rPr>
          <w:rtl/>
          <w:lang w:bidi="ar-SA"/>
        </w:rPr>
        <w:br w:type="page"/>
      </w:r>
      <w:r w:rsidRPr="003B2028">
        <w:rPr>
          <w:rtl/>
          <w:lang w:bidi="ar-SA"/>
        </w:rPr>
        <w:lastRenderedPageBreak/>
        <w:t>وبما انّ آيات هذه السورة</w:t>
      </w:r>
      <w:r>
        <w:rPr>
          <w:rtl/>
          <w:lang w:bidi="ar-SA"/>
        </w:rPr>
        <w:t xml:space="preserve"> ـ </w:t>
      </w:r>
      <w:r w:rsidRPr="003B2028">
        <w:rPr>
          <w:rtl/>
          <w:lang w:bidi="ar-SA"/>
        </w:rPr>
        <w:t>وكذلك جميع الآيات</w:t>
      </w:r>
      <w:r>
        <w:rPr>
          <w:rtl/>
          <w:lang w:bidi="ar-SA"/>
        </w:rPr>
        <w:t xml:space="preserve"> ـ </w:t>
      </w:r>
      <w:r w:rsidRPr="003B2028">
        <w:rPr>
          <w:rtl/>
          <w:lang w:bidi="ar-SA"/>
        </w:rPr>
        <w:t>لها جانب الدعوة الى التوحيد وإبلاغ الأحكام الالهيّة الى الناس وإنذارهم</w:t>
      </w:r>
      <w:r>
        <w:rPr>
          <w:rtl/>
          <w:lang w:bidi="ar-SA"/>
        </w:rPr>
        <w:t xml:space="preserve"> ، </w:t>
      </w:r>
      <w:r w:rsidRPr="003B2028">
        <w:rPr>
          <w:rtl/>
          <w:lang w:bidi="ar-SA"/>
        </w:rPr>
        <w:t>يقول تعالى في آخر آية من هذه السورة</w:t>
      </w:r>
      <w:r>
        <w:rPr>
          <w:rtl/>
          <w:lang w:bidi="ar-SA"/>
        </w:rPr>
        <w:t xml:space="preserve"> : </w:t>
      </w:r>
      <w:r w:rsidRPr="00DD1F83">
        <w:rPr>
          <w:rStyle w:val="libAlaemChar"/>
          <w:rtl/>
        </w:rPr>
        <w:t>(</w:t>
      </w:r>
      <w:r w:rsidRPr="00DD1F83">
        <w:rPr>
          <w:rStyle w:val="libAieChar"/>
          <w:rtl/>
        </w:rPr>
        <w:t>هذا بَلاغٌ لِلنَّاسِ وَلِيُنْذَرُوا بِهِ وَلِيَعْلَمُوا أَنَّما هُوَ إِلهٌ واحِدٌ وَلِيَذَّكَّرَ أُولُوا الْأَلْبابِ</w:t>
      </w:r>
      <w:r w:rsidRPr="00DD1F83">
        <w:rPr>
          <w:rStyle w:val="libAlaemChar"/>
          <w:rtl/>
        </w:rPr>
        <w:t>)</w:t>
      </w:r>
      <w:r>
        <w:rPr>
          <w:rtl/>
          <w:lang w:bidi="ar-SA"/>
        </w:rPr>
        <w:t>.</w:t>
      </w:r>
    </w:p>
    <w:p w:rsidR="009B4B1B" w:rsidRPr="003B2028" w:rsidRDefault="009B4B1B" w:rsidP="00DD1F83">
      <w:pPr>
        <w:pStyle w:val="libCenter"/>
        <w:rPr>
          <w:rtl/>
        </w:rPr>
      </w:pPr>
      <w:r>
        <w:rPr>
          <w:rFonts w:hint="cs"/>
          <w:rtl/>
        </w:rPr>
        <w:t>* * *</w:t>
      </w:r>
    </w:p>
    <w:p w:rsidR="009B4B1B" w:rsidRPr="00061C20" w:rsidRDefault="009B4B1B" w:rsidP="00DD1F83">
      <w:pPr>
        <w:pStyle w:val="libCenterBold1"/>
        <w:rPr>
          <w:rtl/>
        </w:rPr>
      </w:pPr>
      <w:r w:rsidRPr="00061C20">
        <w:rPr>
          <w:rtl/>
        </w:rPr>
        <w:t>بحوث</w:t>
      </w:r>
    </w:p>
    <w:p w:rsidR="009B4B1B" w:rsidRPr="003B2028" w:rsidRDefault="009B4B1B" w:rsidP="00DD1F83">
      <w:pPr>
        <w:pStyle w:val="libBold1"/>
        <w:rPr>
          <w:rtl/>
        </w:rPr>
      </w:pPr>
      <w:r w:rsidRPr="003B2028">
        <w:rPr>
          <w:rtl/>
        </w:rPr>
        <w:t>1</w:t>
      </w:r>
      <w:r>
        <w:rPr>
          <w:rtl/>
        </w:rPr>
        <w:t xml:space="preserve"> ـ </w:t>
      </w:r>
      <w:r w:rsidRPr="003B2028">
        <w:rPr>
          <w:rtl/>
        </w:rPr>
        <w:t>تبديل الأرض غير الأرض والسماوات</w:t>
      </w:r>
    </w:p>
    <w:p w:rsidR="009B4B1B" w:rsidRPr="003B2028" w:rsidRDefault="009B4B1B" w:rsidP="009B4B1B">
      <w:pPr>
        <w:rPr>
          <w:rtl/>
          <w:lang w:bidi="ar-SA"/>
        </w:rPr>
      </w:pPr>
      <w:r w:rsidRPr="003B2028">
        <w:rPr>
          <w:rtl/>
          <w:lang w:bidi="ar-SA"/>
        </w:rPr>
        <w:t>قرانا في الآيات أعلاه انّ في يوم القيامة تبدّل الأرض غير هذه الأرض وكذلك السّماوات</w:t>
      </w:r>
      <w:r>
        <w:rPr>
          <w:rtl/>
          <w:lang w:bidi="ar-SA"/>
        </w:rPr>
        <w:t xml:space="preserve"> ، </w:t>
      </w:r>
      <w:r w:rsidRPr="003B2028">
        <w:rPr>
          <w:rtl/>
          <w:lang w:bidi="ar-SA"/>
        </w:rPr>
        <w:t>فهل التبديل تبديل ذاتي</w:t>
      </w:r>
      <w:r>
        <w:rPr>
          <w:rtl/>
          <w:lang w:bidi="ar-SA"/>
        </w:rPr>
        <w:t xml:space="preserve"> ، </w:t>
      </w:r>
      <w:r w:rsidRPr="003B2028">
        <w:rPr>
          <w:rtl/>
          <w:lang w:bidi="ar-SA"/>
        </w:rPr>
        <w:t>اي ان تفنى هذه الأرض وتخلق مكانها ارض اخرى للقيامة</w:t>
      </w:r>
      <w:r>
        <w:rPr>
          <w:rtl/>
          <w:lang w:bidi="ar-SA"/>
        </w:rPr>
        <w:t>؟</w:t>
      </w:r>
      <w:r w:rsidRPr="003B2028">
        <w:rPr>
          <w:rtl/>
          <w:lang w:bidi="ar-SA"/>
        </w:rPr>
        <w:t xml:space="preserve"> ام المقصود هو تبديل الصفات</w:t>
      </w:r>
      <w:r>
        <w:rPr>
          <w:rtl/>
          <w:lang w:bidi="ar-SA"/>
        </w:rPr>
        <w:t xml:space="preserve"> ، </w:t>
      </w:r>
      <w:r w:rsidRPr="003B2028">
        <w:rPr>
          <w:rtl/>
          <w:lang w:bidi="ar-SA"/>
        </w:rPr>
        <w:t>يعني دمار ما في الأرض والسّماوات وخلق ارض وسماوات جديدة على انقاضها</w:t>
      </w:r>
      <w:r>
        <w:rPr>
          <w:rtl/>
          <w:lang w:bidi="ar-SA"/>
        </w:rPr>
        <w:t>؟</w:t>
      </w:r>
      <w:r w:rsidRPr="003B2028">
        <w:rPr>
          <w:rtl/>
          <w:lang w:bidi="ar-SA"/>
        </w:rPr>
        <w:t xml:space="preserve"> حيث تكون النسبة بينهما انّ الثانية أكمل من الاولى.</w:t>
      </w:r>
    </w:p>
    <w:p w:rsidR="009B4B1B" w:rsidRPr="003B2028" w:rsidRDefault="009B4B1B" w:rsidP="009B4B1B">
      <w:pPr>
        <w:rPr>
          <w:rtl/>
          <w:lang w:bidi="ar-SA"/>
        </w:rPr>
      </w:pPr>
      <w:r w:rsidRPr="003B2028">
        <w:rPr>
          <w:rtl/>
          <w:lang w:bidi="ar-SA"/>
        </w:rPr>
        <w:t>الظاهر في كثير من الآيات القرآنية أنّها تشير الى المعنى الثاني</w:t>
      </w:r>
      <w:r>
        <w:rPr>
          <w:rtl/>
          <w:lang w:bidi="ar-SA"/>
        </w:rPr>
        <w:t xml:space="preserve"> ، </w:t>
      </w:r>
      <w:r w:rsidRPr="003B2028">
        <w:rPr>
          <w:rtl/>
          <w:lang w:bidi="ar-SA"/>
        </w:rPr>
        <w:t xml:space="preserve">ففي الآية </w:t>
      </w:r>
      <w:r>
        <w:rPr>
          <w:rtl/>
          <w:lang w:bidi="ar-SA"/>
        </w:rPr>
        <w:t>(</w:t>
      </w:r>
      <w:r w:rsidRPr="003B2028">
        <w:rPr>
          <w:rtl/>
          <w:lang w:bidi="ar-SA"/>
        </w:rPr>
        <w:t>21) من سورة الفجر يقول تعالى</w:t>
      </w:r>
      <w:r>
        <w:rPr>
          <w:rtl/>
          <w:lang w:bidi="ar-SA"/>
        </w:rPr>
        <w:t xml:space="preserve"> : </w:t>
      </w:r>
      <w:r w:rsidRPr="00DD1F83">
        <w:rPr>
          <w:rStyle w:val="libAlaemChar"/>
          <w:rtl/>
        </w:rPr>
        <w:t>(</w:t>
      </w:r>
      <w:r w:rsidRPr="00DD1F83">
        <w:rPr>
          <w:rStyle w:val="libAieChar"/>
          <w:rtl/>
        </w:rPr>
        <w:t>كَلَّا إِذا دُكَّتِ الْأَرْضُ دَكًّا دَكًّا</w:t>
      </w:r>
      <w:r w:rsidRPr="00DD1F83">
        <w:rPr>
          <w:rStyle w:val="libAlaemChar"/>
          <w:rtl/>
        </w:rPr>
        <w:t>)</w:t>
      </w:r>
      <w:r w:rsidRPr="003B2028">
        <w:rPr>
          <w:rtl/>
          <w:lang w:bidi="ar-SA"/>
        </w:rPr>
        <w:t xml:space="preserve"> وفي الآية الاولى من سورة الزلزال يقول تعالى</w:t>
      </w:r>
      <w:r>
        <w:rPr>
          <w:rtl/>
          <w:lang w:bidi="ar-SA"/>
        </w:rPr>
        <w:t xml:space="preserve"> : </w:t>
      </w:r>
      <w:r w:rsidRPr="00DD1F83">
        <w:rPr>
          <w:rStyle w:val="libAlaemChar"/>
          <w:rtl/>
        </w:rPr>
        <w:t>(</w:t>
      </w:r>
      <w:r w:rsidRPr="00DD1F83">
        <w:rPr>
          <w:rStyle w:val="libAieChar"/>
          <w:rtl/>
        </w:rPr>
        <w:t>إِذا زُلْزِلَتِ الْأَرْضُ زِلْزالَها وَأَخْرَجَتِ الْأَرْضُ أَثْقالَها</w:t>
      </w:r>
      <w:r w:rsidRPr="00DD1F83">
        <w:rPr>
          <w:rStyle w:val="libAlaemChar"/>
          <w:rtl/>
        </w:rPr>
        <w:t>)</w:t>
      </w:r>
      <w:r w:rsidRPr="003B2028">
        <w:rPr>
          <w:rtl/>
          <w:lang w:bidi="ar-SA"/>
        </w:rPr>
        <w:t xml:space="preserve"> وفي الآية </w:t>
      </w:r>
      <w:r>
        <w:rPr>
          <w:rtl/>
          <w:lang w:bidi="ar-SA"/>
        </w:rPr>
        <w:t>(</w:t>
      </w:r>
      <w:r w:rsidRPr="003B2028">
        <w:rPr>
          <w:rtl/>
          <w:lang w:bidi="ar-SA"/>
        </w:rPr>
        <w:t xml:space="preserve">15) من سورة الحاقة </w:t>
      </w:r>
      <w:r w:rsidRPr="00DD1F83">
        <w:rPr>
          <w:rStyle w:val="libAlaemChar"/>
          <w:rtl/>
        </w:rPr>
        <w:t>(</w:t>
      </w:r>
      <w:r w:rsidRPr="00DD1F83">
        <w:rPr>
          <w:rStyle w:val="libAieChar"/>
          <w:rtl/>
        </w:rPr>
        <w:t>وَحُمِلَتِ الْأَرْضُ وَالْجِبالُ فَدُكَّتا دَكَّةً واحِدَةً فَيَوْمَئِذٍ وَقَعَتِ الْواقِعَةُ</w:t>
      </w:r>
      <w:r w:rsidRPr="00DD1F83">
        <w:rPr>
          <w:rStyle w:val="libAlaemChar"/>
          <w:rtl/>
        </w:rPr>
        <w:t>)</w:t>
      </w:r>
      <w:r w:rsidRPr="003B2028">
        <w:rPr>
          <w:rtl/>
          <w:lang w:bidi="ar-SA"/>
        </w:rPr>
        <w:t xml:space="preserve"> وقوله تعالى</w:t>
      </w:r>
      <w:r>
        <w:rPr>
          <w:rtl/>
          <w:lang w:bidi="ar-SA"/>
        </w:rPr>
        <w:t xml:space="preserve"> : </w:t>
      </w:r>
      <w:r w:rsidRPr="00DD1F83">
        <w:rPr>
          <w:rStyle w:val="libAlaemChar"/>
          <w:rtl/>
        </w:rPr>
        <w:t>(</w:t>
      </w:r>
      <w:r w:rsidRPr="00DD1F83">
        <w:rPr>
          <w:rStyle w:val="libAieChar"/>
          <w:rtl/>
        </w:rPr>
        <w:t>وَيَسْئَلُونَكَ عَنِ الْجِبالِ فَقُلْ يَنْسِفُها رَبِّي نَسْفاً فَيَذَرُها قاعاً صَفْصَفاً ـ لا تَرى فِيها عِوَجاً وَلا أَمْتاً ـ يَوْمَئِذٍ يَتَّبِعُونَ الدَّاعِيَ لا عِوَجَ لَهُ وَخَشَعَتِ الْأَصْواتُ لِلرَّحْمنِ فَلا تَسْمَعُ إِلَّا هَمْساً</w:t>
      </w:r>
      <w:r w:rsidRPr="00DD1F83">
        <w:rPr>
          <w:rStyle w:val="libAlaemChar"/>
          <w:rtl/>
        </w:rPr>
        <w:t>)</w:t>
      </w:r>
      <w:r>
        <w:rPr>
          <w:rtl/>
          <w:lang w:bidi="ar-SA"/>
        </w:rPr>
        <w:t xml:space="preserve"> ، </w:t>
      </w:r>
      <w:r w:rsidRPr="00565FEE">
        <w:rPr>
          <w:rStyle w:val="libFootnotenumChar"/>
          <w:rtl/>
        </w:rPr>
        <w:t>(1)</w:t>
      </w:r>
      <w:r w:rsidRPr="003B2028">
        <w:rPr>
          <w:rtl/>
          <w:lang w:bidi="ar-SA"/>
        </w:rPr>
        <w:t xml:space="preserve"> وقوله تعالى</w:t>
      </w:r>
      <w:r>
        <w:rPr>
          <w:rtl/>
          <w:lang w:bidi="ar-SA"/>
        </w:rPr>
        <w:t xml:space="preserve"> : </w:t>
      </w:r>
      <w:r w:rsidRPr="00DD1F83">
        <w:rPr>
          <w:rStyle w:val="libAlaemChar"/>
          <w:rtl/>
        </w:rPr>
        <w:t>(</w:t>
      </w:r>
      <w:r w:rsidRPr="00DD1F83">
        <w:rPr>
          <w:rStyle w:val="libAieChar"/>
          <w:rtl/>
        </w:rPr>
        <w:t>إِذَا الشَّمْسُ كُوِّرَتْ وَإِذَا النُّجُومُ انْكَدَرَتْ وَإِذَا الْجِبالُ سُيِّرَتْ</w:t>
      </w:r>
      <w:r w:rsidRPr="00DD1F83">
        <w:rPr>
          <w:rStyle w:val="libAlaemChar"/>
          <w:rtl/>
        </w:rPr>
        <w:t>)</w:t>
      </w:r>
      <w:r w:rsidRPr="003B2028">
        <w:rPr>
          <w:rtl/>
          <w:lang w:bidi="ar-SA"/>
        </w:rPr>
        <w:t xml:space="preserve"> وقوله تعالى في سورة الانفطار</w:t>
      </w:r>
      <w:r w:rsidRPr="00DD1F83">
        <w:rPr>
          <w:rStyle w:val="libAlaemChar"/>
          <w:rtl/>
        </w:rPr>
        <w:t>(</w:t>
      </w:r>
      <w:r w:rsidRPr="00DD1F83">
        <w:rPr>
          <w:rStyle w:val="libAieChar"/>
          <w:rtl/>
        </w:rPr>
        <w:t>إِذَا السَّماءُ انْفَطَرَتْ وَإِذَا الْكَواكِبُ</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سورة طه</w:t>
      </w:r>
      <w:r>
        <w:rPr>
          <w:rtl/>
        </w:rPr>
        <w:t xml:space="preserve"> ، </w:t>
      </w:r>
      <w:r w:rsidRPr="003B2028">
        <w:rPr>
          <w:rtl/>
        </w:rPr>
        <w:t>108105</w:t>
      </w:r>
      <w:r>
        <w:rPr>
          <w:rtl/>
        </w:rPr>
        <w:t xml:space="preserve"> ـ.</w:t>
      </w:r>
    </w:p>
    <w:p w:rsidR="009B4B1B" w:rsidRPr="003B2028" w:rsidRDefault="009B4B1B" w:rsidP="001050BF">
      <w:pPr>
        <w:pStyle w:val="libNormal0"/>
        <w:rPr>
          <w:rtl/>
        </w:rPr>
      </w:pPr>
      <w:r>
        <w:rPr>
          <w:rtl/>
        </w:rPr>
        <w:br w:type="page"/>
      </w:r>
      <w:r w:rsidRPr="00DD1F83">
        <w:rPr>
          <w:rStyle w:val="libAieChar"/>
          <w:rtl/>
        </w:rPr>
        <w:lastRenderedPageBreak/>
        <w:t>انْتَثَرَتْ وَإِذَا الْبِحارُ فُجِّرَتْ وَإِذَا الْقُبُورُ بُعْثِرَتْ</w:t>
      </w:r>
      <w:r w:rsidRPr="00DD1F83">
        <w:rPr>
          <w:rStyle w:val="libAlaemChar"/>
          <w:rtl/>
        </w:rPr>
        <w:t>)</w:t>
      </w:r>
      <w:r>
        <w:rPr>
          <w:rtl/>
        </w:rPr>
        <w:t>.</w:t>
      </w:r>
    </w:p>
    <w:p w:rsidR="009B4B1B" w:rsidRPr="003B2028" w:rsidRDefault="009B4B1B" w:rsidP="009B4B1B">
      <w:pPr>
        <w:rPr>
          <w:rtl/>
          <w:lang w:bidi="ar-SA"/>
        </w:rPr>
      </w:pPr>
      <w:r w:rsidRPr="003B2028">
        <w:rPr>
          <w:rtl/>
          <w:lang w:bidi="ar-SA"/>
        </w:rPr>
        <w:t>يستفاد من مجموع هذه الآيات والآيات الاخرى التي تتحدّث عن بعث الناس من القبور</w:t>
      </w:r>
      <w:r>
        <w:rPr>
          <w:rtl/>
          <w:lang w:bidi="ar-SA"/>
        </w:rPr>
        <w:t xml:space="preserve"> ، </w:t>
      </w:r>
      <w:r w:rsidRPr="003B2028">
        <w:rPr>
          <w:rtl/>
          <w:lang w:bidi="ar-SA"/>
        </w:rPr>
        <w:t>انّ النظام الحالي للعالم لا يبقى بهذه الصورة التي هو عليها</w:t>
      </w:r>
      <w:r>
        <w:rPr>
          <w:rtl/>
          <w:lang w:bidi="ar-SA"/>
        </w:rPr>
        <w:t xml:space="preserve"> ، </w:t>
      </w:r>
      <w:r w:rsidRPr="003B2028">
        <w:rPr>
          <w:rtl/>
          <w:lang w:bidi="ar-SA"/>
        </w:rPr>
        <w:t>ولا يفنى فناء تامّا</w:t>
      </w:r>
      <w:r>
        <w:rPr>
          <w:rtl/>
          <w:lang w:bidi="ar-SA"/>
        </w:rPr>
        <w:t xml:space="preserve"> ، </w:t>
      </w:r>
      <w:r w:rsidRPr="003B2028">
        <w:rPr>
          <w:rtl/>
          <w:lang w:bidi="ar-SA"/>
        </w:rPr>
        <w:t xml:space="preserve">بل تتغيّر صورة العالم وتعود الأرض مسطّحة مستوية ويبعث الناس في ارض جديدة </w:t>
      </w:r>
      <w:r>
        <w:rPr>
          <w:rtl/>
          <w:lang w:bidi="ar-SA"/>
        </w:rPr>
        <w:t>(</w:t>
      </w:r>
      <w:r w:rsidRPr="003B2028">
        <w:rPr>
          <w:rtl/>
          <w:lang w:bidi="ar-SA"/>
        </w:rPr>
        <w:t>بالطبع تكون الأرض اكثر كمالا لانّ الآخرة كلّ ما فيها أوسع وأكمل</w:t>
      </w:r>
      <w:r>
        <w:rPr>
          <w:rtl/>
          <w:lang w:bidi="ar-SA"/>
        </w:rPr>
        <w:t>).</w:t>
      </w:r>
    </w:p>
    <w:p w:rsidR="009B4B1B" w:rsidRPr="003B2028" w:rsidRDefault="009B4B1B" w:rsidP="009B4B1B">
      <w:pPr>
        <w:rPr>
          <w:rtl/>
          <w:lang w:bidi="ar-SA"/>
        </w:rPr>
      </w:pPr>
      <w:r w:rsidRPr="003B2028">
        <w:rPr>
          <w:rtl/>
          <w:lang w:bidi="ar-SA"/>
        </w:rPr>
        <w:t>ومن الطبيعي انّ عالمنا اليوم ليس له الاستعداد لتقبّل مشاهد الآخرة</w:t>
      </w:r>
      <w:r>
        <w:rPr>
          <w:rtl/>
          <w:lang w:bidi="ar-SA"/>
        </w:rPr>
        <w:t xml:space="preserve"> ، </w:t>
      </w:r>
      <w:r w:rsidRPr="003B2028">
        <w:rPr>
          <w:rtl/>
          <w:lang w:bidi="ar-SA"/>
        </w:rPr>
        <w:t>وهو محدود المجال بالنسبة لحياتنا الاخروية وكما قلنا مرارا</w:t>
      </w:r>
      <w:r>
        <w:rPr>
          <w:rtl/>
          <w:lang w:bidi="ar-SA"/>
        </w:rPr>
        <w:t xml:space="preserve"> : </w:t>
      </w:r>
      <w:r w:rsidRPr="003B2028">
        <w:rPr>
          <w:rtl/>
          <w:lang w:bidi="ar-SA"/>
        </w:rPr>
        <w:t>انّ نسبة عالم الآخرة الى عالم الدنيا كنسبة عالم الجنين في الرحم الى الدنيا.</w:t>
      </w:r>
    </w:p>
    <w:p w:rsidR="009B4B1B" w:rsidRPr="003B2028" w:rsidRDefault="009B4B1B" w:rsidP="009B4B1B">
      <w:pPr>
        <w:rPr>
          <w:rtl/>
          <w:lang w:bidi="ar-SA"/>
        </w:rPr>
      </w:pPr>
      <w:r w:rsidRPr="003B2028">
        <w:rPr>
          <w:rtl/>
          <w:lang w:bidi="ar-SA"/>
        </w:rPr>
        <w:t>والآيات التي تقول</w:t>
      </w:r>
      <w:r>
        <w:rPr>
          <w:rtl/>
          <w:lang w:bidi="ar-SA"/>
        </w:rPr>
        <w:t xml:space="preserve"> : </w:t>
      </w:r>
      <w:r w:rsidRPr="00DD1F83">
        <w:rPr>
          <w:rStyle w:val="libAlaemChar"/>
          <w:rtl/>
        </w:rPr>
        <w:t>(</w:t>
      </w:r>
      <w:r w:rsidRPr="00DD1F83">
        <w:rPr>
          <w:rStyle w:val="libAieChar"/>
          <w:rtl/>
        </w:rPr>
        <w:t>يَوْمٍ كانَ مِقْدارُهُ أَلْفَ سَنَةٍ مِمَّا تَعُدُّونَ</w:t>
      </w:r>
      <w:r w:rsidRPr="00DD1F83">
        <w:rPr>
          <w:rStyle w:val="libAlaemChar"/>
          <w:rtl/>
        </w:rPr>
        <w:t>)</w:t>
      </w:r>
      <w:r w:rsidRPr="003B2028">
        <w:rPr>
          <w:rtl/>
          <w:lang w:bidi="ar-SA"/>
        </w:rPr>
        <w:t xml:space="preserve"> دليل واضح على هذه الحقيقة.</w:t>
      </w:r>
    </w:p>
    <w:p w:rsidR="009B4B1B" w:rsidRPr="003B2028" w:rsidRDefault="009B4B1B" w:rsidP="009B4B1B">
      <w:pPr>
        <w:rPr>
          <w:rtl/>
          <w:lang w:bidi="ar-SA"/>
        </w:rPr>
      </w:pPr>
      <w:r w:rsidRPr="003B2028">
        <w:rPr>
          <w:rtl/>
          <w:lang w:bidi="ar-SA"/>
        </w:rPr>
        <w:t>من الطبيعي انّنا لا نستطيع ان نصوّر الآخرة وخصائصها بشكل دقيق</w:t>
      </w:r>
      <w:r>
        <w:rPr>
          <w:rtl/>
          <w:lang w:bidi="ar-SA"/>
        </w:rPr>
        <w:t xml:space="preserve"> ـ </w:t>
      </w:r>
      <w:r w:rsidRPr="003B2028">
        <w:rPr>
          <w:rtl/>
          <w:lang w:bidi="ar-SA"/>
        </w:rPr>
        <w:t>كما هو حال الجنين في بطن امّه لو افترضنا انّ له عقلا كاملا</w:t>
      </w:r>
      <w:r>
        <w:rPr>
          <w:rtl/>
          <w:lang w:bidi="ar-SA"/>
        </w:rPr>
        <w:t xml:space="preserve"> ، </w:t>
      </w:r>
      <w:r w:rsidRPr="003B2028">
        <w:rPr>
          <w:rtl/>
          <w:lang w:bidi="ar-SA"/>
        </w:rPr>
        <w:t>فإنّه لا يستطيع ان يتصوّر عالم الدنيا</w:t>
      </w:r>
      <w:r>
        <w:rPr>
          <w:rtl/>
          <w:lang w:bidi="ar-SA"/>
        </w:rPr>
        <w:t xml:space="preserve"> ـ </w:t>
      </w:r>
      <w:r w:rsidRPr="003B2028">
        <w:rPr>
          <w:rtl/>
          <w:lang w:bidi="ar-SA"/>
        </w:rPr>
        <w:t>الّا انّنا نعلم انّه سوف يحدث تغيير عظيم لهذا العالم</w:t>
      </w:r>
      <w:r>
        <w:rPr>
          <w:rtl/>
          <w:lang w:bidi="ar-SA"/>
        </w:rPr>
        <w:t xml:space="preserve"> ، </w:t>
      </w:r>
      <w:r w:rsidRPr="003B2028">
        <w:rPr>
          <w:rtl/>
          <w:lang w:bidi="ar-SA"/>
        </w:rPr>
        <w:t>حيث يتمّ تدميره وتبديله بعالم جديد</w:t>
      </w:r>
      <w:r>
        <w:rPr>
          <w:rtl/>
          <w:lang w:bidi="ar-SA"/>
        </w:rPr>
        <w:t xml:space="preserve"> ، </w:t>
      </w:r>
      <w:r w:rsidRPr="003B2028">
        <w:rPr>
          <w:rtl/>
          <w:lang w:bidi="ar-SA"/>
        </w:rPr>
        <w:t>ومن الطريف ما ورد في الرّوايات من انّ الأرض تبدّل بخبزة نقيّة بيضاء يأكل الناس منها حتّى يفرغ من الحساب.</w:t>
      </w:r>
    </w:p>
    <w:p w:rsidR="009B4B1B" w:rsidRPr="003B2028" w:rsidRDefault="009B4B1B" w:rsidP="009B4B1B">
      <w:pPr>
        <w:rPr>
          <w:rtl/>
          <w:lang w:bidi="ar-SA"/>
        </w:rPr>
      </w:pPr>
      <w:r w:rsidRPr="003B2028">
        <w:rPr>
          <w:rtl/>
          <w:lang w:bidi="ar-SA"/>
        </w:rPr>
        <w:t>وقد وردت هذه الرّوايات بطرق مختلفة في تفسير نور الثقلين</w:t>
      </w:r>
      <w:r>
        <w:rPr>
          <w:rtl/>
          <w:lang w:bidi="ar-SA"/>
        </w:rPr>
        <w:t xml:space="preserve"> ، </w:t>
      </w:r>
      <w:r w:rsidRPr="003B2028">
        <w:rPr>
          <w:rtl/>
          <w:lang w:bidi="ar-SA"/>
        </w:rPr>
        <w:t>وأشار إليها القرطبي في تفسيره كذلك.</w:t>
      </w:r>
    </w:p>
    <w:p w:rsidR="009B4B1B" w:rsidRPr="003B2028" w:rsidRDefault="009B4B1B" w:rsidP="009B4B1B">
      <w:pPr>
        <w:rPr>
          <w:rtl/>
          <w:lang w:bidi="ar-SA"/>
        </w:rPr>
      </w:pPr>
      <w:r w:rsidRPr="003B2028">
        <w:rPr>
          <w:rtl/>
          <w:lang w:bidi="ar-SA"/>
        </w:rPr>
        <w:t>وليس من المستبعد ان يكون المقصود من هذه الرّوايات انّ الأرض سوف تغطّيها مادّة غذائية يمكن للإنسان ان يستعملها بسهولة</w:t>
      </w:r>
      <w:r>
        <w:rPr>
          <w:rtl/>
          <w:lang w:bidi="ar-SA"/>
        </w:rPr>
        <w:t xml:space="preserve"> ، </w:t>
      </w:r>
      <w:r w:rsidRPr="003B2028">
        <w:rPr>
          <w:rtl/>
          <w:lang w:bidi="ar-SA"/>
        </w:rPr>
        <w:t>ووصفها بالخبز لانّه الأكثر احتواء لهذه المادّة الغذائية.</w:t>
      </w:r>
    </w:p>
    <w:p w:rsidR="009B4B1B" w:rsidRPr="003B2028" w:rsidRDefault="009B4B1B" w:rsidP="00DD1F83">
      <w:pPr>
        <w:pStyle w:val="libBold1"/>
        <w:rPr>
          <w:rtl/>
        </w:rPr>
      </w:pPr>
      <w:r>
        <w:rPr>
          <w:rtl/>
        </w:rPr>
        <w:br w:type="page"/>
      </w:r>
      <w:r w:rsidRPr="003B2028">
        <w:rPr>
          <w:rtl/>
        </w:rPr>
        <w:lastRenderedPageBreak/>
        <w:t>2</w:t>
      </w:r>
      <w:r>
        <w:rPr>
          <w:rtl/>
        </w:rPr>
        <w:t xml:space="preserve"> ـ </w:t>
      </w:r>
      <w:r w:rsidRPr="003B2028">
        <w:rPr>
          <w:rtl/>
        </w:rPr>
        <w:t>بداية وختام سورة ابراهيم</w:t>
      </w:r>
    </w:p>
    <w:p w:rsidR="009B4B1B" w:rsidRPr="003B2028" w:rsidRDefault="009B4B1B" w:rsidP="009B4B1B">
      <w:pPr>
        <w:rPr>
          <w:rtl/>
          <w:lang w:bidi="ar-SA"/>
        </w:rPr>
      </w:pPr>
      <w:r w:rsidRPr="003B2028">
        <w:rPr>
          <w:rtl/>
          <w:lang w:bidi="ar-SA"/>
        </w:rPr>
        <w:t>وكما رأينا فإنّ سورة ابراهيم ابتدأت في بيان دور القرآن الكريم في إخراج الناس من الظّلمات الى نور العلم والتوحيد</w:t>
      </w:r>
      <w:r>
        <w:rPr>
          <w:rtl/>
          <w:lang w:bidi="ar-SA"/>
        </w:rPr>
        <w:t xml:space="preserve"> ، </w:t>
      </w:r>
      <w:r w:rsidRPr="003B2028">
        <w:rPr>
          <w:rtl/>
          <w:lang w:bidi="ar-SA"/>
        </w:rPr>
        <w:t>وانتهت في بيان دور القرآن في إنذار الناس وتعليمهم التوحيد.</w:t>
      </w:r>
    </w:p>
    <w:p w:rsidR="009B4B1B" w:rsidRPr="003B2028" w:rsidRDefault="009B4B1B" w:rsidP="009B4B1B">
      <w:pPr>
        <w:rPr>
          <w:rtl/>
          <w:lang w:bidi="ar-SA"/>
        </w:rPr>
      </w:pPr>
      <w:r w:rsidRPr="003B2028">
        <w:rPr>
          <w:rtl/>
          <w:lang w:bidi="ar-SA"/>
        </w:rPr>
        <w:t>انّ هذه البداية والنهاية تبيّن هذه الحقيقة</w:t>
      </w:r>
      <w:r>
        <w:rPr>
          <w:rtl/>
          <w:lang w:bidi="ar-SA"/>
        </w:rPr>
        <w:t xml:space="preserve"> ، </w:t>
      </w:r>
      <w:r w:rsidRPr="003B2028">
        <w:rPr>
          <w:rtl/>
          <w:lang w:bidi="ar-SA"/>
        </w:rPr>
        <w:t>وهو انّ كلّ ما نحتاجه موجود في هذا القرآن</w:t>
      </w:r>
      <w:r>
        <w:rPr>
          <w:rtl/>
          <w:lang w:bidi="ar-SA"/>
        </w:rPr>
        <w:t xml:space="preserve"> ، </w:t>
      </w:r>
      <w:r w:rsidRPr="003B2028">
        <w:rPr>
          <w:rtl/>
          <w:lang w:bidi="ar-SA"/>
        </w:rPr>
        <w:t>حيث</w:t>
      </w:r>
    </w:p>
    <w:p w:rsidR="009B4B1B" w:rsidRPr="003B2028" w:rsidRDefault="009B4B1B" w:rsidP="009B4B1B">
      <w:pPr>
        <w:rPr>
          <w:rtl/>
          <w:lang w:bidi="ar-SA"/>
        </w:rPr>
      </w:pPr>
      <w:r w:rsidRPr="003B2028">
        <w:rPr>
          <w:rtl/>
          <w:lang w:bidi="ar-SA"/>
        </w:rPr>
        <w:t xml:space="preserve">يقول الامام علي </w:t>
      </w:r>
      <w:r w:rsidRPr="00DD1F83">
        <w:rPr>
          <w:rStyle w:val="libAlaemChar"/>
          <w:rtl/>
        </w:rPr>
        <w:t>عليه‌السلام</w:t>
      </w:r>
      <w:r>
        <w:rPr>
          <w:rtl/>
          <w:lang w:bidi="ar-SA"/>
        </w:rPr>
        <w:t xml:space="preserve"> : </w:t>
      </w:r>
      <w:r w:rsidRPr="003B2028">
        <w:rPr>
          <w:rtl/>
          <w:lang w:bidi="ar-SA"/>
        </w:rPr>
        <w:t>«فيه ربيع القلوب وينابيع العلم</w:t>
      </w:r>
      <w:r>
        <w:rPr>
          <w:rtl/>
          <w:lang w:bidi="ar-SA"/>
        </w:rPr>
        <w:t xml:space="preserve"> ، </w:t>
      </w:r>
      <w:r w:rsidRPr="003B2028">
        <w:rPr>
          <w:rtl/>
          <w:lang w:bidi="ar-SA"/>
        </w:rPr>
        <w:t>فاستشفوه من أدوائكم»</w:t>
      </w:r>
    </w:p>
    <w:p w:rsidR="009B4B1B" w:rsidRPr="003B2028" w:rsidRDefault="009B4B1B" w:rsidP="009B4B1B">
      <w:pPr>
        <w:rPr>
          <w:rtl/>
          <w:lang w:bidi="ar-SA"/>
        </w:rPr>
      </w:pPr>
      <w:r w:rsidRPr="003B2028">
        <w:rPr>
          <w:rtl/>
          <w:lang w:bidi="ar-SA"/>
        </w:rPr>
        <w:t>وهذا البيان دليل على خلاف ما يراه بعض المسلمين من انّ القرآن الكريم كتاب مقدّس يقتصر وجوده في ترتّب الثواب لقارئه. بل هو كتاب شامل لجميع مراحل الحياة الانسانية.</w:t>
      </w:r>
    </w:p>
    <w:p w:rsidR="009B4B1B" w:rsidRPr="003B2028" w:rsidRDefault="009B4B1B" w:rsidP="009B4B1B">
      <w:pPr>
        <w:rPr>
          <w:rtl/>
          <w:lang w:bidi="ar-SA"/>
        </w:rPr>
      </w:pPr>
      <w:r w:rsidRPr="003B2028">
        <w:rPr>
          <w:rtl/>
          <w:lang w:bidi="ar-SA"/>
        </w:rPr>
        <w:t>كتاب رشد وهداية ودستور للعمل</w:t>
      </w:r>
      <w:r>
        <w:rPr>
          <w:rtl/>
          <w:lang w:bidi="ar-SA"/>
        </w:rPr>
        <w:t xml:space="preserve"> ، </w:t>
      </w:r>
      <w:r w:rsidRPr="003B2028">
        <w:rPr>
          <w:rtl/>
          <w:lang w:bidi="ar-SA"/>
        </w:rPr>
        <w:t>فهو يذكّر العالم ويستلهم منه عموم الناس.</w:t>
      </w:r>
    </w:p>
    <w:p w:rsidR="009B4B1B" w:rsidRPr="003B2028" w:rsidRDefault="009B4B1B" w:rsidP="009B4B1B">
      <w:pPr>
        <w:rPr>
          <w:rtl/>
          <w:lang w:bidi="ar-SA"/>
        </w:rPr>
      </w:pPr>
      <w:r w:rsidRPr="003B2028">
        <w:rPr>
          <w:rtl/>
          <w:lang w:bidi="ar-SA"/>
        </w:rPr>
        <w:t>انّ مثل هذا الكتاب يجب ان يأخذ موقعه في قلوب المسلمين</w:t>
      </w:r>
      <w:r>
        <w:rPr>
          <w:rtl/>
          <w:lang w:bidi="ar-SA"/>
        </w:rPr>
        <w:t xml:space="preserve"> ، </w:t>
      </w:r>
      <w:r w:rsidRPr="003B2028">
        <w:rPr>
          <w:rtl/>
          <w:lang w:bidi="ar-SA"/>
        </w:rPr>
        <w:t>ويشكّل قانونا ونظاما اساسيا في حياتهم</w:t>
      </w:r>
      <w:r>
        <w:rPr>
          <w:rtl/>
          <w:lang w:bidi="ar-SA"/>
        </w:rPr>
        <w:t xml:space="preserve"> ، </w:t>
      </w:r>
      <w:r w:rsidRPr="003B2028">
        <w:rPr>
          <w:rtl/>
          <w:lang w:bidi="ar-SA"/>
        </w:rPr>
        <w:t>ويجب عليهم ان يطالعوه ويبحثوا مضامينه بدقّة في تطبيقاتهم العمليّة.</w:t>
      </w:r>
    </w:p>
    <w:p w:rsidR="009B4B1B" w:rsidRPr="003B2028" w:rsidRDefault="009B4B1B" w:rsidP="009B4B1B">
      <w:pPr>
        <w:rPr>
          <w:rtl/>
          <w:lang w:bidi="ar-SA"/>
        </w:rPr>
      </w:pPr>
      <w:r w:rsidRPr="003B2028">
        <w:rPr>
          <w:rtl/>
          <w:lang w:bidi="ar-SA"/>
        </w:rPr>
        <w:t>انّ هجران القرآن الكريم واتّخاذ المبادئ المنحرفة الشرقيّة منها والغربية</w:t>
      </w:r>
      <w:r>
        <w:rPr>
          <w:rtl/>
          <w:lang w:bidi="ar-SA"/>
        </w:rPr>
        <w:t xml:space="preserve"> ، </w:t>
      </w:r>
      <w:r w:rsidRPr="003B2028">
        <w:rPr>
          <w:rtl/>
          <w:lang w:bidi="ar-SA"/>
        </w:rPr>
        <w:t>احد العوامل المهمّة في تأخّر المسلمين.</w:t>
      </w:r>
    </w:p>
    <w:p w:rsidR="009B4B1B" w:rsidRPr="003B2028" w:rsidRDefault="009B4B1B" w:rsidP="009B4B1B">
      <w:pPr>
        <w:rPr>
          <w:rtl/>
          <w:lang w:bidi="ar-SA"/>
        </w:rPr>
      </w:pPr>
      <w:r w:rsidRPr="003B2028">
        <w:rPr>
          <w:rtl/>
          <w:lang w:bidi="ar-SA"/>
        </w:rPr>
        <w:t>وما أروع ما</w:t>
      </w:r>
      <w:r>
        <w:rPr>
          <w:rFonts w:hint="cs"/>
          <w:rtl/>
          <w:lang w:bidi="ar-SA"/>
        </w:rPr>
        <w:t xml:space="preserve"> </w:t>
      </w:r>
      <w:r w:rsidRPr="003B2028">
        <w:rPr>
          <w:rtl/>
          <w:lang w:bidi="ar-SA"/>
        </w:rPr>
        <w:t xml:space="preserve">قاله الامام علي </w:t>
      </w:r>
      <w:r w:rsidRPr="00DD1F83">
        <w:rPr>
          <w:rStyle w:val="libAlaemChar"/>
          <w:rtl/>
        </w:rPr>
        <w:t>عليه‌السلام</w:t>
      </w:r>
      <w:r w:rsidRPr="003B2028">
        <w:rPr>
          <w:rtl/>
          <w:lang w:bidi="ar-SA"/>
        </w:rPr>
        <w:t xml:space="preserve"> «واعلموا انّه ليس على احد بعد القرآن من فاقة</w:t>
      </w:r>
      <w:r>
        <w:rPr>
          <w:rtl/>
          <w:lang w:bidi="ar-SA"/>
        </w:rPr>
        <w:t xml:space="preserve"> ، </w:t>
      </w:r>
      <w:r w:rsidRPr="003B2028">
        <w:rPr>
          <w:rtl/>
          <w:lang w:bidi="ar-SA"/>
        </w:rPr>
        <w:t>ولا لأحد قبل القرآن من غنى»</w:t>
      </w:r>
      <w:r>
        <w:rPr>
          <w:rtl/>
          <w:lang w:bidi="ar-SA"/>
        </w:rPr>
        <w:t>.</w:t>
      </w:r>
      <w:r w:rsidRPr="003B2028">
        <w:rPr>
          <w:rtl/>
          <w:lang w:bidi="ar-SA"/>
        </w:rPr>
        <w:t xml:space="preserve"> </w:t>
      </w:r>
      <w:r w:rsidRPr="00565FEE">
        <w:rPr>
          <w:rStyle w:val="libFootnotenumChar"/>
          <w:rtl/>
        </w:rPr>
        <w:t>(1)</w:t>
      </w:r>
    </w:p>
    <w:p w:rsidR="009B4B1B" w:rsidRDefault="009B4B1B" w:rsidP="009B4B1B">
      <w:pPr>
        <w:rPr>
          <w:rtl/>
          <w:lang w:bidi="ar-SA"/>
        </w:rPr>
      </w:pPr>
      <w:r w:rsidRPr="003B2028">
        <w:rPr>
          <w:rtl/>
          <w:lang w:bidi="ar-SA"/>
        </w:rPr>
        <w:t>وما اشدّ مصيبتنا في غربتنا عن القرآن</w:t>
      </w:r>
      <w:r>
        <w:rPr>
          <w:rtl/>
          <w:lang w:bidi="ar-SA"/>
        </w:rPr>
        <w:t xml:space="preserve"> ، </w:t>
      </w:r>
      <w:r w:rsidRPr="003B2028">
        <w:rPr>
          <w:rtl/>
          <w:lang w:bidi="ar-SA"/>
        </w:rPr>
        <w:t>ومعرفة الغرباء به</w:t>
      </w:r>
      <w:r>
        <w:rPr>
          <w:rtl/>
          <w:lang w:bidi="ar-SA"/>
        </w:rPr>
        <w:t>!</w:t>
      </w:r>
    </w:p>
    <w:p w:rsidR="009B4B1B" w:rsidRDefault="009B4B1B" w:rsidP="009B4B1B">
      <w:pPr>
        <w:rPr>
          <w:rtl/>
          <w:lang w:bidi="ar-SA"/>
        </w:rPr>
      </w:pPr>
      <w:r w:rsidRPr="003B2028">
        <w:rPr>
          <w:rtl/>
          <w:lang w:bidi="ar-SA"/>
        </w:rPr>
        <w:t>ومن المؤلم ان تكون وسيلة السعادة في دارنا ونحن نبحث عنها في دور الناس!</w:t>
      </w:r>
    </w:p>
    <w:p w:rsidR="009B4B1B" w:rsidRDefault="009B4B1B" w:rsidP="009B4B1B">
      <w:pPr>
        <w:rPr>
          <w:rtl/>
        </w:rPr>
      </w:pPr>
      <w:r w:rsidRPr="00061C20">
        <w:rPr>
          <w:rtl/>
        </w:rPr>
        <w:t>وما أعظم المصاب حين نكون الى جانب نبع ماء الحياة</w:t>
      </w:r>
      <w:r>
        <w:rPr>
          <w:rtl/>
        </w:rPr>
        <w:t xml:space="preserve"> ، </w:t>
      </w:r>
      <w:r w:rsidRPr="00061C20">
        <w:rPr>
          <w:rtl/>
        </w:rPr>
        <w:t>عطاشى</w:t>
      </w:r>
      <w:r>
        <w:rPr>
          <w:rtl/>
        </w:rPr>
        <w:t xml:space="preserve"> ، </w:t>
      </w:r>
      <w:r w:rsidRPr="00061C20">
        <w:rPr>
          <w:rtl/>
        </w:rPr>
        <w:t>ظمأى</w:t>
      </w:r>
      <w:r>
        <w:rPr>
          <w:rtl/>
        </w:rPr>
        <w:t xml:space="preserve"> ،</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نهج البلاغة</w:t>
      </w:r>
      <w:r>
        <w:rPr>
          <w:rtl/>
        </w:rPr>
        <w:t xml:space="preserve"> ، </w:t>
      </w:r>
      <w:r w:rsidRPr="003B2028">
        <w:rPr>
          <w:rtl/>
        </w:rPr>
        <w:t>الخطبة 176.</w:t>
      </w:r>
    </w:p>
    <w:p w:rsidR="009B4B1B" w:rsidRDefault="009B4B1B" w:rsidP="001050BF">
      <w:pPr>
        <w:pStyle w:val="libNormal0"/>
        <w:rPr>
          <w:rtl/>
        </w:rPr>
      </w:pPr>
      <w:r>
        <w:rPr>
          <w:rtl/>
        </w:rPr>
        <w:br w:type="page"/>
      </w:r>
      <w:r w:rsidRPr="003B2028">
        <w:rPr>
          <w:rtl/>
        </w:rPr>
        <w:lastRenderedPageBreak/>
        <w:t>او نهرول في الصحاري حفاة وراء السراب</w:t>
      </w:r>
      <w:r>
        <w:rPr>
          <w:rtl/>
        </w:rPr>
        <w:t>!</w:t>
      </w:r>
    </w:p>
    <w:p w:rsidR="009B4B1B" w:rsidRDefault="009B4B1B" w:rsidP="009B4B1B">
      <w:pPr>
        <w:rPr>
          <w:rtl/>
          <w:lang w:bidi="ar-SA"/>
        </w:rPr>
      </w:pPr>
      <w:r w:rsidRPr="003B2028">
        <w:rPr>
          <w:rtl/>
          <w:lang w:bidi="ar-SA"/>
        </w:rPr>
        <w:t>اللهمّ ارزقنا العقل والهداية والايمان حتّى لا نفقد وسيلة السعادة هذه</w:t>
      </w:r>
      <w:r>
        <w:rPr>
          <w:rtl/>
          <w:lang w:bidi="ar-SA"/>
        </w:rPr>
        <w:t xml:space="preserve"> ، </w:t>
      </w:r>
      <w:r w:rsidRPr="003B2028">
        <w:rPr>
          <w:rtl/>
          <w:lang w:bidi="ar-SA"/>
        </w:rPr>
        <w:t>التي هي من ثمار دماء الشهداء في سبيلك</w:t>
      </w:r>
      <w:r>
        <w:rPr>
          <w:rtl/>
          <w:lang w:bidi="ar-SA"/>
        </w:rPr>
        <w:t>!</w:t>
      </w:r>
    </w:p>
    <w:p w:rsidR="009B4B1B" w:rsidRPr="003B2028" w:rsidRDefault="009B4B1B" w:rsidP="009B4B1B">
      <w:pPr>
        <w:rPr>
          <w:rtl/>
          <w:lang w:bidi="ar-SA"/>
        </w:rPr>
      </w:pPr>
      <w:r w:rsidRPr="003B2028">
        <w:rPr>
          <w:rtl/>
          <w:lang w:bidi="ar-SA"/>
        </w:rPr>
        <w:t>والطف علينا بالجدّ حتّى نعلم ضالّتنا في هذا الكتاب العظيم ولا نمدّ أيدينا الى الآخرين.</w:t>
      </w:r>
    </w:p>
    <w:p w:rsidR="009B4B1B" w:rsidRPr="003B2028" w:rsidRDefault="009B4B1B" w:rsidP="00DD1F83">
      <w:pPr>
        <w:pStyle w:val="libBold1"/>
        <w:rPr>
          <w:rtl/>
        </w:rPr>
      </w:pPr>
      <w:r w:rsidRPr="003B2028">
        <w:rPr>
          <w:rtl/>
        </w:rPr>
        <w:t>3</w:t>
      </w:r>
      <w:r>
        <w:rPr>
          <w:rtl/>
        </w:rPr>
        <w:t xml:space="preserve"> ـ </w:t>
      </w:r>
      <w:r w:rsidRPr="003B2028">
        <w:rPr>
          <w:rtl/>
        </w:rPr>
        <w:t>التوحيد هو البداية والنهاية</w:t>
      </w:r>
    </w:p>
    <w:p w:rsidR="009B4B1B" w:rsidRPr="003B2028" w:rsidRDefault="009B4B1B" w:rsidP="009B4B1B">
      <w:pPr>
        <w:rPr>
          <w:rtl/>
          <w:lang w:bidi="ar-SA"/>
        </w:rPr>
      </w:pPr>
      <w:r w:rsidRPr="003B2028">
        <w:rPr>
          <w:rtl/>
          <w:lang w:bidi="ar-SA"/>
        </w:rPr>
        <w:t>الفائدة الاخرى التي علّمتنا ايّاها الآية أعلاه</w:t>
      </w:r>
      <w:r>
        <w:rPr>
          <w:rtl/>
          <w:lang w:bidi="ar-SA"/>
        </w:rPr>
        <w:t xml:space="preserve"> ، </w:t>
      </w:r>
      <w:r w:rsidRPr="003B2028">
        <w:rPr>
          <w:rtl/>
          <w:lang w:bidi="ar-SA"/>
        </w:rPr>
        <w:t>هي التأكيد على التوحيد بعنوان الحديث الأخير</w:t>
      </w:r>
      <w:r>
        <w:rPr>
          <w:rtl/>
          <w:lang w:bidi="ar-SA"/>
        </w:rPr>
        <w:t xml:space="preserve"> ، </w:t>
      </w:r>
      <w:r w:rsidRPr="003B2028">
        <w:rPr>
          <w:rtl/>
          <w:lang w:bidi="ar-SA"/>
        </w:rPr>
        <w:t>وعلى اولي الألباب بعنوان التذكّر الأخير.</w:t>
      </w:r>
    </w:p>
    <w:p w:rsidR="009B4B1B" w:rsidRPr="003B2028" w:rsidRDefault="009B4B1B" w:rsidP="009B4B1B">
      <w:pPr>
        <w:rPr>
          <w:rtl/>
          <w:lang w:bidi="ar-SA"/>
        </w:rPr>
      </w:pPr>
      <w:r w:rsidRPr="003B2028">
        <w:rPr>
          <w:rtl/>
          <w:lang w:bidi="ar-SA"/>
        </w:rPr>
        <w:t>نعم</w:t>
      </w:r>
      <w:r>
        <w:rPr>
          <w:rtl/>
          <w:lang w:bidi="ar-SA"/>
        </w:rPr>
        <w:t xml:space="preserve"> ، </w:t>
      </w:r>
      <w:r w:rsidRPr="003B2028">
        <w:rPr>
          <w:rtl/>
          <w:lang w:bidi="ar-SA"/>
        </w:rPr>
        <w:t>فالتوحيد اعمق اصل اسلامي حيث تنتهي اليه جميع خطوط التربية والتعليم في الإسلام</w:t>
      </w:r>
      <w:r>
        <w:rPr>
          <w:rtl/>
          <w:lang w:bidi="ar-SA"/>
        </w:rPr>
        <w:t xml:space="preserve"> ، </w:t>
      </w:r>
      <w:r w:rsidRPr="003B2028">
        <w:rPr>
          <w:rtl/>
          <w:lang w:bidi="ar-SA"/>
        </w:rPr>
        <w:t>ويجب ان نبتدئ به وننتهي اليه لانّه العمود الفقري للإسلام. وليس توحيد الله في العبادة فقط</w:t>
      </w:r>
      <w:r>
        <w:rPr>
          <w:rtl/>
          <w:lang w:bidi="ar-SA"/>
        </w:rPr>
        <w:t xml:space="preserve"> ، </w:t>
      </w:r>
      <w:r w:rsidRPr="003B2028">
        <w:rPr>
          <w:rtl/>
          <w:lang w:bidi="ar-SA"/>
        </w:rPr>
        <w:t>بل التوحيد في الهدف</w:t>
      </w:r>
      <w:r>
        <w:rPr>
          <w:rtl/>
          <w:lang w:bidi="ar-SA"/>
        </w:rPr>
        <w:t xml:space="preserve"> ، </w:t>
      </w:r>
      <w:r w:rsidRPr="003B2028">
        <w:rPr>
          <w:rtl/>
          <w:lang w:bidi="ar-SA"/>
        </w:rPr>
        <w:t>والتوحيد في صفوف القتال</w:t>
      </w:r>
      <w:r>
        <w:rPr>
          <w:rtl/>
          <w:lang w:bidi="ar-SA"/>
        </w:rPr>
        <w:t xml:space="preserve"> ، </w:t>
      </w:r>
      <w:r w:rsidRPr="003B2028">
        <w:rPr>
          <w:rtl/>
          <w:lang w:bidi="ar-SA"/>
        </w:rPr>
        <w:t>والتوحيد في البرامج العملية والتنفيذيّة</w:t>
      </w:r>
      <w:r>
        <w:rPr>
          <w:rtl/>
          <w:lang w:bidi="ar-SA"/>
        </w:rPr>
        <w:t xml:space="preserve"> ، </w:t>
      </w:r>
      <w:r w:rsidRPr="003B2028">
        <w:rPr>
          <w:rtl/>
          <w:lang w:bidi="ar-SA"/>
        </w:rPr>
        <w:t>فكلّها توضّح الأركان الاصليّة للدين</w:t>
      </w:r>
      <w:r>
        <w:rPr>
          <w:rtl/>
          <w:lang w:bidi="ar-SA"/>
        </w:rPr>
        <w:t xml:space="preserve"> ، </w:t>
      </w:r>
      <w:r w:rsidRPr="003B2028">
        <w:rPr>
          <w:rtl/>
          <w:lang w:bidi="ar-SA"/>
        </w:rPr>
        <w:t>وسبب وجود المشاكل الكثيرة في مجتمعاتنا الاسلامية هو حذف التوحيد من واقعنا العملي.</w:t>
      </w:r>
    </w:p>
    <w:p w:rsidR="009B4B1B" w:rsidRPr="003B2028" w:rsidRDefault="009B4B1B" w:rsidP="009B4B1B">
      <w:pPr>
        <w:rPr>
          <w:rtl/>
          <w:lang w:bidi="ar-SA"/>
        </w:rPr>
      </w:pPr>
      <w:r w:rsidRPr="003B2028">
        <w:rPr>
          <w:rtl/>
          <w:lang w:bidi="ar-SA"/>
        </w:rPr>
        <w:t>ومع الأسف الشديد نلاحظ انّ الدول العربية والتي هي مهد الإسلام قد اقترنت برامجها واهدافها بالشرك والقومية وتكالبت خلف أمجاد العروبة وعظمة العرب وأمثال ذلك من الاهداف والغايات الوهميّة</w:t>
      </w:r>
      <w:r>
        <w:rPr>
          <w:rtl/>
          <w:lang w:bidi="ar-SA"/>
        </w:rPr>
        <w:t xml:space="preserve"> ، </w:t>
      </w:r>
      <w:r w:rsidRPr="003B2028">
        <w:rPr>
          <w:rtl/>
          <w:lang w:bidi="ar-SA"/>
        </w:rPr>
        <w:t>واتّخذت الدول الاخرى لها أصناما من هذا القبيل</w:t>
      </w:r>
      <w:r>
        <w:rPr>
          <w:rtl/>
          <w:lang w:bidi="ar-SA"/>
        </w:rPr>
        <w:t xml:space="preserve"> ، </w:t>
      </w:r>
      <w:r w:rsidRPr="003B2028">
        <w:rPr>
          <w:rtl/>
          <w:lang w:bidi="ar-SA"/>
        </w:rPr>
        <w:t>وبذلك قطعوا أواصر التوحيد الاسلامي التي كانت تربط في ما مضى شرق العالم وغربه</w:t>
      </w:r>
      <w:r>
        <w:rPr>
          <w:rtl/>
          <w:lang w:bidi="ar-SA"/>
        </w:rPr>
        <w:t xml:space="preserve"> ، </w:t>
      </w:r>
      <w:r w:rsidRPr="003B2028">
        <w:rPr>
          <w:rtl/>
          <w:lang w:bidi="ar-SA"/>
        </w:rPr>
        <w:t>وتغرّبوا عن مبادئهم السّماوية الى درجة انّ الحرب والاقتتال فيما بينهم اكثر واشدّ من حربهم مع أعدائهم!</w:t>
      </w:r>
      <w:r>
        <w:rPr>
          <w:rtl/>
          <w:lang w:bidi="ar-SA"/>
        </w:rPr>
        <w:t>!</w:t>
      </w:r>
    </w:p>
    <w:p w:rsidR="009B4B1B" w:rsidRPr="00061C20" w:rsidRDefault="009B4B1B" w:rsidP="00DD1F83">
      <w:pPr>
        <w:pStyle w:val="libCenterBold1"/>
        <w:rPr>
          <w:rtl/>
        </w:rPr>
      </w:pPr>
      <w:r>
        <w:rPr>
          <w:rtl/>
        </w:rPr>
        <w:br w:type="page"/>
      </w:r>
      <w:r w:rsidRPr="00061C20">
        <w:rPr>
          <w:rtl/>
        </w:rPr>
        <w:lastRenderedPageBreak/>
        <w:t xml:space="preserve">حياة النّبي ابراهيم </w:t>
      </w:r>
      <w:r w:rsidRPr="00DD1F83">
        <w:rPr>
          <w:rStyle w:val="libAlaemChar"/>
          <w:rtl/>
        </w:rPr>
        <w:t>عليه‌السلام</w:t>
      </w:r>
    </w:p>
    <w:p w:rsidR="009B4B1B" w:rsidRPr="003B2028" w:rsidRDefault="009B4B1B" w:rsidP="009B4B1B">
      <w:pPr>
        <w:rPr>
          <w:rtl/>
          <w:lang w:bidi="ar-SA"/>
        </w:rPr>
      </w:pPr>
      <w:r w:rsidRPr="003B2028">
        <w:rPr>
          <w:rtl/>
          <w:lang w:bidi="ar-SA"/>
        </w:rPr>
        <w:t>مع انّ سورة ابراهيم هي السورة الوحيدة في القرآن سمّيت بهذا الاسم</w:t>
      </w:r>
      <w:r>
        <w:rPr>
          <w:rtl/>
          <w:lang w:bidi="ar-SA"/>
        </w:rPr>
        <w:t xml:space="preserve"> ، </w:t>
      </w:r>
      <w:r w:rsidRPr="003B2028">
        <w:rPr>
          <w:rtl/>
          <w:lang w:bidi="ar-SA"/>
        </w:rPr>
        <w:t>رأينا من المناسب ان نفهرس حياة هذا الرجل العظيم ومحطّم الأصنام في نهايتها</w:t>
      </w:r>
      <w:r>
        <w:rPr>
          <w:rtl/>
          <w:lang w:bidi="ar-SA"/>
        </w:rPr>
        <w:t xml:space="preserve"> ـ </w:t>
      </w:r>
      <w:r w:rsidRPr="003B2028">
        <w:rPr>
          <w:rtl/>
          <w:lang w:bidi="ar-SA"/>
        </w:rPr>
        <w:t>مع العلم انّها لا تذكر حالات ابراهيم الاخرى التي وردت في آيات اخرى من القرآن</w:t>
      </w:r>
      <w:r>
        <w:rPr>
          <w:rtl/>
          <w:lang w:bidi="ar-SA"/>
        </w:rPr>
        <w:t xml:space="preserve"> ـ </w:t>
      </w:r>
      <w:r w:rsidRPr="003B2028">
        <w:rPr>
          <w:rtl/>
          <w:lang w:bidi="ar-SA"/>
        </w:rPr>
        <w:t>لكي يكون القارئ العزيز على علم كاف بحياة هذا الرجل العظيم التي تذكرها الآيات الاخرى ان شاء تعالى.</w:t>
      </w:r>
    </w:p>
    <w:p w:rsidR="009B4B1B" w:rsidRDefault="009B4B1B" w:rsidP="009B4B1B">
      <w:pPr>
        <w:rPr>
          <w:rtl/>
          <w:lang w:bidi="ar-SA"/>
        </w:rPr>
      </w:pPr>
      <w:r w:rsidRPr="003B2028">
        <w:rPr>
          <w:rtl/>
          <w:lang w:bidi="ar-SA"/>
        </w:rPr>
        <w:t>ونستطيع ان نقسّم مراحل حياته الشريفة الى ثلاث فترات</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فترة ما قبل النبوّة.</w:t>
      </w:r>
    </w:p>
    <w:p w:rsidR="009B4B1B" w:rsidRPr="003B2028" w:rsidRDefault="009B4B1B" w:rsidP="009B4B1B">
      <w:pPr>
        <w:rPr>
          <w:rtl/>
          <w:lang w:bidi="ar-SA"/>
        </w:rPr>
      </w:pPr>
      <w:r w:rsidRPr="003B2028">
        <w:rPr>
          <w:rtl/>
          <w:lang w:bidi="ar-SA"/>
        </w:rPr>
        <w:t>2</w:t>
      </w:r>
      <w:r>
        <w:rPr>
          <w:rtl/>
          <w:lang w:bidi="ar-SA"/>
        </w:rPr>
        <w:t xml:space="preserve"> ـ </w:t>
      </w:r>
      <w:r w:rsidRPr="003B2028">
        <w:rPr>
          <w:rtl/>
          <w:lang w:bidi="ar-SA"/>
        </w:rPr>
        <w:t>فترة نبوّته ومحاربته للأصنام في بابل.</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فترة الهجرة من بابل وتجواله في ارض مصر وفلسطين ومكّة.</w:t>
      </w:r>
    </w:p>
    <w:p w:rsidR="009B4B1B" w:rsidRPr="003B2028" w:rsidRDefault="009B4B1B" w:rsidP="00DD1F83">
      <w:pPr>
        <w:pStyle w:val="libBold1"/>
        <w:rPr>
          <w:rtl/>
        </w:rPr>
      </w:pPr>
      <w:r w:rsidRPr="003B2028">
        <w:rPr>
          <w:rtl/>
        </w:rPr>
        <w:t>ولادته وطفولته</w:t>
      </w:r>
    </w:p>
    <w:p w:rsidR="009B4B1B" w:rsidRPr="003B2028" w:rsidRDefault="009B4B1B" w:rsidP="009B4B1B">
      <w:pPr>
        <w:rPr>
          <w:rtl/>
          <w:lang w:bidi="ar-SA"/>
        </w:rPr>
      </w:pPr>
      <w:r w:rsidRPr="003B2028">
        <w:rPr>
          <w:rtl/>
          <w:lang w:bidi="ar-SA"/>
        </w:rPr>
        <w:t xml:space="preserve">ولد ابراهيم </w:t>
      </w:r>
      <w:r w:rsidRPr="00DD1F83">
        <w:rPr>
          <w:rStyle w:val="libAlaemChar"/>
          <w:rtl/>
        </w:rPr>
        <w:t>عليه‌السلام</w:t>
      </w:r>
      <w:r w:rsidRPr="003B2028">
        <w:rPr>
          <w:rtl/>
          <w:lang w:bidi="ar-SA"/>
        </w:rPr>
        <w:t xml:space="preserve"> في ارض «بابل» التي كانت من بلدان العالم المهمّة</w:t>
      </w:r>
      <w:r>
        <w:rPr>
          <w:rtl/>
          <w:lang w:bidi="ar-SA"/>
        </w:rPr>
        <w:t xml:space="preserve"> ، </w:t>
      </w:r>
      <w:r w:rsidRPr="003B2028">
        <w:rPr>
          <w:rtl/>
          <w:lang w:bidi="ar-SA"/>
        </w:rPr>
        <w:t>وتحكّمها حكومة قويّة وجائرة</w:t>
      </w:r>
      <w:r>
        <w:rPr>
          <w:rtl/>
          <w:lang w:bidi="ar-SA"/>
        </w:rPr>
        <w:t xml:space="preserve"> ، </w:t>
      </w:r>
      <w:r w:rsidRPr="003B2028">
        <w:rPr>
          <w:rtl/>
          <w:lang w:bidi="ar-SA"/>
        </w:rPr>
        <w:t xml:space="preserve">وفتح عينيه على العالم في الوقت الذي كان نمرود بن كنعان الملك الجبّار الظالم يحكم ارض بابل ويعتبر نفسه الربّ الأعلى </w:t>
      </w:r>
      <w:r w:rsidRPr="00565FEE">
        <w:rPr>
          <w:rStyle w:val="libFootnotenumChar"/>
          <w:rtl/>
        </w:rPr>
        <w:t>(1)</w:t>
      </w:r>
      <w:r>
        <w:rPr>
          <w:rtl/>
          <w:lang w:bidi="ar-SA"/>
        </w:rPr>
        <w:t>.</w:t>
      </w:r>
    </w:p>
    <w:p w:rsidR="009B4B1B" w:rsidRPr="003B2028" w:rsidRDefault="009B4B1B" w:rsidP="009B4B1B">
      <w:pPr>
        <w:rPr>
          <w:rtl/>
          <w:lang w:bidi="ar-SA"/>
        </w:rPr>
      </w:pPr>
      <w:r w:rsidRPr="003B2028">
        <w:rPr>
          <w:rtl/>
          <w:lang w:bidi="ar-SA"/>
        </w:rPr>
        <w:t>بالطبع لم يكن للناس في ذلك الوقت هذا الصنم فقط</w:t>
      </w:r>
      <w:r>
        <w:rPr>
          <w:rtl/>
          <w:lang w:bidi="ar-SA"/>
        </w:rPr>
        <w:t xml:space="preserve"> ، </w:t>
      </w:r>
      <w:r w:rsidRPr="003B2028">
        <w:rPr>
          <w:rtl/>
          <w:lang w:bidi="ar-SA"/>
        </w:rPr>
        <w:t>بل كانت لهم أصنام مختلفة يعبدونها ويتقرّبون إليها. والدولة في ذلك الوقت كانت تدافع بقوّة عن الأصنام</w:t>
      </w:r>
      <w:r>
        <w:rPr>
          <w:rtl/>
          <w:lang w:bidi="ar-SA"/>
        </w:rPr>
        <w:t xml:space="preserve"> ، </w:t>
      </w:r>
      <w:r w:rsidRPr="003B2028">
        <w:rPr>
          <w:rtl/>
          <w:lang w:bidi="ar-SA"/>
        </w:rPr>
        <w:t>لانّها الوسيلة المؤثّرة في تخدير وتسخيف المجتمع</w:t>
      </w:r>
      <w:r>
        <w:rPr>
          <w:rtl/>
          <w:lang w:bidi="ar-SA"/>
        </w:rPr>
        <w:t xml:space="preserve"> ، </w:t>
      </w:r>
      <w:r w:rsidRPr="003B2028">
        <w:rPr>
          <w:rtl/>
          <w:lang w:bidi="ar-SA"/>
        </w:rPr>
        <w:t>بحيث لو صدرت اي اهانة من احد تجاهها يعتبرونها خيانة عظمى.</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 xml:space="preserve">1) ذكر بعض المؤرّخين انّ ولادته </w:t>
      </w:r>
      <w:r w:rsidRPr="00DD1F83">
        <w:rPr>
          <w:rStyle w:val="libAlaemChar"/>
          <w:rtl/>
        </w:rPr>
        <w:t>عليه‌السلام</w:t>
      </w:r>
      <w:r>
        <w:rPr>
          <w:rtl/>
        </w:rPr>
        <w:t xml:space="preserve"> ـ </w:t>
      </w:r>
      <w:r w:rsidRPr="003B2028">
        <w:rPr>
          <w:rtl/>
        </w:rPr>
        <w:t xml:space="preserve">في مدينة </w:t>
      </w:r>
      <w:r>
        <w:rPr>
          <w:rtl/>
        </w:rPr>
        <w:t>(</w:t>
      </w:r>
      <w:r w:rsidRPr="003B2028">
        <w:rPr>
          <w:rtl/>
        </w:rPr>
        <w:t>اور</w:t>
      </w:r>
      <w:r>
        <w:rPr>
          <w:rtl/>
        </w:rPr>
        <w:t>)</w:t>
      </w:r>
      <w:r w:rsidRPr="003B2028">
        <w:rPr>
          <w:rtl/>
        </w:rPr>
        <w:t xml:space="preserve"> التابعة لدولة بابل.</w:t>
      </w:r>
    </w:p>
    <w:p w:rsidR="009B4B1B" w:rsidRPr="003B2028" w:rsidRDefault="009B4B1B" w:rsidP="009B4B1B">
      <w:pPr>
        <w:rPr>
          <w:rtl/>
          <w:lang w:bidi="ar-SA"/>
        </w:rPr>
      </w:pPr>
      <w:r>
        <w:rPr>
          <w:rtl/>
          <w:lang w:bidi="ar-SA"/>
        </w:rPr>
        <w:br w:type="page"/>
      </w:r>
      <w:r w:rsidRPr="003B2028">
        <w:rPr>
          <w:rtl/>
          <w:lang w:bidi="ar-SA"/>
        </w:rPr>
        <w:lastRenderedPageBreak/>
        <w:t xml:space="preserve">وقد نقل المؤرّخون قصّة عجيبة حول ولادة ابراهيم </w:t>
      </w:r>
      <w:r w:rsidRPr="00DD1F83">
        <w:rPr>
          <w:rStyle w:val="libAlaemChar"/>
          <w:rtl/>
        </w:rPr>
        <w:t>عليه‌السلام</w:t>
      </w:r>
      <w:r w:rsidRPr="003B2028">
        <w:rPr>
          <w:rtl/>
          <w:lang w:bidi="ar-SA"/>
        </w:rPr>
        <w:t xml:space="preserve"> وخلاصتها هي</w:t>
      </w:r>
      <w:r>
        <w:rPr>
          <w:rtl/>
          <w:lang w:bidi="ar-SA"/>
        </w:rPr>
        <w:t xml:space="preserve"> : </w:t>
      </w:r>
      <w:r w:rsidRPr="003B2028">
        <w:rPr>
          <w:rtl/>
          <w:lang w:bidi="ar-SA"/>
        </w:rPr>
        <w:t>توقّع المنجّمون انّه سوف يولد شخص ويحارب نمرود بكلّ قوّة</w:t>
      </w:r>
      <w:r>
        <w:rPr>
          <w:rtl/>
          <w:lang w:bidi="ar-SA"/>
        </w:rPr>
        <w:t xml:space="preserve"> ، </w:t>
      </w:r>
      <w:r w:rsidRPr="003B2028">
        <w:rPr>
          <w:rtl/>
          <w:lang w:bidi="ar-SA"/>
        </w:rPr>
        <w:t>ولذلك فقد سعى جاهدا لان يوقف ولادة هذا الشخص او ان يقتله حين ولادته</w:t>
      </w:r>
      <w:r>
        <w:rPr>
          <w:rtl/>
          <w:lang w:bidi="ar-SA"/>
        </w:rPr>
        <w:t xml:space="preserve"> ، </w:t>
      </w:r>
      <w:r w:rsidRPr="003B2028">
        <w:rPr>
          <w:rtl/>
          <w:lang w:bidi="ar-SA"/>
        </w:rPr>
        <w:t>الّا انّه لم يتمكّن من ذلك وولد المولود.</w:t>
      </w:r>
    </w:p>
    <w:p w:rsidR="009B4B1B" w:rsidRPr="003B2028" w:rsidRDefault="009B4B1B" w:rsidP="009B4B1B">
      <w:pPr>
        <w:rPr>
          <w:rtl/>
          <w:lang w:bidi="ar-SA"/>
        </w:rPr>
      </w:pPr>
      <w:r w:rsidRPr="003B2028">
        <w:rPr>
          <w:rtl/>
          <w:lang w:bidi="ar-SA"/>
        </w:rPr>
        <w:t>واستطاعت امّه ان تحفظه عبر تربيته في زوايا الغار القريب من مولده</w:t>
      </w:r>
      <w:r>
        <w:rPr>
          <w:rtl/>
          <w:lang w:bidi="ar-SA"/>
        </w:rPr>
        <w:t xml:space="preserve"> ، </w:t>
      </w:r>
      <w:r w:rsidRPr="003B2028">
        <w:rPr>
          <w:rtl/>
          <w:lang w:bidi="ar-SA"/>
        </w:rPr>
        <w:t>بالشكل الذي امضى ثلاثة عشر عاما هناك.</w:t>
      </w:r>
    </w:p>
    <w:p w:rsidR="009B4B1B" w:rsidRPr="003B2028" w:rsidRDefault="009B4B1B" w:rsidP="009B4B1B">
      <w:pPr>
        <w:rPr>
          <w:rtl/>
          <w:lang w:bidi="ar-SA"/>
        </w:rPr>
      </w:pPr>
      <w:r w:rsidRPr="003B2028">
        <w:rPr>
          <w:rtl/>
          <w:lang w:bidi="ar-SA"/>
        </w:rPr>
        <w:t>وفي النهاية وبعد ان ترعرع في مخفاه بعيدا عن انظار شرطة نمرود</w:t>
      </w:r>
      <w:r>
        <w:rPr>
          <w:rtl/>
          <w:lang w:bidi="ar-SA"/>
        </w:rPr>
        <w:t xml:space="preserve"> ، </w:t>
      </w:r>
      <w:r w:rsidRPr="003B2028">
        <w:rPr>
          <w:rtl/>
          <w:lang w:bidi="ar-SA"/>
        </w:rPr>
        <w:t>ووصل الى سنّ الشباب</w:t>
      </w:r>
      <w:r>
        <w:rPr>
          <w:rtl/>
          <w:lang w:bidi="ar-SA"/>
        </w:rPr>
        <w:t xml:space="preserve"> ، </w:t>
      </w:r>
      <w:r w:rsidRPr="003B2028">
        <w:rPr>
          <w:rtl/>
          <w:lang w:bidi="ar-SA"/>
        </w:rPr>
        <w:t>صمّم على الخروج منه والنّزول الى المجتمع ليشرح لهم دروس التوحيد التي استلهمها من دخيلة نفسه وتأمّلاته الفكرية.</w:t>
      </w:r>
    </w:p>
    <w:p w:rsidR="009B4B1B" w:rsidRPr="003B2028" w:rsidRDefault="009B4B1B" w:rsidP="00DD1F83">
      <w:pPr>
        <w:pStyle w:val="libBold1"/>
        <w:rPr>
          <w:rtl/>
        </w:rPr>
      </w:pPr>
      <w:r w:rsidRPr="003B2028">
        <w:rPr>
          <w:rtl/>
        </w:rPr>
        <w:t>محاربته للمجاميع المختلفة من الوثنيين</w:t>
      </w:r>
    </w:p>
    <w:p w:rsidR="009B4B1B" w:rsidRPr="003B2028" w:rsidRDefault="009B4B1B" w:rsidP="009B4B1B">
      <w:pPr>
        <w:rPr>
          <w:rtl/>
          <w:lang w:bidi="ar-SA"/>
        </w:rPr>
      </w:pPr>
      <w:r w:rsidRPr="003B2028">
        <w:rPr>
          <w:rtl/>
          <w:lang w:bidi="ar-SA"/>
        </w:rPr>
        <w:t>وفي هذه الأثناء التي كان يعبد فيها شعب بابل</w:t>
      </w:r>
      <w:r>
        <w:rPr>
          <w:rtl/>
          <w:lang w:bidi="ar-SA"/>
        </w:rPr>
        <w:t xml:space="preserve"> ـ </w:t>
      </w:r>
      <w:r w:rsidRPr="003B2028">
        <w:rPr>
          <w:rtl/>
          <w:lang w:bidi="ar-SA"/>
        </w:rPr>
        <w:t>بالاضافة الى الأصنام</w:t>
      </w:r>
      <w:r>
        <w:rPr>
          <w:rtl/>
          <w:lang w:bidi="ar-SA"/>
        </w:rPr>
        <w:t xml:space="preserve"> ـ </w:t>
      </w:r>
      <w:r w:rsidRPr="003B2028">
        <w:rPr>
          <w:rtl/>
          <w:lang w:bidi="ar-SA"/>
        </w:rPr>
        <w:t>الموجودات السّماوية كالشمس والقمر والنّجوم</w:t>
      </w:r>
      <w:r>
        <w:rPr>
          <w:rtl/>
          <w:lang w:bidi="ar-SA"/>
        </w:rPr>
        <w:t xml:space="preserve"> ، </w:t>
      </w:r>
      <w:r w:rsidRPr="003B2028">
        <w:rPr>
          <w:rtl/>
          <w:lang w:bidi="ar-SA"/>
        </w:rPr>
        <w:t xml:space="preserve">صمّم ابراهيم </w:t>
      </w:r>
      <w:r w:rsidRPr="00DD1F83">
        <w:rPr>
          <w:rStyle w:val="libAlaemChar"/>
          <w:rtl/>
        </w:rPr>
        <w:t>عليه‌السلام</w:t>
      </w:r>
      <w:r w:rsidRPr="003B2028">
        <w:rPr>
          <w:rtl/>
          <w:lang w:bidi="ar-SA"/>
        </w:rPr>
        <w:t xml:space="preserve"> على ان يوقظ وجدانهم عن طريق المنطق والادلّة الواضحة</w:t>
      </w:r>
      <w:r>
        <w:rPr>
          <w:rtl/>
          <w:lang w:bidi="ar-SA"/>
        </w:rPr>
        <w:t xml:space="preserve"> ، </w:t>
      </w:r>
      <w:r w:rsidRPr="003B2028">
        <w:rPr>
          <w:rtl/>
          <w:lang w:bidi="ar-SA"/>
        </w:rPr>
        <w:t>ويزيل عن فطرتهم النقيّة ستار الظّلمات حتّى يشعّ في نفوسهم نور الفطرة ويسلكوا في طريق التوحيد.</w:t>
      </w:r>
    </w:p>
    <w:p w:rsidR="009B4B1B" w:rsidRPr="003B2028" w:rsidRDefault="009B4B1B" w:rsidP="009B4B1B">
      <w:pPr>
        <w:rPr>
          <w:rtl/>
          <w:lang w:bidi="ar-SA"/>
        </w:rPr>
      </w:pPr>
      <w:r w:rsidRPr="003B2028">
        <w:rPr>
          <w:rtl/>
          <w:lang w:bidi="ar-SA"/>
        </w:rPr>
        <w:t xml:space="preserve">وكان يتفكّر في خلق السّماوات والأرض حتّى شعّ نور اليقين في قلبه </w:t>
      </w:r>
      <w:r>
        <w:rPr>
          <w:rtl/>
          <w:lang w:bidi="ar-SA"/>
        </w:rPr>
        <w:t>[</w:t>
      </w:r>
      <w:r w:rsidRPr="003B2028">
        <w:rPr>
          <w:rtl/>
          <w:lang w:bidi="ar-SA"/>
        </w:rPr>
        <w:t>75</w:t>
      </w:r>
      <w:r>
        <w:rPr>
          <w:rtl/>
          <w:lang w:bidi="ar-SA"/>
        </w:rPr>
        <w:t xml:space="preserve"> ـ </w:t>
      </w:r>
      <w:r w:rsidRPr="003B2028">
        <w:rPr>
          <w:rtl/>
          <w:lang w:bidi="ar-SA"/>
        </w:rPr>
        <w:t>الانعام]</w:t>
      </w:r>
      <w:r>
        <w:rPr>
          <w:rtl/>
          <w:lang w:bidi="ar-SA"/>
        </w:rPr>
        <w:t>.</w:t>
      </w:r>
    </w:p>
    <w:p w:rsidR="009B4B1B" w:rsidRPr="003B2028" w:rsidRDefault="009B4B1B" w:rsidP="00DD1F83">
      <w:pPr>
        <w:pStyle w:val="libBold1"/>
        <w:rPr>
          <w:rtl/>
        </w:rPr>
      </w:pPr>
      <w:r w:rsidRPr="003B2028">
        <w:rPr>
          <w:rtl/>
        </w:rPr>
        <w:t>الجهاد المنطقي مع الوثنيين</w:t>
      </w:r>
    </w:p>
    <w:p w:rsidR="009B4B1B" w:rsidRPr="00DD1F83" w:rsidRDefault="009B4B1B" w:rsidP="009B4B1B">
      <w:pPr>
        <w:rPr>
          <w:rStyle w:val="libAieChar"/>
          <w:rtl/>
        </w:rPr>
      </w:pPr>
      <w:r w:rsidRPr="003B2028">
        <w:rPr>
          <w:rtl/>
          <w:lang w:bidi="ar-SA"/>
        </w:rPr>
        <w:t>واجه ابراهيم اوّلا عبّاد النّجوم ووقف مع مجموعة ممّن يعبدون الزهرة</w:t>
      </w:r>
      <w:r>
        <w:rPr>
          <w:rtl/>
          <w:lang w:bidi="ar-SA"/>
        </w:rPr>
        <w:t xml:space="preserve"> ، </w:t>
      </w:r>
      <w:r w:rsidRPr="003B2028">
        <w:rPr>
          <w:rtl/>
          <w:lang w:bidi="ar-SA"/>
        </w:rPr>
        <w:t>التي تظهر بعد غروب الشمس مباشرة</w:t>
      </w:r>
      <w:r>
        <w:rPr>
          <w:rtl/>
          <w:lang w:bidi="ar-SA"/>
        </w:rPr>
        <w:t xml:space="preserve"> ، </w:t>
      </w:r>
      <w:r w:rsidRPr="003B2028">
        <w:rPr>
          <w:rtl/>
          <w:lang w:bidi="ar-SA"/>
        </w:rPr>
        <w:t>حيث كانوا منشغلين في عبادتها</w:t>
      </w:r>
      <w:r>
        <w:rPr>
          <w:rtl/>
          <w:lang w:bidi="ar-SA"/>
        </w:rPr>
        <w:t xml:space="preserve"> ، </w:t>
      </w:r>
      <w:r w:rsidRPr="003B2028">
        <w:rPr>
          <w:rtl/>
          <w:lang w:bidi="ar-SA"/>
        </w:rPr>
        <w:t>نادى ابراهيم</w:t>
      </w:r>
      <w:r>
        <w:rPr>
          <w:rtl/>
          <w:lang w:bidi="ar-SA"/>
        </w:rPr>
        <w:t xml:space="preserve"> ـ </w:t>
      </w:r>
      <w:r w:rsidRPr="003B2028">
        <w:rPr>
          <w:rtl/>
          <w:lang w:bidi="ar-SA"/>
        </w:rPr>
        <w:t>امّا من باب الاستفهام الانكاري</w:t>
      </w:r>
      <w:r>
        <w:rPr>
          <w:rtl/>
          <w:lang w:bidi="ar-SA"/>
        </w:rPr>
        <w:t xml:space="preserve"> ، </w:t>
      </w:r>
      <w:r w:rsidRPr="003B2028">
        <w:rPr>
          <w:rtl/>
          <w:lang w:bidi="ar-SA"/>
        </w:rPr>
        <w:t>او من باب التنسيق مع الطرف المقابل بعنوان المقدّمة</w:t>
      </w:r>
      <w:r>
        <w:rPr>
          <w:rtl/>
          <w:lang w:bidi="ar-SA"/>
        </w:rPr>
        <w:t xml:space="preserve"> ، </w:t>
      </w:r>
      <w:r w:rsidRPr="003B2028">
        <w:rPr>
          <w:rtl/>
          <w:lang w:bidi="ar-SA"/>
        </w:rPr>
        <w:t xml:space="preserve">لاثبات اشتباههم </w:t>
      </w:r>
      <w:r>
        <w:rPr>
          <w:rtl/>
          <w:lang w:bidi="ar-SA"/>
        </w:rPr>
        <w:t>ـ</w:t>
      </w:r>
      <w:r w:rsidRPr="003B2028">
        <w:rPr>
          <w:rtl/>
          <w:lang w:bidi="ar-SA"/>
        </w:rPr>
        <w:t xml:space="preserve"> </w:t>
      </w:r>
      <w:r>
        <w:rPr>
          <w:rFonts w:hint="cs"/>
          <w:rtl/>
        </w:rPr>
        <w:t>(</w:t>
      </w:r>
      <w:r w:rsidRPr="009309EA">
        <w:rPr>
          <w:rtl/>
        </w:rPr>
        <w:t>هذا رَبِّي</w:t>
      </w:r>
      <w:r w:rsidRPr="009309EA">
        <w:rPr>
          <w:rFonts w:hint="cs"/>
          <w:rtl/>
        </w:rPr>
        <w:t>) وحينما أقل قال</w:t>
      </w:r>
      <w:r w:rsidRPr="00DD1F83">
        <w:rPr>
          <w:rStyle w:val="libAieChar"/>
          <w:rFonts w:hint="cs"/>
          <w:rtl/>
        </w:rPr>
        <w:t xml:space="preserve"> </w:t>
      </w:r>
      <w:r w:rsidRPr="00DD1F83">
        <w:rPr>
          <w:rStyle w:val="libAlaemChar"/>
          <w:rFonts w:hint="cs"/>
          <w:rtl/>
        </w:rPr>
        <w:t>(</w:t>
      </w:r>
      <w:r w:rsidRPr="00DD1F83">
        <w:rPr>
          <w:rStyle w:val="libAieChar"/>
          <w:rFonts w:hint="cs"/>
          <w:rtl/>
        </w:rPr>
        <w:t>إنّي</w:t>
      </w:r>
      <w:r w:rsidRPr="00DD1F83">
        <w:rPr>
          <w:rStyle w:val="libAieChar"/>
          <w:rtl/>
        </w:rPr>
        <w:t xml:space="preserve"> لا أُحِبُ</w:t>
      </w:r>
    </w:p>
    <w:p w:rsidR="009B4B1B" w:rsidRPr="003B2028" w:rsidRDefault="009B4B1B" w:rsidP="001050BF">
      <w:pPr>
        <w:pStyle w:val="libNormal0"/>
        <w:rPr>
          <w:rtl/>
        </w:rPr>
      </w:pPr>
      <w:r>
        <w:rPr>
          <w:rtl/>
        </w:rPr>
        <w:br w:type="page"/>
      </w:r>
      <w:r w:rsidRPr="00DD1F83">
        <w:rPr>
          <w:rStyle w:val="libAieChar"/>
          <w:rtl/>
        </w:rPr>
        <w:lastRenderedPageBreak/>
        <w:t>الْآفِلِينَ</w:t>
      </w:r>
      <w:r w:rsidRPr="00DD1F83">
        <w:rPr>
          <w:rStyle w:val="libAlaemChar"/>
          <w:rtl/>
        </w:rPr>
        <w:t>)</w:t>
      </w:r>
      <w:r>
        <w:rPr>
          <w:rtl/>
        </w:rPr>
        <w:t>.</w:t>
      </w:r>
    </w:p>
    <w:p w:rsidR="009B4B1B" w:rsidRPr="003B2028" w:rsidRDefault="009B4B1B" w:rsidP="009B4B1B">
      <w:pPr>
        <w:rPr>
          <w:rtl/>
          <w:lang w:bidi="ar-SA"/>
        </w:rPr>
      </w:pPr>
      <w:r w:rsidRPr="00DD1F83">
        <w:rPr>
          <w:rStyle w:val="libAlaemChar"/>
          <w:rtl/>
        </w:rPr>
        <w:t>(</w:t>
      </w:r>
      <w:r w:rsidRPr="00DD1F83">
        <w:rPr>
          <w:rStyle w:val="libAieChar"/>
          <w:rtl/>
        </w:rPr>
        <w:t>فَلَمَّا رَأَى الْقَمَرَ بازِغاً</w:t>
      </w:r>
      <w:r w:rsidRPr="00DD1F83">
        <w:rPr>
          <w:rStyle w:val="libAlaemChar"/>
          <w:rtl/>
        </w:rPr>
        <w:t>)</w:t>
      </w:r>
      <w:r w:rsidRPr="003B2028">
        <w:rPr>
          <w:rtl/>
          <w:lang w:bidi="ar-SA"/>
        </w:rPr>
        <w:t xml:space="preserve"> وبدا عبدة القمر مراسم دعائهم </w:t>
      </w:r>
      <w:r w:rsidRPr="00DD1F83">
        <w:rPr>
          <w:rStyle w:val="libAlaemChar"/>
          <w:rtl/>
        </w:rPr>
        <w:t>(</w:t>
      </w:r>
      <w:r w:rsidRPr="00DD1F83">
        <w:rPr>
          <w:rStyle w:val="libAieChar"/>
          <w:rtl/>
        </w:rPr>
        <w:t>قالَ هذا رَبِّي</w:t>
      </w:r>
      <w:r w:rsidRPr="00DD1F83">
        <w:rPr>
          <w:rStyle w:val="libAlaemChar"/>
          <w:rtl/>
        </w:rPr>
        <w:t>)</w:t>
      </w:r>
      <w:r>
        <w:rPr>
          <w:rtl/>
          <w:lang w:bidi="ar-SA"/>
        </w:rPr>
        <w:t>؟</w:t>
      </w:r>
      <w:r>
        <w:rPr>
          <w:rFonts w:hint="cs"/>
          <w:rtl/>
          <w:lang w:bidi="ar-SA"/>
        </w:rPr>
        <w:t xml:space="preserve"> </w:t>
      </w:r>
      <w:r w:rsidRPr="00DD1F83">
        <w:rPr>
          <w:rStyle w:val="libAlaemChar"/>
          <w:rtl/>
        </w:rPr>
        <w:t>(</w:t>
      </w:r>
      <w:r w:rsidRPr="00DD1F83">
        <w:rPr>
          <w:rStyle w:val="libAieChar"/>
          <w:rtl/>
        </w:rPr>
        <w:t>فَلَمَّا أَفَلَ قالَ : لَئِنْ لَمْ يَهْدِنِي رَبِّي لَأَكُونَنَّ مِنَ الْقَوْمِ الضَّالِّينَ</w:t>
      </w:r>
      <w:r w:rsidRPr="00DD1F83">
        <w:rPr>
          <w:rStyle w:val="libAlaemChar"/>
          <w:rtl/>
        </w:rPr>
        <w:t>)</w:t>
      </w:r>
      <w:r>
        <w:rPr>
          <w:rtl/>
          <w:lang w:bidi="ar-SA"/>
        </w:rPr>
        <w:t>.</w:t>
      </w:r>
    </w:p>
    <w:p w:rsidR="009B4B1B" w:rsidRPr="003B2028" w:rsidRDefault="009B4B1B" w:rsidP="009B4B1B">
      <w:pPr>
        <w:rPr>
          <w:rtl/>
          <w:lang w:bidi="ar-SA"/>
        </w:rPr>
      </w:pPr>
      <w:r w:rsidRPr="00DD1F83">
        <w:rPr>
          <w:rStyle w:val="libAlaemChar"/>
          <w:rtl/>
        </w:rPr>
        <w:t>(</w:t>
      </w:r>
      <w:r w:rsidRPr="00DD1F83">
        <w:rPr>
          <w:rStyle w:val="libAieChar"/>
          <w:rtl/>
        </w:rPr>
        <w:t>فَلَمَّا رَأَى الشَّمْسَ بازِغَةً</w:t>
      </w:r>
      <w:r w:rsidRPr="00DD1F83">
        <w:rPr>
          <w:rStyle w:val="libAlaemChar"/>
          <w:rtl/>
        </w:rPr>
        <w:t>)</w:t>
      </w:r>
      <w:r w:rsidRPr="003B2028">
        <w:rPr>
          <w:rtl/>
          <w:lang w:bidi="ar-SA"/>
        </w:rPr>
        <w:t xml:space="preserve"> وقد نشرت اشعّتها الذهبية على السهول الخضراء</w:t>
      </w:r>
      <w:r>
        <w:rPr>
          <w:rtl/>
          <w:lang w:bidi="ar-SA"/>
        </w:rPr>
        <w:t xml:space="preserve"> ، </w:t>
      </w:r>
      <w:r w:rsidRPr="003B2028">
        <w:rPr>
          <w:rtl/>
          <w:lang w:bidi="ar-SA"/>
        </w:rPr>
        <w:t xml:space="preserve">وبدا عبّاد الشمس تضرّعهم وعبادتهم لها قال ابراهيم </w:t>
      </w:r>
      <w:r w:rsidRPr="00DD1F83">
        <w:rPr>
          <w:rStyle w:val="libAlaemChar"/>
          <w:rtl/>
        </w:rPr>
        <w:t>(</w:t>
      </w:r>
      <w:r w:rsidRPr="00DD1F83">
        <w:rPr>
          <w:rStyle w:val="libAieChar"/>
          <w:rtl/>
        </w:rPr>
        <w:t>هذا رَبِّي هذا أَكْبَرُ فَلَمَّا أَفَلَتْ قالَ يا قَوْمِ إِنِّي بَرِيءٌ مِمَّا تُشْرِكُونَ</w:t>
      </w:r>
      <w:r w:rsidRPr="00DD1F83">
        <w:rPr>
          <w:rStyle w:val="libAlaemChar"/>
          <w:rtl/>
        </w:rPr>
        <w:t>)</w:t>
      </w:r>
      <w:r w:rsidRPr="003B2028">
        <w:rPr>
          <w:rtl/>
          <w:lang w:bidi="ar-SA"/>
        </w:rPr>
        <w:t xml:space="preserve"> </w:t>
      </w:r>
      <w:r w:rsidRPr="00565FEE">
        <w:rPr>
          <w:rStyle w:val="libFootnotenumChar"/>
          <w:rtl/>
        </w:rPr>
        <w:t>(1)</w:t>
      </w:r>
      <w:r>
        <w:rPr>
          <w:rtl/>
          <w:lang w:bidi="ar-SA"/>
        </w:rPr>
        <w:t>.</w:t>
      </w:r>
      <w:r w:rsidRPr="003B2028">
        <w:rPr>
          <w:rtl/>
          <w:lang w:bidi="ar-SA"/>
        </w:rPr>
        <w:t xml:space="preserve"> انّ هذه الآلهة دائمة الأفول والغروب</w:t>
      </w:r>
      <w:r>
        <w:rPr>
          <w:rtl/>
          <w:lang w:bidi="ar-SA"/>
        </w:rPr>
        <w:t xml:space="preserve"> ، </w:t>
      </w:r>
      <w:r w:rsidRPr="003B2028">
        <w:rPr>
          <w:rtl/>
          <w:lang w:bidi="ar-SA"/>
        </w:rPr>
        <w:t>فلا اختيار لها إطلاقا</w:t>
      </w:r>
      <w:r>
        <w:rPr>
          <w:rtl/>
          <w:lang w:bidi="ar-SA"/>
        </w:rPr>
        <w:t xml:space="preserve"> ، </w:t>
      </w:r>
      <w:r w:rsidRPr="003B2028">
        <w:rPr>
          <w:rtl/>
          <w:lang w:bidi="ar-SA"/>
        </w:rPr>
        <w:t>بل هي اسيرة القوانين الطبيعية فكيف تكون خالقه للكون</w:t>
      </w:r>
      <w:r>
        <w:rPr>
          <w:rtl/>
          <w:lang w:bidi="ar-SA"/>
        </w:rPr>
        <w:t>؟</w:t>
      </w:r>
    </w:p>
    <w:p w:rsidR="009B4B1B" w:rsidRPr="003B2028" w:rsidRDefault="009B4B1B" w:rsidP="009B4B1B">
      <w:pPr>
        <w:rPr>
          <w:rtl/>
          <w:lang w:bidi="ar-SA"/>
        </w:rPr>
      </w:pPr>
      <w:r w:rsidRPr="003B2028">
        <w:rPr>
          <w:rtl/>
          <w:lang w:bidi="ar-SA"/>
        </w:rPr>
        <w:t xml:space="preserve">وانهى </w:t>
      </w:r>
      <w:r w:rsidRPr="00DD1F83">
        <w:rPr>
          <w:rStyle w:val="libAlaemChar"/>
          <w:rtl/>
        </w:rPr>
        <w:t>عليه‌السلام</w:t>
      </w:r>
      <w:r w:rsidRPr="003B2028">
        <w:rPr>
          <w:rtl/>
          <w:lang w:bidi="ar-SA"/>
        </w:rPr>
        <w:t xml:space="preserve"> هذه الفترة مع الوثنيين على أفضل صورة واستطاع ان يوقظ جماعة منهم ويجعل مجموعة اخرى تشكّ في عقيدتها.</w:t>
      </w:r>
    </w:p>
    <w:p w:rsidR="009B4B1B" w:rsidRPr="003B2028" w:rsidRDefault="009B4B1B" w:rsidP="009B4B1B">
      <w:pPr>
        <w:rPr>
          <w:rtl/>
          <w:lang w:bidi="ar-SA"/>
        </w:rPr>
      </w:pPr>
      <w:r w:rsidRPr="003B2028">
        <w:rPr>
          <w:rtl/>
          <w:lang w:bidi="ar-SA"/>
        </w:rPr>
        <w:t>ولم يمض وقت طويل حتّى شاع صيته</w:t>
      </w:r>
      <w:r>
        <w:rPr>
          <w:rtl/>
          <w:lang w:bidi="ar-SA"/>
        </w:rPr>
        <w:t xml:space="preserve"> ..</w:t>
      </w:r>
      <w:r w:rsidRPr="003B2028">
        <w:rPr>
          <w:rtl/>
          <w:lang w:bidi="ar-SA"/>
        </w:rPr>
        <w:t xml:space="preserve"> هذا الشاب الذي أنار قلوب الناس بمنطقه وبيانه البليغين</w:t>
      </w:r>
      <w:r>
        <w:rPr>
          <w:rtl/>
          <w:lang w:bidi="ar-SA"/>
        </w:rPr>
        <w:t>!</w:t>
      </w:r>
    </w:p>
    <w:p w:rsidR="009B4B1B" w:rsidRPr="003B2028" w:rsidRDefault="009B4B1B" w:rsidP="00DD1F83">
      <w:pPr>
        <w:pStyle w:val="libBold1"/>
        <w:rPr>
          <w:rtl/>
        </w:rPr>
      </w:pPr>
      <w:r w:rsidRPr="003B2028">
        <w:rPr>
          <w:rtl/>
        </w:rPr>
        <w:t>الحديث مع آزر</w:t>
      </w:r>
    </w:p>
    <w:p w:rsidR="009B4B1B" w:rsidRPr="003B2028" w:rsidRDefault="009B4B1B" w:rsidP="009B4B1B">
      <w:pPr>
        <w:rPr>
          <w:rtl/>
          <w:lang w:bidi="ar-SA"/>
        </w:rPr>
      </w:pPr>
      <w:r w:rsidRPr="003B2028">
        <w:rPr>
          <w:rtl/>
          <w:lang w:bidi="ar-SA"/>
        </w:rPr>
        <w:t>وفي مرحلة اخرى بدا حديثه مع عمّه آزر بعبارات محكمة جدّا وواضحة مقترنة بالمحبّة</w:t>
      </w:r>
      <w:r>
        <w:rPr>
          <w:rtl/>
          <w:lang w:bidi="ar-SA"/>
        </w:rPr>
        <w:t xml:space="preserve"> ، </w:t>
      </w:r>
      <w:r w:rsidRPr="003B2028">
        <w:rPr>
          <w:rtl/>
          <w:lang w:bidi="ar-SA"/>
        </w:rPr>
        <w:t>وأحيانا يوبّخه وينذره من مغبّة عبادة الأصنام ويقول له</w:t>
      </w:r>
      <w:r>
        <w:rPr>
          <w:rtl/>
          <w:lang w:bidi="ar-SA"/>
        </w:rPr>
        <w:t xml:space="preserve"> : </w:t>
      </w:r>
      <w:r w:rsidRPr="003B2028">
        <w:rPr>
          <w:rtl/>
          <w:lang w:bidi="ar-SA"/>
        </w:rPr>
        <w:t>لماذا تعبد شيئا لا يسمع ولا يرى ولا يغني عنك شيئا</w:t>
      </w:r>
      <w:r>
        <w:rPr>
          <w:rtl/>
          <w:lang w:bidi="ar-SA"/>
        </w:rPr>
        <w:t>؟</w:t>
      </w:r>
    </w:p>
    <w:p w:rsidR="009B4B1B" w:rsidRPr="003B2028" w:rsidRDefault="009B4B1B" w:rsidP="009B4B1B">
      <w:pPr>
        <w:rPr>
          <w:rtl/>
          <w:lang w:bidi="ar-SA"/>
        </w:rPr>
      </w:pPr>
      <w:r w:rsidRPr="00DD1F83">
        <w:rPr>
          <w:rStyle w:val="libAlaemChar"/>
          <w:rtl/>
        </w:rPr>
        <w:t>(</w:t>
      </w:r>
      <w:r w:rsidRPr="00DD1F83">
        <w:rPr>
          <w:rStyle w:val="libAieChar"/>
          <w:rtl/>
        </w:rPr>
        <w:t>فَاتَّبِعْنِي أَهْدِكَ صِراطاً سَوِيًّا</w:t>
      </w:r>
      <w:r w:rsidRPr="00DD1F83">
        <w:rPr>
          <w:rStyle w:val="libAlaemChar"/>
          <w:rtl/>
        </w:rPr>
        <w:t>)</w:t>
      </w:r>
      <w:r>
        <w:rPr>
          <w:rtl/>
          <w:lang w:bidi="ar-SA"/>
        </w:rPr>
        <w:t xml:space="preserve"> ، </w:t>
      </w:r>
      <w:r w:rsidRPr="00DD1F83">
        <w:rPr>
          <w:rStyle w:val="libAlaemChar"/>
          <w:rtl/>
        </w:rPr>
        <w:t>(</w:t>
      </w:r>
      <w:r w:rsidRPr="00DD1F83">
        <w:rPr>
          <w:rStyle w:val="libAieChar"/>
          <w:rtl/>
        </w:rPr>
        <w:t>إِنِّي أَخافُ أَنْ يَمَسَّكَ عَذابٌ مِنَ الرَّحْمنِ فَتَكُونَ لِلشَّيْطانِ وَلِيًّا</w:t>
      </w:r>
      <w:r w:rsidRPr="00DD1F83">
        <w:rPr>
          <w:rStyle w:val="libAlaemChar"/>
          <w:rtl/>
        </w:rPr>
        <w:t>)</w:t>
      </w:r>
      <w:r w:rsidRPr="003B2028">
        <w:rPr>
          <w:rtl/>
          <w:lang w:bidi="ar-SA"/>
        </w:rPr>
        <w:t xml:space="preserve"> الّا انّ عمّه لم يستجب له وهدّده بالرجم إذا لم يرجع عن مساره هذا</w:t>
      </w:r>
      <w:r>
        <w:rPr>
          <w:rtl/>
          <w:lang w:bidi="ar-SA"/>
        </w:rPr>
        <w:t xml:space="preserve"> ، </w:t>
      </w:r>
      <w:r w:rsidRPr="003B2028">
        <w:rPr>
          <w:rtl/>
          <w:lang w:bidi="ar-SA"/>
        </w:rPr>
        <w:t>لكن ابراهيم بقلبه الواسع قال</w:t>
      </w:r>
      <w:r>
        <w:rPr>
          <w:rtl/>
          <w:lang w:bidi="ar-SA"/>
        </w:rPr>
        <w:t xml:space="preserve"> : </w:t>
      </w:r>
      <w:r w:rsidRPr="00DD1F83">
        <w:rPr>
          <w:rStyle w:val="libAlaemChar"/>
          <w:rtl/>
        </w:rPr>
        <w:t>(</w:t>
      </w:r>
      <w:r w:rsidRPr="00DD1F83">
        <w:rPr>
          <w:rStyle w:val="libAieChar"/>
          <w:rtl/>
        </w:rPr>
        <w:t>سَلامٌ عَلَيْكَ سَأَسْتَغْفِرُ لَكَ رَبِّي</w:t>
      </w:r>
      <w:r w:rsidRPr="00DD1F83">
        <w:rPr>
          <w:rStyle w:val="libAlaemChar"/>
          <w:rtl/>
        </w:rPr>
        <w:t>)</w:t>
      </w:r>
      <w:r w:rsidRPr="003B2028">
        <w:rPr>
          <w:rtl/>
          <w:lang w:bidi="ar-SA"/>
        </w:rPr>
        <w:t xml:space="preserve"> 47</w:t>
      </w:r>
      <w:r>
        <w:rPr>
          <w:rtl/>
          <w:lang w:bidi="ar-SA"/>
        </w:rPr>
        <w:t xml:space="preserve"> ـ </w:t>
      </w:r>
      <w:r w:rsidRPr="003B2028">
        <w:rPr>
          <w:rtl/>
          <w:lang w:bidi="ar-SA"/>
        </w:rPr>
        <w:t>مريم.</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الانعام</w:t>
      </w:r>
      <w:r>
        <w:rPr>
          <w:rtl/>
        </w:rPr>
        <w:t xml:space="preserve"> ، </w:t>
      </w:r>
      <w:r w:rsidRPr="003B2028">
        <w:rPr>
          <w:rtl/>
        </w:rPr>
        <w:t>975</w:t>
      </w:r>
      <w:r>
        <w:rPr>
          <w:rtl/>
        </w:rPr>
        <w:t xml:space="preserve"> ـ </w:t>
      </w:r>
      <w:r w:rsidRPr="003B2028">
        <w:rPr>
          <w:rtl/>
        </w:rPr>
        <w:t>7.</w:t>
      </w:r>
    </w:p>
    <w:p w:rsidR="009B4B1B" w:rsidRPr="003B2028" w:rsidRDefault="009B4B1B" w:rsidP="00DD1F83">
      <w:pPr>
        <w:pStyle w:val="libBold1"/>
        <w:rPr>
          <w:rtl/>
        </w:rPr>
      </w:pPr>
      <w:r>
        <w:rPr>
          <w:rtl/>
        </w:rPr>
        <w:br w:type="page"/>
      </w:r>
      <w:r w:rsidRPr="003B2028">
        <w:rPr>
          <w:rtl/>
        </w:rPr>
        <w:lastRenderedPageBreak/>
        <w:t xml:space="preserve">نبوّة ابراهيم </w:t>
      </w:r>
      <w:r w:rsidRPr="00DD1F83">
        <w:rPr>
          <w:rStyle w:val="libAlaemChar"/>
          <w:rtl/>
        </w:rPr>
        <w:t>عليه‌السلام</w:t>
      </w:r>
    </w:p>
    <w:p w:rsidR="009B4B1B" w:rsidRPr="003B2028" w:rsidRDefault="009B4B1B" w:rsidP="009B4B1B">
      <w:pPr>
        <w:rPr>
          <w:rtl/>
          <w:lang w:bidi="ar-SA"/>
        </w:rPr>
      </w:pPr>
      <w:r w:rsidRPr="003B2028">
        <w:rPr>
          <w:rtl/>
          <w:lang w:bidi="ar-SA"/>
        </w:rPr>
        <w:t xml:space="preserve">ليس عندنا دليل واضح على عمر ابراهيم </w:t>
      </w:r>
      <w:r w:rsidRPr="00DD1F83">
        <w:rPr>
          <w:rStyle w:val="libAlaemChar"/>
          <w:rtl/>
        </w:rPr>
        <w:t>عليه‌السلام</w:t>
      </w:r>
      <w:r w:rsidRPr="003B2028">
        <w:rPr>
          <w:rtl/>
          <w:lang w:bidi="ar-SA"/>
        </w:rPr>
        <w:t xml:space="preserve"> حينما تقلّد مقام النبوّة</w:t>
      </w:r>
      <w:r>
        <w:rPr>
          <w:rtl/>
          <w:lang w:bidi="ar-SA"/>
        </w:rPr>
        <w:t xml:space="preserve"> ، </w:t>
      </w:r>
      <w:r w:rsidRPr="003B2028">
        <w:rPr>
          <w:rtl/>
          <w:lang w:bidi="ar-SA"/>
        </w:rPr>
        <w:t>ولكن نستفيد من الآيات في سورة مريم</w:t>
      </w:r>
      <w:r>
        <w:rPr>
          <w:rtl/>
          <w:lang w:bidi="ar-SA"/>
        </w:rPr>
        <w:t xml:space="preserve"> ، </w:t>
      </w:r>
      <w:r w:rsidRPr="003B2028">
        <w:rPr>
          <w:rtl/>
          <w:lang w:bidi="ar-SA"/>
        </w:rPr>
        <w:t>انّه أثناء محاورته لعمّه كان من الأنبياء</w:t>
      </w:r>
      <w:r>
        <w:rPr>
          <w:rtl/>
          <w:lang w:bidi="ar-SA"/>
        </w:rPr>
        <w:t xml:space="preserve"> ، </w:t>
      </w:r>
      <w:r w:rsidRPr="003B2028">
        <w:rPr>
          <w:rtl/>
          <w:lang w:bidi="ar-SA"/>
        </w:rPr>
        <w:t>حيث يقول تعالى</w:t>
      </w:r>
      <w:r>
        <w:rPr>
          <w:rtl/>
          <w:lang w:bidi="ar-SA"/>
        </w:rPr>
        <w:t xml:space="preserve"> : </w:t>
      </w:r>
      <w:r w:rsidRPr="00DD1F83">
        <w:rPr>
          <w:rStyle w:val="libAlaemChar"/>
          <w:rtl/>
        </w:rPr>
        <w:t>(</w:t>
      </w:r>
      <w:r w:rsidRPr="00DD1F83">
        <w:rPr>
          <w:rStyle w:val="libAieChar"/>
          <w:rtl/>
        </w:rPr>
        <w:t>وَاذْكُرْ فِي الْكِتابِ إِبْراهِيمَ إِنَّهُ كانَ صِدِّيقاً نَبِيًّا إِذْ قالَ لِأَبِيهِ يا أَبَتِ لِمَ تَعْبُدُ ما لا يَسْمَعُ وَلا يُبْصِرُ وَلا يُغْنِي عَنْكَ شَيْئاً</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ونعلم انّ هذه الحادثة كانت قبل القائه في النار</w:t>
      </w:r>
      <w:r>
        <w:rPr>
          <w:rtl/>
          <w:lang w:bidi="ar-SA"/>
        </w:rPr>
        <w:t xml:space="preserve"> ، </w:t>
      </w:r>
      <w:r w:rsidRPr="003B2028">
        <w:rPr>
          <w:rtl/>
          <w:lang w:bidi="ar-SA"/>
        </w:rPr>
        <w:t>وإذا ما أخذنا بنظر الاعتبار ما قاله بعض المؤرّخين من انّ عمره أثناء القائه في النّار كان 16 عاما سوف يثبت لدينا انّه تحمّل اعباء الرسالة منذ صباه.</w:t>
      </w:r>
    </w:p>
    <w:p w:rsidR="009B4B1B" w:rsidRPr="003B2028" w:rsidRDefault="009B4B1B" w:rsidP="00DD1F83">
      <w:pPr>
        <w:pStyle w:val="libBold1"/>
        <w:rPr>
          <w:rtl/>
        </w:rPr>
      </w:pPr>
      <w:r w:rsidRPr="003B2028">
        <w:rPr>
          <w:rtl/>
        </w:rPr>
        <w:t>الجهاد العملي مع الوثنيين</w:t>
      </w:r>
    </w:p>
    <w:p w:rsidR="009B4B1B" w:rsidRPr="003B2028" w:rsidRDefault="009B4B1B" w:rsidP="009B4B1B">
      <w:pPr>
        <w:rPr>
          <w:rtl/>
          <w:lang w:bidi="ar-SA"/>
        </w:rPr>
      </w:pPr>
      <w:r w:rsidRPr="003B2028">
        <w:rPr>
          <w:rtl/>
          <w:lang w:bidi="ar-SA"/>
        </w:rPr>
        <w:t xml:space="preserve">على أي حال ازداد صدامه مع الوثنيين يوما بعد يوم حتّى انتهى إلى قيامه بكسر الأصنام في معبد بابل </w:t>
      </w:r>
      <w:r>
        <w:rPr>
          <w:rtl/>
          <w:lang w:bidi="ar-SA"/>
        </w:rPr>
        <w:t>(</w:t>
      </w:r>
      <w:r w:rsidRPr="003B2028">
        <w:rPr>
          <w:rtl/>
          <w:lang w:bidi="ar-SA"/>
        </w:rPr>
        <w:t>الّا كبيرهم</w:t>
      </w:r>
      <w:r>
        <w:rPr>
          <w:rtl/>
          <w:lang w:bidi="ar-SA"/>
        </w:rPr>
        <w:t>)</w:t>
      </w:r>
      <w:r w:rsidRPr="003B2028">
        <w:rPr>
          <w:rtl/>
          <w:lang w:bidi="ar-SA"/>
        </w:rPr>
        <w:t xml:space="preserve"> بالاستفادة من الفرصة الملائمة</w:t>
      </w:r>
      <w:r>
        <w:rPr>
          <w:rtl/>
          <w:lang w:bidi="ar-SA"/>
        </w:rPr>
        <w:t>!</w:t>
      </w:r>
    </w:p>
    <w:p w:rsidR="009B4B1B" w:rsidRPr="003B2028" w:rsidRDefault="009B4B1B" w:rsidP="00DD1F83">
      <w:pPr>
        <w:pStyle w:val="libBold1"/>
        <w:rPr>
          <w:rtl/>
        </w:rPr>
      </w:pPr>
      <w:r w:rsidRPr="003B2028">
        <w:rPr>
          <w:rtl/>
        </w:rPr>
        <w:t>الحديث مع الحاكم المتجبّر</w:t>
      </w:r>
      <w:r>
        <w:rPr>
          <w:rtl/>
        </w:rPr>
        <w:t>!</w:t>
      </w:r>
    </w:p>
    <w:p w:rsidR="009B4B1B" w:rsidRPr="003B2028" w:rsidRDefault="009B4B1B" w:rsidP="009B4B1B">
      <w:pPr>
        <w:rPr>
          <w:rtl/>
          <w:lang w:bidi="ar-SA"/>
        </w:rPr>
      </w:pPr>
      <w:r w:rsidRPr="003B2028">
        <w:rPr>
          <w:rtl/>
          <w:lang w:bidi="ar-SA"/>
        </w:rPr>
        <w:t>لقد وصلت هذه الاحداث الى اسماع نمرود فأمر بإحضاره ليطفئ هذا النّور من خلال النصيحة والتهديد. وكان ماهرا في الدجل</w:t>
      </w:r>
      <w:r>
        <w:rPr>
          <w:rtl/>
          <w:lang w:bidi="ar-SA"/>
        </w:rPr>
        <w:t xml:space="preserve"> ، </w:t>
      </w:r>
      <w:r w:rsidRPr="003B2028">
        <w:rPr>
          <w:rtl/>
          <w:lang w:bidi="ar-SA"/>
        </w:rPr>
        <w:t>فسأل ابراهيم</w:t>
      </w:r>
      <w:r>
        <w:rPr>
          <w:rtl/>
          <w:lang w:bidi="ar-SA"/>
        </w:rPr>
        <w:t xml:space="preserve"> : </w:t>
      </w:r>
      <w:r w:rsidRPr="003B2028">
        <w:rPr>
          <w:rtl/>
          <w:lang w:bidi="ar-SA"/>
        </w:rPr>
        <w:t>إذا كنت لا تعبد الأصنام</w:t>
      </w:r>
      <w:r>
        <w:rPr>
          <w:rtl/>
          <w:lang w:bidi="ar-SA"/>
        </w:rPr>
        <w:t xml:space="preserve"> ، </w:t>
      </w:r>
      <w:r w:rsidRPr="003B2028">
        <w:rPr>
          <w:rtl/>
          <w:lang w:bidi="ar-SA"/>
        </w:rPr>
        <w:t>فمن هو إلهك</w:t>
      </w:r>
      <w:r>
        <w:rPr>
          <w:rtl/>
          <w:lang w:bidi="ar-SA"/>
        </w:rPr>
        <w:t>؟</w:t>
      </w:r>
    </w:p>
    <w:p w:rsidR="009B4B1B" w:rsidRPr="003B2028" w:rsidRDefault="009B4B1B" w:rsidP="009B4B1B">
      <w:pPr>
        <w:rPr>
          <w:rtl/>
          <w:lang w:bidi="ar-SA"/>
        </w:rPr>
      </w:pPr>
      <w:r w:rsidRPr="003B2028">
        <w:rPr>
          <w:rtl/>
          <w:lang w:bidi="ar-SA"/>
        </w:rPr>
        <w:t>قال</w:t>
      </w:r>
      <w:r>
        <w:rPr>
          <w:rtl/>
          <w:lang w:bidi="ar-SA"/>
        </w:rPr>
        <w:t xml:space="preserve"> : </w:t>
      </w:r>
      <w:r w:rsidRPr="003B2028">
        <w:rPr>
          <w:rtl/>
          <w:lang w:bidi="ar-SA"/>
        </w:rPr>
        <w:t>ربّي الذي يحيي ويميت.</w:t>
      </w:r>
    </w:p>
    <w:p w:rsidR="009B4B1B" w:rsidRPr="003B2028" w:rsidRDefault="009B4B1B" w:rsidP="009B4B1B">
      <w:pPr>
        <w:rPr>
          <w:rtl/>
          <w:lang w:bidi="ar-SA"/>
        </w:rPr>
      </w:pPr>
      <w:r w:rsidRPr="003B2028">
        <w:rPr>
          <w:rtl/>
          <w:lang w:bidi="ar-SA"/>
        </w:rPr>
        <w:t>قال</w:t>
      </w:r>
      <w:r>
        <w:rPr>
          <w:rtl/>
          <w:lang w:bidi="ar-SA"/>
        </w:rPr>
        <w:t xml:space="preserve"> : </w:t>
      </w:r>
      <w:r w:rsidRPr="003B2028">
        <w:rPr>
          <w:rtl/>
          <w:lang w:bidi="ar-SA"/>
        </w:rPr>
        <w:t>انا احيي وأميت</w:t>
      </w:r>
      <w:r>
        <w:rPr>
          <w:rtl/>
          <w:lang w:bidi="ar-SA"/>
        </w:rPr>
        <w:t xml:space="preserve"> ، </w:t>
      </w:r>
      <w:r w:rsidRPr="003B2028">
        <w:rPr>
          <w:rtl/>
          <w:lang w:bidi="ar-SA"/>
        </w:rPr>
        <w:t>الا ترى انّي اطلق سراح المحكوم بالاعدام</w:t>
      </w:r>
      <w:r>
        <w:rPr>
          <w:rtl/>
          <w:lang w:bidi="ar-SA"/>
        </w:rPr>
        <w:t xml:space="preserve"> ، </w:t>
      </w:r>
      <w:r w:rsidRPr="003B2028">
        <w:rPr>
          <w:rtl/>
          <w:lang w:bidi="ar-SA"/>
        </w:rPr>
        <w:t>واعدم من أريد اعدامه</w:t>
      </w:r>
      <w:r>
        <w:rPr>
          <w:rtl/>
          <w:lang w:bidi="ar-SA"/>
        </w:rPr>
        <w:t>؟</w:t>
      </w:r>
    </w:p>
    <w:p w:rsidR="009B4B1B" w:rsidRPr="003B2028" w:rsidRDefault="009B4B1B" w:rsidP="009B4B1B">
      <w:pPr>
        <w:rPr>
          <w:rtl/>
          <w:lang w:bidi="ar-SA"/>
        </w:rPr>
      </w:pPr>
      <w:r w:rsidRPr="003B2028">
        <w:rPr>
          <w:rtl/>
          <w:lang w:bidi="ar-SA"/>
        </w:rPr>
        <w:t xml:space="preserve">فأجابه ابراهيم </w:t>
      </w:r>
      <w:r w:rsidRPr="00DD1F83">
        <w:rPr>
          <w:rStyle w:val="libAlaemChar"/>
          <w:rtl/>
        </w:rPr>
        <w:t>عليه‌السلام</w:t>
      </w:r>
      <w:r w:rsidRPr="003B2028">
        <w:rPr>
          <w:rtl/>
          <w:lang w:bidi="ar-SA"/>
        </w:rPr>
        <w:t xml:space="preserve"> بكلام حاسم وقاطع</w:t>
      </w:r>
      <w:r>
        <w:rPr>
          <w:rtl/>
          <w:lang w:bidi="ar-SA"/>
        </w:rPr>
        <w:t xml:space="preserve"> : </w:t>
      </w:r>
      <w:r w:rsidRPr="00DD1F83">
        <w:rPr>
          <w:rStyle w:val="libAlaemChar"/>
          <w:rtl/>
        </w:rPr>
        <w:t>(</w:t>
      </w:r>
      <w:r w:rsidRPr="00DD1F83">
        <w:rPr>
          <w:rStyle w:val="libAieChar"/>
          <w:rtl/>
        </w:rPr>
        <w:t>فَإِنَّ اللهَ يَأْتِي بِالشَّمْسِ مِنَ الْمَشْرِقِ فَأْتِ بِها مِنَ الْمَغْرِبِ فَبُهِتَ الَّذِي كَفَرَ</w:t>
      </w:r>
      <w:r w:rsidRPr="00DD1F83">
        <w:rPr>
          <w:rStyle w:val="libAlaemChar"/>
          <w:rtl/>
        </w:rPr>
        <w:t>)</w:t>
      </w:r>
      <w:r>
        <w:rPr>
          <w:rtl/>
          <w:lang w:bidi="ar-SA"/>
        </w:rPr>
        <w:t>.</w:t>
      </w:r>
      <w:r w:rsidRPr="003B2028">
        <w:rPr>
          <w:rtl/>
          <w:lang w:bidi="ar-SA"/>
        </w:rPr>
        <w:t xml:space="preserve"> </w:t>
      </w:r>
      <w:r w:rsidRPr="00565FEE">
        <w:rPr>
          <w:rStyle w:val="libFootnotenumChar"/>
          <w:rtl/>
        </w:rPr>
        <w:t>(1)</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البقرة</w:t>
      </w:r>
      <w:r>
        <w:rPr>
          <w:rtl/>
        </w:rPr>
        <w:t xml:space="preserve"> ، </w:t>
      </w:r>
      <w:r w:rsidRPr="003B2028">
        <w:rPr>
          <w:rtl/>
        </w:rPr>
        <w:t>258.</w:t>
      </w:r>
    </w:p>
    <w:p w:rsidR="009B4B1B" w:rsidRPr="003B2028" w:rsidRDefault="009B4B1B" w:rsidP="009B4B1B">
      <w:pPr>
        <w:rPr>
          <w:rtl/>
          <w:lang w:bidi="ar-SA"/>
        </w:rPr>
      </w:pPr>
      <w:r>
        <w:rPr>
          <w:rtl/>
          <w:lang w:bidi="ar-SA"/>
        </w:rPr>
        <w:br w:type="page"/>
      </w:r>
      <w:r w:rsidRPr="003B2028">
        <w:rPr>
          <w:rtl/>
          <w:lang w:bidi="ar-SA"/>
        </w:rPr>
        <w:lastRenderedPageBreak/>
        <w:t>وممّا لا شكّ فيه انّ ابراهيم كان يعلم انّ نمرود لا يستطيع ان يحيي الموتى</w:t>
      </w:r>
      <w:r>
        <w:rPr>
          <w:rtl/>
          <w:lang w:bidi="ar-SA"/>
        </w:rPr>
        <w:t xml:space="preserve"> ، </w:t>
      </w:r>
      <w:r w:rsidRPr="003B2028">
        <w:rPr>
          <w:rtl/>
          <w:lang w:bidi="ar-SA"/>
        </w:rPr>
        <w:t>ولكن مهارته في الدجل جعلت ابراهيم يأتيه بسؤال لا قدرة له على جوابه.</w:t>
      </w:r>
    </w:p>
    <w:p w:rsidR="009B4B1B" w:rsidRPr="003B2028" w:rsidRDefault="009B4B1B" w:rsidP="00DD1F83">
      <w:pPr>
        <w:pStyle w:val="libBold1"/>
        <w:rPr>
          <w:rtl/>
        </w:rPr>
      </w:pPr>
      <w:r w:rsidRPr="003B2028">
        <w:rPr>
          <w:rtl/>
        </w:rPr>
        <w:t>هجرة ابراهيم</w:t>
      </w:r>
    </w:p>
    <w:p w:rsidR="009B4B1B" w:rsidRPr="003B2028" w:rsidRDefault="009B4B1B" w:rsidP="009B4B1B">
      <w:pPr>
        <w:rPr>
          <w:rtl/>
          <w:lang w:bidi="ar-SA"/>
        </w:rPr>
      </w:pPr>
      <w:r w:rsidRPr="003B2028">
        <w:rPr>
          <w:rtl/>
          <w:lang w:bidi="ar-SA"/>
        </w:rPr>
        <w:t>لقد احسّت حكومة نمرود الجبّارة بخطر هذا الشاب على دولته وانّ من الممكن ان يسبّب يقظة الشعب الرازح تحت ظلمه</w:t>
      </w:r>
      <w:r>
        <w:rPr>
          <w:rtl/>
          <w:lang w:bidi="ar-SA"/>
        </w:rPr>
        <w:t xml:space="preserve"> ، </w:t>
      </w:r>
      <w:r w:rsidRPr="003B2028">
        <w:rPr>
          <w:rtl/>
          <w:lang w:bidi="ar-SA"/>
        </w:rPr>
        <w:t>وان يحطّم القيود الاستعمارية المتسلّطة على رقاب الشعب</w:t>
      </w:r>
      <w:r>
        <w:rPr>
          <w:rtl/>
          <w:lang w:bidi="ar-SA"/>
        </w:rPr>
        <w:t xml:space="preserve"> ، </w:t>
      </w:r>
      <w:r w:rsidRPr="003B2028">
        <w:rPr>
          <w:rtl/>
          <w:lang w:bidi="ar-SA"/>
        </w:rPr>
        <w:t>فصمّم على الإيقاع بإبراهيم من خلال إحراقه بالنّار التي اجّجها جهل الناس وإرهاب النظام الحاكم.</w:t>
      </w:r>
    </w:p>
    <w:p w:rsidR="009B4B1B" w:rsidRPr="003B2028" w:rsidRDefault="009B4B1B" w:rsidP="009B4B1B">
      <w:pPr>
        <w:rPr>
          <w:rtl/>
          <w:lang w:bidi="ar-SA"/>
        </w:rPr>
      </w:pPr>
      <w:r w:rsidRPr="003B2028">
        <w:rPr>
          <w:rtl/>
          <w:lang w:bidi="ar-SA"/>
        </w:rPr>
        <w:t>وحينما أصبحت النّار بردا وسلاما بأمر من الله تعالى وخرج ابراهيم سالما منها</w:t>
      </w:r>
      <w:r>
        <w:rPr>
          <w:rtl/>
          <w:lang w:bidi="ar-SA"/>
        </w:rPr>
        <w:t xml:space="preserve"> ، </w:t>
      </w:r>
      <w:r w:rsidRPr="003B2028">
        <w:rPr>
          <w:rtl/>
          <w:lang w:bidi="ar-SA"/>
        </w:rPr>
        <w:t>أصابت نمرود وحكومته الدهشة</w:t>
      </w:r>
      <w:r>
        <w:rPr>
          <w:rtl/>
          <w:lang w:bidi="ar-SA"/>
        </w:rPr>
        <w:t xml:space="preserve"> ، </w:t>
      </w:r>
      <w:r w:rsidRPr="003B2028">
        <w:rPr>
          <w:rtl/>
          <w:lang w:bidi="ar-SA"/>
        </w:rPr>
        <w:t>وفقدوا معنوياتهم لانّهم كانوا يصوّرون ابراهيم على انّه شاب مغامر يريد تفرقة الناس</w:t>
      </w:r>
      <w:r>
        <w:rPr>
          <w:rtl/>
          <w:lang w:bidi="ar-SA"/>
        </w:rPr>
        <w:t xml:space="preserve"> ، </w:t>
      </w:r>
      <w:r w:rsidRPr="003B2028">
        <w:rPr>
          <w:rtl/>
          <w:lang w:bidi="ar-SA"/>
        </w:rPr>
        <w:t>لكنّه ظهر قائدا الهيّا وبطلا شجاعا يستطيع ان يقارع الجبّارين لوحده.</w:t>
      </w:r>
    </w:p>
    <w:p w:rsidR="009B4B1B" w:rsidRPr="003B2028" w:rsidRDefault="009B4B1B" w:rsidP="009B4B1B">
      <w:pPr>
        <w:rPr>
          <w:rtl/>
          <w:lang w:bidi="ar-SA"/>
        </w:rPr>
      </w:pPr>
      <w:r w:rsidRPr="003B2028">
        <w:rPr>
          <w:rtl/>
          <w:lang w:bidi="ar-SA"/>
        </w:rPr>
        <w:t>ولهذا السبب صمّم نمرود وأعوانه</w:t>
      </w:r>
      <w:r>
        <w:rPr>
          <w:rtl/>
          <w:lang w:bidi="ar-SA"/>
        </w:rPr>
        <w:t xml:space="preserve"> ـ </w:t>
      </w:r>
      <w:r w:rsidRPr="003B2028">
        <w:rPr>
          <w:rtl/>
          <w:lang w:bidi="ar-SA"/>
        </w:rPr>
        <w:t>الذين كانوا يمتصّون قوّتهم من دماء الناس البؤساء</w:t>
      </w:r>
      <w:r>
        <w:rPr>
          <w:rtl/>
          <w:lang w:bidi="ar-SA"/>
        </w:rPr>
        <w:t xml:space="preserve"> ـ </w:t>
      </w:r>
      <w:r w:rsidRPr="003B2028">
        <w:rPr>
          <w:rtl/>
          <w:lang w:bidi="ar-SA"/>
        </w:rPr>
        <w:t>على ان يقفوا بوجه ابراهيم بكلّ قواهم.</w:t>
      </w:r>
    </w:p>
    <w:p w:rsidR="009B4B1B" w:rsidRPr="003B2028" w:rsidRDefault="009B4B1B" w:rsidP="009B4B1B">
      <w:pPr>
        <w:rPr>
          <w:rtl/>
          <w:lang w:bidi="ar-SA"/>
        </w:rPr>
      </w:pPr>
      <w:r w:rsidRPr="003B2028">
        <w:rPr>
          <w:rtl/>
          <w:lang w:bidi="ar-SA"/>
        </w:rPr>
        <w:t>ومن جهة اخرى فإنّ ابراهيم قد ادّى دوره في هذا المجتمع</w:t>
      </w:r>
      <w:r>
        <w:rPr>
          <w:rtl/>
          <w:lang w:bidi="ar-SA"/>
        </w:rPr>
        <w:t xml:space="preserve"> ، </w:t>
      </w:r>
      <w:r w:rsidRPr="003B2028">
        <w:rPr>
          <w:rtl/>
          <w:lang w:bidi="ar-SA"/>
        </w:rPr>
        <w:t>حيث جعل القلوب المستعدّة تميل اليه وتؤمن بدعوته</w:t>
      </w:r>
      <w:r>
        <w:rPr>
          <w:rtl/>
          <w:lang w:bidi="ar-SA"/>
        </w:rPr>
        <w:t xml:space="preserve"> ، </w:t>
      </w:r>
      <w:r w:rsidRPr="003B2028">
        <w:rPr>
          <w:rtl/>
          <w:lang w:bidi="ar-SA"/>
        </w:rPr>
        <w:t>ولذلك راى من الأفضل ان يترك ارض بابل هو والتابعون له</w:t>
      </w:r>
      <w:r>
        <w:rPr>
          <w:rtl/>
          <w:lang w:bidi="ar-SA"/>
        </w:rPr>
        <w:t xml:space="preserve"> ، </w:t>
      </w:r>
      <w:r w:rsidRPr="003B2028">
        <w:rPr>
          <w:rtl/>
          <w:lang w:bidi="ar-SA"/>
        </w:rPr>
        <w:t>ولأجل نشر دعوته سافر الى بلاد الشام وفلسطين ومصر</w:t>
      </w:r>
      <w:r>
        <w:rPr>
          <w:rtl/>
          <w:lang w:bidi="ar-SA"/>
        </w:rPr>
        <w:t xml:space="preserve"> ، </w:t>
      </w:r>
      <w:r w:rsidRPr="003B2028">
        <w:rPr>
          <w:rtl/>
          <w:lang w:bidi="ar-SA"/>
        </w:rPr>
        <w:t>واستطاع هناك ان يدعو كثيرا من الناس الى التوحيد وعبادة الواحد القهّار.</w:t>
      </w:r>
    </w:p>
    <w:p w:rsidR="009B4B1B" w:rsidRPr="003B2028" w:rsidRDefault="009B4B1B" w:rsidP="00DD1F83">
      <w:pPr>
        <w:pStyle w:val="libBold1"/>
        <w:rPr>
          <w:rtl/>
        </w:rPr>
      </w:pPr>
      <w:r w:rsidRPr="003B2028">
        <w:rPr>
          <w:rtl/>
        </w:rPr>
        <w:t>المرحلة الاخيرة للرسالة</w:t>
      </w:r>
    </w:p>
    <w:p w:rsidR="009B4B1B" w:rsidRDefault="009B4B1B" w:rsidP="009B4B1B">
      <w:pPr>
        <w:rPr>
          <w:rtl/>
          <w:lang w:bidi="ar-SA"/>
        </w:rPr>
      </w:pPr>
      <w:r w:rsidRPr="003B2028">
        <w:rPr>
          <w:rtl/>
          <w:lang w:bidi="ar-SA"/>
        </w:rPr>
        <w:t xml:space="preserve">امضى ابراهيم </w:t>
      </w:r>
      <w:r w:rsidRPr="00DD1F83">
        <w:rPr>
          <w:rStyle w:val="libAlaemChar"/>
          <w:rtl/>
        </w:rPr>
        <w:t>عليه‌السلام</w:t>
      </w:r>
      <w:r w:rsidRPr="003B2028">
        <w:rPr>
          <w:rtl/>
          <w:lang w:bidi="ar-SA"/>
        </w:rPr>
        <w:t xml:space="preserve"> عمره في جهاد الوثنيين وخصوصا صنمية الإنسان</w:t>
      </w:r>
      <w:r>
        <w:rPr>
          <w:rtl/>
          <w:lang w:bidi="ar-SA"/>
        </w:rPr>
        <w:t xml:space="preserve"> ، </w:t>
      </w:r>
      <w:r w:rsidRPr="003B2028">
        <w:rPr>
          <w:rtl/>
          <w:lang w:bidi="ar-SA"/>
        </w:rPr>
        <w:t>واستطاع ان ينير قلوب المؤمنين بنور التوحيد</w:t>
      </w:r>
      <w:r>
        <w:rPr>
          <w:rtl/>
          <w:lang w:bidi="ar-SA"/>
        </w:rPr>
        <w:t xml:space="preserve"> ، </w:t>
      </w:r>
      <w:r w:rsidRPr="003B2028">
        <w:rPr>
          <w:rtl/>
          <w:lang w:bidi="ar-SA"/>
        </w:rPr>
        <w:t>ويبعث فيهم روحا جديدة</w:t>
      </w:r>
      <w:r>
        <w:rPr>
          <w:rtl/>
          <w:lang w:bidi="ar-SA"/>
        </w:rPr>
        <w:t xml:space="preserve"> ،</w:t>
      </w:r>
    </w:p>
    <w:p w:rsidR="009B4B1B" w:rsidRPr="003B2028" w:rsidRDefault="009B4B1B" w:rsidP="001050BF">
      <w:pPr>
        <w:pStyle w:val="libNormal0"/>
        <w:rPr>
          <w:rtl/>
        </w:rPr>
      </w:pPr>
      <w:r>
        <w:rPr>
          <w:rtl/>
        </w:rPr>
        <w:br w:type="page"/>
      </w:r>
      <w:r w:rsidRPr="003B2028">
        <w:rPr>
          <w:rtl/>
        </w:rPr>
        <w:lastRenderedPageBreak/>
        <w:t>ويحرّر مجاميع اخرى من قيود المتسلّطين.</w:t>
      </w:r>
    </w:p>
    <w:p w:rsidR="009B4B1B" w:rsidRPr="003B2028" w:rsidRDefault="009B4B1B" w:rsidP="009B4B1B">
      <w:pPr>
        <w:rPr>
          <w:rtl/>
          <w:lang w:bidi="ar-SA"/>
        </w:rPr>
      </w:pPr>
      <w:r w:rsidRPr="003B2028">
        <w:rPr>
          <w:rtl/>
          <w:lang w:bidi="ar-SA"/>
        </w:rPr>
        <w:t>والآن يجب ان يصل الى ذروة عبوديته لله ويبذل كلّ ما عنده في هذا الطريق بإخلا</w:t>
      </w:r>
      <w:r>
        <w:rPr>
          <w:rtl/>
          <w:lang w:bidi="ar-SA"/>
        </w:rPr>
        <w:t xml:space="preserve"> ، </w:t>
      </w:r>
      <w:r w:rsidRPr="003B2028">
        <w:rPr>
          <w:rtl/>
          <w:lang w:bidi="ar-SA"/>
        </w:rPr>
        <w:t>ويصل الى مرحلة الامامة بقفزة روحية كبيرة من خلال الامتحانات الالهيّة الكثيرة</w:t>
      </w:r>
      <w:r>
        <w:rPr>
          <w:rtl/>
          <w:lang w:bidi="ar-SA"/>
        </w:rPr>
        <w:t xml:space="preserve"> ، </w:t>
      </w:r>
      <w:r w:rsidRPr="003B2028">
        <w:rPr>
          <w:rtl/>
          <w:lang w:bidi="ar-SA"/>
        </w:rPr>
        <w:t>وفي نفس الوقت يقوم ببناء القواعد للكعبة حتّى تكون اكبر قاعدة للعبادة التوحيديّة</w:t>
      </w:r>
      <w:r>
        <w:rPr>
          <w:rtl/>
          <w:lang w:bidi="ar-SA"/>
        </w:rPr>
        <w:t xml:space="preserve"> ، </w:t>
      </w:r>
      <w:r w:rsidRPr="003B2028">
        <w:rPr>
          <w:rtl/>
          <w:lang w:bidi="ar-SA"/>
        </w:rPr>
        <w:t>ويدعو جميع المؤمنين لهذا المؤتمر العظيم الى جانب هذا البيت الكريم.</w:t>
      </w:r>
    </w:p>
    <w:p w:rsidR="009B4B1B" w:rsidRPr="003B2028" w:rsidRDefault="009B4B1B" w:rsidP="009B4B1B">
      <w:pPr>
        <w:rPr>
          <w:rtl/>
          <w:lang w:bidi="ar-SA"/>
        </w:rPr>
      </w:pPr>
      <w:r w:rsidRPr="003B2028">
        <w:rPr>
          <w:rtl/>
          <w:lang w:bidi="ar-SA"/>
        </w:rPr>
        <w:t>وقد ادّى حسد سارة زوجته الاولى لهاجر التي كانت جارية واختارها زوجة له وولدت له إسماعيل</w:t>
      </w:r>
      <w:r>
        <w:rPr>
          <w:rtl/>
          <w:lang w:bidi="ar-SA"/>
        </w:rPr>
        <w:t xml:space="preserve"> ..</w:t>
      </w:r>
      <w:r w:rsidRPr="003B2028">
        <w:rPr>
          <w:rtl/>
          <w:lang w:bidi="ar-SA"/>
        </w:rPr>
        <w:t xml:space="preserve"> ادّى الى ان يأتي بها من فلسطين بأمر الله الى مكّة ويتركها وابنها بين الصحاري والجبال اليابسة</w:t>
      </w:r>
      <w:r>
        <w:rPr>
          <w:rtl/>
          <w:lang w:bidi="ar-SA"/>
        </w:rPr>
        <w:t xml:space="preserve"> ، </w:t>
      </w:r>
      <w:r w:rsidRPr="003B2028">
        <w:rPr>
          <w:rtl/>
          <w:lang w:bidi="ar-SA"/>
        </w:rPr>
        <w:t>بدون مأوى ولا قطرة ماء</w:t>
      </w:r>
      <w:r>
        <w:rPr>
          <w:rtl/>
          <w:lang w:bidi="ar-SA"/>
        </w:rPr>
        <w:t xml:space="preserve"> ، </w:t>
      </w:r>
      <w:r w:rsidRPr="003B2028">
        <w:rPr>
          <w:rtl/>
          <w:lang w:bidi="ar-SA"/>
        </w:rPr>
        <w:t>ويعود ثانية الى فلسطين.</w:t>
      </w:r>
    </w:p>
    <w:p w:rsidR="009B4B1B" w:rsidRPr="003B2028" w:rsidRDefault="009B4B1B" w:rsidP="009B4B1B">
      <w:pPr>
        <w:rPr>
          <w:rtl/>
          <w:lang w:bidi="ar-SA"/>
        </w:rPr>
      </w:pPr>
      <w:r w:rsidRPr="003B2028">
        <w:rPr>
          <w:rtl/>
          <w:lang w:bidi="ar-SA"/>
        </w:rPr>
        <w:t xml:space="preserve">انّ ظهور عين زمزم ومجيء قبيلة جرهم والسّماح لها بالسكن كلّ ذلك ادّى لان تعمّر هذه الأرض. </w:t>
      </w:r>
      <w:r w:rsidRPr="00DD1F83">
        <w:rPr>
          <w:rStyle w:val="libAlaemChar"/>
          <w:rtl/>
        </w:rPr>
        <w:t>(</w:t>
      </w:r>
      <w:r w:rsidRPr="00DD1F83">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ومن الطريف ان يقول بعض المؤرّخين</w:t>
      </w:r>
      <w:r>
        <w:rPr>
          <w:rtl/>
          <w:lang w:bidi="ar-SA"/>
        </w:rPr>
        <w:t xml:space="preserve"> : </w:t>
      </w:r>
      <w:r w:rsidRPr="003B2028">
        <w:rPr>
          <w:rtl/>
          <w:lang w:bidi="ar-SA"/>
        </w:rPr>
        <w:t>حينما وضع ابراهيم زوجته هاجر وابنه الرضيع إسماعيل في مكّة وأراد الرجوع</w:t>
      </w:r>
      <w:r>
        <w:rPr>
          <w:rtl/>
          <w:lang w:bidi="ar-SA"/>
        </w:rPr>
        <w:t xml:space="preserve"> ، </w:t>
      </w:r>
      <w:r w:rsidRPr="003B2028">
        <w:rPr>
          <w:rtl/>
          <w:lang w:bidi="ar-SA"/>
        </w:rPr>
        <w:t>نادته</w:t>
      </w:r>
      <w:r>
        <w:rPr>
          <w:rtl/>
          <w:lang w:bidi="ar-SA"/>
        </w:rPr>
        <w:t xml:space="preserve"> : </w:t>
      </w:r>
      <w:r w:rsidRPr="003B2028">
        <w:rPr>
          <w:rtl/>
          <w:lang w:bidi="ar-SA"/>
        </w:rPr>
        <w:t>يا ابراهيم</w:t>
      </w:r>
      <w:r>
        <w:rPr>
          <w:rtl/>
          <w:lang w:bidi="ar-SA"/>
        </w:rPr>
        <w:t xml:space="preserve"> ، </w:t>
      </w:r>
      <w:r w:rsidRPr="003B2028">
        <w:rPr>
          <w:rtl/>
          <w:lang w:bidi="ar-SA"/>
        </w:rPr>
        <w:t>من أمرك ان تضعنا في ارض قاحلة لا نبات فيها ولا ماء ولا انسان</w:t>
      </w:r>
      <w:r>
        <w:rPr>
          <w:rtl/>
          <w:lang w:bidi="ar-SA"/>
        </w:rPr>
        <w:t>؟</w:t>
      </w:r>
      <w:r w:rsidRPr="003B2028">
        <w:rPr>
          <w:rtl/>
          <w:lang w:bidi="ar-SA"/>
        </w:rPr>
        <w:t xml:space="preserve"> فأجابها بجملة قصيرة</w:t>
      </w:r>
      <w:r>
        <w:rPr>
          <w:rtl/>
          <w:lang w:bidi="ar-SA"/>
        </w:rPr>
        <w:t xml:space="preserve"> : </w:t>
      </w:r>
      <w:r w:rsidRPr="003B2028">
        <w:rPr>
          <w:rtl/>
          <w:lang w:bidi="ar-SA"/>
        </w:rPr>
        <w:t>ربّي امرني بذلك</w:t>
      </w:r>
      <w:r>
        <w:rPr>
          <w:rtl/>
          <w:lang w:bidi="ar-SA"/>
        </w:rPr>
        <w:t xml:space="preserve"> ، </w:t>
      </w:r>
      <w:r w:rsidRPr="003B2028">
        <w:rPr>
          <w:rtl/>
          <w:lang w:bidi="ar-SA"/>
        </w:rPr>
        <w:t>قالت</w:t>
      </w:r>
      <w:r>
        <w:rPr>
          <w:rtl/>
          <w:lang w:bidi="ar-SA"/>
        </w:rPr>
        <w:t xml:space="preserve"> : </w:t>
      </w:r>
      <w:r w:rsidRPr="003B2028">
        <w:rPr>
          <w:rtl/>
          <w:lang w:bidi="ar-SA"/>
        </w:rPr>
        <w:t>ما دام كذلك فإنّ الله لا يتركنا.</w:t>
      </w:r>
    </w:p>
    <w:p w:rsidR="009B4B1B" w:rsidRPr="003B2028" w:rsidRDefault="009B4B1B" w:rsidP="009B4B1B">
      <w:pPr>
        <w:rPr>
          <w:rtl/>
          <w:lang w:bidi="ar-SA"/>
        </w:rPr>
      </w:pPr>
      <w:r w:rsidRPr="003B2028">
        <w:rPr>
          <w:rtl/>
          <w:lang w:bidi="ar-SA"/>
        </w:rPr>
        <w:t xml:space="preserve">وقد سافر إبراهيم </w:t>
      </w:r>
      <w:r w:rsidRPr="00DD1F83">
        <w:rPr>
          <w:rStyle w:val="libAlaemChar"/>
          <w:rtl/>
        </w:rPr>
        <w:t>عليه‌السلام</w:t>
      </w:r>
      <w:r w:rsidRPr="003B2028">
        <w:rPr>
          <w:rtl/>
          <w:lang w:bidi="ar-SA"/>
        </w:rPr>
        <w:t xml:space="preserve"> مرارا الى مكّة بقصد زيارة ابنه إسماعيل</w:t>
      </w:r>
      <w:r>
        <w:rPr>
          <w:rtl/>
          <w:lang w:bidi="ar-SA"/>
        </w:rPr>
        <w:t xml:space="preserve"> ، </w:t>
      </w:r>
      <w:r w:rsidRPr="003B2028">
        <w:rPr>
          <w:rtl/>
          <w:lang w:bidi="ar-SA"/>
        </w:rPr>
        <w:t>وفي واحدة من هذه السفرات ادّى مراسم الحجّ</w:t>
      </w:r>
      <w:r>
        <w:rPr>
          <w:rtl/>
          <w:lang w:bidi="ar-SA"/>
        </w:rPr>
        <w:t xml:space="preserve"> ، </w:t>
      </w:r>
      <w:r w:rsidRPr="003B2028">
        <w:rPr>
          <w:rtl/>
          <w:lang w:bidi="ar-SA"/>
        </w:rPr>
        <w:t>وجاء بإسماعيل الذي كان شابّا قويا ومؤمنا صادقا الى المذبح ليفتدي به بأمر من الله وعند ما لبّى امر ربّه وخرج من هذا الامتحان العظيم بأفضل صورة</w:t>
      </w:r>
      <w:r>
        <w:rPr>
          <w:rtl/>
          <w:lang w:bidi="ar-SA"/>
        </w:rPr>
        <w:t xml:space="preserve"> ، </w:t>
      </w:r>
      <w:r w:rsidRPr="003B2028">
        <w:rPr>
          <w:rtl/>
          <w:lang w:bidi="ar-SA"/>
        </w:rPr>
        <w:t>قبل الله سبحانه وتعالى فديته</w:t>
      </w:r>
      <w:r>
        <w:rPr>
          <w:rtl/>
          <w:lang w:bidi="ar-SA"/>
        </w:rPr>
        <w:t xml:space="preserve"> ، </w:t>
      </w:r>
      <w:r w:rsidRPr="003B2028">
        <w:rPr>
          <w:rtl/>
          <w:lang w:bidi="ar-SA"/>
        </w:rPr>
        <w:t>وحفظ له إسماعيل</w:t>
      </w:r>
      <w:r>
        <w:rPr>
          <w:rtl/>
          <w:lang w:bidi="ar-SA"/>
        </w:rPr>
        <w:t xml:space="preserve"> ، </w:t>
      </w:r>
      <w:r w:rsidRPr="003B2028">
        <w:rPr>
          <w:rtl/>
          <w:lang w:bidi="ar-SA"/>
        </w:rPr>
        <w:t>وبعث له كبشا ليفتدي به.</w:t>
      </w:r>
    </w:p>
    <w:p w:rsidR="009B4B1B" w:rsidRPr="003B2028" w:rsidRDefault="009B4B1B" w:rsidP="009B4B1B">
      <w:pPr>
        <w:rPr>
          <w:rtl/>
          <w:lang w:bidi="ar-SA"/>
        </w:rPr>
      </w:pPr>
      <w:r>
        <w:rPr>
          <w:rtl/>
          <w:lang w:bidi="ar-SA"/>
        </w:rPr>
        <w:br w:type="page"/>
      </w:r>
      <w:r w:rsidRPr="003B2028">
        <w:rPr>
          <w:rtl/>
          <w:lang w:bidi="ar-SA"/>
        </w:rPr>
        <w:lastRenderedPageBreak/>
        <w:t>وفي النهاية وبعد ان ابلى بلاء حسنا نال كبير درجة من المقامات التي يمكن للإنسان ان يصل إليها حيث يقول القرآن الكريم</w:t>
      </w:r>
      <w:r>
        <w:rPr>
          <w:rtl/>
          <w:lang w:bidi="ar-SA"/>
        </w:rPr>
        <w:t xml:space="preserve"> : </w:t>
      </w:r>
      <w:r w:rsidRPr="00DD1F83">
        <w:rPr>
          <w:rStyle w:val="libAlaemChar"/>
          <w:rtl/>
        </w:rPr>
        <w:t>(</w:t>
      </w:r>
      <w:r w:rsidRPr="00DD1F83">
        <w:rPr>
          <w:rStyle w:val="libAieChar"/>
          <w:rtl/>
        </w:rPr>
        <w:t>وَإِذِ ابْتَلى إِبْراهِيمَ رَبُّهُ بِكَلِماتٍ فَأَتَمَّهُنَّ قالَ إِنِّي جاعِلُكَ لِلنَّاسِ إِماماً قالَ وَمِنْ ذُرِّيَّتِي قالَ لا يَنالُ عَهْدِي الظَّالِمِينَ</w:t>
      </w:r>
      <w:r w:rsidRPr="00DD1F83">
        <w:rPr>
          <w:rStyle w:val="libAlaemChar"/>
          <w:rtl/>
        </w:rPr>
        <w:t>)</w:t>
      </w:r>
      <w:r>
        <w:rPr>
          <w:rtl/>
          <w:lang w:bidi="ar-SA"/>
        </w:rPr>
        <w:t>.</w:t>
      </w:r>
    </w:p>
    <w:p w:rsidR="009B4B1B" w:rsidRPr="003B2028" w:rsidRDefault="009B4B1B" w:rsidP="00DD1F83">
      <w:pPr>
        <w:pStyle w:val="libBold1"/>
        <w:rPr>
          <w:rtl/>
        </w:rPr>
      </w:pPr>
      <w:r w:rsidRPr="003B2028">
        <w:rPr>
          <w:rtl/>
        </w:rPr>
        <w:t xml:space="preserve">منزلته </w:t>
      </w:r>
      <w:r w:rsidRPr="00DD1F83">
        <w:rPr>
          <w:rStyle w:val="libAlaemChar"/>
          <w:rtl/>
        </w:rPr>
        <w:t>عليه‌السلام</w:t>
      </w:r>
      <w:r w:rsidRPr="003B2028">
        <w:rPr>
          <w:rtl/>
        </w:rPr>
        <w:t xml:space="preserve"> في القرآن</w:t>
      </w:r>
    </w:p>
    <w:p w:rsidR="009B4B1B" w:rsidRDefault="009B4B1B" w:rsidP="009B4B1B">
      <w:pPr>
        <w:rPr>
          <w:rtl/>
          <w:lang w:bidi="ar-SA"/>
        </w:rPr>
      </w:pPr>
      <w:r w:rsidRPr="003B2028">
        <w:rPr>
          <w:rtl/>
          <w:lang w:bidi="ar-SA"/>
        </w:rPr>
        <w:t>توضّح الآيات القرآنية انّ الله سبحانه وتعالى اعطى لإبراهيم مقاما لم يعطه لأحد من الأنبياء من قبله</w:t>
      </w:r>
      <w:r>
        <w:rPr>
          <w:rtl/>
          <w:lang w:bidi="ar-SA"/>
        </w:rPr>
        <w:t xml:space="preserve"> ، </w:t>
      </w:r>
      <w:r w:rsidRPr="003B2028">
        <w:rPr>
          <w:rtl/>
          <w:lang w:bidi="ar-SA"/>
        </w:rPr>
        <w:t>ويمكن ترتيب الآيات كما يلي</w:t>
      </w:r>
      <w:r>
        <w:rPr>
          <w:rtl/>
          <w:lang w:bidi="ar-SA"/>
        </w:rPr>
        <w:t xml:space="preserve"> :</w:t>
      </w:r>
    </w:p>
    <w:p w:rsidR="009B4B1B" w:rsidRPr="003B2028" w:rsidRDefault="009B4B1B" w:rsidP="009B4B1B">
      <w:pPr>
        <w:rPr>
          <w:rtl/>
          <w:lang w:bidi="ar-SA"/>
        </w:rPr>
      </w:pPr>
      <w:r w:rsidRPr="003B2028">
        <w:rPr>
          <w:rtl/>
          <w:lang w:bidi="ar-SA"/>
        </w:rPr>
        <w:t>1</w:t>
      </w:r>
      <w:r>
        <w:rPr>
          <w:rtl/>
          <w:lang w:bidi="ar-SA"/>
        </w:rPr>
        <w:t xml:space="preserve"> ـ </w:t>
      </w:r>
      <w:r w:rsidRPr="003B2028">
        <w:rPr>
          <w:rtl/>
          <w:lang w:bidi="ar-SA"/>
        </w:rPr>
        <w:t>انّ الله تعالى ذكره بعنوان انّه «امّة»</w:t>
      </w:r>
      <w:r>
        <w:rPr>
          <w:rtl/>
          <w:lang w:bidi="ar-SA"/>
        </w:rPr>
        <w:t xml:space="preserve"> : </w:t>
      </w:r>
      <w:r w:rsidRPr="00DD1F83">
        <w:rPr>
          <w:rStyle w:val="libAlaemChar"/>
          <w:rtl/>
        </w:rPr>
        <w:t>(</w:t>
      </w:r>
      <w:r w:rsidRPr="00DD1F83">
        <w:rPr>
          <w:rStyle w:val="libAieChar"/>
          <w:rtl/>
        </w:rPr>
        <w:t>إِنَّ إِبْراهِيمَ كانَ أُمَّةً قانِتاً لِلَّهِ حَنِيفاً وَلَمْ يَكُ مِنَ الْمُشْرِكِينَ</w:t>
      </w:r>
      <w:r w:rsidRPr="00DD1F83">
        <w:rPr>
          <w:rStyle w:val="libAlaemChar"/>
          <w:rtl/>
        </w:rPr>
        <w:t>)</w:t>
      </w:r>
      <w:r w:rsidRPr="003B2028">
        <w:rPr>
          <w:rtl/>
          <w:lang w:bidi="ar-SA"/>
        </w:rPr>
        <w:t xml:space="preserve"> </w:t>
      </w:r>
      <w:r w:rsidRPr="00565FEE">
        <w:rPr>
          <w:rStyle w:val="libFootnotenumChar"/>
          <w:rtl/>
        </w:rPr>
        <w:t>(1)</w:t>
      </w:r>
      <w:r>
        <w:rPr>
          <w:rtl/>
          <w:lang w:bidi="ar-SA"/>
        </w:rPr>
        <w:t>.</w:t>
      </w:r>
    </w:p>
    <w:p w:rsidR="009B4B1B" w:rsidRDefault="009B4B1B" w:rsidP="009B4B1B">
      <w:pPr>
        <w:rPr>
          <w:rtl/>
          <w:lang w:bidi="ar-SA"/>
        </w:rPr>
      </w:pPr>
      <w:r w:rsidRPr="003B2028">
        <w:rPr>
          <w:rtl/>
          <w:lang w:bidi="ar-SA"/>
        </w:rPr>
        <w:t>2</w:t>
      </w:r>
      <w:r>
        <w:rPr>
          <w:rtl/>
          <w:lang w:bidi="ar-SA"/>
        </w:rPr>
        <w:t xml:space="preserve"> ـ </w:t>
      </w:r>
      <w:r w:rsidRPr="003B2028">
        <w:rPr>
          <w:rtl/>
          <w:lang w:bidi="ar-SA"/>
        </w:rPr>
        <w:t xml:space="preserve">مقام الخلّة </w:t>
      </w:r>
      <w:r w:rsidRPr="00DD1F83">
        <w:rPr>
          <w:rStyle w:val="libAlaemChar"/>
          <w:rtl/>
        </w:rPr>
        <w:t>(</w:t>
      </w:r>
      <w:r w:rsidRPr="00DD1F83">
        <w:rPr>
          <w:rStyle w:val="libAieChar"/>
          <w:rtl/>
        </w:rPr>
        <w:t>وَاتَّخَذَ اللهُ إِبْراهِيمَ خَلِيلاً</w:t>
      </w:r>
      <w:r w:rsidRPr="00DD1F83">
        <w:rPr>
          <w:rStyle w:val="libAlaemChar"/>
          <w:rtl/>
        </w:rPr>
        <w:t>)</w:t>
      </w:r>
      <w:r>
        <w:rPr>
          <w:rtl/>
          <w:lang w:bidi="ar-SA"/>
        </w:rPr>
        <w:t>.</w:t>
      </w:r>
      <w:r w:rsidRPr="003B2028">
        <w:rPr>
          <w:rtl/>
          <w:lang w:bidi="ar-SA"/>
        </w:rPr>
        <w:t xml:space="preserve"> </w:t>
      </w:r>
      <w:r w:rsidRPr="00565FEE">
        <w:rPr>
          <w:rStyle w:val="libFootnotenumChar"/>
          <w:rtl/>
        </w:rPr>
        <w:t>(2)</w:t>
      </w:r>
    </w:p>
    <w:p w:rsidR="009B4B1B" w:rsidRPr="003B2028" w:rsidRDefault="009B4B1B" w:rsidP="009B4B1B">
      <w:pPr>
        <w:rPr>
          <w:rtl/>
          <w:lang w:bidi="ar-SA"/>
        </w:rPr>
      </w:pPr>
      <w:r w:rsidRPr="003B2028">
        <w:rPr>
          <w:rtl/>
          <w:lang w:bidi="ar-SA"/>
        </w:rPr>
        <w:t>وقد جاء في بعض الرّوايات</w:t>
      </w:r>
      <w:r>
        <w:rPr>
          <w:rtl/>
          <w:lang w:bidi="ar-SA"/>
        </w:rPr>
        <w:t xml:space="preserve"> : (</w:t>
      </w:r>
      <w:r w:rsidRPr="003B2028">
        <w:rPr>
          <w:rtl/>
          <w:lang w:bidi="ar-SA"/>
        </w:rPr>
        <w:t>انّما اتّخذ الله ابراهيم خليلا لانّه لم يردّ أحدا ولم يسأل أحدا قطّ غير الله تعالى</w:t>
      </w:r>
      <w:r>
        <w:rPr>
          <w:rtl/>
          <w:lang w:bidi="ar-SA"/>
        </w:rPr>
        <w:t>)</w:t>
      </w:r>
      <w:r w:rsidRPr="003B2028">
        <w:rPr>
          <w:rtl/>
          <w:lang w:bidi="ar-SA"/>
        </w:rPr>
        <w:t xml:space="preserve"> </w:t>
      </w:r>
      <w:r w:rsidRPr="00565FEE">
        <w:rPr>
          <w:rStyle w:val="libFootnotenumChar"/>
          <w:rtl/>
        </w:rPr>
        <w:t>(3)</w:t>
      </w:r>
      <w:r>
        <w:rPr>
          <w:rtl/>
          <w:lang w:bidi="ar-SA"/>
        </w:rPr>
        <w:t>.</w:t>
      </w:r>
    </w:p>
    <w:p w:rsidR="009B4B1B" w:rsidRPr="003B2028" w:rsidRDefault="009B4B1B" w:rsidP="009B4B1B">
      <w:pPr>
        <w:rPr>
          <w:rtl/>
          <w:lang w:bidi="ar-SA"/>
        </w:rPr>
      </w:pPr>
      <w:r w:rsidRPr="003B2028">
        <w:rPr>
          <w:rtl/>
          <w:lang w:bidi="ar-SA"/>
        </w:rPr>
        <w:t>3</w:t>
      </w:r>
      <w:r>
        <w:rPr>
          <w:rtl/>
          <w:lang w:bidi="ar-SA"/>
        </w:rPr>
        <w:t xml:space="preserve"> ـ </w:t>
      </w:r>
      <w:r w:rsidRPr="003B2028">
        <w:rPr>
          <w:rtl/>
          <w:lang w:bidi="ar-SA"/>
        </w:rPr>
        <w:t xml:space="preserve">وكان من </w:t>
      </w:r>
      <w:r w:rsidRPr="00DD1F83">
        <w:rPr>
          <w:rStyle w:val="libAlaemChar"/>
          <w:rtl/>
        </w:rPr>
        <w:t>(</w:t>
      </w:r>
      <w:r w:rsidRPr="00DD1F83">
        <w:rPr>
          <w:rStyle w:val="libAieChar"/>
          <w:rtl/>
        </w:rPr>
        <w:t>الْمُصْطَفَيْنَ الْأَخْيارِ</w:t>
      </w:r>
      <w:r w:rsidRPr="00DD1F83">
        <w:rPr>
          <w:rStyle w:val="libAlaemChar"/>
          <w:rtl/>
        </w:rPr>
        <w:t>)</w:t>
      </w:r>
      <w:r w:rsidRPr="003B2028">
        <w:rPr>
          <w:rtl/>
          <w:lang w:bidi="ar-SA"/>
        </w:rPr>
        <w:t xml:space="preserve"> </w:t>
      </w:r>
      <w:r w:rsidRPr="00565FEE">
        <w:rPr>
          <w:rStyle w:val="libFootnotenumChar"/>
          <w:rtl/>
        </w:rPr>
        <w:t>(4)</w:t>
      </w:r>
      <w:r>
        <w:rPr>
          <w:rtl/>
          <w:lang w:bidi="ar-SA"/>
        </w:rPr>
        <w:t xml:space="preserve"> ، و</w:t>
      </w:r>
      <w:r>
        <w:rPr>
          <w:rFonts w:hint="cs"/>
          <w:rtl/>
          <w:lang w:bidi="ar-SA"/>
        </w:rPr>
        <w:t xml:space="preserve"> </w:t>
      </w:r>
      <w:r w:rsidRPr="00DD1F83">
        <w:rPr>
          <w:rStyle w:val="libAlaemChar"/>
          <w:rtl/>
        </w:rPr>
        <w:t>(</w:t>
      </w:r>
      <w:r w:rsidRPr="00DD1F83">
        <w:rPr>
          <w:rStyle w:val="libAieChar"/>
          <w:rtl/>
        </w:rPr>
        <w:t>لَمِنَ الصَّالِحِينَ</w:t>
      </w:r>
      <w:r w:rsidRPr="00DD1F83">
        <w:rPr>
          <w:rStyle w:val="libAlaemChar"/>
          <w:rtl/>
        </w:rPr>
        <w:t>)</w:t>
      </w:r>
      <w:r w:rsidRPr="003B2028">
        <w:rPr>
          <w:rtl/>
          <w:lang w:bidi="ar-SA"/>
        </w:rPr>
        <w:t xml:space="preserve"> </w:t>
      </w:r>
      <w:r w:rsidRPr="00565FEE">
        <w:rPr>
          <w:rStyle w:val="libFootnotenumChar"/>
          <w:rtl/>
        </w:rPr>
        <w:t>(5)</w:t>
      </w:r>
      <w:r>
        <w:rPr>
          <w:rtl/>
          <w:lang w:bidi="ar-SA"/>
        </w:rPr>
        <w:t xml:space="preserve"> ، </w:t>
      </w:r>
      <w:r w:rsidRPr="00DD1F83">
        <w:rPr>
          <w:rStyle w:val="libAlaemChar"/>
          <w:rtl/>
        </w:rPr>
        <w:t>(</w:t>
      </w:r>
      <w:r w:rsidRPr="00DD1F83">
        <w:rPr>
          <w:rStyle w:val="libAieChar"/>
          <w:rtl/>
        </w:rPr>
        <w:t>وَالْقانِتِينَ</w:t>
      </w:r>
      <w:r w:rsidRPr="00DD1F83">
        <w:rPr>
          <w:rStyle w:val="libAlaemChar"/>
          <w:rtl/>
        </w:rPr>
        <w:t>)</w:t>
      </w:r>
      <w:r w:rsidRPr="003B2028">
        <w:rPr>
          <w:rtl/>
          <w:lang w:bidi="ar-SA"/>
        </w:rPr>
        <w:t xml:space="preserve"> </w:t>
      </w:r>
      <w:r w:rsidRPr="00565FEE">
        <w:rPr>
          <w:rStyle w:val="libFootnotenumChar"/>
          <w:rtl/>
        </w:rPr>
        <w:t>(6)</w:t>
      </w:r>
      <w:r>
        <w:rPr>
          <w:rtl/>
          <w:lang w:bidi="ar-SA"/>
        </w:rPr>
        <w:t xml:space="preserve"> ، </w:t>
      </w:r>
      <w:r w:rsidRPr="00DD1F83">
        <w:rPr>
          <w:rStyle w:val="libAlaemChar"/>
          <w:rtl/>
        </w:rPr>
        <w:t>(</w:t>
      </w:r>
      <w:r w:rsidRPr="00DD1F83">
        <w:rPr>
          <w:rStyle w:val="libAieChar"/>
          <w:rtl/>
        </w:rPr>
        <w:t>وَالصِّدِّيقِينَ</w:t>
      </w:r>
      <w:r w:rsidRPr="00DD1F83">
        <w:rPr>
          <w:rStyle w:val="libAlaemChar"/>
          <w:rtl/>
        </w:rPr>
        <w:t>)</w:t>
      </w:r>
      <w:r w:rsidRPr="003B2028">
        <w:rPr>
          <w:rtl/>
          <w:lang w:bidi="ar-SA"/>
        </w:rPr>
        <w:t xml:space="preserve"> </w:t>
      </w:r>
      <w:r w:rsidRPr="00565FEE">
        <w:rPr>
          <w:rStyle w:val="libFootnotenumChar"/>
          <w:rtl/>
        </w:rPr>
        <w:t>(7)</w:t>
      </w:r>
      <w:r>
        <w:rPr>
          <w:rtl/>
          <w:lang w:bidi="ar-SA"/>
        </w:rPr>
        <w:t xml:space="preserve"> ، </w:t>
      </w:r>
      <w:r w:rsidRPr="003B2028">
        <w:rPr>
          <w:rtl/>
          <w:lang w:bidi="ar-SA"/>
        </w:rPr>
        <w:t xml:space="preserve">وكان </w:t>
      </w:r>
      <w:r w:rsidRPr="00DD1F83">
        <w:rPr>
          <w:rStyle w:val="libAlaemChar"/>
          <w:rtl/>
        </w:rPr>
        <w:t>(</w:t>
      </w:r>
      <w:r w:rsidRPr="00DD1F83">
        <w:rPr>
          <w:rStyle w:val="libAieChar"/>
          <w:rtl/>
        </w:rPr>
        <w:t>لَأَوَّاهٌ حَلِيمٌ</w:t>
      </w:r>
      <w:r w:rsidRPr="00DD1F83">
        <w:rPr>
          <w:rStyle w:val="libAlaemChar"/>
          <w:rtl/>
        </w:rPr>
        <w:t>)</w:t>
      </w:r>
      <w:r w:rsidRPr="003B2028">
        <w:rPr>
          <w:rtl/>
          <w:lang w:bidi="ar-SA"/>
        </w:rPr>
        <w:t xml:space="preserve"> </w:t>
      </w:r>
      <w:r w:rsidRPr="00565FEE">
        <w:rPr>
          <w:rStyle w:val="libFootnotenumChar"/>
          <w:rtl/>
        </w:rPr>
        <w:t>(8)</w:t>
      </w:r>
      <w:r>
        <w:rPr>
          <w:rtl/>
          <w:lang w:bidi="ar-SA"/>
        </w:rPr>
        <w:t xml:space="preserve"> ، </w:t>
      </w:r>
      <w:r w:rsidRPr="003B2028">
        <w:rPr>
          <w:rtl/>
          <w:lang w:bidi="ar-SA"/>
        </w:rPr>
        <w:t xml:space="preserve">ومن </w:t>
      </w:r>
      <w:r w:rsidRPr="00DD1F83">
        <w:rPr>
          <w:rStyle w:val="libAlaemChar"/>
          <w:rtl/>
        </w:rPr>
        <w:t>(</w:t>
      </w:r>
      <w:r w:rsidRPr="00DD1F83">
        <w:rPr>
          <w:rStyle w:val="libAieChar"/>
          <w:rtl/>
        </w:rPr>
        <w:t>الْمُوفُونَ بِعَهْدِهِمْ</w:t>
      </w:r>
      <w:r w:rsidRPr="00DD1F83">
        <w:rPr>
          <w:rStyle w:val="libAlaemChar"/>
          <w:rtl/>
        </w:rPr>
        <w:t>)</w:t>
      </w:r>
      <w:r w:rsidRPr="003B2028">
        <w:rPr>
          <w:rtl/>
          <w:lang w:bidi="ar-SA"/>
        </w:rPr>
        <w:t xml:space="preserve"> </w:t>
      </w:r>
      <w:r w:rsidRPr="00565FEE">
        <w:rPr>
          <w:rStyle w:val="libFootnotenumChar"/>
          <w:rtl/>
        </w:rPr>
        <w:t>(9)</w:t>
      </w:r>
      <w:r>
        <w:rPr>
          <w:rtl/>
          <w:lang w:bidi="ar-SA"/>
        </w:rPr>
        <w:t>.</w:t>
      </w:r>
    </w:p>
    <w:p w:rsidR="009B4B1B" w:rsidRPr="003B2028" w:rsidRDefault="009B4B1B" w:rsidP="009B4B1B">
      <w:pPr>
        <w:rPr>
          <w:rtl/>
          <w:lang w:bidi="ar-SA"/>
        </w:rPr>
      </w:pPr>
      <w:r w:rsidRPr="003B2028">
        <w:rPr>
          <w:rtl/>
          <w:lang w:bidi="ar-SA"/>
        </w:rPr>
        <w:t>4</w:t>
      </w:r>
      <w:r>
        <w:rPr>
          <w:rtl/>
          <w:lang w:bidi="ar-SA"/>
        </w:rPr>
        <w:t xml:space="preserve"> ـ </w:t>
      </w:r>
      <w:r w:rsidRPr="003B2028">
        <w:rPr>
          <w:rtl/>
          <w:lang w:bidi="ar-SA"/>
        </w:rPr>
        <w:t>انّ ابراهيم كان محبّا للضيوف</w:t>
      </w:r>
      <w:r>
        <w:rPr>
          <w:rtl/>
          <w:lang w:bidi="ar-SA"/>
        </w:rPr>
        <w:t xml:space="preserve"> ، </w:t>
      </w:r>
      <w:r w:rsidRPr="003B2028">
        <w:rPr>
          <w:rtl/>
          <w:lang w:bidi="ar-SA"/>
        </w:rPr>
        <w:t>وقد ورد في بعض الرّوايات انّه كان</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النحل</w:t>
      </w:r>
      <w:r>
        <w:rPr>
          <w:rtl/>
        </w:rPr>
        <w:t xml:space="preserve"> ، </w:t>
      </w:r>
      <w:r w:rsidRPr="003B2028">
        <w:rPr>
          <w:rtl/>
        </w:rPr>
        <w:t>120.</w:t>
      </w:r>
    </w:p>
    <w:p w:rsidR="009B4B1B" w:rsidRPr="003B2028" w:rsidRDefault="009B4B1B" w:rsidP="00565FEE">
      <w:pPr>
        <w:pStyle w:val="libFootnote0"/>
        <w:rPr>
          <w:rtl/>
        </w:rPr>
      </w:pPr>
      <w:r>
        <w:rPr>
          <w:rtl/>
        </w:rPr>
        <w:t>(</w:t>
      </w:r>
      <w:r w:rsidRPr="003B2028">
        <w:rPr>
          <w:rtl/>
        </w:rPr>
        <w:t>2) النساء</w:t>
      </w:r>
      <w:r>
        <w:rPr>
          <w:rtl/>
        </w:rPr>
        <w:t xml:space="preserve"> ، </w:t>
      </w:r>
      <w:r w:rsidRPr="003B2028">
        <w:rPr>
          <w:rtl/>
        </w:rPr>
        <w:t>125.</w:t>
      </w:r>
    </w:p>
    <w:p w:rsidR="009B4B1B" w:rsidRPr="003B2028" w:rsidRDefault="009B4B1B" w:rsidP="00565FEE">
      <w:pPr>
        <w:pStyle w:val="libFootnote0"/>
        <w:rPr>
          <w:rtl/>
        </w:rPr>
      </w:pPr>
      <w:r>
        <w:rPr>
          <w:rtl/>
        </w:rPr>
        <w:t>(</w:t>
      </w:r>
      <w:r w:rsidRPr="003B2028">
        <w:rPr>
          <w:rtl/>
        </w:rPr>
        <w:t>3) سفينة البحار</w:t>
      </w:r>
      <w:r>
        <w:rPr>
          <w:rtl/>
        </w:rPr>
        <w:t xml:space="preserve"> ، </w:t>
      </w:r>
      <w:r w:rsidRPr="003B2028">
        <w:rPr>
          <w:rtl/>
        </w:rPr>
        <w:t>ج 1</w:t>
      </w:r>
      <w:r>
        <w:rPr>
          <w:rtl/>
        </w:rPr>
        <w:t xml:space="preserve"> ، </w:t>
      </w:r>
      <w:r w:rsidRPr="003B2028">
        <w:rPr>
          <w:rtl/>
        </w:rPr>
        <w:t>ص 74.</w:t>
      </w:r>
    </w:p>
    <w:p w:rsidR="009B4B1B" w:rsidRPr="003B2028" w:rsidRDefault="009B4B1B" w:rsidP="00565FEE">
      <w:pPr>
        <w:pStyle w:val="libFootnote0"/>
        <w:rPr>
          <w:rtl/>
        </w:rPr>
      </w:pPr>
      <w:r>
        <w:rPr>
          <w:rtl/>
        </w:rPr>
        <w:t>(</w:t>
      </w:r>
      <w:r w:rsidRPr="003B2028">
        <w:rPr>
          <w:rtl/>
        </w:rPr>
        <w:t>4) سورة ص</w:t>
      </w:r>
      <w:r>
        <w:rPr>
          <w:rtl/>
        </w:rPr>
        <w:t xml:space="preserve"> ، </w:t>
      </w:r>
      <w:r w:rsidRPr="003B2028">
        <w:rPr>
          <w:rtl/>
        </w:rPr>
        <w:t>47.</w:t>
      </w:r>
    </w:p>
    <w:p w:rsidR="009B4B1B" w:rsidRPr="003B2028" w:rsidRDefault="009B4B1B" w:rsidP="00565FEE">
      <w:pPr>
        <w:pStyle w:val="libFootnote0"/>
        <w:rPr>
          <w:rtl/>
        </w:rPr>
      </w:pPr>
      <w:r>
        <w:rPr>
          <w:rtl/>
        </w:rPr>
        <w:t>(</w:t>
      </w:r>
      <w:r w:rsidRPr="003B2028">
        <w:rPr>
          <w:rtl/>
        </w:rPr>
        <w:t>5) النحل</w:t>
      </w:r>
      <w:r>
        <w:rPr>
          <w:rtl/>
        </w:rPr>
        <w:t xml:space="preserve"> ، </w:t>
      </w:r>
      <w:r w:rsidRPr="003B2028">
        <w:rPr>
          <w:rtl/>
        </w:rPr>
        <w:t>122.</w:t>
      </w:r>
    </w:p>
    <w:p w:rsidR="009B4B1B" w:rsidRPr="003B2028" w:rsidRDefault="009B4B1B" w:rsidP="00565FEE">
      <w:pPr>
        <w:pStyle w:val="libFootnote0"/>
        <w:rPr>
          <w:rtl/>
        </w:rPr>
      </w:pPr>
      <w:r>
        <w:rPr>
          <w:rtl/>
        </w:rPr>
        <w:t>(</w:t>
      </w:r>
      <w:r w:rsidRPr="003B2028">
        <w:rPr>
          <w:rtl/>
        </w:rPr>
        <w:t>6) النحل</w:t>
      </w:r>
      <w:r>
        <w:rPr>
          <w:rtl/>
        </w:rPr>
        <w:t xml:space="preserve"> ، </w:t>
      </w:r>
      <w:r w:rsidRPr="003B2028">
        <w:rPr>
          <w:rtl/>
        </w:rPr>
        <w:t>120.</w:t>
      </w:r>
    </w:p>
    <w:p w:rsidR="009B4B1B" w:rsidRPr="003B2028" w:rsidRDefault="009B4B1B" w:rsidP="00565FEE">
      <w:pPr>
        <w:pStyle w:val="libFootnote0"/>
        <w:rPr>
          <w:rtl/>
        </w:rPr>
      </w:pPr>
      <w:r>
        <w:rPr>
          <w:rtl/>
        </w:rPr>
        <w:t>(</w:t>
      </w:r>
      <w:r w:rsidRPr="003B2028">
        <w:rPr>
          <w:rtl/>
        </w:rPr>
        <w:t>7) مريم</w:t>
      </w:r>
      <w:r>
        <w:rPr>
          <w:rtl/>
        </w:rPr>
        <w:t xml:space="preserve"> ، </w:t>
      </w:r>
      <w:r w:rsidRPr="003B2028">
        <w:rPr>
          <w:rtl/>
        </w:rPr>
        <w:t>41.</w:t>
      </w:r>
    </w:p>
    <w:p w:rsidR="009B4B1B" w:rsidRPr="003B2028" w:rsidRDefault="009B4B1B" w:rsidP="00565FEE">
      <w:pPr>
        <w:pStyle w:val="libFootnote0"/>
        <w:rPr>
          <w:rtl/>
        </w:rPr>
      </w:pPr>
      <w:r>
        <w:rPr>
          <w:rtl/>
        </w:rPr>
        <w:t>(</w:t>
      </w:r>
      <w:r w:rsidRPr="003B2028">
        <w:rPr>
          <w:rtl/>
        </w:rPr>
        <w:t>8) التوبة</w:t>
      </w:r>
      <w:r>
        <w:rPr>
          <w:rtl/>
        </w:rPr>
        <w:t xml:space="preserve"> ، </w:t>
      </w:r>
      <w:r w:rsidRPr="003B2028">
        <w:rPr>
          <w:rtl/>
        </w:rPr>
        <w:t>114.</w:t>
      </w:r>
    </w:p>
    <w:p w:rsidR="009B4B1B" w:rsidRPr="003B2028" w:rsidRDefault="009B4B1B" w:rsidP="00565FEE">
      <w:pPr>
        <w:pStyle w:val="libFootnote0"/>
        <w:rPr>
          <w:rtl/>
        </w:rPr>
      </w:pPr>
      <w:r>
        <w:rPr>
          <w:rtl/>
        </w:rPr>
        <w:t>(</w:t>
      </w:r>
      <w:r w:rsidRPr="003B2028">
        <w:rPr>
          <w:rtl/>
        </w:rPr>
        <w:t>9) النجم</w:t>
      </w:r>
      <w:r>
        <w:rPr>
          <w:rtl/>
        </w:rPr>
        <w:t xml:space="preserve"> ، </w:t>
      </w:r>
      <w:r w:rsidRPr="003B2028">
        <w:rPr>
          <w:rtl/>
        </w:rPr>
        <w:t>37.</w:t>
      </w:r>
    </w:p>
    <w:p w:rsidR="009B4B1B" w:rsidRDefault="009B4B1B" w:rsidP="001050BF">
      <w:pPr>
        <w:pStyle w:val="libNormal0"/>
        <w:rPr>
          <w:rtl/>
        </w:rPr>
      </w:pPr>
      <w:r>
        <w:rPr>
          <w:rtl/>
        </w:rPr>
        <w:br w:type="page"/>
      </w:r>
      <w:r w:rsidRPr="003B2028">
        <w:rPr>
          <w:rtl/>
        </w:rPr>
        <w:lastRenderedPageBreak/>
        <w:t>يلقّب</w:t>
      </w:r>
      <w:r>
        <w:rPr>
          <w:rtl/>
        </w:rPr>
        <w:t xml:space="preserve"> بـ «</w:t>
      </w:r>
      <w:r w:rsidRPr="003B2028">
        <w:rPr>
          <w:rtl/>
        </w:rPr>
        <w:t>أبي الأضياف»</w:t>
      </w:r>
      <w:r>
        <w:rPr>
          <w:rtl/>
        </w:rPr>
        <w:t>.</w:t>
      </w:r>
      <w:r w:rsidRPr="003B2028">
        <w:rPr>
          <w:rtl/>
        </w:rPr>
        <w:t xml:space="preserve"> </w:t>
      </w:r>
      <w:r w:rsidRPr="00565FEE">
        <w:rPr>
          <w:rStyle w:val="libFootnotenumChar"/>
          <w:rtl/>
        </w:rPr>
        <w:t>(1)</w:t>
      </w:r>
    </w:p>
    <w:p w:rsidR="009B4B1B" w:rsidRPr="003B2028" w:rsidRDefault="009B4B1B" w:rsidP="009B4B1B">
      <w:pPr>
        <w:rPr>
          <w:rtl/>
          <w:lang w:bidi="ar-SA"/>
        </w:rPr>
      </w:pPr>
      <w:r w:rsidRPr="003B2028">
        <w:rPr>
          <w:rtl/>
          <w:lang w:bidi="ar-SA"/>
        </w:rPr>
        <w:t>5</w:t>
      </w:r>
      <w:r>
        <w:rPr>
          <w:rtl/>
          <w:lang w:bidi="ar-SA"/>
        </w:rPr>
        <w:t xml:space="preserve"> ـ </w:t>
      </w:r>
      <w:r w:rsidRPr="003B2028">
        <w:rPr>
          <w:rtl/>
          <w:lang w:bidi="ar-SA"/>
        </w:rPr>
        <w:t>وكان من المتوكّلين على الله</w:t>
      </w:r>
      <w:r>
        <w:rPr>
          <w:rtl/>
          <w:lang w:bidi="ar-SA"/>
        </w:rPr>
        <w:t xml:space="preserve"> ، </w:t>
      </w:r>
      <w:r w:rsidRPr="003B2028">
        <w:rPr>
          <w:rtl/>
          <w:lang w:bidi="ar-SA"/>
        </w:rPr>
        <w:t>ولا يطلب حاجة الّا منه</w:t>
      </w:r>
      <w:r>
        <w:rPr>
          <w:rtl/>
          <w:lang w:bidi="ar-SA"/>
        </w:rPr>
        <w:t xml:space="preserve"> ، </w:t>
      </w:r>
      <w:r w:rsidRPr="003B2028">
        <w:rPr>
          <w:rtl/>
          <w:lang w:bidi="ar-SA"/>
        </w:rPr>
        <w:t>وقد ورد في التاريخ انّه كان معلّقا بين السّماء والأرض أثناء قذفه بالمنجنيق سأله جبرئيل</w:t>
      </w:r>
      <w:r>
        <w:rPr>
          <w:rtl/>
          <w:lang w:bidi="ar-SA"/>
        </w:rPr>
        <w:t xml:space="preserve"> : </w:t>
      </w:r>
      <w:r w:rsidRPr="003B2028">
        <w:rPr>
          <w:rtl/>
          <w:lang w:bidi="ar-SA"/>
        </w:rPr>
        <w:t>هل لك حاجة</w:t>
      </w:r>
      <w:r>
        <w:rPr>
          <w:rtl/>
          <w:lang w:bidi="ar-SA"/>
        </w:rPr>
        <w:t>؟</w:t>
      </w:r>
      <w:r w:rsidRPr="003B2028">
        <w:rPr>
          <w:rtl/>
          <w:lang w:bidi="ar-SA"/>
        </w:rPr>
        <w:t xml:space="preserve"> قال</w:t>
      </w:r>
      <w:r>
        <w:rPr>
          <w:rtl/>
          <w:lang w:bidi="ar-SA"/>
        </w:rPr>
        <w:t xml:space="preserve"> : </w:t>
      </w:r>
      <w:r w:rsidRPr="003B2028">
        <w:rPr>
          <w:rtl/>
          <w:lang w:bidi="ar-SA"/>
        </w:rPr>
        <w:t>نعم</w:t>
      </w:r>
      <w:r>
        <w:rPr>
          <w:rtl/>
          <w:lang w:bidi="ar-SA"/>
        </w:rPr>
        <w:t xml:space="preserve"> ، </w:t>
      </w:r>
      <w:r w:rsidRPr="003B2028">
        <w:rPr>
          <w:rtl/>
          <w:lang w:bidi="ar-SA"/>
        </w:rPr>
        <w:t>ولكن ليست منك بل من الله</w:t>
      </w:r>
      <w:r>
        <w:rPr>
          <w:rtl/>
          <w:lang w:bidi="ar-SA"/>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6</w:t>
      </w:r>
      <w:r>
        <w:rPr>
          <w:rtl/>
          <w:lang w:bidi="ar-SA"/>
        </w:rPr>
        <w:t xml:space="preserve"> ـ </w:t>
      </w:r>
      <w:r w:rsidRPr="003B2028">
        <w:rPr>
          <w:rtl/>
          <w:lang w:bidi="ar-SA"/>
        </w:rPr>
        <w:t>وكان شجاعا مقداما حيث وقف وحيدا بوجه التعصّبات الوثنيّة</w:t>
      </w:r>
      <w:r>
        <w:rPr>
          <w:rtl/>
          <w:lang w:bidi="ar-SA"/>
        </w:rPr>
        <w:t xml:space="preserve"> ، </w:t>
      </w:r>
      <w:r w:rsidRPr="003B2028">
        <w:rPr>
          <w:rtl/>
          <w:lang w:bidi="ar-SA"/>
        </w:rPr>
        <w:t>ولم يظهر اي خوف في مقابلتهم</w:t>
      </w:r>
      <w:r>
        <w:rPr>
          <w:rtl/>
          <w:lang w:bidi="ar-SA"/>
        </w:rPr>
        <w:t xml:space="preserve"> ، </w:t>
      </w:r>
      <w:r w:rsidRPr="003B2028">
        <w:rPr>
          <w:rtl/>
          <w:lang w:bidi="ar-SA"/>
        </w:rPr>
        <w:t>كسّر أصنامهم وجعلها ركاما</w:t>
      </w:r>
      <w:r>
        <w:rPr>
          <w:rtl/>
          <w:lang w:bidi="ar-SA"/>
        </w:rPr>
        <w:t xml:space="preserve"> ، </w:t>
      </w:r>
      <w:r w:rsidRPr="003B2028">
        <w:rPr>
          <w:rtl/>
          <w:lang w:bidi="ar-SA"/>
        </w:rPr>
        <w:t>وتحدّث مع نمرود وأعوانه بكلّ شجاعة.</w:t>
      </w:r>
    </w:p>
    <w:p w:rsidR="009B4B1B" w:rsidRPr="003B2028" w:rsidRDefault="009B4B1B" w:rsidP="009B4B1B">
      <w:pPr>
        <w:rPr>
          <w:rtl/>
          <w:lang w:bidi="ar-SA"/>
        </w:rPr>
      </w:pPr>
      <w:r w:rsidRPr="003B2028">
        <w:rPr>
          <w:rtl/>
          <w:lang w:bidi="ar-SA"/>
        </w:rPr>
        <w:t>7</w:t>
      </w:r>
      <w:r>
        <w:rPr>
          <w:rtl/>
          <w:lang w:bidi="ar-SA"/>
        </w:rPr>
        <w:t xml:space="preserve"> ـ </w:t>
      </w:r>
      <w:r w:rsidRPr="003B2028">
        <w:rPr>
          <w:rtl/>
          <w:lang w:bidi="ar-SA"/>
        </w:rPr>
        <w:t xml:space="preserve">كان لإبراهيم </w:t>
      </w:r>
      <w:r w:rsidRPr="00DD1F83">
        <w:rPr>
          <w:rStyle w:val="libAlaemChar"/>
          <w:rtl/>
        </w:rPr>
        <w:t>عليه‌السلام</w:t>
      </w:r>
      <w:r w:rsidRPr="003B2028">
        <w:rPr>
          <w:rtl/>
          <w:lang w:bidi="ar-SA"/>
        </w:rPr>
        <w:t xml:space="preserve"> منطق قوي واستطاع من خلال عباراته وجمله القصيرة المحكمة ان يبطل اقوال المضلّين. ولم يثنه بأسهم عن مواصلة الطريق</w:t>
      </w:r>
      <w:r>
        <w:rPr>
          <w:rtl/>
          <w:lang w:bidi="ar-SA"/>
        </w:rPr>
        <w:t xml:space="preserve"> ، </w:t>
      </w:r>
      <w:r w:rsidRPr="003B2028">
        <w:rPr>
          <w:rtl/>
          <w:lang w:bidi="ar-SA"/>
        </w:rPr>
        <w:t>بل كان يواجه الأمور بالصبر والحلم المعبّرين عن روحه الكبيرة</w:t>
      </w:r>
      <w:r>
        <w:rPr>
          <w:rtl/>
          <w:lang w:bidi="ar-SA"/>
        </w:rPr>
        <w:t xml:space="preserve"> ، </w:t>
      </w:r>
      <w:r w:rsidRPr="003B2028">
        <w:rPr>
          <w:rtl/>
          <w:lang w:bidi="ar-SA"/>
        </w:rPr>
        <w:t>كما جاء في محاجته مع نمرود ومع عمّه آزر ومع القضاة أثناء محاكمته حيث قالوا له</w:t>
      </w:r>
      <w:r>
        <w:rPr>
          <w:rtl/>
          <w:lang w:bidi="ar-SA"/>
        </w:rPr>
        <w:t xml:space="preserve"> : </w:t>
      </w:r>
      <w:r w:rsidRPr="00DD1F83">
        <w:rPr>
          <w:rStyle w:val="libAlaemChar"/>
          <w:rtl/>
        </w:rPr>
        <w:t>(</w:t>
      </w:r>
      <w:r w:rsidRPr="00DD1F83">
        <w:rPr>
          <w:rStyle w:val="libAieChar"/>
          <w:rtl/>
        </w:rPr>
        <w:t>أَأَنْتَ فَعَلْتَ هذا بِآلِهَتِنا يا إِبْراهِيمُ ، قالَ بَلْ فَعَلَهُ كَبِيرُهُمْ هذا فَسْئَلُوهُمْ إِنْ كانُوا يَنْطِقُونَ</w:t>
      </w:r>
      <w:r w:rsidRPr="00DD1F83">
        <w:rPr>
          <w:rStyle w:val="libAlaemChar"/>
          <w:rtl/>
        </w:rPr>
        <w:t>)</w:t>
      </w:r>
      <w:r w:rsidRPr="003B2028">
        <w:rPr>
          <w:rtl/>
          <w:lang w:bidi="ar-SA"/>
        </w:rPr>
        <w:t xml:space="preserve"> لقد استطاع من خلال هذه الجملة ان يفحمهم ويسدّ عليهم طريق الردّ عليه</w:t>
      </w:r>
      <w:r>
        <w:rPr>
          <w:rtl/>
          <w:lang w:bidi="ar-SA"/>
        </w:rPr>
        <w:t xml:space="preserve"> ، </w:t>
      </w:r>
      <w:r w:rsidRPr="003B2028">
        <w:rPr>
          <w:rtl/>
          <w:lang w:bidi="ar-SA"/>
        </w:rPr>
        <w:t>فإذا قالوا</w:t>
      </w:r>
      <w:r>
        <w:rPr>
          <w:rtl/>
          <w:lang w:bidi="ar-SA"/>
        </w:rPr>
        <w:t xml:space="preserve"> : </w:t>
      </w:r>
      <w:r w:rsidRPr="003B2028">
        <w:rPr>
          <w:rtl/>
          <w:lang w:bidi="ar-SA"/>
        </w:rPr>
        <w:t>آلهتنا لا تسمع ولا تنطق. فتبّا لهذه الآلهة</w:t>
      </w:r>
      <w:r>
        <w:rPr>
          <w:rtl/>
          <w:lang w:bidi="ar-SA"/>
        </w:rPr>
        <w:t>!</w:t>
      </w:r>
      <w:r w:rsidRPr="003B2028">
        <w:rPr>
          <w:rtl/>
          <w:lang w:bidi="ar-SA"/>
        </w:rPr>
        <w:t xml:space="preserve"> وإذا قالوا</w:t>
      </w:r>
      <w:r>
        <w:rPr>
          <w:rtl/>
          <w:lang w:bidi="ar-SA"/>
        </w:rPr>
        <w:t xml:space="preserve"> : </w:t>
      </w:r>
      <w:r w:rsidRPr="003B2028">
        <w:rPr>
          <w:rtl/>
          <w:lang w:bidi="ar-SA"/>
        </w:rPr>
        <w:t>تنطق.</w:t>
      </w:r>
    </w:p>
    <w:p w:rsidR="009B4B1B" w:rsidRPr="003B2028" w:rsidRDefault="009B4B1B" w:rsidP="009B4B1B">
      <w:pPr>
        <w:rPr>
          <w:rtl/>
          <w:lang w:bidi="ar-SA"/>
        </w:rPr>
      </w:pPr>
      <w:r w:rsidRPr="003B2028">
        <w:rPr>
          <w:rtl/>
          <w:lang w:bidi="ar-SA"/>
        </w:rPr>
        <w:t>فلما ذا لا يتكلّمون</w:t>
      </w:r>
      <w:r>
        <w:rPr>
          <w:rtl/>
          <w:lang w:bidi="ar-SA"/>
        </w:rPr>
        <w:t>؟!</w:t>
      </w:r>
      <w:r w:rsidRPr="003B2028">
        <w:rPr>
          <w:rtl/>
          <w:lang w:bidi="ar-SA"/>
        </w:rPr>
        <w:t xml:space="preserve"> </w:t>
      </w:r>
      <w:r w:rsidRPr="00DD1F83">
        <w:rPr>
          <w:rStyle w:val="libAlaemChar"/>
          <w:rtl/>
        </w:rPr>
        <w:t>(</w:t>
      </w:r>
      <w:r w:rsidRPr="00DD1F83">
        <w:rPr>
          <w:rStyle w:val="libAieChar"/>
          <w:rtl/>
        </w:rPr>
        <w:t>فَرَجَعُوا إِلى أَنْفُسِهِمْ فَقالُوا إِنَّكُمْ أَنْتُمُ الظَّالِمُونَ</w:t>
      </w:r>
      <w:r w:rsidRPr="00DD1F83">
        <w:rPr>
          <w:rStyle w:val="libAlaemChar"/>
          <w:rtl/>
        </w:rPr>
        <w:t>)</w:t>
      </w:r>
      <w:r w:rsidRPr="003B2028">
        <w:rPr>
          <w:rtl/>
          <w:lang w:bidi="ar-SA"/>
        </w:rPr>
        <w:t xml:space="preserve"> اي قالت لهم أنفسهم</w:t>
      </w:r>
      <w:r>
        <w:rPr>
          <w:rtl/>
          <w:lang w:bidi="ar-SA"/>
        </w:rPr>
        <w:t xml:space="preserve"> : </w:t>
      </w:r>
      <w:r w:rsidRPr="003B2028">
        <w:rPr>
          <w:rtl/>
          <w:lang w:bidi="ar-SA"/>
        </w:rPr>
        <w:t>انّكم ظالمون</w:t>
      </w:r>
      <w:r>
        <w:rPr>
          <w:rtl/>
          <w:lang w:bidi="ar-SA"/>
        </w:rPr>
        <w:t xml:space="preserve"> ، </w:t>
      </w:r>
      <w:r w:rsidRPr="003B2028">
        <w:rPr>
          <w:rtl/>
          <w:lang w:bidi="ar-SA"/>
        </w:rPr>
        <w:t xml:space="preserve">وعلى اي حال كان عليهم ان يجيبوا </w:t>
      </w:r>
      <w:r w:rsidRPr="00DD1F83">
        <w:rPr>
          <w:rStyle w:val="libAlaemChar"/>
          <w:rtl/>
        </w:rPr>
        <w:t>(</w:t>
      </w:r>
      <w:r w:rsidRPr="00DD1F83">
        <w:rPr>
          <w:rStyle w:val="libAieChar"/>
          <w:rtl/>
        </w:rPr>
        <w:t>ثُمَّ نُكِسُوا عَلى رُؤُسِهِمْ لَقَدْ عَلِمْتَ ما هؤُلاءِ يَنْطِقُونَ</w:t>
      </w:r>
      <w:r w:rsidRPr="00DD1F83">
        <w:rPr>
          <w:rStyle w:val="libAlaemChar"/>
          <w:rtl/>
        </w:rPr>
        <w:t>)</w:t>
      </w:r>
      <w:r w:rsidRPr="003B2028">
        <w:rPr>
          <w:rtl/>
          <w:lang w:bidi="ar-SA"/>
        </w:rPr>
        <w:t xml:space="preserve"> هكذا كان جواب ابراهيم كالصاعقة على رؤوسهم </w:t>
      </w:r>
      <w:r w:rsidRPr="00DD1F83">
        <w:rPr>
          <w:rStyle w:val="libAlaemChar"/>
          <w:rtl/>
        </w:rPr>
        <w:t>(</w:t>
      </w:r>
      <w:r w:rsidRPr="00DD1F83">
        <w:rPr>
          <w:rStyle w:val="libAieChar"/>
          <w:rtl/>
        </w:rPr>
        <w:t>أُفٍّ لَكُمْ وَلِما تَعْبُدُونَ مِنْ دُونِ اللهِ أَفَلا تَعْقِلُونَ</w:t>
      </w:r>
      <w:r w:rsidRPr="00DD1F83">
        <w:rPr>
          <w:rStyle w:val="libAlaemChar"/>
          <w:rtl/>
        </w:rPr>
        <w:t>)</w:t>
      </w:r>
      <w:r>
        <w:rPr>
          <w:rtl/>
          <w:lang w:bidi="ar-SA"/>
        </w:rPr>
        <w:t>.</w:t>
      </w:r>
    </w:p>
    <w:p w:rsidR="009B4B1B" w:rsidRPr="003B2028" w:rsidRDefault="009B4B1B" w:rsidP="009B4B1B">
      <w:pPr>
        <w:rPr>
          <w:rtl/>
          <w:lang w:bidi="ar-SA"/>
        </w:rPr>
      </w:pPr>
      <w:r w:rsidRPr="003B2028">
        <w:rPr>
          <w:rtl/>
          <w:lang w:bidi="ar-SA"/>
        </w:rPr>
        <w:t xml:space="preserve">وعند ما رأوا انّهم لا يستطيعون مقاومة هذا المنطق الرصين </w:t>
      </w:r>
      <w:r w:rsidRPr="00DD1F83">
        <w:rPr>
          <w:rStyle w:val="libAlaemChar"/>
          <w:rtl/>
        </w:rPr>
        <w:t>(</w:t>
      </w:r>
      <w:r w:rsidRPr="00DD1F83">
        <w:rPr>
          <w:rStyle w:val="libAieChar"/>
          <w:rtl/>
        </w:rPr>
        <w:t>قالُوا حَرِّقُوهُ وَانْصُرُوا آلِهَتَكُمْ إِنْ كُنْتُمْ فاعِلِينَ</w:t>
      </w:r>
      <w:r w:rsidRPr="00DD1F83">
        <w:rPr>
          <w:rStyle w:val="libAlaemChar"/>
          <w:rtl/>
        </w:rPr>
        <w:t>)</w:t>
      </w:r>
      <w:r>
        <w:rPr>
          <w:rtl/>
          <w:lang w:bidi="ar-SA"/>
        </w:rPr>
        <w:t>.</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سفينة البحار</w:t>
      </w:r>
      <w:r>
        <w:rPr>
          <w:rtl/>
        </w:rPr>
        <w:t xml:space="preserve"> ، </w:t>
      </w:r>
      <w:r w:rsidRPr="003B2028">
        <w:rPr>
          <w:rtl/>
        </w:rPr>
        <w:t>ج 1</w:t>
      </w:r>
      <w:r>
        <w:rPr>
          <w:rtl/>
        </w:rPr>
        <w:t xml:space="preserve"> ، </w:t>
      </w:r>
      <w:r w:rsidRPr="003B2028">
        <w:rPr>
          <w:rtl/>
        </w:rPr>
        <w:t>ص 74.</w:t>
      </w:r>
    </w:p>
    <w:p w:rsidR="009B4B1B" w:rsidRPr="003B2028" w:rsidRDefault="009B4B1B" w:rsidP="00565FEE">
      <w:pPr>
        <w:pStyle w:val="libFootnote0"/>
        <w:rPr>
          <w:rtl/>
        </w:rPr>
      </w:pPr>
      <w:r>
        <w:rPr>
          <w:rtl/>
        </w:rPr>
        <w:t>(</w:t>
      </w:r>
      <w:r w:rsidRPr="003B2028">
        <w:rPr>
          <w:rtl/>
        </w:rPr>
        <w:t>2) الكامل لابن الأثير ج 1</w:t>
      </w:r>
      <w:r>
        <w:rPr>
          <w:rtl/>
        </w:rPr>
        <w:t xml:space="preserve"> ـ </w:t>
      </w:r>
      <w:r w:rsidRPr="003B2028">
        <w:rPr>
          <w:rtl/>
        </w:rPr>
        <w:t>ص 99.</w:t>
      </w:r>
    </w:p>
    <w:p w:rsidR="009B4B1B" w:rsidRPr="003B2028" w:rsidRDefault="009B4B1B" w:rsidP="009B4B1B">
      <w:pPr>
        <w:rPr>
          <w:rtl/>
          <w:lang w:bidi="ar-SA"/>
        </w:rPr>
      </w:pPr>
      <w:r>
        <w:rPr>
          <w:rtl/>
          <w:lang w:bidi="ar-SA"/>
        </w:rPr>
        <w:br w:type="page"/>
      </w:r>
      <w:r w:rsidRPr="003B2028">
        <w:rPr>
          <w:rtl/>
          <w:lang w:bidi="ar-SA"/>
        </w:rPr>
        <w:lastRenderedPageBreak/>
        <w:t>هذا نموذج من المنطق الواضح المبيّن والذي كان ابراهيم فيه هو الفائز.</w:t>
      </w:r>
    </w:p>
    <w:p w:rsidR="009B4B1B" w:rsidRPr="003B2028" w:rsidRDefault="009B4B1B" w:rsidP="009B4B1B">
      <w:pPr>
        <w:rPr>
          <w:rtl/>
          <w:lang w:bidi="ar-SA"/>
        </w:rPr>
      </w:pPr>
      <w:r w:rsidRPr="003B2028">
        <w:rPr>
          <w:rtl/>
          <w:lang w:bidi="ar-SA"/>
        </w:rPr>
        <w:t>8</w:t>
      </w:r>
      <w:r>
        <w:rPr>
          <w:rtl/>
          <w:lang w:bidi="ar-SA"/>
        </w:rPr>
        <w:t xml:space="preserve"> ـ </w:t>
      </w:r>
      <w:r w:rsidRPr="003B2028">
        <w:rPr>
          <w:rtl/>
          <w:lang w:bidi="ar-SA"/>
        </w:rPr>
        <w:t xml:space="preserve">لقد عدّ القرآن الكريم الحنيفيّة الابراهيميّة واحدة من مفاخر المسلمين </w:t>
      </w:r>
      <w:r w:rsidRPr="00565FEE">
        <w:rPr>
          <w:rStyle w:val="libFootnotenumChar"/>
          <w:rtl/>
        </w:rPr>
        <w:t>(1)</w:t>
      </w:r>
      <w:r w:rsidRPr="003B2028">
        <w:rPr>
          <w:rtl/>
          <w:lang w:bidi="ar-SA"/>
        </w:rPr>
        <w:t xml:space="preserve"> وانه هو الذي </w:t>
      </w:r>
      <w:r w:rsidRPr="00DD1F83">
        <w:rPr>
          <w:rStyle w:val="libAlaemChar"/>
          <w:rtl/>
        </w:rPr>
        <w:t>(</w:t>
      </w:r>
      <w:r w:rsidRPr="00DD1F83">
        <w:rPr>
          <w:rStyle w:val="libAieChar"/>
          <w:rtl/>
        </w:rPr>
        <w:t>سَمَّاكُمُ الْمُسْلِمِينَ</w:t>
      </w:r>
      <w:r w:rsidRPr="00DD1F83">
        <w:rPr>
          <w:rStyle w:val="libAlaemChar"/>
          <w:rtl/>
        </w:rPr>
        <w:t>)</w:t>
      </w:r>
      <w:r w:rsidRPr="003B2028">
        <w:rPr>
          <w:rtl/>
          <w:lang w:bidi="ar-SA"/>
        </w:rPr>
        <w:t xml:space="preserve"> </w:t>
      </w:r>
      <w:r w:rsidRPr="00565FEE">
        <w:rPr>
          <w:rStyle w:val="libFootnotenumChar"/>
          <w:rtl/>
        </w:rPr>
        <w:t>(2)</w:t>
      </w:r>
      <w:r>
        <w:rPr>
          <w:rtl/>
          <w:lang w:bidi="ar-SA"/>
        </w:rPr>
        <w:t>.</w:t>
      </w:r>
    </w:p>
    <w:p w:rsidR="009B4B1B" w:rsidRPr="003B2028" w:rsidRDefault="009B4B1B" w:rsidP="009B4B1B">
      <w:pPr>
        <w:rPr>
          <w:rtl/>
          <w:lang w:bidi="ar-SA"/>
        </w:rPr>
      </w:pPr>
      <w:r w:rsidRPr="003B2028">
        <w:rPr>
          <w:rtl/>
          <w:lang w:bidi="ar-SA"/>
        </w:rPr>
        <w:t>9</w:t>
      </w:r>
      <w:r>
        <w:rPr>
          <w:rtl/>
          <w:lang w:bidi="ar-SA"/>
        </w:rPr>
        <w:t xml:space="preserve"> ـ </w:t>
      </w:r>
      <w:r w:rsidRPr="003B2028">
        <w:rPr>
          <w:rtl/>
          <w:lang w:bidi="ar-SA"/>
        </w:rPr>
        <w:t>وضع مناسك الحجّ بأمر من الله</w:t>
      </w:r>
      <w:r>
        <w:rPr>
          <w:rtl/>
          <w:lang w:bidi="ar-SA"/>
        </w:rPr>
        <w:t xml:space="preserve"> ، </w:t>
      </w:r>
      <w:r w:rsidRPr="003B2028">
        <w:rPr>
          <w:rtl/>
          <w:lang w:bidi="ar-SA"/>
        </w:rPr>
        <w:t>ولذلك امتزج اسمه في جميع مراسيم الحجّ</w:t>
      </w:r>
      <w:r>
        <w:rPr>
          <w:rtl/>
          <w:lang w:bidi="ar-SA"/>
        </w:rPr>
        <w:t xml:space="preserve"> ، </w:t>
      </w:r>
      <w:r w:rsidRPr="003B2028">
        <w:rPr>
          <w:rtl/>
          <w:lang w:bidi="ar-SA"/>
        </w:rPr>
        <w:t>حيث يتذكّر كلّ مسلم أثناء ادائه للفرائض هذه الشخصيّة العظيمة ويحسّ بعظمة نبوّته في قلبه</w:t>
      </w:r>
      <w:r>
        <w:rPr>
          <w:rtl/>
          <w:lang w:bidi="ar-SA"/>
        </w:rPr>
        <w:t xml:space="preserve"> ، </w:t>
      </w:r>
      <w:r w:rsidRPr="003B2028">
        <w:rPr>
          <w:rtl/>
          <w:lang w:bidi="ar-SA"/>
        </w:rPr>
        <w:t>انّ أداء فريضة الحجّ بدون ذكر ابراهيم تصبح خاوية المعنى.</w:t>
      </w:r>
    </w:p>
    <w:p w:rsidR="00565FEE" w:rsidRDefault="009B4B1B" w:rsidP="00565FEE">
      <w:pPr>
        <w:rPr>
          <w:rFonts w:hint="cs"/>
          <w:rtl/>
        </w:rPr>
      </w:pPr>
      <w:r w:rsidRPr="003B2028">
        <w:rPr>
          <w:rtl/>
          <w:lang w:bidi="ar-SA"/>
        </w:rPr>
        <w:t>10</w:t>
      </w:r>
      <w:r>
        <w:rPr>
          <w:rtl/>
          <w:lang w:bidi="ar-SA"/>
        </w:rPr>
        <w:t xml:space="preserve"> ـ </w:t>
      </w:r>
      <w:r w:rsidRPr="003B2028">
        <w:rPr>
          <w:rtl/>
          <w:lang w:bidi="ar-SA"/>
        </w:rPr>
        <w:t>لقد حاولت كلّ المذاهب ان تنسب ابراهيم لنفسها</w:t>
      </w:r>
      <w:r>
        <w:rPr>
          <w:rtl/>
          <w:lang w:bidi="ar-SA"/>
        </w:rPr>
        <w:t xml:space="preserve"> ، </w:t>
      </w:r>
      <w:r w:rsidRPr="003B2028">
        <w:rPr>
          <w:rtl/>
          <w:lang w:bidi="ar-SA"/>
        </w:rPr>
        <w:t>فاليهودية والنصرانية تؤكّدان على صلتهما به بسبب شخصيته الكبيرة</w:t>
      </w:r>
      <w:r>
        <w:rPr>
          <w:rtl/>
          <w:lang w:bidi="ar-SA"/>
        </w:rPr>
        <w:t xml:space="preserve"> ، </w:t>
      </w:r>
      <w:r w:rsidRPr="003B2028">
        <w:rPr>
          <w:rtl/>
          <w:lang w:bidi="ar-SA"/>
        </w:rPr>
        <w:t>ولكن القرآن الكريم ينفي هذه الصلة حيث يقول تعالى</w:t>
      </w:r>
      <w:r>
        <w:rPr>
          <w:rtl/>
          <w:lang w:bidi="ar-SA"/>
        </w:rPr>
        <w:t xml:space="preserve"> : </w:t>
      </w:r>
      <w:r w:rsidRPr="00DD1F83">
        <w:rPr>
          <w:rStyle w:val="libAlaemChar"/>
          <w:rtl/>
        </w:rPr>
        <w:t>(</w:t>
      </w:r>
      <w:r w:rsidRPr="00DD1F83">
        <w:rPr>
          <w:rStyle w:val="libAieChar"/>
          <w:rtl/>
        </w:rPr>
        <w:t>ما كانَ إِبْراهِيمُ يَهُودِيًّا وَلا نَصْرانِيًّا وَلكِنْ كانَ حَنِيفاً مُسْلِماً وَما كانَ مِنَ الْمُشْرِكِينَ</w:t>
      </w:r>
      <w:r w:rsidRPr="00DD1F83">
        <w:rPr>
          <w:rStyle w:val="libAlaemChar"/>
          <w:rtl/>
        </w:rPr>
        <w:t>)</w:t>
      </w:r>
      <w:r w:rsidRPr="003B2028">
        <w:rPr>
          <w:rtl/>
          <w:lang w:bidi="ar-SA"/>
        </w:rPr>
        <w:t xml:space="preserve"> </w:t>
      </w:r>
      <w:r w:rsidRPr="00565FEE">
        <w:rPr>
          <w:rStyle w:val="libFootnotenumChar"/>
          <w:rtl/>
        </w:rPr>
        <w:t>(3)</w:t>
      </w:r>
    </w:p>
    <w:p w:rsidR="009B4B1B" w:rsidRDefault="009B4B1B" w:rsidP="00565FEE">
      <w:pPr>
        <w:pStyle w:val="libCenter"/>
        <w:rPr>
          <w:rtl/>
        </w:rPr>
      </w:pPr>
      <w:r>
        <w:rPr>
          <w:rFonts w:hint="cs"/>
          <w:rtl/>
        </w:rPr>
        <w:t>* * *</w:t>
      </w:r>
    </w:p>
    <w:p w:rsidR="009B4B1B" w:rsidRDefault="009B4B1B" w:rsidP="001050BF">
      <w:pPr>
        <w:pStyle w:val="libLeft"/>
        <w:rPr>
          <w:rtl/>
        </w:rPr>
      </w:pPr>
      <w:r w:rsidRPr="003B2028">
        <w:rPr>
          <w:rtl/>
        </w:rPr>
        <w:t>آمين ربّ العالمين</w:t>
      </w:r>
    </w:p>
    <w:p w:rsidR="009B4B1B" w:rsidRPr="003B2028" w:rsidRDefault="009B4B1B" w:rsidP="001050BF">
      <w:pPr>
        <w:pStyle w:val="libLeft"/>
        <w:rPr>
          <w:rtl/>
        </w:rPr>
      </w:pPr>
      <w:r w:rsidRPr="003B2028">
        <w:rPr>
          <w:rtl/>
        </w:rPr>
        <w:t>نهاية المجلد السّابع</w:t>
      </w:r>
    </w:p>
    <w:p w:rsidR="009B4B1B" w:rsidRPr="003B2028" w:rsidRDefault="009B4B1B" w:rsidP="001050BF">
      <w:pPr>
        <w:pStyle w:val="libLine"/>
        <w:rPr>
          <w:rtl/>
        </w:rPr>
      </w:pPr>
      <w:r w:rsidRPr="003B2028">
        <w:rPr>
          <w:rtl/>
        </w:rPr>
        <w:t>__________________</w:t>
      </w:r>
    </w:p>
    <w:p w:rsidR="009B4B1B" w:rsidRPr="003B2028" w:rsidRDefault="009B4B1B" w:rsidP="00565FEE">
      <w:pPr>
        <w:pStyle w:val="libFootnote0"/>
        <w:rPr>
          <w:rtl/>
        </w:rPr>
      </w:pPr>
      <w:r>
        <w:rPr>
          <w:rtl/>
        </w:rPr>
        <w:t>(</w:t>
      </w:r>
      <w:r w:rsidRPr="003B2028">
        <w:rPr>
          <w:rtl/>
        </w:rPr>
        <w:t>1) سورة الأنبياء</w:t>
      </w:r>
      <w:r>
        <w:rPr>
          <w:rtl/>
        </w:rPr>
        <w:t xml:space="preserve"> ، </w:t>
      </w:r>
      <w:r w:rsidRPr="003B2028">
        <w:rPr>
          <w:rtl/>
        </w:rPr>
        <w:t>763</w:t>
      </w:r>
      <w:r>
        <w:rPr>
          <w:rtl/>
        </w:rPr>
        <w:t xml:space="preserve"> ـ </w:t>
      </w:r>
      <w:r w:rsidRPr="003B2028">
        <w:rPr>
          <w:rtl/>
        </w:rPr>
        <w:t>6</w:t>
      </w:r>
      <w:r>
        <w:rPr>
          <w:rtl/>
        </w:rPr>
        <w:t xml:space="preserve"> ، </w:t>
      </w:r>
      <w:r w:rsidRPr="003B2028">
        <w:rPr>
          <w:rtl/>
        </w:rPr>
        <w:t>وسورة الحجّ</w:t>
      </w:r>
      <w:r>
        <w:rPr>
          <w:rtl/>
        </w:rPr>
        <w:t xml:space="preserve"> ، </w:t>
      </w:r>
      <w:r w:rsidRPr="003B2028">
        <w:rPr>
          <w:rtl/>
        </w:rPr>
        <w:t xml:space="preserve">78 </w:t>
      </w:r>
      <w:r w:rsidRPr="00DD1F83">
        <w:rPr>
          <w:rStyle w:val="libAlaemChar"/>
          <w:rtl/>
        </w:rPr>
        <w:t>(</w:t>
      </w:r>
      <w:r w:rsidRPr="001050BF">
        <w:rPr>
          <w:rStyle w:val="libFootnoteAieChar"/>
          <w:rtl/>
        </w:rPr>
        <w:t>مِلَّةَ أَبِيكُمْ إِبْراهِيمَ</w:t>
      </w:r>
      <w:r w:rsidRPr="00DD1F83">
        <w:rPr>
          <w:rStyle w:val="libAlaemChar"/>
          <w:rtl/>
        </w:rPr>
        <w:t>)</w:t>
      </w:r>
      <w:r>
        <w:rPr>
          <w:rtl/>
        </w:rPr>
        <w:t>.</w:t>
      </w:r>
    </w:p>
    <w:p w:rsidR="009B4B1B" w:rsidRPr="003B2028" w:rsidRDefault="009B4B1B" w:rsidP="00565FEE">
      <w:pPr>
        <w:pStyle w:val="libFootnote0"/>
        <w:rPr>
          <w:rtl/>
        </w:rPr>
      </w:pPr>
      <w:r>
        <w:rPr>
          <w:rtl/>
        </w:rPr>
        <w:t>(</w:t>
      </w:r>
      <w:r w:rsidRPr="003B2028">
        <w:rPr>
          <w:rtl/>
        </w:rPr>
        <w:t>2) الممتحنة</w:t>
      </w:r>
      <w:r>
        <w:rPr>
          <w:rtl/>
        </w:rPr>
        <w:t xml:space="preserve"> ، </w:t>
      </w:r>
      <w:r w:rsidRPr="003B2028">
        <w:rPr>
          <w:rtl/>
        </w:rPr>
        <w:t>4.</w:t>
      </w:r>
    </w:p>
    <w:p w:rsidR="009B4B1B" w:rsidRDefault="009B4B1B" w:rsidP="00565FEE">
      <w:pPr>
        <w:pStyle w:val="libFootnote0"/>
        <w:rPr>
          <w:rtl/>
        </w:rPr>
      </w:pPr>
      <w:r>
        <w:rPr>
          <w:rtl/>
        </w:rPr>
        <w:t>(</w:t>
      </w:r>
      <w:r w:rsidRPr="003B2028">
        <w:rPr>
          <w:rtl/>
        </w:rPr>
        <w:t>3) آل عمران</w:t>
      </w:r>
      <w:r>
        <w:rPr>
          <w:rtl/>
        </w:rPr>
        <w:t xml:space="preserve"> ، </w:t>
      </w:r>
      <w:r w:rsidRPr="003B2028">
        <w:rPr>
          <w:rtl/>
        </w:rPr>
        <w:t>67.</w:t>
      </w:r>
    </w:p>
    <w:p w:rsidR="009B4B1B" w:rsidRDefault="009B4B1B" w:rsidP="009B4B1B">
      <w:pPr>
        <w:pStyle w:val="Heading1Center"/>
        <w:rPr>
          <w:rtl/>
        </w:rPr>
      </w:pPr>
      <w:r>
        <w:rPr>
          <w:rtl/>
        </w:rPr>
        <w:br w:type="page"/>
      </w:r>
      <w:r w:rsidRPr="007506F2">
        <w:rPr>
          <w:rFonts w:hint="cs"/>
          <w:rtl/>
        </w:rPr>
        <w:lastRenderedPageBreak/>
        <w:t>فهرس الموضوعات</w:t>
      </w:r>
    </w:p>
    <w:p w:rsidR="009B4B1B" w:rsidRPr="007506F2" w:rsidRDefault="009B4B1B" w:rsidP="009B4B1B">
      <w:pPr>
        <w:pStyle w:val="TOC2"/>
        <w:rPr>
          <w:rFonts w:hint="cs"/>
          <w:rtl/>
        </w:rPr>
      </w:pPr>
      <w:r>
        <w:rPr>
          <w:rFonts w:hint="cs"/>
          <w:rtl/>
        </w:rPr>
        <w:t>تفسير ال</w:t>
      </w:r>
      <w:r w:rsidRPr="007506F2">
        <w:rPr>
          <w:rFonts w:hint="cs"/>
          <w:rtl/>
        </w:rPr>
        <w:t>آ</w:t>
      </w:r>
      <w:r>
        <w:rPr>
          <w:rFonts w:hint="cs"/>
          <w:rtl/>
        </w:rPr>
        <w:t>ي</w:t>
      </w:r>
      <w:r w:rsidRPr="007506F2">
        <w:rPr>
          <w:rFonts w:hint="cs"/>
          <w:rtl/>
        </w:rPr>
        <w:t>ات</w:t>
      </w:r>
      <w:r>
        <w:rPr>
          <w:rFonts w:hint="cs"/>
          <w:rtl/>
        </w:rPr>
        <w:t xml:space="preserve"> : </w:t>
      </w:r>
      <w:r w:rsidRPr="007506F2">
        <w:rPr>
          <w:rFonts w:hint="cs"/>
          <w:rtl/>
        </w:rPr>
        <w:t>69</w:t>
      </w:r>
      <w:r>
        <w:rPr>
          <w:rFonts w:hint="cs"/>
          <w:rtl/>
        </w:rPr>
        <w:t xml:space="preserve"> ـ </w:t>
      </w:r>
      <w:r w:rsidRPr="007506F2">
        <w:rPr>
          <w:rFonts w:hint="cs"/>
          <w:rtl/>
        </w:rPr>
        <w:t>73</w:t>
      </w:r>
      <w:r>
        <w:rPr>
          <w:rtl/>
        </w:rPr>
        <w:tab/>
      </w:r>
      <w:r w:rsidRPr="007506F2">
        <w:rPr>
          <w:rFonts w:hint="cs"/>
          <w:rtl/>
        </w:rPr>
        <w:t>5</w:t>
      </w:r>
    </w:p>
    <w:p w:rsidR="009B4B1B" w:rsidRPr="007506F2" w:rsidRDefault="009B4B1B" w:rsidP="009B4B1B">
      <w:pPr>
        <w:pStyle w:val="TOC3"/>
        <w:rPr>
          <w:rFonts w:hint="cs"/>
          <w:rtl/>
        </w:rPr>
      </w:pPr>
      <w:r w:rsidRPr="007506F2">
        <w:rPr>
          <w:rFonts w:hint="cs"/>
          <w:rtl/>
        </w:rPr>
        <w:t xml:space="preserve">جانب </w:t>
      </w:r>
      <w:r w:rsidRPr="007506F2">
        <w:rPr>
          <w:rFonts w:hint="cs"/>
          <w:rtl/>
          <w:lang w:bidi="fa-IR"/>
        </w:rPr>
        <w:t>من</w:t>
      </w:r>
      <w:r w:rsidRPr="007506F2">
        <w:rPr>
          <w:rFonts w:hint="cs"/>
          <w:rtl/>
        </w:rPr>
        <w:t xml:space="preserve"> ح</w:t>
      </w:r>
      <w:r>
        <w:rPr>
          <w:rFonts w:hint="cs"/>
          <w:rtl/>
        </w:rPr>
        <w:t>ي</w:t>
      </w:r>
      <w:r w:rsidRPr="007506F2">
        <w:rPr>
          <w:rFonts w:hint="cs"/>
          <w:rtl/>
        </w:rPr>
        <w:t>اة محطم الأصنام</w:t>
      </w:r>
      <w:r>
        <w:rPr>
          <w:rtl/>
        </w:rPr>
        <w:tab/>
      </w:r>
      <w:r w:rsidRPr="007506F2">
        <w:rPr>
          <w:rFonts w:hint="cs"/>
          <w:rtl/>
        </w:rPr>
        <w:t>5</w:t>
      </w:r>
    </w:p>
    <w:p w:rsidR="009B4B1B" w:rsidRPr="007506F2" w:rsidRDefault="009B4B1B" w:rsidP="009B4B1B">
      <w:pPr>
        <w:pStyle w:val="TOC2"/>
        <w:rPr>
          <w:rFonts w:hint="cs"/>
          <w:rtl/>
        </w:rPr>
      </w:pPr>
      <w:r>
        <w:rPr>
          <w:rFonts w:hint="cs"/>
          <w:rtl/>
        </w:rPr>
        <w:t>تفسير ال</w:t>
      </w:r>
      <w:r w:rsidRPr="007506F2">
        <w:rPr>
          <w:rFonts w:hint="cs"/>
          <w:rtl/>
        </w:rPr>
        <w:t>آ</w:t>
      </w:r>
      <w:r>
        <w:rPr>
          <w:rFonts w:hint="cs"/>
          <w:rtl/>
        </w:rPr>
        <w:t>ي</w:t>
      </w:r>
      <w:r w:rsidRPr="007506F2">
        <w:rPr>
          <w:rFonts w:hint="cs"/>
          <w:rtl/>
        </w:rPr>
        <w:t>ات</w:t>
      </w:r>
      <w:r>
        <w:rPr>
          <w:rFonts w:hint="cs"/>
          <w:rtl/>
        </w:rPr>
        <w:t xml:space="preserve"> : </w:t>
      </w:r>
      <w:r w:rsidRPr="007506F2">
        <w:rPr>
          <w:rFonts w:hint="cs"/>
          <w:rtl/>
        </w:rPr>
        <w:t>74</w:t>
      </w:r>
      <w:r>
        <w:rPr>
          <w:rFonts w:hint="cs"/>
          <w:rtl/>
        </w:rPr>
        <w:t xml:space="preserve"> ـ </w:t>
      </w:r>
      <w:r w:rsidRPr="007506F2">
        <w:rPr>
          <w:rFonts w:hint="cs"/>
          <w:rtl/>
        </w:rPr>
        <w:t>76</w:t>
      </w:r>
      <w:r>
        <w:rPr>
          <w:rtl/>
        </w:rPr>
        <w:tab/>
      </w:r>
      <w:r w:rsidRPr="007506F2">
        <w:rPr>
          <w:rFonts w:hint="cs"/>
          <w:rtl/>
        </w:rPr>
        <w:t>11</w:t>
      </w:r>
    </w:p>
    <w:p w:rsidR="009B4B1B" w:rsidRPr="007506F2" w:rsidRDefault="009B4B1B" w:rsidP="009B4B1B">
      <w:pPr>
        <w:pStyle w:val="TOC2"/>
        <w:rPr>
          <w:rFonts w:hint="cs"/>
          <w:rtl/>
        </w:rPr>
      </w:pPr>
      <w:r>
        <w:rPr>
          <w:rFonts w:hint="cs"/>
          <w:rtl/>
        </w:rPr>
        <w:t>تفسير ال</w:t>
      </w:r>
      <w:r w:rsidRPr="007506F2">
        <w:rPr>
          <w:rFonts w:hint="cs"/>
          <w:rtl/>
        </w:rPr>
        <w:t>آ</w:t>
      </w:r>
      <w:r>
        <w:rPr>
          <w:rFonts w:hint="cs"/>
          <w:rtl/>
        </w:rPr>
        <w:t>ي</w:t>
      </w:r>
      <w:r w:rsidRPr="007506F2">
        <w:rPr>
          <w:rFonts w:hint="cs"/>
          <w:rtl/>
        </w:rPr>
        <w:t>ات</w:t>
      </w:r>
      <w:r>
        <w:rPr>
          <w:rFonts w:hint="cs"/>
          <w:rtl/>
        </w:rPr>
        <w:t xml:space="preserve"> : </w:t>
      </w:r>
      <w:r w:rsidRPr="007506F2">
        <w:rPr>
          <w:rFonts w:hint="cs"/>
          <w:rtl/>
        </w:rPr>
        <w:t>77</w:t>
      </w:r>
      <w:r>
        <w:rPr>
          <w:rFonts w:hint="cs"/>
          <w:rtl/>
        </w:rPr>
        <w:t xml:space="preserve"> ـ </w:t>
      </w:r>
      <w:r w:rsidRPr="007506F2">
        <w:rPr>
          <w:rFonts w:hint="cs"/>
          <w:rtl/>
        </w:rPr>
        <w:t>80</w:t>
      </w:r>
      <w:r>
        <w:rPr>
          <w:rtl/>
        </w:rPr>
        <w:tab/>
      </w:r>
      <w:r w:rsidRPr="007506F2">
        <w:rPr>
          <w:rFonts w:hint="cs"/>
          <w:rtl/>
        </w:rPr>
        <w:t>14</w:t>
      </w:r>
    </w:p>
    <w:p w:rsidR="009B4B1B" w:rsidRPr="007506F2" w:rsidRDefault="009B4B1B" w:rsidP="009B4B1B">
      <w:pPr>
        <w:pStyle w:val="TOC3"/>
        <w:rPr>
          <w:rFonts w:hint="cs"/>
          <w:rtl/>
        </w:rPr>
      </w:pPr>
      <w:r w:rsidRPr="007506F2">
        <w:rPr>
          <w:rFonts w:hint="cs"/>
          <w:rtl/>
        </w:rPr>
        <w:t>قوم لوط وحياة الخزي</w:t>
      </w:r>
      <w:r>
        <w:rPr>
          <w:rtl/>
        </w:rPr>
        <w:tab/>
      </w:r>
      <w:r w:rsidRPr="007506F2">
        <w:rPr>
          <w:rFonts w:hint="cs"/>
          <w:rtl/>
        </w:rPr>
        <w:t>14</w:t>
      </w:r>
    </w:p>
    <w:p w:rsidR="009B4B1B" w:rsidRPr="007506F2" w:rsidRDefault="009B4B1B" w:rsidP="009B4B1B">
      <w:pPr>
        <w:pStyle w:val="TOC1"/>
        <w:rPr>
          <w:rFonts w:hint="cs"/>
          <w:rtl/>
        </w:rPr>
      </w:pPr>
      <w:r w:rsidRPr="007506F2">
        <w:rPr>
          <w:rFonts w:hint="cs"/>
          <w:rtl/>
        </w:rPr>
        <w:t>ملاحظات</w:t>
      </w:r>
    </w:p>
    <w:p w:rsidR="009B4B1B" w:rsidRPr="007506F2" w:rsidRDefault="009B4B1B" w:rsidP="009B4B1B">
      <w:pPr>
        <w:pStyle w:val="TOC2"/>
        <w:rPr>
          <w:rFonts w:hint="cs"/>
          <w:rtl/>
        </w:rPr>
      </w:pPr>
      <w:r>
        <w:rPr>
          <w:rFonts w:hint="cs"/>
          <w:rtl/>
        </w:rPr>
        <w:t>تفسير ال</w:t>
      </w:r>
      <w:r w:rsidRPr="007506F2">
        <w:rPr>
          <w:rFonts w:hint="cs"/>
          <w:rtl/>
        </w:rPr>
        <w:t>آ</w:t>
      </w:r>
      <w:r>
        <w:rPr>
          <w:rFonts w:hint="cs"/>
          <w:rtl/>
        </w:rPr>
        <w:t>ي</w:t>
      </w:r>
      <w:r w:rsidRPr="007506F2">
        <w:rPr>
          <w:rFonts w:hint="cs"/>
          <w:rtl/>
        </w:rPr>
        <w:t>ة</w:t>
      </w:r>
      <w:r>
        <w:rPr>
          <w:rFonts w:hint="cs"/>
          <w:rtl/>
        </w:rPr>
        <w:t xml:space="preserve"> : </w:t>
      </w:r>
      <w:r w:rsidRPr="007506F2">
        <w:rPr>
          <w:rFonts w:hint="cs"/>
          <w:rtl/>
        </w:rPr>
        <w:t>81</w:t>
      </w:r>
      <w:r>
        <w:rPr>
          <w:rFonts w:hint="cs"/>
          <w:rtl/>
        </w:rPr>
        <w:t xml:space="preserve"> ـ </w:t>
      </w:r>
      <w:r w:rsidRPr="007506F2">
        <w:rPr>
          <w:rFonts w:hint="cs"/>
          <w:rtl/>
        </w:rPr>
        <w:t>83</w:t>
      </w:r>
      <w:r>
        <w:rPr>
          <w:rtl/>
        </w:rPr>
        <w:tab/>
      </w:r>
      <w:r w:rsidRPr="007506F2">
        <w:rPr>
          <w:rFonts w:hint="cs"/>
          <w:rtl/>
        </w:rPr>
        <w:t>21</w:t>
      </w:r>
    </w:p>
    <w:p w:rsidR="009B4B1B" w:rsidRPr="007506F2" w:rsidRDefault="009B4B1B" w:rsidP="009B4B1B">
      <w:pPr>
        <w:pStyle w:val="TOC3"/>
        <w:rPr>
          <w:rFonts w:hint="cs"/>
          <w:rtl/>
        </w:rPr>
      </w:pPr>
      <w:r w:rsidRPr="007506F2">
        <w:rPr>
          <w:rFonts w:hint="cs"/>
          <w:rtl/>
        </w:rPr>
        <w:t>عاقبة الجماعة الظّالمة</w:t>
      </w:r>
      <w:r>
        <w:rPr>
          <w:rtl/>
        </w:rPr>
        <w:tab/>
      </w:r>
      <w:r w:rsidRPr="007506F2">
        <w:rPr>
          <w:rFonts w:hint="cs"/>
          <w:rtl/>
        </w:rPr>
        <w:t>21</w:t>
      </w:r>
    </w:p>
    <w:p w:rsidR="009B4B1B" w:rsidRDefault="009B4B1B" w:rsidP="009B4B1B">
      <w:pPr>
        <w:pStyle w:val="TOC1"/>
        <w:rPr>
          <w:rtl/>
        </w:rPr>
      </w:pPr>
      <w:r w:rsidRPr="007506F2">
        <w:rPr>
          <w:rFonts w:hint="cs"/>
          <w:rtl/>
        </w:rPr>
        <w:t>ملاحظات</w:t>
      </w:r>
    </w:p>
    <w:p w:rsidR="009B4B1B" w:rsidRDefault="009B4B1B" w:rsidP="009B4B1B">
      <w:pPr>
        <w:pStyle w:val="TOC3"/>
        <w:rPr>
          <w:rFonts w:hint="cs"/>
          <w:rtl/>
        </w:rPr>
      </w:pPr>
      <w:r>
        <w:rPr>
          <w:rFonts w:hint="cs"/>
          <w:rtl/>
        </w:rPr>
        <w:t>1 ـ لِمَ كان العذاب صباحاً</w:t>
      </w:r>
      <w:r>
        <w:rPr>
          <w:rtl/>
        </w:rPr>
        <w:tab/>
      </w:r>
      <w:r>
        <w:rPr>
          <w:rFonts w:hint="cs"/>
          <w:rtl/>
        </w:rPr>
        <w:t>25</w:t>
      </w:r>
    </w:p>
    <w:p w:rsidR="009B4B1B" w:rsidRDefault="009B4B1B" w:rsidP="009B4B1B">
      <w:pPr>
        <w:pStyle w:val="TOC3"/>
        <w:rPr>
          <w:rFonts w:hint="cs"/>
          <w:rtl/>
        </w:rPr>
      </w:pPr>
      <w:r>
        <w:rPr>
          <w:rFonts w:hint="cs"/>
          <w:rtl/>
        </w:rPr>
        <w:t>2 ـ لَمِ قلب الله عاليها سافلها</w:t>
      </w:r>
      <w:r>
        <w:rPr>
          <w:rtl/>
        </w:rPr>
        <w:tab/>
      </w:r>
      <w:r>
        <w:rPr>
          <w:rFonts w:hint="cs"/>
          <w:rtl/>
        </w:rPr>
        <w:t>25</w:t>
      </w:r>
    </w:p>
    <w:p w:rsidR="009B4B1B" w:rsidRDefault="009B4B1B" w:rsidP="009B4B1B">
      <w:pPr>
        <w:pStyle w:val="TOC3"/>
        <w:rPr>
          <w:rFonts w:hint="cs"/>
          <w:rtl/>
        </w:rPr>
      </w:pPr>
      <w:r>
        <w:rPr>
          <w:rFonts w:hint="cs"/>
          <w:rtl/>
        </w:rPr>
        <w:t>3 ـ لماذا الوابل من الأحجار</w:t>
      </w:r>
      <w:r>
        <w:rPr>
          <w:rtl/>
        </w:rPr>
        <w:tab/>
      </w:r>
      <w:r>
        <w:rPr>
          <w:rFonts w:hint="cs"/>
          <w:rtl/>
        </w:rPr>
        <w:t>25</w:t>
      </w:r>
    </w:p>
    <w:p w:rsidR="009B4B1B" w:rsidRDefault="009B4B1B" w:rsidP="009B4B1B">
      <w:pPr>
        <w:pStyle w:val="TOC3"/>
        <w:rPr>
          <w:rtl/>
        </w:rPr>
      </w:pPr>
      <w:r>
        <w:rPr>
          <w:rFonts w:hint="cs"/>
          <w:rtl/>
        </w:rPr>
        <w:t>4 ـ لماذا العلامة المتميّزة</w:t>
      </w:r>
      <w:r>
        <w:rPr>
          <w:rtl/>
        </w:rPr>
        <w:tab/>
      </w:r>
      <w:r>
        <w:rPr>
          <w:rFonts w:hint="cs"/>
          <w:rtl/>
        </w:rPr>
        <w:t>26</w:t>
      </w:r>
    </w:p>
    <w:p w:rsidR="009B4B1B" w:rsidRDefault="009B4B1B" w:rsidP="009B4B1B">
      <w:pPr>
        <w:pStyle w:val="TOC3"/>
        <w:rPr>
          <w:rFonts w:hint="cs"/>
          <w:rtl/>
        </w:rPr>
      </w:pPr>
      <w:r>
        <w:rPr>
          <w:rFonts w:hint="cs"/>
          <w:rtl/>
        </w:rPr>
        <w:t>5 ـ تحريم الإنحراف الجنسي</w:t>
      </w:r>
      <w:r>
        <w:rPr>
          <w:rtl/>
        </w:rPr>
        <w:tab/>
      </w:r>
      <w:r>
        <w:rPr>
          <w:rFonts w:hint="cs"/>
          <w:rtl/>
        </w:rPr>
        <w:t>27</w:t>
      </w:r>
    </w:p>
    <w:p w:rsidR="009B4B1B" w:rsidRDefault="009B4B1B" w:rsidP="009B4B1B">
      <w:pPr>
        <w:pStyle w:val="TOC3"/>
        <w:rPr>
          <w:rFonts w:hint="cs"/>
          <w:rtl/>
        </w:rPr>
      </w:pPr>
      <w:r>
        <w:rPr>
          <w:rFonts w:hint="cs"/>
          <w:rtl/>
        </w:rPr>
        <w:t>فلسفة تحريم الميول الجنسية لأمثالها</w:t>
      </w:r>
      <w:r>
        <w:rPr>
          <w:rtl/>
        </w:rPr>
        <w:tab/>
      </w:r>
      <w:r>
        <w:rPr>
          <w:rFonts w:hint="cs"/>
          <w:rtl/>
        </w:rPr>
        <w:t>28</w:t>
      </w:r>
    </w:p>
    <w:p w:rsidR="009B4B1B" w:rsidRDefault="009B4B1B" w:rsidP="009B4B1B">
      <w:pPr>
        <w:pStyle w:val="TOC3"/>
        <w:rPr>
          <w:rtl/>
        </w:rPr>
      </w:pPr>
      <w:r>
        <w:rPr>
          <w:rFonts w:hint="cs"/>
          <w:rtl/>
        </w:rPr>
        <w:t>أخلاق قوم لوط</w:t>
      </w:r>
      <w:r>
        <w:rPr>
          <w:rtl/>
        </w:rPr>
        <w:tab/>
      </w:r>
      <w:r>
        <w:rPr>
          <w:rFonts w:hint="cs"/>
          <w:rtl/>
        </w:rPr>
        <w:t>31</w:t>
      </w:r>
    </w:p>
    <w:p w:rsidR="009B4B1B" w:rsidRDefault="009B4B1B" w:rsidP="009B4B1B">
      <w:pPr>
        <w:pStyle w:val="TOC3"/>
        <w:rPr>
          <w:rFonts w:hint="cs"/>
          <w:rtl/>
        </w:rPr>
      </w:pPr>
      <w:r>
        <w:rPr>
          <w:rtl/>
        </w:rPr>
        <w:br w:type="page"/>
      </w:r>
      <w:r>
        <w:rPr>
          <w:rFonts w:hint="cs"/>
          <w:rtl/>
        </w:rPr>
        <w:lastRenderedPageBreak/>
        <w:t>تفسير الآيات : 84 ـ 86</w:t>
      </w:r>
      <w:r>
        <w:rPr>
          <w:rFonts w:hint="cs"/>
          <w:rtl/>
        </w:rPr>
        <w:tab/>
        <w:t>32</w:t>
      </w:r>
    </w:p>
    <w:p w:rsidR="009B4B1B" w:rsidRDefault="009B4B1B" w:rsidP="009B4B1B">
      <w:pPr>
        <w:pStyle w:val="TOC2"/>
        <w:rPr>
          <w:rFonts w:hint="cs"/>
          <w:rtl/>
        </w:rPr>
      </w:pPr>
      <w:r>
        <w:rPr>
          <w:rFonts w:hint="cs"/>
          <w:rtl/>
          <w:lang w:bidi="fa-IR"/>
        </w:rPr>
        <w:t>مدين بل</w:t>
      </w:r>
      <w:r>
        <w:rPr>
          <w:rFonts w:hint="cs"/>
          <w:rtl/>
        </w:rPr>
        <w:t>دة شعيب</w:t>
      </w:r>
      <w:r>
        <w:rPr>
          <w:rFonts w:hint="cs"/>
          <w:rtl/>
        </w:rPr>
        <w:tab/>
        <w:t>32</w:t>
      </w:r>
    </w:p>
    <w:p w:rsidR="009B4B1B" w:rsidRDefault="009B4B1B" w:rsidP="009B4B1B">
      <w:pPr>
        <w:pStyle w:val="TOC2"/>
        <w:rPr>
          <w:rFonts w:hint="cs"/>
          <w:rtl/>
        </w:rPr>
      </w:pPr>
      <w:r>
        <w:rPr>
          <w:rFonts w:hint="cs"/>
          <w:rtl/>
        </w:rPr>
        <w:t>تفسير الآيات : 87 ـ 90</w:t>
      </w:r>
      <w:r>
        <w:rPr>
          <w:rFonts w:hint="cs"/>
          <w:rtl/>
        </w:rPr>
        <w:tab/>
        <w:t>37</w:t>
      </w:r>
    </w:p>
    <w:p w:rsidR="009B4B1B" w:rsidRDefault="009B4B1B" w:rsidP="009B4B1B">
      <w:pPr>
        <w:pStyle w:val="TOC3"/>
        <w:rPr>
          <w:rFonts w:hint="cs"/>
          <w:rtl/>
        </w:rPr>
      </w:pPr>
      <w:r>
        <w:rPr>
          <w:rFonts w:hint="cs"/>
          <w:rtl/>
          <w:lang w:bidi="fa-IR"/>
        </w:rPr>
        <w:t>المن</w:t>
      </w:r>
      <w:r>
        <w:rPr>
          <w:rFonts w:hint="cs"/>
          <w:rtl/>
        </w:rPr>
        <w:t>طق الواهي</w:t>
      </w:r>
      <w:r>
        <w:rPr>
          <w:rFonts w:hint="cs"/>
          <w:rtl/>
        </w:rPr>
        <w:tab/>
        <w:t>37</w:t>
      </w:r>
    </w:p>
    <w:p w:rsidR="009B4B1B" w:rsidRDefault="009B4B1B" w:rsidP="009B4B1B">
      <w:pPr>
        <w:pStyle w:val="TOC2"/>
        <w:rPr>
          <w:rFonts w:hint="cs"/>
          <w:rtl/>
        </w:rPr>
      </w:pPr>
      <w:r>
        <w:rPr>
          <w:rFonts w:hint="cs"/>
          <w:rtl/>
        </w:rPr>
        <w:t>تفسير الآيات : 91 ـ 93</w:t>
      </w:r>
      <w:r>
        <w:rPr>
          <w:rFonts w:hint="cs"/>
          <w:rtl/>
        </w:rPr>
        <w:tab/>
        <w:t>42</w:t>
      </w:r>
    </w:p>
    <w:p w:rsidR="009B4B1B" w:rsidRDefault="009B4B1B" w:rsidP="009B4B1B">
      <w:pPr>
        <w:pStyle w:val="TOC3"/>
        <w:rPr>
          <w:rtl/>
        </w:rPr>
      </w:pPr>
      <w:r>
        <w:rPr>
          <w:rFonts w:hint="cs"/>
          <w:rtl/>
          <w:lang w:bidi="fa-IR"/>
        </w:rPr>
        <w:t>الت</w:t>
      </w:r>
      <w:r>
        <w:rPr>
          <w:rFonts w:hint="cs"/>
          <w:rtl/>
        </w:rPr>
        <w:t>ّهديدات المتبادلة بين شعيب وقومه</w:t>
      </w:r>
      <w:r>
        <w:rPr>
          <w:rFonts w:hint="cs"/>
          <w:rtl/>
        </w:rPr>
        <w:tab/>
        <w:t>42</w:t>
      </w:r>
    </w:p>
    <w:p w:rsidR="009B4B1B" w:rsidRDefault="009B4B1B" w:rsidP="009B4B1B">
      <w:pPr>
        <w:pStyle w:val="TOC2"/>
        <w:rPr>
          <w:rFonts w:hint="cs"/>
          <w:rtl/>
        </w:rPr>
      </w:pPr>
      <w:r>
        <w:rPr>
          <w:rFonts w:hint="cs"/>
          <w:rtl/>
        </w:rPr>
        <w:t>تفسير الآيتا : 94 ـ 95</w:t>
      </w:r>
      <w:r>
        <w:rPr>
          <w:rFonts w:hint="cs"/>
          <w:rtl/>
        </w:rPr>
        <w:tab/>
        <w:t>45</w:t>
      </w:r>
    </w:p>
    <w:p w:rsidR="009B4B1B" w:rsidRDefault="009B4B1B" w:rsidP="009B4B1B">
      <w:pPr>
        <w:pStyle w:val="TOC3"/>
        <w:rPr>
          <w:rFonts w:hint="cs"/>
          <w:rtl/>
        </w:rPr>
      </w:pPr>
      <w:r>
        <w:rPr>
          <w:rFonts w:hint="cs"/>
          <w:rtl/>
          <w:lang w:bidi="fa-IR"/>
        </w:rPr>
        <w:t>عاقب</w:t>
      </w:r>
      <w:r>
        <w:rPr>
          <w:rFonts w:hint="cs"/>
          <w:rtl/>
        </w:rPr>
        <w:t>ة المفسدين في مدين</w:t>
      </w:r>
      <w:r>
        <w:rPr>
          <w:rFonts w:hint="cs"/>
          <w:rtl/>
        </w:rPr>
        <w:tab/>
        <w:t>45</w:t>
      </w:r>
    </w:p>
    <w:p w:rsidR="009B4B1B" w:rsidRDefault="009B4B1B" w:rsidP="009B4B1B">
      <w:pPr>
        <w:pStyle w:val="TOC3"/>
        <w:rPr>
          <w:rFonts w:hint="cs"/>
          <w:rtl/>
        </w:rPr>
      </w:pPr>
      <w:r>
        <w:rPr>
          <w:rFonts w:hint="cs"/>
          <w:rtl/>
        </w:rPr>
        <w:t>دروس تربوية في قصّة شعيب</w:t>
      </w:r>
      <w:r>
        <w:rPr>
          <w:rFonts w:hint="cs"/>
          <w:rtl/>
        </w:rPr>
        <w:tab/>
        <w:t>46</w:t>
      </w:r>
    </w:p>
    <w:p w:rsidR="009B4B1B" w:rsidRPr="004B541A" w:rsidRDefault="009B4B1B" w:rsidP="009B4B1B">
      <w:pPr>
        <w:pStyle w:val="TOC3"/>
        <w:rPr>
          <w:rFonts w:hint="cs"/>
          <w:rtl/>
        </w:rPr>
      </w:pPr>
      <w:r w:rsidRPr="004B541A">
        <w:rPr>
          <w:rFonts w:hint="cs"/>
          <w:rtl/>
        </w:rPr>
        <w:t>1</w:t>
      </w:r>
      <w:r>
        <w:rPr>
          <w:rFonts w:hint="cs"/>
          <w:rtl/>
        </w:rPr>
        <w:t xml:space="preserve"> ـ </w:t>
      </w:r>
      <w:r w:rsidRPr="004B541A">
        <w:rPr>
          <w:rFonts w:hint="cs"/>
          <w:rtl/>
        </w:rPr>
        <w:t>أهمية المسائل الإقتصادية</w:t>
      </w:r>
      <w:r w:rsidRPr="004B541A">
        <w:rPr>
          <w:rFonts w:hint="cs"/>
          <w:rtl/>
        </w:rPr>
        <w:tab/>
        <w:t>47</w:t>
      </w:r>
    </w:p>
    <w:p w:rsidR="009B4B1B" w:rsidRPr="004B541A" w:rsidRDefault="009B4B1B" w:rsidP="009B4B1B">
      <w:pPr>
        <w:pStyle w:val="TOC3"/>
        <w:rPr>
          <w:rFonts w:hint="cs"/>
          <w:rtl/>
        </w:rPr>
      </w:pPr>
      <w:r w:rsidRPr="004B541A">
        <w:rPr>
          <w:rFonts w:hint="cs"/>
          <w:rtl/>
        </w:rPr>
        <w:t>2</w:t>
      </w:r>
      <w:r>
        <w:rPr>
          <w:rFonts w:hint="cs"/>
          <w:rtl/>
        </w:rPr>
        <w:t xml:space="preserve"> ـ </w:t>
      </w:r>
      <w:r w:rsidRPr="004B541A">
        <w:rPr>
          <w:rFonts w:hint="cs"/>
          <w:rtl/>
        </w:rPr>
        <w:t>لاينبغي التّضحية بالأصالة من أجل التعصب</w:t>
      </w:r>
      <w:r w:rsidRPr="004B541A">
        <w:rPr>
          <w:rFonts w:hint="cs"/>
          <w:rtl/>
        </w:rPr>
        <w:tab/>
        <w:t>47</w:t>
      </w:r>
    </w:p>
    <w:p w:rsidR="009B4B1B" w:rsidRPr="004B541A" w:rsidRDefault="009B4B1B" w:rsidP="009B4B1B">
      <w:pPr>
        <w:pStyle w:val="TOC3"/>
        <w:rPr>
          <w:rFonts w:hint="cs"/>
          <w:rtl/>
        </w:rPr>
      </w:pPr>
      <w:r w:rsidRPr="004B541A">
        <w:rPr>
          <w:rFonts w:hint="cs"/>
          <w:rtl/>
        </w:rPr>
        <w:t>3</w:t>
      </w:r>
      <w:r>
        <w:rPr>
          <w:rFonts w:hint="cs"/>
          <w:rtl/>
        </w:rPr>
        <w:t xml:space="preserve"> ـ </w:t>
      </w:r>
      <w:r w:rsidRPr="004B541A">
        <w:rPr>
          <w:rFonts w:hint="cs"/>
          <w:rtl/>
        </w:rPr>
        <w:t>الصلاة تدعوالى التوحيد والتطهير</w:t>
      </w:r>
      <w:r w:rsidRPr="004B541A">
        <w:rPr>
          <w:rFonts w:hint="cs"/>
          <w:rtl/>
        </w:rPr>
        <w:tab/>
        <w:t>47</w:t>
      </w:r>
    </w:p>
    <w:p w:rsidR="009B4B1B" w:rsidRPr="004B541A" w:rsidRDefault="009B4B1B" w:rsidP="009B4B1B">
      <w:pPr>
        <w:pStyle w:val="TOC3"/>
        <w:rPr>
          <w:rtl/>
        </w:rPr>
      </w:pPr>
      <w:r w:rsidRPr="004B541A">
        <w:rPr>
          <w:rFonts w:hint="cs"/>
          <w:rtl/>
        </w:rPr>
        <w:t>4</w:t>
      </w:r>
      <w:r>
        <w:rPr>
          <w:rFonts w:hint="cs"/>
          <w:rtl/>
        </w:rPr>
        <w:t xml:space="preserve"> ـ </w:t>
      </w:r>
      <w:r w:rsidRPr="004B541A">
        <w:rPr>
          <w:rFonts w:hint="cs"/>
          <w:rtl/>
        </w:rPr>
        <w:t>النظرة الذاتيّة (الأنانيّة) رمزللجمود</w:t>
      </w:r>
      <w:r w:rsidRPr="004B541A">
        <w:rPr>
          <w:rtl/>
        </w:rPr>
        <w:tab/>
      </w:r>
      <w:r w:rsidRPr="004B541A">
        <w:rPr>
          <w:rFonts w:hint="cs"/>
          <w:rtl/>
        </w:rPr>
        <w:t>48</w:t>
      </w:r>
    </w:p>
    <w:p w:rsidR="009B4B1B" w:rsidRPr="004B541A" w:rsidRDefault="009B4B1B" w:rsidP="009B4B1B">
      <w:pPr>
        <w:pStyle w:val="TOC3"/>
        <w:rPr>
          <w:rFonts w:hint="cs"/>
          <w:rtl/>
        </w:rPr>
      </w:pPr>
      <w:r w:rsidRPr="004B541A">
        <w:rPr>
          <w:rFonts w:hint="cs"/>
          <w:rtl/>
        </w:rPr>
        <w:t>5</w:t>
      </w:r>
      <w:r>
        <w:rPr>
          <w:rFonts w:hint="cs"/>
          <w:rtl/>
        </w:rPr>
        <w:t xml:space="preserve"> ـ </w:t>
      </w:r>
      <w:r w:rsidRPr="004B541A">
        <w:rPr>
          <w:rFonts w:hint="cs"/>
          <w:rtl/>
        </w:rPr>
        <w:t>تلازم الإيمان والعمل</w:t>
      </w:r>
      <w:r w:rsidRPr="004B541A">
        <w:rPr>
          <w:rFonts w:hint="cs"/>
          <w:rtl/>
        </w:rPr>
        <w:tab/>
        <w:t>48</w:t>
      </w:r>
    </w:p>
    <w:p w:rsidR="009B4B1B" w:rsidRPr="004B541A" w:rsidRDefault="009B4B1B" w:rsidP="009B4B1B">
      <w:pPr>
        <w:pStyle w:val="TOC3"/>
        <w:rPr>
          <w:rFonts w:hint="cs"/>
          <w:rtl/>
        </w:rPr>
      </w:pPr>
      <w:r w:rsidRPr="004B541A">
        <w:rPr>
          <w:rFonts w:hint="cs"/>
          <w:rtl/>
        </w:rPr>
        <w:t>6</w:t>
      </w:r>
      <w:r>
        <w:rPr>
          <w:rFonts w:hint="cs"/>
          <w:rtl/>
        </w:rPr>
        <w:t xml:space="preserve"> ـ </w:t>
      </w:r>
      <w:r w:rsidRPr="004B541A">
        <w:rPr>
          <w:rFonts w:hint="cs"/>
          <w:rtl/>
        </w:rPr>
        <w:t>الملكية غيرالمحدودة أساس الفساد</w:t>
      </w:r>
      <w:r w:rsidRPr="004B541A">
        <w:rPr>
          <w:rFonts w:hint="cs"/>
          <w:rtl/>
        </w:rPr>
        <w:tab/>
        <w:t>49</w:t>
      </w:r>
    </w:p>
    <w:p w:rsidR="009B4B1B" w:rsidRPr="004B541A" w:rsidRDefault="009B4B1B" w:rsidP="009B4B1B">
      <w:pPr>
        <w:pStyle w:val="TOC3"/>
        <w:rPr>
          <w:rFonts w:hint="cs"/>
          <w:rtl/>
        </w:rPr>
      </w:pPr>
      <w:r w:rsidRPr="004B541A">
        <w:rPr>
          <w:rFonts w:hint="cs"/>
          <w:rtl/>
        </w:rPr>
        <w:t>7</w:t>
      </w:r>
      <w:r>
        <w:rPr>
          <w:rFonts w:hint="cs"/>
          <w:rtl/>
        </w:rPr>
        <w:t xml:space="preserve"> ـ </w:t>
      </w:r>
      <w:r w:rsidRPr="004B541A">
        <w:rPr>
          <w:rFonts w:hint="cs"/>
          <w:rtl/>
        </w:rPr>
        <w:t>هدف الأنبياء هوالإًصلاح</w:t>
      </w:r>
      <w:r w:rsidRPr="004B541A">
        <w:rPr>
          <w:rFonts w:hint="cs"/>
          <w:rtl/>
        </w:rPr>
        <w:tab/>
        <w:t>50</w:t>
      </w:r>
    </w:p>
    <w:p w:rsidR="009B4B1B" w:rsidRDefault="009B4B1B" w:rsidP="009B4B1B">
      <w:pPr>
        <w:pStyle w:val="TOC2"/>
        <w:rPr>
          <w:rtl/>
        </w:rPr>
      </w:pPr>
      <w:r>
        <w:rPr>
          <w:rFonts w:hint="cs"/>
          <w:rtl/>
        </w:rPr>
        <w:t>تفسير الآيات : 96 ـ 99</w:t>
      </w:r>
      <w:r>
        <w:rPr>
          <w:rFonts w:hint="cs"/>
          <w:rtl/>
        </w:rPr>
        <w:tab/>
        <w:t>51</w:t>
      </w:r>
    </w:p>
    <w:p w:rsidR="009B4B1B" w:rsidRPr="009309EA" w:rsidRDefault="009B4B1B" w:rsidP="009B4B1B">
      <w:pPr>
        <w:pStyle w:val="TOC3"/>
        <w:rPr>
          <w:rFonts w:hint="cs"/>
          <w:rtl/>
        </w:rPr>
      </w:pPr>
      <w:r>
        <w:rPr>
          <w:rFonts w:hint="cs"/>
          <w:rtl/>
          <w:lang w:bidi="fa-IR"/>
        </w:rPr>
        <w:t>الب</w:t>
      </w:r>
      <w:r>
        <w:rPr>
          <w:rFonts w:hint="cs"/>
          <w:rtl/>
        </w:rPr>
        <w:t>طل المبارز لفرعون</w:t>
      </w:r>
      <w:r>
        <w:rPr>
          <w:rFonts w:hint="cs"/>
          <w:rtl/>
        </w:rPr>
        <w:tab/>
        <w:t>51</w:t>
      </w:r>
    </w:p>
    <w:p w:rsidR="009B4B1B" w:rsidRDefault="009B4B1B" w:rsidP="009B4B1B">
      <w:pPr>
        <w:pStyle w:val="TOC2"/>
        <w:rPr>
          <w:rFonts w:hint="cs"/>
          <w:rtl/>
        </w:rPr>
      </w:pPr>
      <w:r>
        <w:rPr>
          <w:rFonts w:hint="cs"/>
          <w:rtl/>
        </w:rPr>
        <w:t>تفسير الآيات : 100 ـ 104</w:t>
      </w:r>
      <w:r>
        <w:rPr>
          <w:rFonts w:hint="cs"/>
          <w:rtl/>
        </w:rPr>
        <w:tab/>
        <w:t>55</w:t>
      </w:r>
    </w:p>
    <w:p w:rsidR="009B4B1B" w:rsidRDefault="009B4B1B" w:rsidP="009B4B1B">
      <w:pPr>
        <w:pStyle w:val="TOC2"/>
        <w:rPr>
          <w:rFonts w:hint="cs"/>
          <w:rtl/>
        </w:rPr>
      </w:pPr>
      <w:r>
        <w:rPr>
          <w:rFonts w:hint="cs"/>
          <w:rtl/>
        </w:rPr>
        <w:t>تفسير الآيات : 105 ـ 108</w:t>
      </w:r>
      <w:r>
        <w:rPr>
          <w:rFonts w:hint="cs"/>
          <w:rtl/>
        </w:rPr>
        <w:tab/>
        <w:t>59</w:t>
      </w:r>
    </w:p>
    <w:p w:rsidR="009B4B1B" w:rsidRDefault="009B4B1B" w:rsidP="009B4B1B">
      <w:pPr>
        <w:pStyle w:val="TOC3"/>
        <w:rPr>
          <w:rtl/>
        </w:rPr>
      </w:pPr>
      <w:r>
        <w:rPr>
          <w:rFonts w:hint="cs"/>
          <w:rtl/>
          <w:lang w:bidi="fa-IR"/>
        </w:rPr>
        <w:t>الس</w:t>
      </w:r>
      <w:r>
        <w:rPr>
          <w:rFonts w:hint="cs"/>
          <w:rtl/>
        </w:rPr>
        <w:t>ّعادة الشّقاوة</w:t>
      </w:r>
      <w:r>
        <w:rPr>
          <w:rFonts w:hint="cs"/>
          <w:rtl/>
        </w:rPr>
        <w:tab/>
        <w:t>59</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هل أنّ السعادة والشقاوة ذاتيان</w:t>
      </w:r>
      <w:r>
        <w:rPr>
          <w:rFonts w:hint="cs"/>
          <w:rtl/>
        </w:rPr>
        <w:tab/>
        <w:t>62</w:t>
      </w:r>
    </w:p>
    <w:p w:rsidR="009B4B1B" w:rsidRDefault="009B4B1B" w:rsidP="009B4B1B">
      <w:pPr>
        <w:pStyle w:val="TOC3"/>
        <w:rPr>
          <w:rtl/>
        </w:rPr>
      </w:pPr>
      <w:r>
        <w:rPr>
          <w:rFonts w:hint="cs"/>
          <w:rtl/>
        </w:rPr>
        <w:t>2 ـ واقع الانسان بين السعادة والشقاوة</w:t>
      </w:r>
      <w:r>
        <w:rPr>
          <w:rFonts w:hint="cs"/>
          <w:rtl/>
        </w:rPr>
        <w:tab/>
        <w:t>64</w:t>
      </w:r>
    </w:p>
    <w:p w:rsidR="009B4B1B" w:rsidRDefault="009B4B1B" w:rsidP="009B4B1B">
      <w:pPr>
        <w:pStyle w:val="TOC3"/>
        <w:rPr>
          <w:rFonts w:hint="cs"/>
          <w:rtl/>
          <w:lang w:bidi="fa-IR"/>
        </w:rPr>
      </w:pPr>
      <w:r>
        <w:rPr>
          <w:rtl/>
        </w:rPr>
        <w:br w:type="page"/>
      </w:r>
      <w:r>
        <w:rPr>
          <w:rFonts w:hint="cs"/>
          <w:rtl/>
        </w:rPr>
        <w:lastRenderedPageBreak/>
        <w:t>3 ـ مسألة الخلود في القر</w:t>
      </w:r>
      <w:r>
        <w:rPr>
          <w:rFonts w:hint="cs"/>
          <w:rtl/>
          <w:lang w:bidi="fa-IR"/>
        </w:rPr>
        <w:t>آن</w:t>
      </w:r>
      <w:r>
        <w:rPr>
          <w:rFonts w:hint="cs"/>
          <w:rtl/>
          <w:lang w:bidi="fa-IR"/>
        </w:rPr>
        <w:tab/>
        <w:t>65</w:t>
      </w:r>
    </w:p>
    <w:p w:rsidR="009B4B1B" w:rsidRDefault="009B4B1B" w:rsidP="009B4B1B">
      <w:pPr>
        <w:pStyle w:val="TOC3"/>
        <w:rPr>
          <w:rFonts w:hint="cs"/>
          <w:rtl/>
        </w:rPr>
      </w:pPr>
      <w:r>
        <w:rPr>
          <w:rFonts w:hint="cs"/>
          <w:rtl/>
          <w:lang w:bidi="fa-IR"/>
        </w:rPr>
        <w:t>س</w:t>
      </w:r>
      <w:r>
        <w:rPr>
          <w:rFonts w:hint="cs"/>
          <w:rtl/>
        </w:rPr>
        <w:t>ؤال مهم</w:t>
      </w:r>
      <w:r>
        <w:rPr>
          <w:rtl/>
        </w:rPr>
        <w:tab/>
      </w:r>
      <w:r>
        <w:rPr>
          <w:rFonts w:hint="cs"/>
          <w:rtl/>
        </w:rPr>
        <w:t>65</w:t>
      </w:r>
    </w:p>
    <w:p w:rsidR="009B4B1B" w:rsidRDefault="009B4B1B" w:rsidP="009B4B1B">
      <w:pPr>
        <w:pStyle w:val="TOC3"/>
        <w:rPr>
          <w:rFonts w:hint="cs"/>
          <w:rtl/>
        </w:rPr>
      </w:pPr>
      <w:r>
        <w:rPr>
          <w:rFonts w:hint="cs"/>
          <w:rtl/>
        </w:rPr>
        <w:t>الأجوبة غيرالمقنعة</w:t>
      </w:r>
      <w:r>
        <w:rPr>
          <w:rFonts w:hint="cs"/>
          <w:rtl/>
        </w:rPr>
        <w:tab/>
        <w:t>66</w:t>
      </w:r>
    </w:p>
    <w:p w:rsidR="009B4B1B" w:rsidRDefault="009B4B1B" w:rsidP="009B4B1B">
      <w:pPr>
        <w:pStyle w:val="TOC3"/>
        <w:rPr>
          <w:rFonts w:hint="cs"/>
          <w:rtl/>
        </w:rPr>
      </w:pPr>
      <w:r>
        <w:rPr>
          <w:rFonts w:hint="cs"/>
          <w:rtl/>
        </w:rPr>
        <w:t>الحلّ النهائي للإشكال</w:t>
      </w:r>
      <w:r>
        <w:rPr>
          <w:rFonts w:hint="cs"/>
          <w:rtl/>
        </w:rPr>
        <w:tab/>
        <w:t>67</w:t>
      </w:r>
    </w:p>
    <w:p w:rsidR="009B4B1B" w:rsidRDefault="009B4B1B" w:rsidP="009B4B1B">
      <w:pPr>
        <w:pStyle w:val="TOC3"/>
        <w:rPr>
          <w:rFonts w:hint="cs"/>
          <w:rtl/>
          <w:lang w:bidi="fa-IR"/>
        </w:rPr>
      </w:pPr>
      <w:r>
        <w:rPr>
          <w:rFonts w:hint="cs"/>
          <w:rtl/>
        </w:rPr>
        <w:t>4 ـ مفهوم الخلود في هذه ال</w:t>
      </w:r>
      <w:r>
        <w:rPr>
          <w:rFonts w:hint="cs"/>
          <w:rtl/>
          <w:lang w:bidi="fa-IR"/>
        </w:rPr>
        <w:t>آيات</w:t>
      </w:r>
      <w:r>
        <w:rPr>
          <w:rFonts w:hint="cs"/>
          <w:rtl/>
          <w:lang w:bidi="fa-IR"/>
        </w:rPr>
        <w:tab/>
        <w:t>70</w:t>
      </w:r>
    </w:p>
    <w:p w:rsidR="009B4B1B" w:rsidRDefault="009B4B1B" w:rsidP="009B4B1B">
      <w:pPr>
        <w:pStyle w:val="TOC3"/>
        <w:rPr>
          <w:rFonts w:hint="cs"/>
          <w:rtl/>
        </w:rPr>
      </w:pPr>
      <w:r>
        <w:rPr>
          <w:rFonts w:hint="cs"/>
          <w:rtl/>
          <w:lang w:bidi="fa-IR"/>
        </w:rPr>
        <w:t>5 ـ ما معن</w:t>
      </w:r>
      <w:r>
        <w:rPr>
          <w:rFonts w:hint="cs"/>
          <w:rtl/>
        </w:rPr>
        <w:t>ى الإستثناء في ال</w:t>
      </w:r>
      <w:r>
        <w:rPr>
          <w:rFonts w:hint="cs"/>
          <w:rtl/>
          <w:lang w:bidi="fa-IR"/>
        </w:rPr>
        <w:t>آي</w:t>
      </w:r>
      <w:r>
        <w:rPr>
          <w:rFonts w:hint="cs"/>
          <w:rtl/>
        </w:rPr>
        <w:t>ة</w:t>
      </w:r>
      <w:r>
        <w:rPr>
          <w:rFonts w:hint="cs"/>
          <w:rtl/>
        </w:rPr>
        <w:tab/>
        <w:t>71</w:t>
      </w:r>
    </w:p>
    <w:p w:rsidR="009B4B1B" w:rsidRDefault="009B4B1B" w:rsidP="009B4B1B">
      <w:pPr>
        <w:pStyle w:val="TOC3"/>
        <w:rPr>
          <w:rFonts w:hint="cs"/>
          <w:rtl/>
        </w:rPr>
      </w:pPr>
      <w:r>
        <w:rPr>
          <w:rFonts w:hint="cs"/>
          <w:rtl/>
        </w:rPr>
        <w:t>أسباب السعادة والشقاء</w:t>
      </w:r>
      <w:r>
        <w:rPr>
          <w:rFonts w:hint="cs"/>
          <w:rtl/>
        </w:rPr>
        <w:tab/>
        <w:t>73</w:t>
      </w:r>
    </w:p>
    <w:p w:rsidR="009B4B1B" w:rsidRDefault="009B4B1B" w:rsidP="009B4B1B">
      <w:pPr>
        <w:pStyle w:val="TOC2"/>
        <w:rPr>
          <w:rFonts w:hint="cs"/>
          <w:rtl/>
        </w:rPr>
      </w:pPr>
      <w:r>
        <w:rPr>
          <w:rFonts w:hint="cs"/>
          <w:rtl/>
        </w:rPr>
        <w:t>تفسير الآيات : 109 ـ 112</w:t>
      </w:r>
      <w:r>
        <w:rPr>
          <w:rFonts w:hint="cs"/>
          <w:rtl/>
        </w:rPr>
        <w:tab/>
        <w:t>77</w:t>
      </w:r>
    </w:p>
    <w:p w:rsidR="009B4B1B" w:rsidRDefault="009B4B1B" w:rsidP="009B4B1B">
      <w:pPr>
        <w:pStyle w:val="TOC3"/>
        <w:rPr>
          <w:rtl/>
        </w:rPr>
      </w:pPr>
      <w:r>
        <w:rPr>
          <w:rFonts w:hint="cs"/>
          <w:rtl/>
        </w:rPr>
        <w:t>الاستقامة والثّبات</w:t>
      </w:r>
      <w:r>
        <w:rPr>
          <w:rFonts w:hint="cs"/>
          <w:rtl/>
        </w:rPr>
        <w:tab/>
        <w:t>77</w:t>
      </w:r>
    </w:p>
    <w:p w:rsidR="009B4B1B" w:rsidRDefault="009B4B1B" w:rsidP="009B4B1B">
      <w:pPr>
        <w:pStyle w:val="TOC3"/>
        <w:rPr>
          <w:rtl/>
        </w:rPr>
      </w:pPr>
      <w:r>
        <w:rPr>
          <w:rFonts w:hint="cs"/>
          <w:rtl/>
        </w:rPr>
        <w:t>المسؤولية الكبيرة</w:t>
      </w:r>
      <w:r>
        <w:rPr>
          <w:rFonts w:hint="cs"/>
          <w:rtl/>
        </w:rPr>
        <w:tab/>
        <w:t>80</w:t>
      </w:r>
    </w:p>
    <w:p w:rsidR="009B4B1B" w:rsidRDefault="009B4B1B" w:rsidP="009B4B1B">
      <w:pPr>
        <w:pStyle w:val="TOC2"/>
        <w:rPr>
          <w:rFonts w:hint="cs"/>
          <w:rtl/>
        </w:rPr>
      </w:pPr>
      <w:r>
        <w:rPr>
          <w:rFonts w:hint="cs"/>
          <w:rtl/>
        </w:rPr>
        <w:t>تفسير الآية : 113</w:t>
      </w:r>
      <w:r>
        <w:rPr>
          <w:rFonts w:hint="cs"/>
          <w:rtl/>
        </w:rPr>
        <w:tab/>
        <w:t>82</w:t>
      </w:r>
    </w:p>
    <w:p w:rsidR="009B4B1B" w:rsidRDefault="009B4B1B" w:rsidP="009B4B1B">
      <w:pPr>
        <w:pStyle w:val="TOC3"/>
        <w:rPr>
          <w:rFonts w:hint="cs"/>
          <w:rtl/>
        </w:rPr>
      </w:pPr>
      <w:r>
        <w:rPr>
          <w:rFonts w:hint="cs"/>
          <w:rtl/>
        </w:rPr>
        <w:t>الرّكون إلى الظالمين</w:t>
      </w:r>
      <w:r>
        <w:rPr>
          <w:rFonts w:hint="cs"/>
          <w:rtl/>
        </w:rPr>
        <w:tab/>
        <w:t>82</w:t>
      </w:r>
    </w:p>
    <w:p w:rsidR="009B4B1B" w:rsidRDefault="009B4B1B" w:rsidP="009B4B1B">
      <w:pPr>
        <w:pStyle w:val="TOC1"/>
        <w:rPr>
          <w:rFonts w:hint="cs"/>
          <w:rtl/>
          <w:lang w:bidi="ar-IQ"/>
        </w:rPr>
      </w:pPr>
      <w:r>
        <w:rPr>
          <w:rFonts w:hint="cs"/>
          <w:rtl/>
        </w:rPr>
        <w:t>ملاحظات</w:t>
      </w:r>
    </w:p>
    <w:p w:rsidR="009B4B1B" w:rsidRDefault="009B4B1B" w:rsidP="009B4B1B">
      <w:pPr>
        <w:pStyle w:val="TOC3"/>
        <w:rPr>
          <w:rFonts w:hint="cs"/>
          <w:rtl/>
        </w:rPr>
      </w:pPr>
      <w:r>
        <w:rPr>
          <w:rFonts w:hint="cs"/>
          <w:rtl/>
        </w:rPr>
        <w:t>1 ـ ما هو مفهوم الرّكون</w:t>
      </w:r>
      <w:r>
        <w:rPr>
          <w:rFonts w:hint="cs"/>
          <w:rtl/>
        </w:rPr>
        <w:tab/>
        <w:t>82</w:t>
      </w:r>
    </w:p>
    <w:p w:rsidR="009B4B1B" w:rsidRDefault="009B4B1B" w:rsidP="009B4B1B">
      <w:pPr>
        <w:pStyle w:val="TOC3"/>
        <w:rPr>
          <w:rFonts w:hint="cs"/>
          <w:rtl/>
        </w:rPr>
      </w:pPr>
      <w:r>
        <w:rPr>
          <w:rFonts w:hint="cs"/>
          <w:rtl/>
        </w:rPr>
        <w:t>2 ـ في أيّ الأمور لا ينبغي الرّكون الى الظالمين</w:t>
      </w:r>
      <w:r>
        <w:rPr>
          <w:rtl/>
        </w:rPr>
        <w:tab/>
      </w:r>
      <w:r>
        <w:rPr>
          <w:rFonts w:hint="cs"/>
          <w:rtl/>
        </w:rPr>
        <w:t>83</w:t>
      </w:r>
    </w:p>
    <w:p w:rsidR="009B4B1B" w:rsidRDefault="009B4B1B" w:rsidP="009B4B1B">
      <w:pPr>
        <w:pStyle w:val="TOC3"/>
        <w:rPr>
          <w:rFonts w:hint="cs"/>
          <w:rtl/>
        </w:rPr>
      </w:pPr>
      <w:r>
        <w:rPr>
          <w:rFonts w:hint="cs"/>
          <w:rtl/>
        </w:rPr>
        <w:t>3 ـ فلسفة تحريم الركون إلى الظالمين</w:t>
      </w:r>
      <w:r>
        <w:rPr>
          <w:rFonts w:hint="cs"/>
          <w:rtl/>
        </w:rPr>
        <w:tab/>
        <w:t>83</w:t>
      </w:r>
    </w:p>
    <w:p w:rsidR="009B4B1B" w:rsidRDefault="009B4B1B" w:rsidP="009B4B1B">
      <w:pPr>
        <w:pStyle w:val="TOC3"/>
        <w:rPr>
          <w:rFonts w:hint="cs"/>
          <w:rtl/>
        </w:rPr>
      </w:pPr>
      <w:r>
        <w:rPr>
          <w:rFonts w:hint="cs"/>
          <w:rtl/>
        </w:rPr>
        <w:t>4 ـ من المقصود ب«الذين ظلموا»</w:t>
      </w:r>
      <w:r>
        <w:rPr>
          <w:rFonts w:hint="cs"/>
          <w:rtl/>
        </w:rPr>
        <w:tab/>
        <w:t>84</w:t>
      </w:r>
    </w:p>
    <w:p w:rsidR="009B4B1B" w:rsidRDefault="009B4B1B" w:rsidP="009B4B1B">
      <w:pPr>
        <w:pStyle w:val="TOC3"/>
        <w:rPr>
          <w:rFonts w:hint="cs"/>
          <w:rtl/>
        </w:rPr>
      </w:pPr>
      <w:r>
        <w:rPr>
          <w:rFonts w:hint="cs"/>
          <w:rtl/>
        </w:rPr>
        <w:t>5 ـ إشكال</w:t>
      </w:r>
      <w:r>
        <w:rPr>
          <w:rFonts w:hint="cs"/>
          <w:rtl/>
        </w:rPr>
        <w:tab/>
        <w:t>85</w:t>
      </w:r>
    </w:p>
    <w:p w:rsidR="009B4B1B" w:rsidRDefault="009B4B1B" w:rsidP="009B4B1B">
      <w:pPr>
        <w:pStyle w:val="TOC2"/>
        <w:rPr>
          <w:rtl/>
          <w:lang w:bidi="fa-IR"/>
        </w:rPr>
      </w:pPr>
      <w:r>
        <w:rPr>
          <w:rFonts w:hint="cs"/>
          <w:rtl/>
        </w:rPr>
        <w:t>تفسير ال</w:t>
      </w:r>
      <w:r>
        <w:rPr>
          <w:rFonts w:hint="cs"/>
          <w:rtl/>
          <w:lang w:bidi="fa-IR"/>
        </w:rPr>
        <w:t>آيتان : 114 ـ 115</w:t>
      </w:r>
      <w:r>
        <w:rPr>
          <w:rFonts w:hint="cs"/>
          <w:rtl/>
          <w:lang w:bidi="fa-IR"/>
        </w:rPr>
        <w:tab/>
        <w:t>87</w:t>
      </w:r>
    </w:p>
    <w:p w:rsidR="009B4B1B" w:rsidRDefault="009B4B1B" w:rsidP="009B4B1B">
      <w:pPr>
        <w:pStyle w:val="TOC3"/>
        <w:rPr>
          <w:rFonts w:hint="cs"/>
          <w:rtl/>
        </w:rPr>
      </w:pPr>
      <w:r>
        <w:rPr>
          <w:rFonts w:hint="cs"/>
          <w:rtl/>
          <w:lang w:bidi="fa-IR"/>
        </w:rPr>
        <w:t>الصلا</w:t>
      </w:r>
      <w:r>
        <w:rPr>
          <w:rFonts w:hint="cs"/>
          <w:rtl/>
        </w:rPr>
        <w:t>ة والصبر</w:t>
      </w:r>
      <w:r>
        <w:rPr>
          <w:rFonts w:hint="cs"/>
          <w:rtl/>
        </w:rPr>
        <w:tab/>
        <w:t>87</w:t>
      </w:r>
    </w:p>
    <w:p w:rsidR="009B4B1B" w:rsidRDefault="009B4B1B" w:rsidP="009B4B1B">
      <w:pPr>
        <w:pStyle w:val="TOC3"/>
        <w:rPr>
          <w:rFonts w:hint="cs"/>
          <w:rtl/>
        </w:rPr>
      </w:pPr>
      <w:r>
        <w:rPr>
          <w:rFonts w:hint="cs"/>
          <w:rtl/>
        </w:rPr>
        <w:t>الأهمية القصوى للصلاة</w:t>
      </w:r>
      <w:r>
        <w:rPr>
          <w:rFonts w:hint="cs"/>
          <w:rtl/>
        </w:rPr>
        <w:tab/>
        <w:t>89</w:t>
      </w:r>
    </w:p>
    <w:p w:rsidR="009B4B1B" w:rsidRDefault="009B4B1B" w:rsidP="009B4B1B">
      <w:pPr>
        <w:pStyle w:val="TOC3"/>
        <w:rPr>
          <w:rFonts w:hint="cs"/>
          <w:rtl/>
          <w:lang w:bidi="fa-IR"/>
        </w:rPr>
      </w:pPr>
      <w:r>
        <w:rPr>
          <w:rFonts w:hint="cs"/>
          <w:rtl/>
        </w:rPr>
        <w:t>أرجى آية في القر</w:t>
      </w:r>
      <w:r>
        <w:rPr>
          <w:rFonts w:hint="cs"/>
          <w:rtl/>
          <w:lang w:bidi="fa-IR"/>
        </w:rPr>
        <w:t>آن</w:t>
      </w:r>
      <w:r>
        <w:rPr>
          <w:rFonts w:hint="cs"/>
          <w:rtl/>
          <w:lang w:bidi="fa-IR"/>
        </w:rPr>
        <w:tab/>
        <w:t>91</w:t>
      </w:r>
    </w:p>
    <w:p w:rsidR="009B4B1B" w:rsidRDefault="009B4B1B" w:rsidP="009B4B1B">
      <w:pPr>
        <w:pStyle w:val="TOC2"/>
        <w:rPr>
          <w:rFonts w:hint="cs"/>
          <w:rtl/>
        </w:rPr>
      </w:pPr>
      <w:r>
        <w:rPr>
          <w:rFonts w:hint="cs"/>
          <w:rtl/>
        </w:rPr>
        <w:t>تفسير الآيتان : 116 ـ 117</w:t>
      </w:r>
      <w:r>
        <w:rPr>
          <w:rFonts w:hint="cs"/>
          <w:rtl/>
        </w:rPr>
        <w:tab/>
        <w:t>94</w:t>
      </w:r>
    </w:p>
    <w:p w:rsidR="009B4B1B" w:rsidRDefault="009B4B1B" w:rsidP="009B4B1B">
      <w:pPr>
        <w:pStyle w:val="TOC3"/>
        <w:rPr>
          <w:rtl/>
        </w:rPr>
      </w:pPr>
      <w:r>
        <w:rPr>
          <w:rFonts w:hint="cs"/>
          <w:rtl/>
          <w:lang w:bidi="fa-IR"/>
        </w:rPr>
        <w:t>عامل ال</w:t>
      </w:r>
      <w:r>
        <w:rPr>
          <w:rFonts w:hint="cs"/>
          <w:rtl/>
        </w:rPr>
        <w:t>إنحراف والفساد في المجتمعات</w:t>
      </w:r>
      <w:r>
        <w:rPr>
          <w:rFonts w:hint="cs"/>
          <w:rtl/>
        </w:rPr>
        <w:tab/>
        <w:t>94</w:t>
      </w:r>
    </w:p>
    <w:p w:rsidR="009B4B1B" w:rsidRDefault="009B4B1B" w:rsidP="009B4B1B">
      <w:pPr>
        <w:pStyle w:val="TOC3"/>
        <w:rPr>
          <w:rFonts w:hint="cs"/>
          <w:rtl/>
        </w:rPr>
      </w:pPr>
      <w:r>
        <w:rPr>
          <w:rtl/>
        </w:rPr>
        <w:br w:type="page"/>
      </w:r>
      <w:r>
        <w:rPr>
          <w:rFonts w:hint="cs"/>
          <w:rtl/>
        </w:rPr>
        <w:lastRenderedPageBreak/>
        <w:t>من هم (أولوا بقيّة)</w:t>
      </w:r>
      <w:r>
        <w:rPr>
          <w:rFonts w:hint="cs"/>
          <w:rtl/>
        </w:rPr>
        <w:tab/>
        <w:t>96</w:t>
      </w:r>
    </w:p>
    <w:p w:rsidR="009B4B1B" w:rsidRDefault="009B4B1B" w:rsidP="009B4B1B">
      <w:pPr>
        <w:pStyle w:val="TOC2"/>
        <w:rPr>
          <w:rFonts w:hint="cs"/>
          <w:rtl/>
        </w:rPr>
      </w:pPr>
      <w:r>
        <w:rPr>
          <w:rFonts w:hint="cs"/>
          <w:rtl/>
        </w:rPr>
        <w:t>تفسير الآيتان : 118 ـ 119</w:t>
      </w:r>
      <w:r>
        <w:rPr>
          <w:rFonts w:hint="cs"/>
          <w:rtl/>
        </w:rPr>
        <w:tab/>
        <w:t>99</w:t>
      </w:r>
    </w:p>
    <w:p w:rsidR="009B4B1B" w:rsidRDefault="009B4B1B" w:rsidP="009B4B1B">
      <w:pPr>
        <w:pStyle w:val="TOC1"/>
        <w:rPr>
          <w:rFonts w:hint="cs"/>
          <w:rtl/>
        </w:rPr>
      </w:pPr>
      <w:r>
        <w:rPr>
          <w:rFonts w:hint="cs"/>
          <w:rtl/>
        </w:rPr>
        <w:t>ملاحظات</w:t>
      </w:r>
    </w:p>
    <w:p w:rsidR="009B4B1B" w:rsidRDefault="009B4B1B" w:rsidP="009B4B1B">
      <w:pPr>
        <w:pStyle w:val="TOC2"/>
        <w:rPr>
          <w:rtl/>
        </w:rPr>
      </w:pPr>
      <w:r>
        <w:rPr>
          <w:rFonts w:hint="cs"/>
          <w:rtl/>
        </w:rPr>
        <w:t>تفسير الآيات : 120 ـ 123</w:t>
      </w:r>
      <w:r>
        <w:rPr>
          <w:rFonts w:hint="cs"/>
          <w:rtl/>
        </w:rPr>
        <w:tab/>
        <w:t>103</w:t>
      </w:r>
    </w:p>
    <w:p w:rsidR="009B4B1B" w:rsidRDefault="009B4B1B" w:rsidP="009B4B1B">
      <w:pPr>
        <w:pStyle w:val="TOC3"/>
        <w:rPr>
          <w:rFonts w:hint="cs"/>
          <w:rtl/>
        </w:rPr>
      </w:pPr>
      <w:r>
        <w:rPr>
          <w:rFonts w:hint="cs"/>
          <w:rtl/>
        </w:rPr>
        <w:t>أربع معطيات لقصص الماضين</w:t>
      </w:r>
      <w:r>
        <w:rPr>
          <w:rFonts w:hint="cs"/>
          <w:rtl/>
        </w:rPr>
        <w:tab/>
        <w:t>103</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علم الغيب خاص بالله</w:t>
      </w:r>
      <w:r>
        <w:rPr>
          <w:rFonts w:hint="cs"/>
          <w:rtl/>
        </w:rPr>
        <w:tab/>
        <w:t>106</w:t>
      </w:r>
    </w:p>
    <w:p w:rsidR="009B4B1B" w:rsidRDefault="009B4B1B" w:rsidP="009B4B1B">
      <w:pPr>
        <w:pStyle w:val="TOC3"/>
        <w:rPr>
          <w:rFonts w:hint="cs"/>
          <w:rtl/>
        </w:rPr>
      </w:pPr>
      <w:r>
        <w:rPr>
          <w:rFonts w:hint="cs"/>
          <w:rtl/>
        </w:rPr>
        <w:t>2 ـ العبادة لله وحده</w:t>
      </w:r>
      <w:r>
        <w:rPr>
          <w:rtl/>
        </w:rPr>
        <w:tab/>
      </w:r>
      <w:r>
        <w:rPr>
          <w:rFonts w:hint="cs"/>
          <w:rtl/>
        </w:rPr>
        <w:t>107</w:t>
      </w:r>
    </w:p>
    <w:p w:rsidR="009B4B1B" w:rsidRDefault="009B4B1B" w:rsidP="009B4B1B">
      <w:pPr>
        <w:pStyle w:val="TOC1"/>
        <w:rPr>
          <w:rFonts w:hint="cs"/>
          <w:rtl/>
        </w:rPr>
      </w:pPr>
      <w:r>
        <w:rPr>
          <w:rFonts w:hint="cs"/>
          <w:rtl/>
        </w:rPr>
        <w:t>سورة يوسف</w:t>
      </w:r>
    </w:p>
    <w:p w:rsidR="009B4B1B" w:rsidRDefault="009B4B1B" w:rsidP="009B4B1B">
      <w:pPr>
        <w:pStyle w:val="TOC3"/>
        <w:rPr>
          <w:rFonts w:hint="cs"/>
          <w:rtl/>
        </w:rPr>
      </w:pPr>
      <w:r>
        <w:rPr>
          <w:rFonts w:hint="cs"/>
          <w:rtl/>
        </w:rPr>
        <w:t>«بداية سورة يوسف»</w:t>
      </w:r>
      <w:r>
        <w:rPr>
          <w:rFonts w:hint="cs"/>
          <w:rtl/>
        </w:rPr>
        <w:tab/>
        <w:t>111</w:t>
      </w:r>
    </w:p>
    <w:p w:rsidR="009B4B1B" w:rsidRDefault="009B4B1B" w:rsidP="009B4B1B">
      <w:pPr>
        <w:pStyle w:val="TOC3"/>
        <w:rPr>
          <w:rFonts w:hint="cs"/>
          <w:rtl/>
        </w:rPr>
      </w:pPr>
      <w:r>
        <w:rPr>
          <w:rFonts w:hint="cs"/>
          <w:rtl/>
        </w:rPr>
        <w:t>4 ـ قصّة يوسف قبل الإسلام وبعده</w:t>
      </w:r>
      <w:r>
        <w:rPr>
          <w:rFonts w:hint="cs"/>
          <w:rtl/>
        </w:rPr>
        <w:tab/>
        <w:t>113</w:t>
      </w:r>
    </w:p>
    <w:p w:rsidR="009B4B1B" w:rsidRDefault="009B4B1B" w:rsidP="009B4B1B">
      <w:pPr>
        <w:pStyle w:val="TOC3"/>
        <w:rPr>
          <w:rFonts w:hint="cs"/>
          <w:rtl/>
        </w:rPr>
      </w:pPr>
      <w:r>
        <w:rPr>
          <w:rFonts w:hint="cs"/>
          <w:rtl/>
        </w:rPr>
        <w:t>5 ـ لِمَ ذكرت قصّة يوسف في مكان واحد على خلاف قصص سائرالأنبياء</w:t>
      </w:r>
      <w:r>
        <w:rPr>
          <w:rFonts w:hint="cs"/>
          <w:rtl/>
        </w:rPr>
        <w:tab/>
        <w:t>114</w:t>
      </w:r>
    </w:p>
    <w:p w:rsidR="009B4B1B" w:rsidRDefault="009B4B1B" w:rsidP="009B4B1B">
      <w:pPr>
        <w:pStyle w:val="TOC3"/>
        <w:rPr>
          <w:rFonts w:hint="cs"/>
          <w:rtl/>
        </w:rPr>
      </w:pPr>
      <w:r>
        <w:rPr>
          <w:rFonts w:hint="cs"/>
          <w:rtl/>
        </w:rPr>
        <w:t>6 ـ فضيلة سورة يوسف</w:t>
      </w:r>
      <w:r>
        <w:rPr>
          <w:rFonts w:hint="cs"/>
          <w:rtl/>
        </w:rPr>
        <w:tab/>
        <w:t>115</w:t>
      </w:r>
    </w:p>
    <w:p w:rsidR="009B4B1B" w:rsidRDefault="009B4B1B" w:rsidP="009B4B1B">
      <w:pPr>
        <w:pStyle w:val="TOC2"/>
        <w:rPr>
          <w:rFonts w:hint="cs"/>
          <w:rtl/>
        </w:rPr>
      </w:pPr>
      <w:r>
        <w:rPr>
          <w:rFonts w:hint="cs"/>
          <w:rtl/>
        </w:rPr>
        <w:t>تفسير الأيات : 1 ـ 3</w:t>
      </w:r>
      <w:r>
        <w:rPr>
          <w:rFonts w:hint="cs"/>
          <w:rtl/>
        </w:rPr>
        <w:tab/>
        <w:t>117</w:t>
      </w:r>
    </w:p>
    <w:p w:rsidR="009B4B1B" w:rsidRDefault="009B4B1B" w:rsidP="009B4B1B">
      <w:pPr>
        <w:pStyle w:val="TOC3"/>
        <w:rPr>
          <w:rFonts w:hint="cs"/>
          <w:rtl/>
        </w:rPr>
      </w:pPr>
      <w:r>
        <w:rPr>
          <w:rFonts w:hint="cs"/>
          <w:rtl/>
        </w:rPr>
        <w:t>أحسن القصص بين يديك</w:t>
      </w:r>
      <w:r>
        <w:rPr>
          <w:rFonts w:hint="cs"/>
          <w:rtl/>
        </w:rPr>
        <w:tab/>
        <w:t>117</w:t>
      </w:r>
    </w:p>
    <w:p w:rsidR="009B4B1B" w:rsidRDefault="009B4B1B" w:rsidP="009B4B1B">
      <w:pPr>
        <w:pStyle w:val="TOC3"/>
        <w:rPr>
          <w:rFonts w:hint="cs"/>
          <w:rtl/>
        </w:rPr>
      </w:pPr>
      <w:r>
        <w:rPr>
          <w:rFonts w:hint="cs"/>
          <w:rtl/>
        </w:rPr>
        <w:t>أثر القصّة في حياة الناس</w:t>
      </w:r>
      <w:r>
        <w:rPr>
          <w:rFonts w:hint="cs"/>
          <w:rtl/>
        </w:rPr>
        <w:tab/>
        <w:t>121</w:t>
      </w:r>
    </w:p>
    <w:p w:rsidR="009B4B1B" w:rsidRDefault="009B4B1B" w:rsidP="009B4B1B">
      <w:pPr>
        <w:pStyle w:val="TOC2"/>
        <w:rPr>
          <w:rFonts w:hint="cs"/>
          <w:rtl/>
        </w:rPr>
      </w:pPr>
      <w:r>
        <w:rPr>
          <w:rFonts w:hint="cs"/>
          <w:rtl/>
        </w:rPr>
        <w:t>تفسير الآيات : 4 ـ 6</w:t>
      </w:r>
      <w:r>
        <w:rPr>
          <w:rFonts w:hint="cs"/>
          <w:rtl/>
        </w:rPr>
        <w:tab/>
        <w:t>125</w:t>
      </w:r>
    </w:p>
    <w:p w:rsidR="009B4B1B" w:rsidRDefault="009B4B1B" w:rsidP="009B4B1B">
      <w:pPr>
        <w:pStyle w:val="TOC3"/>
        <w:rPr>
          <w:rtl/>
        </w:rPr>
      </w:pPr>
      <w:r>
        <w:rPr>
          <w:rFonts w:hint="cs"/>
          <w:rtl/>
          <w:lang w:bidi="fa-IR"/>
        </w:rPr>
        <w:t>بارق</w:t>
      </w:r>
      <w:r>
        <w:rPr>
          <w:rFonts w:hint="cs"/>
          <w:rtl/>
        </w:rPr>
        <w:t>ة الأمل وبداية المشاكل</w:t>
      </w:r>
      <w:r>
        <w:rPr>
          <w:rFonts w:hint="cs"/>
          <w:rtl/>
        </w:rPr>
        <w:tab/>
        <w:t>125</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الرّؤيا والحُلم</w:t>
      </w:r>
      <w:r>
        <w:rPr>
          <w:rFonts w:hint="cs"/>
          <w:rtl/>
        </w:rPr>
        <w:tab/>
        <w:t>128</w:t>
      </w:r>
    </w:p>
    <w:p w:rsidR="009B4B1B" w:rsidRDefault="009B4B1B" w:rsidP="009B4B1B">
      <w:pPr>
        <w:pStyle w:val="TOC3"/>
        <w:rPr>
          <w:rtl/>
        </w:rPr>
      </w:pPr>
      <w:r>
        <w:rPr>
          <w:rFonts w:hint="cs"/>
          <w:rtl/>
        </w:rPr>
        <w:t>1 ـ التّفسير المادي</w:t>
      </w:r>
      <w:r>
        <w:rPr>
          <w:rFonts w:hint="cs"/>
          <w:rtl/>
        </w:rPr>
        <w:tab/>
        <w:t>129</w:t>
      </w:r>
    </w:p>
    <w:p w:rsidR="009B4B1B" w:rsidRDefault="009B4B1B" w:rsidP="009B4B1B">
      <w:pPr>
        <w:pStyle w:val="TOC3"/>
        <w:rPr>
          <w:rFonts w:hint="cs"/>
          <w:rtl/>
        </w:rPr>
      </w:pPr>
      <w:r>
        <w:rPr>
          <w:rtl/>
        </w:rPr>
        <w:br w:type="page"/>
      </w:r>
      <w:r>
        <w:rPr>
          <w:rFonts w:hint="cs"/>
          <w:rtl/>
        </w:rPr>
        <w:lastRenderedPageBreak/>
        <w:t>2 ـ التفسير المعنوي</w:t>
      </w:r>
      <w:r>
        <w:rPr>
          <w:rFonts w:hint="cs"/>
          <w:rtl/>
        </w:rPr>
        <w:tab/>
        <w:t>130</w:t>
      </w:r>
    </w:p>
    <w:p w:rsidR="009B4B1B" w:rsidRDefault="009B4B1B" w:rsidP="009B4B1B">
      <w:pPr>
        <w:pStyle w:val="TOC2"/>
        <w:rPr>
          <w:rFonts w:hint="cs"/>
          <w:rtl/>
        </w:rPr>
      </w:pPr>
      <w:r>
        <w:rPr>
          <w:rFonts w:hint="cs"/>
          <w:rtl/>
        </w:rPr>
        <w:t>تفسير الآيات : 7 ـ 10</w:t>
      </w:r>
      <w:r>
        <w:rPr>
          <w:rFonts w:hint="cs"/>
          <w:rtl/>
        </w:rPr>
        <w:tab/>
        <w:t>136</w:t>
      </w:r>
    </w:p>
    <w:p w:rsidR="009B4B1B" w:rsidRDefault="009B4B1B" w:rsidP="009B4B1B">
      <w:pPr>
        <w:pStyle w:val="TOC3"/>
        <w:rPr>
          <w:rFonts w:hint="cs"/>
          <w:rtl/>
        </w:rPr>
      </w:pPr>
      <w:r>
        <w:rPr>
          <w:rFonts w:hint="cs"/>
          <w:rtl/>
          <w:lang w:bidi="fa-IR"/>
        </w:rPr>
        <w:t>الم</w:t>
      </w:r>
      <w:r>
        <w:rPr>
          <w:rFonts w:hint="cs"/>
          <w:rtl/>
        </w:rPr>
        <w:t>ؤامرة</w:t>
      </w:r>
      <w:r>
        <w:rPr>
          <w:rFonts w:hint="cs"/>
          <w:rtl/>
        </w:rPr>
        <w:tab/>
        <w:t>136</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5 ـ أثرالحسد المدمّرفي حياة الناس</w:t>
      </w:r>
      <w:r>
        <w:rPr>
          <w:rFonts w:hint="cs"/>
          <w:rtl/>
        </w:rPr>
        <w:tab/>
        <w:t>140</w:t>
      </w:r>
    </w:p>
    <w:p w:rsidR="009B4B1B" w:rsidRDefault="009B4B1B" w:rsidP="009B4B1B">
      <w:pPr>
        <w:pStyle w:val="TOC2"/>
        <w:rPr>
          <w:rFonts w:hint="cs"/>
          <w:rtl/>
        </w:rPr>
      </w:pPr>
      <w:r>
        <w:rPr>
          <w:rFonts w:hint="cs"/>
          <w:rtl/>
        </w:rPr>
        <w:t>تفسير الآيات : 11 ـ 14</w:t>
      </w:r>
      <w:r>
        <w:rPr>
          <w:rFonts w:hint="cs"/>
          <w:rtl/>
        </w:rPr>
        <w:tab/>
        <w:t>144</w:t>
      </w:r>
    </w:p>
    <w:p w:rsidR="009B4B1B" w:rsidRDefault="009B4B1B" w:rsidP="009B4B1B">
      <w:pPr>
        <w:pStyle w:val="TOC3"/>
        <w:rPr>
          <w:rFonts w:hint="cs"/>
          <w:rtl/>
        </w:rPr>
      </w:pPr>
      <w:r>
        <w:rPr>
          <w:rFonts w:hint="cs"/>
          <w:rtl/>
          <w:lang w:bidi="fa-IR"/>
        </w:rPr>
        <w:t>الم</w:t>
      </w:r>
      <w:r>
        <w:rPr>
          <w:rFonts w:hint="cs"/>
          <w:rtl/>
        </w:rPr>
        <w:t>ؤامرة المشؤومة</w:t>
      </w:r>
      <w:r>
        <w:rPr>
          <w:rFonts w:hint="cs"/>
          <w:rtl/>
        </w:rPr>
        <w:tab/>
        <w:t>144</w:t>
      </w:r>
    </w:p>
    <w:p w:rsidR="009B4B1B" w:rsidRDefault="009B4B1B" w:rsidP="009B4B1B">
      <w:pPr>
        <w:pStyle w:val="TOC1"/>
        <w:rPr>
          <w:rtl/>
        </w:rPr>
      </w:pPr>
      <w:r>
        <w:rPr>
          <w:rFonts w:hint="cs"/>
          <w:rtl/>
        </w:rPr>
        <w:t>بحوث</w:t>
      </w:r>
    </w:p>
    <w:p w:rsidR="009B4B1B" w:rsidRDefault="009B4B1B" w:rsidP="009B4B1B">
      <w:pPr>
        <w:pStyle w:val="TOC3"/>
        <w:rPr>
          <w:rFonts w:hint="cs"/>
          <w:rtl/>
        </w:rPr>
      </w:pPr>
      <w:r>
        <w:rPr>
          <w:rFonts w:hint="cs"/>
          <w:rtl/>
        </w:rPr>
        <w:t>1 ـ مؤامرة الأعداء في ثياب الأصدقا</w:t>
      </w:r>
      <w:r>
        <w:rPr>
          <w:rFonts w:hint="cs"/>
          <w:rtl/>
        </w:rPr>
        <w:tab/>
        <w:t>147</w:t>
      </w:r>
    </w:p>
    <w:p w:rsidR="009B4B1B" w:rsidRDefault="009B4B1B" w:rsidP="009B4B1B">
      <w:pPr>
        <w:pStyle w:val="TOC3"/>
        <w:rPr>
          <w:rFonts w:hint="cs"/>
          <w:rtl/>
        </w:rPr>
      </w:pPr>
      <w:r>
        <w:rPr>
          <w:rFonts w:hint="cs"/>
          <w:rtl/>
        </w:rPr>
        <w:t>2 ـ حاجة الإنسان الفطرية والطبيعة الى التنزّه والإرتياح</w:t>
      </w:r>
      <w:r>
        <w:rPr>
          <w:rFonts w:hint="cs"/>
          <w:rtl/>
        </w:rPr>
        <w:tab/>
        <w:t>148</w:t>
      </w:r>
    </w:p>
    <w:p w:rsidR="009B4B1B" w:rsidRDefault="009B4B1B" w:rsidP="009B4B1B">
      <w:pPr>
        <w:pStyle w:val="TOC3"/>
        <w:rPr>
          <w:rFonts w:hint="cs"/>
          <w:rtl/>
        </w:rPr>
      </w:pPr>
      <w:r>
        <w:rPr>
          <w:rFonts w:hint="cs"/>
          <w:rtl/>
        </w:rPr>
        <w:t>3 ـ الولدفي ظلّ الوالد</w:t>
      </w:r>
      <w:r>
        <w:rPr>
          <w:rFonts w:hint="cs"/>
          <w:rtl/>
        </w:rPr>
        <w:tab/>
        <w:t>150</w:t>
      </w:r>
    </w:p>
    <w:p w:rsidR="009B4B1B" w:rsidRDefault="009B4B1B" w:rsidP="009B4B1B">
      <w:pPr>
        <w:pStyle w:val="TOC3"/>
        <w:rPr>
          <w:rFonts w:hint="cs"/>
          <w:rtl/>
        </w:rPr>
      </w:pPr>
      <w:r>
        <w:rPr>
          <w:rFonts w:hint="cs"/>
          <w:rtl/>
        </w:rPr>
        <w:t>4 ـ لاقصاص ولا اتهام قبل الجناية</w:t>
      </w:r>
      <w:r>
        <w:rPr>
          <w:rFonts w:hint="cs"/>
          <w:rtl/>
        </w:rPr>
        <w:tab/>
        <w:t>152</w:t>
      </w:r>
    </w:p>
    <w:p w:rsidR="009B4B1B" w:rsidRDefault="009B4B1B" w:rsidP="009B4B1B">
      <w:pPr>
        <w:pStyle w:val="TOC3"/>
        <w:rPr>
          <w:rFonts w:hint="cs"/>
          <w:rtl/>
        </w:rPr>
      </w:pPr>
      <w:r>
        <w:rPr>
          <w:rFonts w:hint="cs"/>
          <w:rtl/>
        </w:rPr>
        <w:t>5 ـ تلقين العدوّ</w:t>
      </w:r>
      <w:r>
        <w:rPr>
          <w:rFonts w:hint="cs"/>
          <w:rtl/>
        </w:rPr>
        <w:tab/>
        <w:t>152</w:t>
      </w:r>
    </w:p>
    <w:p w:rsidR="009B4B1B" w:rsidRDefault="009B4B1B" w:rsidP="009B4B1B">
      <w:pPr>
        <w:pStyle w:val="TOC2"/>
        <w:rPr>
          <w:rFonts w:hint="cs"/>
          <w:rtl/>
        </w:rPr>
      </w:pPr>
      <w:r>
        <w:rPr>
          <w:rFonts w:hint="cs"/>
          <w:rtl/>
        </w:rPr>
        <w:t>تفسير الآيات : 15 ـ 18</w:t>
      </w:r>
      <w:r>
        <w:rPr>
          <w:rFonts w:hint="cs"/>
          <w:rtl/>
        </w:rPr>
        <w:tab/>
        <w:t>154</w:t>
      </w:r>
    </w:p>
    <w:p w:rsidR="009B4B1B" w:rsidRDefault="009B4B1B" w:rsidP="009B4B1B">
      <w:pPr>
        <w:pStyle w:val="TOC3"/>
        <w:rPr>
          <w:rtl/>
        </w:rPr>
      </w:pPr>
      <w:r>
        <w:rPr>
          <w:rFonts w:hint="cs"/>
          <w:rtl/>
        </w:rPr>
        <w:t>الکذب المفضوح</w:t>
      </w:r>
      <w:r>
        <w:rPr>
          <w:rFonts w:hint="cs"/>
          <w:rtl/>
        </w:rPr>
        <w:tab/>
        <w:t>154</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حول الترك «الأ</w:t>
      </w:r>
      <w:r>
        <w:rPr>
          <w:rFonts w:hint="cs"/>
          <w:rtl/>
          <w:lang w:bidi="fa-IR"/>
        </w:rPr>
        <w:t>ول</w:t>
      </w:r>
      <w:r>
        <w:rPr>
          <w:rFonts w:hint="cs"/>
          <w:rtl/>
        </w:rPr>
        <w:t>ى»</w:t>
      </w:r>
      <w:r>
        <w:rPr>
          <w:rFonts w:hint="cs"/>
          <w:rtl/>
        </w:rPr>
        <w:tab/>
        <w:t>158</w:t>
      </w:r>
    </w:p>
    <w:p w:rsidR="009B4B1B" w:rsidRDefault="009B4B1B" w:rsidP="009B4B1B">
      <w:pPr>
        <w:pStyle w:val="TOC3"/>
        <w:rPr>
          <w:rFonts w:hint="cs"/>
          <w:rtl/>
        </w:rPr>
      </w:pPr>
      <w:r>
        <w:rPr>
          <w:rFonts w:hint="cs"/>
          <w:rtl/>
        </w:rPr>
        <w:t>2 ـ دعاء يوسف البليغ الجذّاب</w:t>
      </w:r>
      <w:r>
        <w:rPr>
          <w:rFonts w:hint="cs"/>
          <w:rtl/>
        </w:rPr>
        <w:tab/>
        <w:t>160</w:t>
      </w:r>
    </w:p>
    <w:p w:rsidR="009B4B1B" w:rsidRDefault="009B4B1B" w:rsidP="009B4B1B">
      <w:pPr>
        <w:pStyle w:val="TOC3"/>
        <w:rPr>
          <w:rFonts w:hint="cs"/>
          <w:rtl/>
        </w:rPr>
      </w:pPr>
      <w:r>
        <w:rPr>
          <w:rFonts w:hint="cs"/>
          <w:rtl/>
        </w:rPr>
        <w:t>4 ـ تسويل النفس</w:t>
      </w:r>
      <w:r>
        <w:rPr>
          <w:rtl/>
        </w:rPr>
        <w:tab/>
      </w:r>
      <w:r>
        <w:rPr>
          <w:rFonts w:hint="cs"/>
          <w:rtl/>
        </w:rPr>
        <w:t>161</w:t>
      </w:r>
    </w:p>
    <w:p w:rsidR="009B4B1B" w:rsidRDefault="009B4B1B" w:rsidP="009B4B1B">
      <w:pPr>
        <w:pStyle w:val="TOC3"/>
        <w:rPr>
          <w:rFonts w:hint="cs"/>
          <w:rtl/>
        </w:rPr>
      </w:pPr>
      <w:r>
        <w:rPr>
          <w:rFonts w:hint="cs"/>
          <w:rtl/>
        </w:rPr>
        <w:t>5 ـ الكذاب عديم الحافظة</w:t>
      </w:r>
      <w:r>
        <w:rPr>
          <w:rFonts w:hint="cs"/>
          <w:rtl/>
        </w:rPr>
        <w:tab/>
        <w:t>162</w:t>
      </w:r>
    </w:p>
    <w:p w:rsidR="009B4B1B" w:rsidRDefault="009B4B1B" w:rsidP="009B4B1B">
      <w:pPr>
        <w:pStyle w:val="TOC3"/>
        <w:rPr>
          <w:rFonts w:hint="cs"/>
          <w:rtl/>
        </w:rPr>
      </w:pPr>
      <w:r>
        <w:rPr>
          <w:rFonts w:hint="cs"/>
          <w:rtl/>
        </w:rPr>
        <w:t>6 ـ ما هو الصبرالجميل</w:t>
      </w:r>
      <w:r>
        <w:rPr>
          <w:rFonts w:hint="cs"/>
          <w:rtl/>
        </w:rPr>
        <w:tab/>
        <w:t>162</w:t>
      </w:r>
    </w:p>
    <w:p w:rsidR="009B4B1B" w:rsidRDefault="009B4B1B" w:rsidP="009B4B1B">
      <w:pPr>
        <w:pStyle w:val="TOC3"/>
        <w:rPr>
          <w:rtl/>
        </w:rPr>
      </w:pPr>
      <w:r>
        <w:rPr>
          <w:rFonts w:hint="cs"/>
          <w:rtl/>
        </w:rPr>
        <w:t>تفسير الآيات : 19 ـ 20</w:t>
      </w:r>
      <w:r>
        <w:rPr>
          <w:rFonts w:hint="cs"/>
          <w:rtl/>
        </w:rPr>
        <w:tab/>
        <w:t>164</w:t>
      </w:r>
    </w:p>
    <w:p w:rsidR="009B4B1B" w:rsidRDefault="009B4B1B" w:rsidP="009B4B1B">
      <w:pPr>
        <w:pStyle w:val="TOC3"/>
        <w:rPr>
          <w:rFonts w:hint="cs"/>
          <w:rtl/>
        </w:rPr>
      </w:pPr>
      <w:r>
        <w:rPr>
          <w:rtl/>
        </w:rPr>
        <w:br w:type="page"/>
      </w:r>
      <w:r>
        <w:rPr>
          <w:rFonts w:hint="cs"/>
          <w:rtl/>
        </w:rPr>
        <w:lastRenderedPageBreak/>
        <w:t>نحو أرض مصر</w:t>
      </w:r>
      <w:r>
        <w:rPr>
          <w:rFonts w:hint="cs"/>
          <w:rtl/>
        </w:rPr>
        <w:tab/>
        <w:t>164</w:t>
      </w:r>
    </w:p>
    <w:p w:rsidR="009B4B1B" w:rsidRDefault="009B4B1B" w:rsidP="009B4B1B">
      <w:pPr>
        <w:pStyle w:val="TOC2"/>
        <w:rPr>
          <w:rFonts w:hint="cs"/>
          <w:rtl/>
        </w:rPr>
      </w:pPr>
      <w:r>
        <w:rPr>
          <w:rFonts w:hint="cs"/>
          <w:rtl/>
        </w:rPr>
        <w:t>تفسير الآيتان : 21 ـ 22</w:t>
      </w:r>
      <w:r>
        <w:rPr>
          <w:rFonts w:hint="cs"/>
          <w:rtl/>
        </w:rPr>
        <w:tab/>
        <w:t>167</w:t>
      </w:r>
    </w:p>
    <w:p w:rsidR="009B4B1B" w:rsidRDefault="009B4B1B" w:rsidP="009B4B1B">
      <w:pPr>
        <w:pStyle w:val="TOC3"/>
        <w:rPr>
          <w:rFonts w:hint="cs"/>
          <w:rtl/>
        </w:rPr>
      </w:pPr>
      <w:r>
        <w:rPr>
          <w:rFonts w:hint="cs"/>
          <w:rtl/>
        </w:rPr>
        <w:t>في قصر عزيز مصر</w:t>
      </w:r>
      <w:r>
        <w:rPr>
          <w:rFonts w:hint="cs"/>
          <w:rtl/>
        </w:rPr>
        <w:tab/>
        <w:t>167</w:t>
      </w:r>
    </w:p>
    <w:p w:rsidR="009B4B1B" w:rsidRDefault="009B4B1B" w:rsidP="009B4B1B">
      <w:pPr>
        <w:pStyle w:val="TOC1"/>
        <w:rPr>
          <w:rtl/>
        </w:rPr>
      </w:pPr>
      <w:r>
        <w:rPr>
          <w:rFonts w:hint="cs"/>
          <w:rtl/>
        </w:rPr>
        <w:t>ملاحظات</w:t>
      </w:r>
    </w:p>
    <w:p w:rsidR="009B4B1B" w:rsidRDefault="009B4B1B" w:rsidP="009B4B1B">
      <w:pPr>
        <w:pStyle w:val="TOC3"/>
        <w:rPr>
          <w:rFonts w:hint="cs"/>
          <w:rtl/>
        </w:rPr>
      </w:pPr>
      <w:r>
        <w:rPr>
          <w:rFonts w:hint="cs"/>
          <w:rtl/>
        </w:rPr>
        <w:t>1 ـ ما هواسم «عزيز» مصر</w:t>
      </w:r>
      <w:r>
        <w:rPr>
          <w:rFonts w:hint="cs"/>
          <w:rtl/>
        </w:rPr>
        <w:tab/>
        <w:t>170</w:t>
      </w:r>
    </w:p>
    <w:p w:rsidR="009B4B1B" w:rsidRDefault="009B4B1B" w:rsidP="009B4B1B">
      <w:pPr>
        <w:pStyle w:val="TOC3"/>
        <w:rPr>
          <w:rFonts w:hint="cs"/>
          <w:rtl/>
        </w:rPr>
      </w:pPr>
      <w:r>
        <w:rPr>
          <w:rFonts w:hint="cs"/>
          <w:rtl/>
        </w:rPr>
        <w:t>2 ـ يوسف عليه السلام وتعبيرالأحلام</w:t>
      </w:r>
      <w:r>
        <w:rPr>
          <w:rFonts w:hint="cs"/>
          <w:rtl/>
        </w:rPr>
        <w:tab/>
        <w:t>171</w:t>
      </w:r>
    </w:p>
    <w:p w:rsidR="009B4B1B" w:rsidRDefault="009B4B1B" w:rsidP="009B4B1B">
      <w:pPr>
        <w:pStyle w:val="TOC3"/>
        <w:rPr>
          <w:rtl/>
        </w:rPr>
      </w:pPr>
      <w:r w:rsidRPr="00B73989">
        <w:rPr>
          <w:rFonts w:hint="cs"/>
          <w:rtl/>
        </w:rPr>
        <w:t>3</w:t>
      </w:r>
      <w:r>
        <w:rPr>
          <w:rtl/>
        </w:rPr>
        <w:t xml:space="preserve"> ـ </w:t>
      </w:r>
      <w:r w:rsidRPr="00B73989">
        <w:rPr>
          <w:rtl/>
        </w:rPr>
        <w:t>المراد من قوله تعالى</w:t>
      </w:r>
      <w:r>
        <w:rPr>
          <w:rtl/>
        </w:rPr>
        <w:t xml:space="preserve"> : </w:t>
      </w:r>
      <w:r w:rsidRPr="00DD1F83">
        <w:rPr>
          <w:rStyle w:val="libAlaemChar"/>
          <w:rtl/>
        </w:rPr>
        <w:t>(</w:t>
      </w:r>
      <w:r w:rsidRPr="00B73989">
        <w:rPr>
          <w:rtl/>
        </w:rPr>
        <w:t>وَلَمَّا بَلَغَ أَشُدَّهُ</w:t>
      </w:r>
      <w:r w:rsidRPr="00DD1F83">
        <w:rPr>
          <w:rStyle w:val="libAlaemChar"/>
          <w:rtl/>
        </w:rPr>
        <w:t>)</w:t>
      </w:r>
      <w:r w:rsidRPr="00B73989">
        <w:rPr>
          <w:rtl/>
        </w:rPr>
        <w:tab/>
        <w:t>172</w:t>
      </w:r>
    </w:p>
    <w:p w:rsidR="009B4B1B" w:rsidRDefault="009B4B1B" w:rsidP="009B4B1B">
      <w:pPr>
        <w:pStyle w:val="TOC2"/>
        <w:rPr>
          <w:rFonts w:hint="cs"/>
          <w:rtl/>
        </w:rPr>
      </w:pPr>
      <w:r>
        <w:rPr>
          <w:rFonts w:hint="cs"/>
          <w:rtl/>
        </w:rPr>
        <w:t>تفسير الآيتان : 23 ـ 24</w:t>
      </w:r>
      <w:r>
        <w:rPr>
          <w:rFonts w:hint="cs"/>
          <w:rtl/>
        </w:rPr>
        <w:tab/>
        <w:t>175</w:t>
      </w:r>
    </w:p>
    <w:p w:rsidR="009B4B1B" w:rsidRDefault="009B4B1B" w:rsidP="009B4B1B">
      <w:pPr>
        <w:pStyle w:val="TOC3"/>
        <w:rPr>
          <w:rFonts w:hint="cs"/>
          <w:rtl/>
        </w:rPr>
      </w:pPr>
      <w:r>
        <w:rPr>
          <w:rFonts w:hint="cs"/>
          <w:rtl/>
        </w:rPr>
        <w:t>العشق الملتهب</w:t>
      </w:r>
      <w:r>
        <w:rPr>
          <w:rFonts w:hint="cs"/>
          <w:rtl/>
        </w:rPr>
        <w:tab/>
        <w:t>175</w:t>
      </w:r>
    </w:p>
    <w:p w:rsidR="009B4B1B" w:rsidRDefault="009B4B1B" w:rsidP="009B4B1B">
      <w:pPr>
        <w:pStyle w:val="TOC3"/>
        <w:rPr>
          <w:rtl/>
        </w:rPr>
      </w:pPr>
      <w:r>
        <w:rPr>
          <w:rFonts w:hint="cs"/>
          <w:rtl/>
        </w:rPr>
        <w:t>المراد من كلمة «ربّي»</w:t>
      </w:r>
      <w:r>
        <w:rPr>
          <w:rFonts w:hint="cs"/>
          <w:rtl/>
        </w:rPr>
        <w:tab/>
        <w:t>182</w:t>
      </w:r>
    </w:p>
    <w:p w:rsidR="009B4B1B" w:rsidRPr="008E633A" w:rsidRDefault="009B4B1B" w:rsidP="009B4B1B">
      <w:pPr>
        <w:pStyle w:val="TOC3"/>
        <w:rPr>
          <w:rFonts w:hint="cs"/>
          <w:rtl/>
        </w:rPr>
      </w:pPr>
      <w:r>
        <w:rPr>
          <w:rFonts w:hint="cs"/>
          <w:rtl/>
        </w:rPr>
        <w:t>ما المراد من برهان ربّه</w:t>
      </w:r>
      <w:r>
        <w:rPr>
          <w:rFonts w:hint="cs"/>
          <w:rtl/>
        </w:rPr>
        <w:tab/>
        <w:t>182</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جهاد النفس</w:t>
      </w:r>
      <w:r>
        <w:rPr>
          <w:rFonts w:hint="cs"/>
          <w:rtl/>
        </w:rPr>
        <w:tab/>
        <w:t>183</w:t>
      </w:r>
    </w:p>
    <w:p w:rsidR="009B4B1B" w:rsidRDefault="009B4B1B" w:rsidP="009B4B1B">
      <w:pPr>
        <w:pStyle w:val="TOC3"/>
        <w:rPr>
          <w:rFonts w:hint="cs"/>
          <w:rtl/>
        </w:rPr>
      </w:pPr>
      <w:r>
        <w:rPr>
          <w:rFonts w:hint="cs"/>
          <w:rtl/>
        </w:rPr>
        <w:t>2 ـ ثواب الإخلاص</w:t>
      </w:r>
      <w:r>
        <w:rPr>
          <w:rFonts w:hint="cs"/>
          <w:rtl/>
        </w:rPr>
        <w:tab/>
        <w:t>185</w:t>
      </w:r>
    </w:p>
    <w:p w:rsidR="009B4B1B" w:rsidRDefault="009B4B1B" w:rsidP="009B4B1B">
      <w:pPr>
        <w:pStyle w:val="TOC3"/>
        <w:rPr>
          <w:rFonts w:hint="cs"/>
          <w:rtl/>
        </w:rPr>
      </w:pPr>
      <w:r>
        <w:rPr>
          <w:rFonts w:hint="cs"/>
          <w:rtl/>
        </w:rPr>
        <w:t>3 ـ العفّة والمتانة في البيان</w:t>
      </w:r>
      <w:r>
        <w:rPr>
          <w:rFonts w:hint="cs"/>
          <w:rtl/>
        </w:rPr>
        <w:tab/>
        <w:t>186</w:t>
      </w:r>
    </w:p>
    <w:p w:rsidR="009B4B1B" w:rsidRDefault="009B4B1B" w:rsidP="009B4B1B">
      <w:pPr>
        <w:pStyle w:val="TOC2"/>
        <w:rPr>
          <w:rFonts w:hint="cs"/>
          <w:rtl/>
        </w:rPr>
      </w:pPr>
      <w:r>
        <w:rPr>
          <w:rFonts w:hint="cs"/>
          <w:rtl/>
        </w:rPr>
        <w:t>تفسير الآيات : 25 ـ 29</w:t>
      </w:r>
      <w:r>
        <w:rPr>
          <w:rFonts w:hint="cs"/>
          <w:rtl/>
        </w:rPr>
        <w:tab/>
        <w:t>189</w:t>
      </w:r>
    </w:p>
    <w:p w:rsidR="009B4B1B" w:rsidRDefault="009B4B1B" w:rsidP="009B4B1B">
      <w:pPr>
        <w:pStyle w:val="TOC3"/>
        <w:rPr>
          <w:rFonts w:hint="cs"/>
          <w:rtl/>
        </w:rPr>
      </w:pPr>
      <w:r>
        <w:rPr>
          <w:rFonts w:hint="cs"/>
          <w:rtl/>
          <w:lang w:bidi="fa-IR"/>
        </w:rPr>
        <w:t>فضيح</w:t>
      </w:r>
      <w:r>
        <w:rPr>
          <w:rFonts w:hint="cs"/>
          <w:rtl/>
        </w:rPr>
        <w:t>ة امرأة العزيز</w:t>
      </w:r>
      <w:r>
        <w:rPr>
          <w:rFonts w:hint="cs"/>
          <w:rtl/>
        </w:rPr>
        <w:tab/>
        <w:t>189</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من كان الشاهد</w:t>
      </w:r>
      <w:r>
        <w:rPr>
          <w:rtl/>
        </w:rPr>
        <w:tab/>
      </w:r>
      <w:r>
        <w:rPr>
          <w:rFonts w:hint="cs"/>
          <w:rtl/>
        </w:rPr>
        <w:t>192</w:t>
      </w:r>
    </w:p>
    <w:p w:rsidR="009B4B1B" w:rsidRDefault="009B4B1B" w:rsidP="009B4B1B">
      <w:pPr>
        <w:pStyle w:val="TOC3"/>
        <w:rPr>
          <w:rFonts w:hint="cs"/>
          <w:rtl/>
        </w:rPr>
      </w:pPr>
      <w:r>
        <w:rPr>
          <w:rFonts w:hint="cs"/>
          <w:rtl/>
        </w:rPr>
        <w:t>2 ـ الموقف الضعيف لعزيزمصر</w:t>
      </w:r>
      <w:r>
        <w:rPr>
          <w:rFonts w:hint="cs"/>
          <w:rtl/>
        </w:rPr>
        <w:tab/>
        <w:t>194</w:t>
      </w:r>
    </w:p>
    <w:p w:rsidR="009B4B1B" w:rsidRDefault="009B4B1B" w:rsidP="009B4B1B">
      <w:pPr>
        <w:pStyle w:val="TOC3"/>
        <w:rPr>
          <w:rFonts w:hint="cs"/>
          <w:rtl/>
        </w:rPr>
      </w:pPr>
      <w:r>
        <w:rPr>
          <w:rFonts w:hint="cs"/>
          <w:rtl/>
        </w:rPr>
        <w:t>3 حماية الله في الأزمات</w:t>
      </w:r>
      <w:r>
        <w:rPr>
          <w:rFonts w:hint="cs"/>
          <w:rtl/>
        </w:rPr>
        <w:tab/>
        <w:t>194</w:t>
      </w:r>
    </w:p>
    <w:p w:rsidR="009B4B1B" w:rsidRDefault="009B4B1B" w:rsidP="009B4B1B">
      <w:pPr>
        <w:pStyle w:val="TOC3"/>
        <w:rPr>
          <w:rtl/>
        </w:rPr>
      </w:pPr>
      <w:r>
        <w:rPr>
          <w:rFonts w:hint="cs"/>
          <w:rtl/>
        </w:rPr>
        <w:t>4 ـ خطّة أمراة العزيز</w:t>
      </w:r>
      <w:r>
        <w:rPr>
          <w:rFonts w:hint="cs"/>
          <w:rtl/>
        </w:rPr>
        <w:tab/>
        <w:t>195</w:t>
      </w:r>
    </w:p>
    <w:p w:rsidR="009B4B1B" w:rsidRDefault="009B4B1B" w:rsidP="009B4B1B">
      <w:pPr>
        <w:pStyle w:val="TOC2"/>
        <w:rPr>
          <w:rFonts w:hint="cs"/>
          <w:rtl/>
        </w:rPr>
      </w:pPr>
      <w:r>
        <w:rPr>
          <w:rtl/>
        </w:rPr>
        <w:br w:type="page"/>
      </w:r>
      <w:r>
        <w:rPr>
          <w:rFonts w:hint="cs"/>
          <w:rtl/>
        </w:rPr>
        <w:lastRenderedPageBreak/>
        <w:t>تفسير الآيات : 30 ـ 34</w:t>
      </w:r>
      <w:r>
        <w:rPr>
          <w:rFonts w:hint="cs"/>
          <w:rtl/>
        </w:rPr>
        <w:tab/>
        <w:t>196</w:t>
      </w:r>
    </w:p>
    <w:p w:rsidR="009B4B1B" w:rsidRDefault="009B4B1B" w:rsidP="009B4B1B">
      <w:pPr>
        <w:pStyle w:val="TOC3"/>
        <w:rPr>
          <w:rFonts w:hint="cs"/>
          <w:rtl/>
        </w:rPr>
      </w:pPr>
      <w:r>
        <w:rPr>
          <w:rFonts w:hint="cs"/>
          <w:rtl/>
          <w:lang w:bidi="fa-IR"/>
        </w:rPr>
        <w:t>م</w:t>
      </w:r>
      <w:r>
        <w:rPr>
          <w:rFonts w:hint="cs"/>
          <w:rtl/>
        </w:rPr>
        <w:t>ؤامرة أُخرى</w:t>
      </w:r>
      <w:r>
        <w:rPr>
          <w:rFonts w:hint="cs"/>
          <w:rtl/>
        </w:rPr>
        <w:tab/>
        <w:t>196</w:t>
      </w:r>
    </w:p>
    <w:p w:rsidR="009B4B1B" w:rsidRDefault="009B4B1B" w:rsidP="009B4B1B">
      <w:pPr>
        <w:pStyle w:val="TOC1"/>
        <w:rPr>
          <w:rFonts w:hint="cs"/>
          <w:rtl/>
        </w:rPr>
      </w:pPr>
      <w:r>
        <w:rPr>
          <w:rFonts w:hint="cs"/>
          <w:rtl/>
        </w:rPr>
        <w:t>ملاحظات</w:t>
      </w:r>
    </w:p>
    <w:p w:rsidR="009B4B1B" w:rsidRDefault="009B4B1B" w:rsidP="009B4B1B">
      <w:pPr>
        <w:pStyle w:val="TOC2"/>
        <w:rPr>
          <w:rFonts w:hint="cs"/>
          <w:rtl/>
        </w:rPr>
      </w:pPr>
      <w:r>
        <w:rPr>
          <w:rFonts w:hint="cs"/>
          <w:rtl/>
        </w:rPr>
        <w:t>تفسير الآيات : 35 ـ 38</w:t>
      </w:r>
      <w:r>
        <w:rPr>
          <w:rFonts w:hint="cs"/>
          <w:rtl/>
        </w:rPr>
        <w:tab/>
        <w:t>204</w:t>
      </w:r>
    </w:p>
    <w:p w:rsidR="009B4B1B" w:rsidRDefault="009B4B1B" w:rsidP="009B4B1B">
      <w:pPr>
        <w:pStyle w:val="TOC3"/>
        <w:rPr>
          <w:rFonts w:hint="cs"/>
          <w:rtl/>
        </w:rPr>
      </w:pPr>
      <w:r>
        <w:rPr>
          <w:rFonts w:hint="cs"/>
          <w:rtl/>
          <w:lang w:bidi="fa-IR"/>
        </w:rPr>
        <w:t>الس</w:t>
      </w:r>
      <w:r>
        <w:rPr>
          <w:rFonts w:hint="cs"/>
          <w:rtl/>
        </w:rPr>
        <w:t>ّجن بسبب البراءة</w:t>
      </w:r>
      <w:r>
        <w:rPr>
          <w:rFonts w:hint="cs"/>
          <w:rtl/>
        </w:rPr>
        <w:tab/>
        <w:t>204</w:t>
      </w:r>
    </w:p>
    <w:p w:rsidR="009B4B1B" w:rsidRDefault="009B4B1B" w:rsidP="009B4B1B">
      <w:pPr>
        <w:pStyle w:val="TOC2"/>
        <w:rPr>
          <w:rFonts w:hint="cs"/>
          <w:rtl/>
        </w:rPr>
      </w:pPr>
      <w:r>
        <w:rPr>
          <w:rFonts w:hint="cs"/>
          <w:rtl/>
        </w:rPr>
        <w:t>تفسير الآيات : 39 ـ 42</w:t>
      </w:r>
      <w:r>
        <w:rPr>
          <w:rFonts w:hint="cs"/>
          <w:rtl/>
        </w:rPr>
        <w:tab/>
        <w:t>210</w:t>
      </w:r>
    </w:p>
    <w:p w:rsidR="009B4B1B" w:rsidRDefault="009B4B1B" w:rsidP="009B4B1B">
      <w:pPr>
        <w:pStyle w:val="TOC3"/>
        <w:rPr>
          <w:rFonts w:hint="cs"/>
          <w:rtl/>
        </w:rPr>
      </w:pPr>
      <w:r>
        <w:rPr>
          <w:rFonts w:hint="cs"/>
          <w:rtl/>
          <w:lang w:bidi="fa-IR"/>
        </w:rPr>
        <w:t>الس</w:t>
      </w:r>
      <w:r>
        <w:rPr>
          <w:rFonts w:hint="cs"/>
          <w:rtl/>
        </w:rPr>
        <w:t>ّجن أو مركز التّربية</w:t>
      </w:r>
      <w:r>
        <w:rPr>
          <w:rtl/>
        </w:rPr>
        <w:tab/>
      </w:r>
      <w:r>
        <w:rPr>
          <w:rFonts w:hint="cs"/>
          <w:rtl/>
        </w:rPr>
        <w:t>210</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السّجن مركزللإرشاد أو بؤرة للفساد</w:t>
      </w:r>
      <w:r>
        <w:rPr>
          <w:rtl/>
        </w:rPr>
        <w:tab/>
      </w:r>
      <w:r>
        <w:rPr>
          <w:rFonts w:hint="cs"/>
          <w:rtl/>
        </w:rPr>
        <w:t>214</w:t>
      </w:r>
    </w:p>
    <w:p w:rsidR="009B4B1B" w:rsidRDefault="009B4B1B" w:rsidP="009B4B1B">
      <w:pPr>
        <w:pStyle w:val="TOC3"/>
        <w:rPr>
          <w:rFonts w:hint="cs"/>
          <w:rtl/>
        </w:rPr>
      </w:pPr>
      <w:r>
        <w:rPr>
          <w:rFonts w:hint="cs"/>
          <w:rtl/>
        </w:rPr>
        <w:t>2 ـ حين يُصلبُ المصلحون</w:t>
      </w:r>
      <w:r>
        <w:rPr>
          <w:rFonts w:hint="cs"/>
          <w:rtl/>
        </w:rPr>
        <w:tab/>
        <w:t>215</w:t>
      </w:r>
    </w:p>
    <w:p w:rsidR="009B4B1B" w:rsidRDefault="009B4B1B" w:rsidP="009B4B1B">
      <w:pPr>
        <w:pStyle w:val="TOC3"/>
        <w:rPr>
          <w:rFonts w:hint="cs"/>
          <w:rtl/>
        </w:rPr>
      </w:pPr>
      <w:r>
        <w:rPr>
          <w:rFonts w:hint="cs"/>
          <w:rtl/>
        </w:rPr>
        <w:t>3 ـ أكبردروس الحريّة</w:t>
      </w:r>
      <w:r>
        <w:rPr>
          <w:rFonts w:hint="cs"/>
          <w:rtl/>
        </w:rPr>
        <w:tab/>
        <w:t>215</w:t>
      </w:r>
    </w:p>
    <w:p w:rsidR="009B4B1B" w:rsidRDefault="009B4B1B" w:rsidP="009B4B1B">
      <w:pPr>
        <w:pStyle w:val="TOC3"/>
        <w:rPr>
          <w:rtl/>
        </w:rPr>
      </w:pPr>
      <w:r>
        <w:rPr>
          <w:rFonts w:hint="cs"/>
          <w:rtl/>
        </w:rPr>
        <w:t>4 ـ إستغلال شعاربنّاء بشكل سييء</w:t>
      </w:r>
      <w:r>
        <w:rPr>
          <w:rFonts w:hint="cs"/>
          <w:rtl/>
        </w:rPr>
        <w:tab/>
        <w:t>216</w:t>
      </w:r>
    </w:p>
    <w:p w:rsidR="009B4B1B" w:rsidRDefault="009B4B1B" w:rsidP="009B4B1B">
      <w:pPr>
        <w:pStyle w:val="TOC3"/>
        <w:rPr>
          <w:rFonts w:hint="cs"/>
          <w:rtl/>
        </w:rPr>
      </w:pPr>
      <w:r>
        <w:rPr>
          <w:rFonts w:hint="cs"/>
          <w:rtl/>
        </w:rPr>
        <w:t>5 ـ التوجّة لغيرالله</w:t>
      </w:r>
      <w:r>
        <w:rPr>
          <w:rFonts w:hint="cs"/>
          <w:rtl/>
        </w:rPr>
        <w:tab/>
        <w:t>217</w:t>
      </w:r>
    </w:p>
    <w:p w:rsidR="009B4B1B" w:rsidRDefault="009B4B1B" w:rsidP="009B4B1B">
      <w:pPr>
        <w:pStyle w:val="TOC2"/>
        <w:rPr>
          <w:rFonts w:hint="cs"/>
          <w:rtl/>
        </w:rPr>
      </w:pPr>
      <w:r>
        <w:rPr>
          <w:rFonts w:hint="cs"/>
          <w:rtl/>
        </w:rPr>
        <w:t>تفسير الآيات : 43 ـ 49</w:t>
      </w:r>
      <w:r>
        <w:rPr>
          <w:rFonts w:hint="cs"/>
          <w:rtl/>
        </w:rPr>
        <w:tab/>
        <w:t>219</w:t>
      </w:r>
    </w:p>
    <w:p w:rsidR="009B4B1B" w:rsidRDefault="009B4B1B" w:rsidP="009B4B1B">
      <w:pPr>
        <w:pStyle w:val="TOC3"/>
        <w:rPr>
          <w:rFonts w:hint="cs"/>
          <w:rtl/>
        </w:rPr>
      </w:pPr>
      <w:r>
        <w:rPr>
          <w:rFonts w:hint="cs"/>
          <w:rtl/>
          <w:lang w:bidi="fa-IR"/>
        </w:rPr>
        <w:t>ر</w:t>
      </w:r>
      <w:r>
        <w:rPr>
          <w:rFonts w:hint="cs"/>
          <w:rtl/>
        </w:rPr>
        <w:t>ؤيا</w:t>
      </w:r>
      <w:r>
        <w:rPr>
          <w:rtl/>
        </w:rPr>
        <w:t xml:space="preserve"> </w:t>
      </w:r>
      <w:r>
        <w:rPr>
          <w:rFonts w:hint="cs"/>
          <w:rtl/>
          <w:lang w:bidi="fa-IR"/>
        </w:rPr>
        <w:t>مل</w:t>
      </w:r>
      <w:r>
        <w:rPr>
          <w:rFonts w:hint="cs"/>
          <w:rtl/>
        </w:rPr>
        <w:t>ك مصر وما جرى له</w:t>
      </w:r>
      <w:r>
        <w:rPr>
          <w:rtl/>
        </w:rPr>
        <w:tab/>
      </w:r>
      <w:r>
        <w:rPr>
          <w:rFonts w:hint="cs"/>
          <w:rtl/>
        </w:rPr>
        <w:t>220</w:t>
      </w:r>
    </w:p>
    <w:p w:rsidR="009B4B1B" w:rsidRDefault="009B4B1B" w:rsidP="009B4B1B">
      <w:pPr>
        <w:pStyle w:val="TOC1"/>
        <w:rPr>
          <w:rFonts w:hint="cs"/>
          <w:rtl/>
        </w:rPr>
      </w:pPr>
      <w:r>
        <w:rPr>
          <w:rFonts w:hint="cs"/>
          <w:rtl/>
        </w:rPr>
        <w:t>ملاحظات</w:t>
      </w:r>
    </w:p>
    <w:p w:rsidR="009B4B1B" w:rsidRDefault="009B4B1B" w:rsidP="009B4B1B">
      <w:pPr>
        <w:pStyle w:val="TOC2"/>
        <w:rPr>
          <w:rFonts w:hint="cs"/>
          <w:rtl/>
        </w:rPr>
      </w:pPr>
      <w:r>
        <w:rPr>
          <w:rFonts w:hint="cs"/>
          <w:rtl/>
        </w:rPr>
        <w:t>تفسير الآية : 50 ـ 53</w:t>
      </w:r>
      <w:r>
        <w:rPr>
          <w:rFonts w:hint="cs"/>
          <w:rtl/>
        </w:rPr>
        <w:tab/>
        <w:t>226</w:t>
      </w:r>
    </w:p>
    <w:p w:rsidR="009B4B1B" w:rsidRDefault="009B4B1B" w:rsidP="009B4B1B">
      <w:pPr>
        <w:pStyle w:val="TOC3"/>
        <w:rPr>
          <w:rFonts w:hint="cs"/>
          <w:rtl/>
        </w:rPr>
      </w:pPr>
      <w:r>
        <w:rPr>
          <w:rFonts w:hint="cs"/>
          <w:rtl/>
        </w:rPr>
        <w:t>تبرئة يوسف من كلّ إتّهام</w:t>
      </w:r>
      <w:r>
        <w:rPr>
          <w:rFonts w:hint="cs"/>
          <w:rtl/>
        </w:rPr>
        <w:tab/>
        <w:t>226</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هذه عاقبة التقوى</w:t>
      </w:r>
      <w:r>
        <w:rPr>
          <w:rFonts w:hint="cs"/>
          <w:rtl/>
        </w:rPr>
        <w:tab/>
        <w:t>230</w:t>
      </w:r>
    </w:p>
    <w:p w:rsidR="009B4B1B" w:rsidRDefault="009B4B1B" w:rsidP="009B4B1B">
      <w:pPr>
        <w:pStyle w:val="TOC3"/>
        <w:rPr>
          <w:rtl/>
        </w:rPr>
      </w:pPr>
      <w:r>
        <w:rPr>
          <w:rFonts w:hint="cs"/>
          <w:rtl/>
        </w:rPr>
        <w:t>2 ـ الهزائم التي تكون سبباً للتيقّظ</w:t>
      </w:r>
      <w:r>
        <w:rPr>
          <w:rFonts w:hint="cs"/>
          <w:rtl/>
        </w:rPr>
        <w:tab/>
        <w:t>231</w:t>
      </w:r>
    </w:p>
    <w:p w:rsidR="009B4B1B" w:rsidRDefault="009B4B1B" w:rsidP="009B4B1B">
      <w:pPr>
        <w:pStyle w:val="TOC3"/>
        <w:rPr>
          <w:rFonts w:hint="cs"/>
          <w:rtl/>
        </w:rPr>
      </w:pPr>
      <w:r>
        <w:rPr>
          <w:rtl/>
        </w:rPr>
        <w:br w:type="page"/>
      </w:r>
      <w:r>
        <w:rPr>
          <w:rFonts w:hint="cs"/>
          <w:rtl/>
        </w:rPr>
        <w:lastRenderedPageBreak/>
        <w:t>3 ـ الحفاظ على الشرف خير من الحرية الظاهرية</w:t>
      </w:r>
      <w:r>
        <w:rPr>
          <w:rtl/>
        </w:rPr>
        <w:tab/>
      </w:r>
      <w:r>
        <w:rPr>
          <w:rFonts w:hint="cs"/>
          <w:rtl/>
        </w:rPr>
        <w:t>232</w:t>
      </w:r>
    </w:p>
    <w:p w:rsidR="009B4B1B" w:rsidRDefault="009B4B1B" w:rsidP="009B4B1B">
      <w:pPr>
        <w:pStyle w:val="TOC3"/>
        <w:rPr>
          <w:rFonts w:hint="cs"/>
          <w:rtl/>
        </w:rPr>
      </w:pPr>
      <w:r>
        <w:rPr>
          <w:rFonts w:hint="cs"/>
          <w:rtl/>
        </w:rPr>
        <w:t>4 ـ النفس الأمّارة «المتمردّة»</w:t>
      </w:r>
      <w:r>
        <w:rPr>
          <w:rtl/>
        </w:rPr>
        <w:tab/>
      </w:r>
      <w:r>
        <w:rPr>
          <w:rFonts w:hint="cs"/>
          <w:rtl/>
        </w:rPr>
        <w:t>232</w:t>
      </w:r>
    </w:p>
    <w:p w:rsidR="009B4B1B" w:rsidRDefault="009B4B1B" w:rsidP="009B4B1B">
      <w:pPr>
        <w:pStyle w:val="TOC2"/>
        <w:rPr>
          <w:rFonts w:hint="cs"/>
          <w:rtl/>
        </w:rPr>
      </w:pPr>
      <w:r>
        <w:rPr>
          <w:rFonts w:hint="cs"/>
          <w:rtl/>
        </w:rPr>
        <w:t>تفسير الآية : 54 ـ 57</w:t>
      </w:r>
      <w:r>
        <w:rPr>
          <w:rFonts w:hint="cs"/>
          <w:rtl/>
        </w:rPr>
        <w:tab/>
        <w:t>235</w:t>
      </w:r>
    </w:p>
    <w:p w:rsidR="009B4B1B" w:rsidRDefault="009B4B1B" w:rsidP="009B4B1B">
      <w:pPr>
        <w:pStyle w:val="TOC3"/>
        <w:rPr>
          <w:rFonts w:hint="cs"/>
          <w:rtl/>
        </w:rPr>
      </w:pPr>
      <w:r>
        <w:rPr>
          <w:rFonts w:hint="cs"/>
          <w:rtl/>
        </w:rPr>
        <w:t>يوسف أميناً على خزائن مصر</w:t>
      </w:r>
      <w:r>
        <w:rPr>
          <w:rFonts w:hint="cs"/>
          <w:rtl/>
        </w:rPr>
        <w:tab/>
        <w:t>235</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كيف إستجاب يوسف لطلب طاغوت زمانه</w:t>
      </w:r>
      <w:r>
        <w:rPr>
          <w:rFonts w:hint="cs"/>
          <w:rtl/>
        </w:rPr>
        <w:tab/>
        <w:t>238</w:t>
      </w:r>
    </w:p>
    <w:p w:rsidR="009B4B1B" w:rsidRDefault="009B4B1B" w:rsidP="009B4B1B">
      <w:pPr>
        <w:pStyle w:val="TOC3"/>
        <w:rPr>
          <w:rFonts w:hint="cs"/>
          <w:rtl/>
        </w:rPr>
      </w:pPr>
      <w:r>
        <w:rPr>
          <w:rFonts w:hint="cs"/>
          <w:rtl/>
        </w:rPr>
        <w:t>2 ـ أهميّة المسائل الإقتصادية والإدارية</w:t>
      </w:r>
      <w:r>
        <w:rPr>
          <w:rFonts w:hint="cs"/>
          <w:rtl/>
        </w:rPr>
        <w:tab/>
        <w:t>240</w:t>
      </w:r>
    </w:p>
    <w:p w:rsidR="009B4B1B" w:rsidRDefault="009B4B1B" w:rsidP="009B4B1B">
      <w:pPr>
        <w:pStyle w:val="TOC3"/>
        <w:rPr>
          <w:rFonts w:hint="cs"/>
          <w:rtl/>
        </w:rPr>
      </w:pPr>
      <w:r>
        <w:rPr>
          <w:rFonts w:hint="cs"/>
          <w:rtl/>
        </w:rPr>
        <w:t>3 ـ الرقابة على الإستهلاك</w:t>
      </w:r>
      <w:r>
        <w:rPr>
          <w:rFonts w:hint="cs"/>
          <w:rtl/>
        </w:rPr>
        <w:tab/>
        <w:t>242</w:t>
      </w:r>
    </w:p>
    <w:p w:rsidR="009B4B1B" w:rsidRDefault="009B4B1B" w:rsidP="009B4B1B">
      <w:pPr>
        <w:pStyle w:val="TOC3"/>
        <w:rPr>
          <w:rtl/>
        </w:rPr>
      </w:pPr>
      <w:r>
        <w:rPr>
          <w:rFonts w:hint="cs"/>
          <w:rtl/>
        </w:rPr>
        <w:t>4 ـ مدح النفس</w:t>
      </w:r>
      <w:r>
        <w:rPr>
          <w:rFonts w:hint="cs"/>
          <w:rtl/>
        </w:rPr>
        <w:tab/>
        <w:t>244</w:t>
      </w:r>
    </w:p>
    <w:p w:rsidR="009B4B1B" w:rsidRDefault="009B4B1B" w:rsidP="009B4B1B">
      <w:pPr>
        <w:pStyle w:val="TOC3"/>
        <w:rPr>
          <w:rFonts w:hint="cs"/>
          <w:rtl/>
        </w:rPr>
      </w:pPr>
      <w:r>
        <w:rPr>
          <w:rFonts w:hint="cs"/>
          <w:rtl/>
        </w:rPr>
        <w:t>5 ـ أفضليّة الجزاء المعنوي على سواه</w:t>
      </w:r>
      <w:r>
        <w:rPr>
          <w:rFonts w:hint="cs"/>
          <w:rtl/>
        </w:rPr>
        <w:tab/>
        <w:t>245</w:t>
      </w:r>
    </w:p>
    <w:p w:rsidR="009B4B1B" w:rsidRDefault="009B4B1B" w:rsidP="009B4B1B">
      <w:pPr>
        <w:pStyle w:val="TOC3"/>
        <w:rPr>
          <w:rFonts w:hint="cs"/>
          <w:rtl/>
        </w:rPr>
      </w:pPr>
      <w:r>
        <w:rPr>
          <w:rFonts w:hint="cs"/>
          <w:rtl/>
        </w:rPr>
        <w:t>6 ـ الدفاع عن المسجونين</w:t>
      </w:r>
      <w:r>
        <w:rPr>
          <w:rFonts w:hint="cs"/>
          <w:rtl/>
        </w:rPr>
        <w:tab/>
        <w:t>245</w:t>
      </w:r>
    </w:p>
    <w:p w:rsidR="009B4B1B" w:rsidRDefault="009B4B1B" w:rsidP="009B4B1B">
      <w:pPr>
        <w:pStyle w:val="TOC2"/>
        <w:rPr>
          <w:rFonts w:hint="cs"/>
          <w:rtl/>
        </w:rPr>
      </w:pPr>
      <w:r>
        <w:rPr>
          <w:rFonts w:hint="cs"/>
          <w:rtl/>
        </w:rPr>
        <w:t>تفسير الآيات : 58 ـ 62</w:t>
      </w:r>
      <w:r>
        <w:rPr>
          <w:rFonts w:hint="cs"/>
          <w:rtl/>
        </w:rPr>
        <w:tab/>
        <w:t>247</w:t>
      </w:r>
    </w:p>
    <w:p w:rsidR="009B4B1B" w:rsidRDefault="009B4B1B" w:rsidP="009B4B1B">
      <w:pPr>
        <w:pStyle w:val="TOC3"/>
        <w:rPr>
          <w:rFonts w:hint="cs"/>
          <w:rtl/>
        </w:rPr>
      </w:pPr>
      <w:r>
        <w:rPr>
          <w:rFonts w:hint="cs"/>
          <w:rtl/>
        </w:rPr>
        <w:t>إقتراح جديد من يوسف لاُخوته</w:t>
      </w:r>
      <w:r>
        <w:rPr>
          <w:rFonts w:hint="cs"/>
          <w:rtl/>
        </w:rPr>
        <w:tab/>
        <w:t>247</w:t>
      </w:r>
    </w:p>
    <w:p w:rsidR="009B4B1B" w:rsidRDefault="009B4B1B" w:rsidP="009B4B1B">
      <w:pPr>
        <w:pStyle w:val="TOC1"/>
        <w:rPr>
          <w:rtl/>
        </w:rPr>
      </w:pPr>
      <w:r>
        <w:rPr>
          <w:rFonts w:hint="cs"/>
          <w:rtl/>
        </w:rPr>
        <w:t>بحوث</w:t>
      </w:r>
    </w:p>
    <w:p w:rsidR="009B4B1B" w:rsidRDefault="009B4B1B" w:rsidP="009B4B1B">
      <w:pPr>
        <w:pStyle w:val="TOC3"/>
        <w:rPr>
          <w:rFonts w:hint="cs"/>
          <w:rtl/>
        </w:rPr>
      </w:pPr>
      <w:r>
        <w:rPr>
          <w:rFonts w:hint="cs"/>
          <w:rtl/>
        </w:rPr>
        <w:t>1 ـ لماذا يظهر يوسف حقيقته لإخوته</w:t>
      </w:r>
      <w:r>
        <w:rPr>
          <w:rFonts w:hint="cs"/>
          <w:rtl/>
        </w:rPr>
        <w:tab/>
        <w:t>251</w:t>
      </w:r>
    </w:p>
    <w:p w:rsidR="009B4B1B" w:rsidRDefault="009B4B1B" w:rsidP="009B4B1B">
      <w:pPr>
        <w:pStyle w:val="TOC3"/>
        <w:rPr>
          <w:rFonts w:hint="cs"/>
          <w:rtl/>
        </w:rPr>
      </w:pPr>
      <w:r>
        <w:rPr>
          <w:rFonts w:hint="cs"/>
          <w:rtl/>
        </w:rPr>
        <w:t>2 ـ لماذا أرجع يوسف الأموال إلى إخوته</w:t>
      </w:r>
      <w:r>
        <w:rPr>
          <w:rFonts w:hint="cs"/>
          <w:rtl/>
        </w:rPr>
        <w:tab/>
        <w:t>251</w:t>
      </w:r>
    </w:p>
    <w:p w:rsidR="009B4B1B" w:rsidRDefault="009B4B1B" w:rsidP="009B4B1B">
      <w:pPr>
        <w:pStyle w:val="TOC3"/>
        <w:rPr>
          <w:rFonts w:hint="cs"/>
          <w:rtl/>
        </w:rPr>
      </w:pPr>
      <w:r>
        <w:rPr>
          <w:rFonts w:hint="cs"/>
          <w:rtl/>
        </w:rPr>
        <w:t>3 ـ كيف وهب يوسف إلى إخوته أموال بيت المال</w:t>
      </w:r>
      <w:r>
        <w:rPr>
          <w:rFonts w:hint="cs"/>
          <w:rtl/>
        </w:rPr>
        <w:tab/>
        <w:t>252</w:t>
      </w:r>
    </w:p>
    <w:p w:rsidR="009B4B1B" w:rsidRDefault="009B4B1B" w:rsidP="009B4B1B">
      <w:pPr>
        <w:pStyle w:val="TOC2"/>
        <w:rPr>
          <w:rFonts w:hint="cs"/>
          <w:rtl/>
        </w:rPr>
      </w:pPr>
      <w:r>
        <w:rPr>
          <w:rFonts w:hint="cs"/>
          <w:rtl/>
        </w:rPr>
        <w:t>تفسير الآيات : 63 ـ 66</w:t>
      </w:r>
      <w:r>
        <w:rPr>
          <w:rFonts w:hint="cs"/>
          <w:rtl/>
        </w:rPr>
        <w:tab/>
        <w:t>254</w:t>
      </w:r>
    </w:p>
    <w:p w:rsidR="009B4B1B" w:rsidRDefault="009B4B1B" w:rsidP="009B4B1B">
      <w:pPr>
        <w:pStyle w:val="TOC3"/>
        <w:rPr>
          <w:rFonts w:hint="cs"/>
          <w:rtl/>
        </w:rPr>
      </w:pPr>
      <w:r>
        <w:rPr>
          <w:rFonts w:hint="cs"/>
          <w:rtl/>
          <w:lang w:bidi="fa-IR"/>
        </w:rPr>
        <w:t>موافق</w:t>
      </w:r>
      <w:r>
        <w:rPr>
          <w:rFonts w:hint="cs"/>
          <w:rtl/>
        </w:rPr>
        <w:t>ة يعقوب</w:t>
      </w:r>
      <w:r>
        <w:rPr>
          <w:rFonts w:hint="cs"/>
          <w:rtl/>
        </w:rPr>
        <w:tab/>
        <w:t>254</w:t>
      </w:r>
    </w:p>
    <w:p w:rsidR="009B4B1B" w:rsidRDefault="009B4B1B" w:rsidP="009B4B1B">
      <w:pPr>
        <w:pStyle w:val="TOC1"/>
        <w:rPr>
          <w:rFonts w:hint="cs"/>
          <w:rtl/>
        </w:rPr>
      </w:pPr>
      <w:r>
        <w:rPr>
          <w:rFonts w:hint="cs"/>
          <w:rtl/>
        </w:rPr>
        <w:t>بحوث</w:t>
      </w:r>
    </w:p>
    <w:p w:rsidR="009B4B1B" w:rsidRDefault="009B4B1B" w:rsidP="009B4B1B">
      <w:pPr>
        <w:pStyle w:val="TOC2"/>
        <w:rPr>
          <w:rFonts w:hint="cs"/>
          <w:rtl/>
        </w:rPr>
      </w:pPr>
      <w:r>
        <w:rPr>
          <w:rFonts w:hint="cs"/>
          <w:rtl/>
        </w:rPr>
        <w:t>تفسير الآيتان : 67 ـ 69</w:t>
      </w:r>
      <w:r>
        <w:rPr>
          <w:rFonts w:hint="cs"/>
          <w:rtl/>
        </w:rPr>
        <w:tab/>
        <w:t>259</w:t>
      </w:r>
    </w:p>
    <w:p w:rsidR="009B4B1B" w:rsidRDefault="009B4B1B" w:rsidP="009B4B1B">
      <w:pPr>
        <w:pStyle w:val="TOC2"/>
        <w:rPr>
          <w:rFonts w:hint="cs"/>
          <w:rtl/>
        </w:rPr>
      </w:pPr>
      <w:r>
        <w:rPr>
          <w:rFonts w:hint="cs"/>
          <w:rtl/>
        </w:rPr>
        <w:t>تفسير الآيات : 69 ـ 76</w:t>
      </w:r>
      <w:r>
        <w:rPr>
          <w:rFonts w:hint="cs"/>
          <w:rtl/>
        </w:rPr>
        <w:tab/>
        <w:t>263</w:t>
      </w:r>
    </w:p>
    <w:p w:rsidR="009B4B1B" w:rsidRDefault="009B4B1B" w:rsidP="009B4B1B">
      <w:pPr>
        <w:pStyle w:val="TOC3"/>
        <w:rPr>
          <w:rtl/>
        </w:rPr>
      </w:pPr>
      <w:r>
        <w:rPr>
          <w:rFonts w:hint="cs"/>
          <w:rtl/>
          <w:lang w:bidi="fa-IR"/>
        </w:rPr>
        <w:t>يوسف يخ</w:t>
      </w:r>
      <w:r>
        <w:rPr>
          <w:rFonts w:hint="cs"/>
          <w:rtl/>
        </w:rPr>
        <w:t>طّط للإحتفاظ بأخيه</w:t>
      </w:r>
      <w:r>
        <w:rPr>
          <w:rFonts w:hint="cs"/>
          <w:rtl/>
        </w:rPr>
        <w:tab/>
        <w:t>263</w:t>
      </w:r>
    </w:p>
    <w:p w:rsidR="009B4B1B" w:rsidRDefault="009B4B1B" w:rsidP="009B4B1B">
      <w:pPr>
        <w:pStyle w:val="TOC1"/>
        <w:rPr>
          <w:rFonts w:hint="cs"/>
          <w:rtl/>
        </w:rPr>
      </w:pPr>
      <w:r>
        <w:rPr>
          <w:rtl/>
        </w:rPr>
        <w:br w:type="page"/>
      </w:r>
      <w:r>
        <w:rPr>
          <w:rFonts w:hint="cs"/>
          <w:rtl/>
        </w:rPr>
        <w:lastRenderedPageBreak/>
        <w:t>بحوث</w:t>
      </w:r>
    </w:p>
    <w:p w:rsidR="009B4B1B" w:rsidRDefault="009B4B1B" w:rsidP="009B4B1B">
      <w:pPr>
        <w:pStyle w:val="TOC3"/>
        <w:rPr>
          <w:rFonts w:hint="cs"/>
          <w:rtl/>
        </w:rPr>
      </w:pPr>
      <w:r>
        <w:rPr>
          <w:rFonts w:hint="cs"/>
          <w:rtl/>
        </w:rPr>
        <w:t>1 ـ لماذا لم يعترف يوسف بالحقيقة</w:t>
      </w:r>
      <w:r>
        <w:rPr>
          <w:rFonts w:hint="cs"/>
          <w:rtl/>
        </w:rPr>
        <w:tab/>
        <w:t>268</w:t>
      </w:r>
    </w:p>
    <w:p w:rsidR="009B4B1B" w:rsidRDefault="009B4B1B" w:rsidP="009B4B1B">
      <w:pPr>
        <w:pStyle w:val="TOC3"/>
        <w:rPr>
          <w:rFonts w:hint="cs"/>
          <w:rtl/>
        </w:rPr>
      </w:pPr>
      <w:r>
        <w:rPr>
          <w:rFonts w:hint="cs"/>
          <w:rtl/>
        </w:rPr>
        <w:t>2 ـ لماذا اتّهم يوسف أخاه</w:t>
      </w:r>
      <w:r>
        <w:rPr>
          <w:rFonts w:hint="cs"/>
          <w:rtl/>
        </w:rPr>
        <w:tab/>
        <w:t>268</w:t>
      </w:r>
    </w:p>
    <w:p w:rsidR="009B4B1B" w:rsidRDefault="009B4B1B" w:rsidP="009B4B1B">
      <w:pPr>
        <w:pStyle w:val="TOC3"/>
        <w:rPr>
          <w:rFonts w:hint="cs"/>
          <w:rtl/>
        </w:rPr>
      </w:pPr>
      <w:r>
        <w:rPr>
          <w:rFonts w:hint="cs"/>
          <w:rtl/>
        </w:rPr>
        <w:t>3 ـ لماذا اتّهام الجميع بالسرقة</w:t>
      </w:r>
      <w:r>
        <w:rPr>
          <w:rFonts w:hint="cs"/>
          <w:rtl/>
        </w:rPr>
        <w:tab/>
        <w:t>269</w:t>
      </w:r>
    </w:p>
    <w:p w:rsidR="009B4B1B" w:rsidRDefault="009B4B1B" w:rsidP="009B4B1B">
      <w:pPr>
        <w:pStyle w:val="TOC3"/>
        <w:rPr>
          <w:rFonts w:hint="cs"/>
          <w:rtl/>
        </w:rPr>
      </w:pPr>
      <w:r>
        <w:rPr>
          <w:rFonts w:hint="cs"/>
          <w:rtl/>
        </w:rPr>
        <w:t>4 ـ عقوبة السرقة في تلك الأزمنة</w:t>
      </w:r>
      <w:r>
        <w:rPr>
          <w:rFonts w:hint="cs"/>
          <w:rtl/>
        </w:rPr>
        <w:tab/>
        <w:t>270</w:t>
      </w:r>
    </w:p>
    <w:p w:rsidR="009B4B1B" w:rsidRDefault="009B4B1B" w:rsidP="009B4B1B">
      <w:pPr>
        <w:pStyle w:val="TOC3"/>
        <w:rPr>
          <w:rFonts w:hint="cs"/>
          <w:rtl/>
        </w:rPr>
      </w:pPr>
      <w:r>
        <w:rPr>
          <w:rFonts w:hint="cs"/>
          <w:rtl/>
        </w:rPr>
        <w:t>5 ـ السقاية أوالصواع</w:t>
      </w:r>
      <w:r>
        <w:rPr>
          <w:rFonts w:hint="cs"/>
          <w:rtl/>
        </w:rPr>
        <w:tab/>
        <w:t>271</w:t>
      </w:r>
    </w:p>
    <w:p w:rsidR="009B4B1B" w:rsidRDefault="009B4B1B" w:rsidP="009B4B1B">
      <w:pPr>
        <w:pStyle w:val="TOC2"/>
        <w:rPr>
          <w:rFonts w:hint="cs"/>
          <w:rtl/>
        </w:rPr>
      </w:pPr>
      <w:r>
        <w:rPr>
          <w:rFonts w:hint="cs"/>
          <w:rtl/>
        </w:rPr>
        <w:t>تفسير الآيات : 77 ـ 79</w:t>
      </w:r>
      <w:r>
        <w:rPr>
          <w:rFonts w:hint="cs"/>
          <w:rtl/>
        </w:rPr>
        <w:tab/>
        <w:t>272</w:t>
      </w:r>
    </w:p>
    <w:p w:rsidR="009B4B1B" w:rsidRDefault="009B4B1B" w:rsidP="009B4B1B">
      <w:pPr>
        <w:pStyle w:val="TOC3"/>
        <w:rPr>
          <w:rFonts w:hint="cs"/>
          <w:rtl/>
        </w:rPr>
      </w:pPr>
      <w:r>
        <w:rPr>
          <w:rFonts w:hint="cs"/>
          <w:rtl/>
        </w:rPr>
        <w:t>موقف إخوة يوسف</w:t>
      </w:r>
      <w:r>
        <w:rPr>
          <w:rtl/>
        </w:rPr>
        <w:tab/>
      </w:r>
      <w:r>
        <w:rPr>
          <w:rFonts w:hint="cs"/>
          <w:rtl/>
        </w:rPr>
        <w:t>272</w:t>
      </w:r>
    </w:p>
    <w:p w:rsidR="009B4B1B" w:rsidRDefault="009B4B1B" w:rsidP="009B4B1B">
      <w:pPr>
        <w:pStyle w:val="TOC2"/>
        <w:rPr>
          <w:rFonts w:hint="cs"/>
          <w:rtl/>
        </w:rPr>
      </w:pPr>
      <w:r>
        <w:rPr>
          <w:rFonts w:hint="cs"/>
          <w:rtl/>
        </w:rPr>
        <w:t>تفسير الآيات : 80 ـ 82</w:t>
      </w:r>
      <w:r>
        <w:rPr>
          <w:rFonts w:hint="cs"/>
          <w:rtl/>
        </w:rPr>
        <w:tab/>
        <w:t>275</w:t>
      </w:r>
    </w:p>
    <w:p w:rsidR="009B4B1B" w:rsidRDefault="009B4B1B" w:rsidP="009B4B1B">
      <w:pPr>
        <w:pStyle w:val="TOC3"/>
        <w:rPr>
          <w:rFonts w:hint="cs"/>
          <w:rtl/>
        </w:rPr>
      </w:pPr>
      <w:r>
        <w:rPr>
          <w:rFonts w:hint="cs"/>
          <w:rtl/>
        </w:rPr>
        <w:t>رجوع الإخوة إلى أبيهم خائبين</w:t>
      </w:r>
      <w:r>
        <w:rPr>
          <w:rFonts w:hint="cs"/>
          <w:rtl/>
        </w:rPr>
        <w:tab/>
        <w:t>275</w:t>
      </w:r>
    </w:p>
    <w:p w:rsidR="009B4B1B" w:rsidRDefault="009B4B1B" w:rsidP="009B4B1B">
      <w:pPr>
        <w:pStyle w:val="TOC1"/>
        <w:rPr>
          <w:rtl/>
        </w:rPr>
      </w:pPr>
      <w:r>
        <w:rPr>
          <w:rFonts w:hint="cs"/>
          <w:rtl/>
        </w:rPr>
        <w:t>بحوث</w:t>
      </w:r>
    </w:p>
    <w:p w:rsidR="009B4B1B" w:rsidRDefault="009B4B1B" w:rsidP="009B4B1B">
      <w:pPr>
        <w:pStyle w:val="TOC3"/>
        <w:rPr>
          <w:rFonts w:hint="cs"/>
          <w:rtl/>
        </w:rPr>
      </w:pPr>
      <w:r>
        <w:rPr>
          <w:rFonts w:hint="cs"/>
          <w:rtl/>
        </w:rPr>
        <w:t>1 ـ من هو أكبرالإخوة</w:t>
      </w:r>
      <w:r>
        <w:rPr>
          <w:rFonts w:hint="cs"/>
          <w:rtl/>
        </w:rPr>
        <w:tab/>
        <w:t>278</w:t>
      </w:r>
    </w:p>
    <w:p w:rsidR="009B4B1B" w:rsidRDefault="009B4B1B" w:rsidP="009B4B1B">
      <w:pPr>
        <w:pStyle w:val="TOC3"/>
        <w:rPr>
          <w:rFonts w:hint="cs"/>
          <w:rtl/>
        </w:rPr>
      </w:pPr>
      <w:r>
        <w:rPr>
          <w:rFonts w:hint="cs"/>
          <w:rtl/>
        </w:rPr>
        <w:t>2 ـ الحكم وفق الدلائل الظاهرة</w:t>
      </w:r>
      <w:r>
        <w:rPr>
          <w:rFonts w:hint="cs"/>
          <w:rtl/>
        </w:rPr>
        <w:tab/>
        <w:t>278</w:t>
      </w:r>
    </w:p>
    <w:p w:rsidR="009B4B1B" w:rsidRDefault="009B4B1B" w:rsidP="009B4B1B">
      <w:pPr>
        <w:pStyle w:val="TOC2"/>
        <w:rPr>
          <w:rFonts w:hint="cs"/>
          <w:rtl/>
        </w:rPr>
      </w:pPr>
      <w:r>
        <w:rPr>
          <w:rFonts w:hint="cs"/>
          <w:rtl/>
        </w:rPr>
        <w:t>تفسير الآيات : 83 ـ 86</w:t>
      </w:r>
      <w:r>
        <w:rPr>
          <w:rFonts w:hint="cs"/>
          <w:rtl/>
        </w:rPr>
        <w:tab/>
        <w:t>280</w:t>
      </w:r>
    </w:p>
    <w:p w:rsidR="009B4B1B" w:rsidRDefault="009B4B1B" w:rsidP="009B4B1B">
      <w:pPr>
        <w:pStyle w:val="TOC3"/>
        <w:rPr>
          <w:rFonts w:hint="cs"/>
          <w:rtl/>
        </w:rPr>
      </w:pPr>
      <w:r>
        <w:rPr>
          <w:rFonts w:hint="cs"/>
          <w:rtl/>
          <w:lang w:bidi="fa-IR"/>
        </w:rPr>
        <w:t>يعقوب والآل</w:t>
      </w:r>
      <w:r>
        <w:rPr>
          <w:rFonts w:hint="cs"/>
          <w:rtl/>
        </w:rPr>
        <w:t>طاف الإلهية</w:t>
      </w:r>
      <w:r>
        <w:rPr>
          <w:rFonts w:hint="cs"/>
          <w:rtl/>
        </w:rPr>
        <w:tab/>
        <w:t>280</w:t>
      </w:r>
    </w:p>
    <w:p w:rsidR="009B4B1B" w:rsidRDefault="009B4B1B" w:rsidP="009B4B1B">
      <w:pPr>
        <w:pStyle w:val="TOC2"/>
        <w:rPr>
          <w:rFonts w:hint="cs"/>
          <w:rtl/>
        </w:rPr>
      </w:pPr>
      <w:r>
        <w:rPr>
          <w:rFonts w:hint="cs"/>
          <w:rtl/>
        </w:rPr>
        <w:t>تفسير الآيات : 87 ـ 93</w:t>
      </w:r>
      <w:r>
        <w:rPr>
          <w:rFonts w:hint="cs"/>
          <w:rtl/>
        </w:rPr>
        <w:tab/>
        <w:t>284</w:t>
      </w:r>
    </w:p>
    <w:p w:rsidR="009B4B1B" w:rsidRDefault="009B4B1B" w:rsidP="009B4B1B">
      <w:pPr>
        <w:pStyle w:val="TOC3"/>
        <w:rPr>
          <w:rFonts w:hint="cs"/>
          <w:rtl/>
        </w:rPr>
      </w:pPr>
      <w:r>
        <w:rPr>
          <w:rFonts w:hint="cs"/>
          <w:rtl/>
          <w:lang w:bidi="fa-IR"/>
        </w:rPr>
        <w:t>الي</w:t>
      </w:r>
      <w:r>
        <w:rPr>
          <w:rFonts w:hint="cs"/>
          <w:rtl/>
        </w:rPr>
        <w:t>أس علامة الكفر</w:t>
      </w:r>
      <w:r>
        <w:rPr>
          <w:rFonts w:hint="cs"/>
          <w:rtl/>
        </w:rPr>
        <w:tab/>
        <w:t>285</w:t>
      </w:r>
    </w:p>
    <w:p w:rsidR="009B4B1B" w:rsidRDefault="009B4B1B" w:rsidP="009B4B1B">
      <w:pPr>
        <w:pStyle w:val="TOC1"/>
        <w:rPr>
          <w:rtl/>
        </w:rPr>
      </w:pPr>
      <w:r>
        <w:rPr>
          <w:rFonts w:hint="cs"/>
          <w:rtl/>
        </w:rPr>
        <w:t>بحوث</w:t>
      </w:r>
    </w:p>
    <w:p w:rsidR="009B4B1B" w:rsidRDefault="009B4B1B" w:rsidP="009B4B1B">
      <w:pPr>
        <w:pStyle w:val="TOC3"/>
        <w:rPr>
          <w:rFonts w:hint="cs"/>
          <w:rtl/>
        </w:rPr>
      </w:pPr>
      <w:r>
        <w:rPr>
          <w:rFonts w:hint="cs"/>
          <w:rtl/>
        </w:rPr>
        <w:t>1 ـ من الذي حمل قميص يوسف</w:t>
      </w:r>
      <w:r>
        <w:rPr>
          <w:rFonts w:hint="cs"/>
          <w:rtl/>
        </w:rPr>
        <w:tab/>
        <w:t>291</w:t>
      </w:r>
    </w:p>
    <w:p w:rsidR="009B4B1B" w:rsidRDefault="009B4B1B" w:rsidP="009B4B1B">
      <w:pPr>
        <w:pStyle w:val="TOC3"/>
        <w:rPr>
          <w:rFonts w:hint="cs"/>
          <w:rtl/>
        </w:rPr>
      </w:pPr>
      <w:r>
        <w:rPr>
          <w:rFonts w:hint="cs"/>
          <w:rtl/>
        </w:rPr>
        <w:t>2 ـ يوسف وجلالة شأنه</w:t>
      </w:r>
      <w:r>
        <w:rPr>
          <w:rFonts w:hint="cs"/>
          <w:rtl/>
        </w:rPr>
        <w:tab/>
        <w:t>291</w:t>
      </w:r>
    </w:p>
    <w:p w:rsidR="009B4B1B" w:rsidRDefault="009B4B1B" w:rsidP="009B4B1B">
      <w:pPr>
        <w:pStyle w:val="TOC3"/>
        <w:rPr>
          <w:rFonts w:hint="cs"/>
          <w:rtl/>
        </w:rPr>
      </w:pPr>
      <w:r>
        <w:rPr>
          <w:rFonts w:hint="cs"/>
          <w:rtl/>
        </w:rPr>
        <w:t>3 ـ الشكرعلى الإنتصار</w:t>
      </w:r>
      <w:r>
        <w:rPr>
          <w:rFonts w:hint="cs"/>
          <w:rtl/>
        </w:rPr>
        <w:tab/>
        <w:t>292</w:t>
      </w:r>
    </w:p>
    <w:p w:rsidR="009B4B1B" w:rsidRDefault="009B4B1B" w:rsidP="009B4B1B">
      <w:pPr>
        <w:pStyle w:val="TOC2"/>
        <w:rPr>
          <w:rFonts w:hint="cs"/>
          <w:rtl/>
          <w:lang w:bidi="fa-IR"/>
        </w:rPr>
      </w:pPr>
      <w:r>
        <w:rPr>
          <w:rFonts w:hint="cs"/>
          <w:rtl/>
        </w:rPr>
        <w:t>تفسير ال</w:t>
      </w:r>
      <w:r>
        <w:rPr>
          <w:rFonts w:hint="cs"/>
          <w:rtl/>
          <w:lang w:bidi="fa-IR"/>
        </w:rPr>
        <w:t>آيات : 94 ـ 98</w:t>
      </w:r>
      <w:r>
        <w:rPr>
          <w:rFonts w:hint="cs"/>
          <w:rtl/>
          <w:lang w:bidi="fa-IR"/>
        </w:rPr>
        <w:tab/>
        <w:t>294</w:t>
      </w:r>
    </w:p>
    <w:p w:rsidR="009B4B1B" w:rsidRDefault="009B4B1B" w:rsidP="009B4B1B">
      <w:pPr>
        <w:pStyle w:val="TOC3"/>
        <w:rPr>
          <w:rtl/>
        </w:rPr>
      </w:pPr>
      <w:r>
        <w:rPr>
          <w:rFonts w:hint="cs"/>
          <w:rtl/>
          <w:lang w:bidi="fa-IR"/>
        </w:rPr>
        <w:t>و</w:t>
      </w:r>
      <w:r>
        <w:rPr>
          <w:rFonts w:hint="cs"/>
          <w:rtl/>
        </w:rPr>
        <w:t>أخيرا شملتهم رعاية الله ولطفه</w:t>
      </w:r>
      <w:r>
        <w:rPr>
          <w:rFonts w:hint="cs"/>
          <w:rtl/>
        </w:rPr>
        <w:tab/>
        <w:t>294</w:t>
      </w:r>
    </w:p>
    <w:p w:rsidR="009B4B1B" w:rsidRDefault="009B4B1B" w:rsidP="009B4B1B">
      <w:pPr>
        <w:pStyle w:val="TOC1"/>
        <w:rPr>
          <w:rFonts w:hint="cs"/>
          <w:rtl/>
        </w:rPr>
      </w:pPr>
      <w:r>
        <w:rPr>
          <w:rtl/>
        </w:rPr>
        <w:br w:type="page"/>
      </w:r>
      <w:r>
        <w:rPr>
          <w:rFonts w:hint="cs"/>
          <w:rtl/>
        </w:rPr>
        <w:lastRenderedPageBreak/>
        <w:t>ملاحظات</w:t>
      </w:r>
    </w:p>
    <w:p w:rsidR="009B4B1B" w:rsidRDefault="009B4B1B" w:rsidP="009B4B1B">
      <w:pPr>
        <w:pStyle w:val="TOC3"/>
        <w:rPr>
          <w:rFonts w:hint="cs"/>
          <w:rtl/>
        </w:rPr>
      </w:pPr>
      <w:r>
        <w:rPr>
          <w:rFonts w:hint="cs"/>
          <w:rtl/>
        </w:rPr>
        <w:t>1 ـ كيف أحسّ يعقوب برائحة قميص يوسف</w:t>
      </w:r>
      <w:r>
        <w:rPr>
          <w:rFonts w:hint="cs"/>
          <w:rtl/>
        </w:rPr>
        <w:tab/>
        <w:t>297</w:t>
      </w:r>
    </w:p>
    <w:p w:rsidR="009B4B1B" w:rsidRDefault="009B4B1B" w:rsidP="009B4B1B">
      <w:pPr>
        <w:pStyle w:val="TOC3"/>
        <w:rPr>
          <w:rFonts w:hint="cs"/>
          <w:rtl/>
        </w:rPr>
      </w:pPr>
      <w:r>
        <w:rPr>
          <w:rFonts w:hint="cs"/>
          <w:rtl/>
        </w:rPr>
        <w:t>2 ـ إختلاف حالات الانبياء</w:t>
      </w:r>
      <w:r>
        <w:rPr>
          <w:rFonts w:hint="cs"/>
          <w:rtl/>
        </w:rPr>
        <w:tab/>
        <w:t>298</w:t>
      </w:r>
    </w:p>
    <w:p w:rsidR="009B4B1B" w:rsidRDefault="009B4B1B" w:rsidP="009B4B1B">
      <w:pPr>
        <w:pStyle w:val="TOC3"/>
        <w:rPr>
          <w:rFonts w:hint="cs"/>
          <w:rtl/>
        </w:rPr>
      </w:pPr>
      <w:r>
        <w:rPr>
          <w:rFonts w:hint="cs"/>
          <w:rtl/>
        </w:rPr>
        <w:t>3 ـ كيف رُدّ على يعقوب بصره</w:t>
      </w:r>
      <w:r>
        <w:rPr>
          <w:rFonts w:hint="cs"/>
          <w:rtl/>
        </w:rPr>
        <w:tab/>
        <w:t>300</w:t>
      </w:r>
    </w:p>
    <w:p w:rsidR="009B4B1B" w:rsidRDefault="009B4B1B" w:rsidP="009B4B1B">
      <w:pPr>
        <w:pStyle w:val="TOC3"/>
        <w:rPr>
          <w:rFonts w:hint="cs"/>
          <w:rtl/>
        </w:rPr>
      </w:pPr>
      <w:r>
        <w:rPr>
          <w:rFonts w:hint="cs"/>
          <w:rtl/>
        </w:rPr>
        <w:t>4 ـ الوعد بالإستغفار</w:t>
      </w:r>
      <w:r>
        <w:rPr>
          <w:rFonts w:hint="cs"/>
          <w:rtl/>
        </w:rPr>
        <w:tab/>
        <w:t>300</w:t>
      </w:r>
    </w:p>
    <w:p w:rsidR="009B4B1B" w:rsidRDefault="009B4B1B" w:rsidP="009B4B1B">
      <w:pPr>
        <w:pStyle w:val="TOC3"/>
        <w:rPr>
          <w:rFonts w:hint="cs"/>
          <w:rtl/>
        </w:rPr>
      </w:pPr>
      <w:r>
        <w:rPr>
          <w:rFonts w:hint="cs"/>
          <w:rtl/>
        </w:rPr>
        <w:t>5 ـ التوسّل جائز</w:t>
      </w:r>
      <w:r>
        <w:rPr>
          <w:rFonts w:hint="cs"/>
          <w:rtl/>
        </w:rPr>
        <w:tab/>
        <w:t>301</w:t>
      </w:r>
    </w:p>
    <w:p w:rsidR="009B4B1B" w:rsidRDefault="009B4B1B" w:rsidP="009B4B1B">
      <w:pPr>
        <w:pStyle w:val="TOC3"/>
        <w:rPr>
          <w:rFonts w:hint="cs"/>
          <w:rtl/>
        </w:rPr>
      </w:pPr>
      <w:r>
        <w:rPr>
          <w:rFonts w:hint="cs"/>
          <w:rtl/>
        </w:rPr>
        <w:t>6 ـ نهاية الليلة السوداء</w:t>
      </w:r>
      <w:r>
        <w:rPr>
          <w:rFonts w:hint="cs"/>
          <w:rtl/>
        </w:rPr>
        <w:tab/>
        <w:t>301</w:t>
      </w:r>
    </w:p>
    <w:p w:rsidR="009B4B1B" w:rsidRDefault="009B4B1B" w:rsidP="009B4B1B">
      <w:pPr>
        <w:pStyle w:val="TOC2"/>
        <w:rPr>
          <w:rFonts w:hint="cs"/>
          <w:rtl/>
        </w:rPr>
      </w:pPr>
      <w:r>
        <w:rPr>
          <w:rFonts w:hint="cs"/>
          <w:rtl/>
        </w:rPr>
        <w:t>تفسير الآيات : 99 ـ 100</w:t>
      </w:r>
      <w:r>
        <w:rPr>
          <w:rFonts w:hint="cs"/>
          <w:rtl/>
        </w:rPr>
        <w:tab/>
        <w:t>302</w:t>
      </w:r>
    </w:p>
    <w:p w:rsidR="009B4B1B" w:rsidRDefault="009B4B1B" w:rsidP="009B4B1B">
      <w:pPr>
        <w:pStyle w:val="TOC3"/>
        <w:rPr>
          <w:rFonts w:hint="cs"/>
          <w:rtl/>
        </w:rPr>
      </w:pPr>
      <w:r>
        <w:rPr>
          <w:rFonts w:hint="cs"/>
          <w:rtl/>
        </w:rPr>
        <w:t>عاقبة أمر يوسف وأبيه وإخوته</w:t>
      </w:r>
      <w:r>
        <w:rPr>
          <w:rFonts w:hint="cs"/>
          <w:rtl/>
        </w:rPr>
        <w:tab/>
        <w:t>302</w:t>
      </w:r>
    </w:p>
    <w:p w:rsidR="009B4B1B" w:rsidRDefault="009B4B1B" w:rsidP="009B4B1B">
      <w:pPr>
        <w:pStyle w:val="TOC1"/>
        <w:rPr>
          <w:rtl/>
        </w:rPr>
      </w:pPr>
      <w:r>
        <w:rPr>
          <w:rFonts w:hint="cs"/>
          <w:rtl/>
        </w:rPr>
        <w:t>بحوث</w:t>
      </w:r>
    </w:p>
    <w:p w:rsidR="009B4B1B" w:rsidRDefault="009B4B1B" w:rsidP="009B4B1B">
      <w:pPr>
        <w:pStyle w:val="TOC3"/>
        <w:rPr>
          <w:rFonts w:hint="cs"/>
          <w:rtl/>
        </w:rPr>
      </w:pPr>
      <w:r>
        <w:rPr>
          <w:rFonts w:hint="cs"/>
          <w:rtl/>
        </w:rPr>
        <w:t>1 ـ هل السجود لغيرالله جائز</w:t>
      </w:r>
      <w:r>
        <w:rPr>
          <w:rFonts w:hint="cs"/>
          <w:rtl/>
        </w:rPr>
        <w:tab/>
        <w:t>305</w:t>
      </w:r>
    </w:p>
    <w:p w:rsidR="009B4B1B" w:rsidRDefault="009B4B1B" w:rsidP="009B4B1B">
      <w:pPr>
        <w:pStyle w:val="TOC3"/>
        <w:rPr>
          <w:rFonts w:hint="cs"/>
          <w:rtl/>
        </w:rPr>
      </w:pPr>
      <w:r>
        <w:rPr>
          <w:rFonts w:hint="cs"/>
          <w:rtl/>
        </w:rPr>
        <w:t>2 ـ وساوس الشيطان</w:t>
      </w:r>
      <w:r>
        <w:rPr>
          <w:rFonts w:hint="cs"/>
          <w:rtl/>
        </w:rPr>
        <w:tab/>
        <w:t>307</w:t>
      </w:r>
    </w:p>
    <w:p w:rsidR="009B4B1B" w:rsidRDefault="009B4B1B" w:rsidP="009B4B1B">
      <w:pPr>
        <w:pStyle w:val="TOC3"/>
        <w:rPr>
          <w:rFonts w:hint="cs"/>
          <w:rtl/>
        </w:rPr>
      </w:pPr>
      <w:r>
        <w:rPr>
          <w:rFonts w:hint="cs"/>
          <w:rtl/>
        </w:rPr>
        <w:t>3 ـ الأمن نعمة الله الكبرى</w:t>
      </w:r>
      <w:r>
        <w:rPr>
          <w:rFonts w:hint="cs"/>
          <w:rtl/>
        </w:rPr>
        <w:tab/>
        <w:t>307</w:t>
      </w:r>
    </w:p>
    <w:p w:rsidR="009B4B1B" w:rsidRDefault="009B4B1B" w:rsidP="009B4B1B">
      <w:pPr>
        <w:pStyle w:val="TOC3"/>
        <w:rPr>
          <w:rFonts w:hint="cs"/>
          <w:rtl/>
        </w:rPr>
      </w:pPr>
      <w:r>
        <w:rPr>
          <w:rFonts w:hint="cs"/>
          <w:rtl/>
        </w:rPr>
        <w:t>4 ـ أهمية مقام العلم</w:t>
      </w:r>
      <w:r>
        <w:rPr>
          <w:rFonts w:hint="cs"/>
          <w:rtl/>
        </w:rPr>
        <w:tab/>
        <w:t>308</w:t>
      </w:r>
    </w:p>
    <w:p w:rsidR="009B4B1B" w:rsidRDefault="009B4B1B" w:rsidP="009B4B1B">
      <w:pPr>
        <w:pStyle w:val="TOC3"/>
        <w:rPr>
          <w:rFonts w:hint="cs"/>
          <w:rtl/>
        </w:rPr>
      </w:pPr>
      <w:r>
        <w:rPr>
          <w:rFonts w:hint="cs"/>
          <w:rtl/>
        </w:rPr>
        <w:t>5 ـ حسن العاقبة</w:t>
      </w:r>
      <w:r>
        <w:rPr>
          <w:rFonts w:hint="cs"/>
          <w:rtl/>
        </w:rPr>
        <w:tab/>
        <w:t>308</w:t>
      </w:r>
    </w:p>
    <w:p w:rsidR="009B4B1B" w:rsidRDefault="009B4B1B" w:rsidP="009B4B1B">
      <w:pPr>
        <w:pStyle w:val="TOC3"/>
        <w:rPr>
          <w:rFonts w:hint="cs"/>
          <w:rtl/>
        </w:rPr>
      </w:pPr>
      <w:r>
        <w:rPr>
          <w:rFonts w:hint="cs"/>
          <w:rtl/>
        </w:rPr>
        <w:t>6 ـ هل جاءت أم يوسف إلى مصر</w:t>
      </w:r>
      <w:r>
        <w:rPr>
          <w:rFonts w:hint="cs"/>
          <w:rtl/>
        </w:rPr>
        <w:tab/>
        <w:t>309</w:t>
      </w:r>
    </w:p>
    <w:p w:rsidR="009B4B1B" w:rsidRDefault="009B4B1B" w:rsidP="009B4B1B">
      <w:pPr>
        <w:pStyle w:val="TOC3"/>
        <w:rPr>
          <w:rFonts w:hint="cs"/>
          <w:rtl/>
        </w:rPr>
      </w:pPr>
      <w:r>
        <w:rPr>
          <w:rFonts w:hint="cs"/>
          <w:rtl/>
        </w:rPr>
        <w:t>7 ـ عدم ذكر القصّة للأب</w:t>
      </w:r>
      <w:r>
        <w:rPr>
          <w:rFonts w:hint="cs"/>
          <w:rtl/>
        </w:rPr>
        <w:tab/>
        <w:t>309</w:t>
      </w:r>
    </w:p>
    <w:p w:rsidR="009B4B1B" w:rsidRDefault="009B4B1B" w:rsidP="009B4B1B">
      <w:pPr>
        <w:pStyle w:val="TOC2"/>
        <w:rPr>
          <w:rFonts w:hint="cs"/>
          <w:rtl/>
        </w:rPr>
      </w:pPr>
      <w:r>
        <w:rPr>
          <w:rFonts w:hint="cs"/>
          <w:rtl/>
        </w:rPr>
        <w:t>تفسير الآيات : 102 ـ 107</w:t>
      </w:r>
      <w:r>
        <w:rPr>
          <w:rFonts w:hint="cs"/>
          <w:rtl/>
        </w:rPr>
        <w:tab/>
        <w:t>311</w:t>
      </w:r>
    </w:p>
    <w:p w:rsidR="009B4B1B" w:rsidRDefault="009B4B1B" w:rsidP="009B4B1B">
      <w:pPr>
        <w:pStyle w:val="TOC3"/>
        <w:rPr>
          <w:rFonts w:hint="cs"/>
          <w:rtl/>
        </w:rPr>
      </w:pPr>
      <w:r>
        <w:rPr>
          <w:rFonts w:hint="cs"/>
          <w:rtl/>
          <w:lang w:bidi="fa-IR"/>
        </w:rPr>
        <w:t>الأ</w:t>
      </w:r>
      <w:r>
        <w:rPr>
          <w:rFonts w:hint="cs"/>
          <w:rtl/>
        </w:rPr>
        <w:t>دعياء مشركون غالباً</w:t>
      </w:r>
      <w:r>
        <w:rPr>
          <w:rFonts w:hint="cs"/>
          <w:rtl/>
        </w:rPr>
        <w:tab/>
        <w:t>311</w:t>
      </w:r>
    </w:p>
    <w:p w:rsidR="009B4B1B" w:rsidRDefault="009B4B1B" w:rsidP="009B4B1B">
      <w:pPr>
        <w:pStyle w:val="TOC2"/>
        <w:rPr>
          <w:rFonts w:hint="cs"/>
          <w:rtl/>
        </w:rPr>
      </w:pPr>
      <w:r>
        <w:rPr>
          <w:rFonts w:hint="cs"/>
          <w:rtl/>
        </w:rPr>
        <w:t>تفسير الآيات : 108 ـ 111</w:t>
      </w:r>
      <w:r>
        <w:rPr>
          <w:rFonts w:hint="cs"/>
          <w:rtl/>
        </w:rPr>
        <w:tab/>
        <w:t>316</w:t>
      </w:r>
    </w:p>
    <w:p w:rsidR="009B4B1B" w:rsidRDefault="009B4B1B" w:rsidP="009B4B1B">
      <w:pPr>
        <w:pStyle w:val="TOC3"/>
        <w:rPr>
          <w:rFonts w:hint="cs"/>
          <w:rtl/>
        </w:rPr>
      </w:pPr>
      <w:r>
        <w:rPr>
          <w:rFonts w:hint="cs"/>
          <w:rtl/>
        </w:rPr>
        <w:t>أصدق الدروس والعبر</w:t>
      </w:r>
      <w:r>
        <w:rPr>
          <w:rFonts w:hint="cs"/>
          <w:rtl/>
        </w:rPr>
        <w:tab/>
        <w:t>316</w:t>
      </w:r>
    </w:p>
    <w:p w:rsidR="009B4B1B" w:rsidRDefault="009B4B1B" w:rsidP="009B4B1B">
      <w:pPr>
        <w:pStyle w:val="TOC3"/>
        <w:rPr>
          <w:rtl/>
        </w:rPr>
      </w:pPr>
      <w:r>
        <w:rPr>
          <w:rFonts w:hint="cs"/>
          <w:rtl/>
        </w:rPr>
        <w:t>«نهاية سورة يوسف»</w:t>
      </w:r>
      <w:r>
        <w:rPr>
          <w:rFonts w:hint="cs"/>
          <w:rtl/>
        </w:rPr>
        <w:tab/>
        <w:t>321</w:t>
      </w:r>
    </w:p>
    <w:p w:rsidR="009B4B1B" w:rsidRDefault="009B4B1B" w:rsidP="009B4B1B">
      <w:pPr>
        <w:pStyle w:val="TOC1"/>
        <w:rPr>
          <w:rFonts w:hint="cs"/>
          <w:rtl/>
        </w:rPr>
      </w:pPr>
      <w:r>
        <w:rPr>
          <w:rtl/>
        </w:rPr>
        <w:br w:type="page"/>
      </w:r>
      <w:r>
        <w:rPr>
          <w:rFonts w:hint="cs"/>
          <w:rtl/>
        </w:rPr>
        <w:lastRenderedPageBreak/>
        <w:t>سورة الرعد</w:t>
      </w:r>
    </w:p>
    <w:p w:rsidR="009B4B1B" w:rsidRDefault="009B4B1B" w:rsidP="009B4B1B">
      <w:pPr>
        <w:pStyle w:val="TOC3"/>
        <w:rPr>
          <w:rFonts w:hint="cs"/>
          <w:rtl/>
        </w:rPr>
      </w:pPr>
      <w:r>
        <w:rPr>
          <w:rFonts w:hint="cs"/>
          <w:rtl/>
        </w:rPr>
        <w:t>محتوى السّورة</w:t>
      </w:r>
      <w:r>
        <w:rPr>
          <w:rFonts w:hint="cs"/>
          <w:rtl/>
        </w:rPr>
        <w:tab/>
        <w:t>325</w:t>
      </w:r>
    </w:p>
    <w:p w:rsidR="009B4B1B" w:rsidRDefault="009B4B1B" w:rsidP="009B4B1B">
      <w:pPr>
        <w:pStyle w:val="TOC2"/>
        <w:rPr>
          <w:rFonts w:hint="cs"/>
          <w:rtl/>
        </w:rPr>
      </w:pPr>
      <w:r>
        <w:rPr>
          <w:rFonts w:hint="cs"/>
          <w:rtl/>
        </w:rPr>
        <w:t>تفسير الآيات : 1 ـ 4</w:t>
      </w:r>
      <w:r>
        <w:rPr>
          <w:rFonts w:hint="cs"/>
          <w:rtl/>
        </w:rPr>
        <w:tab/>
        <w:t>327</w:t>
      </w:r>
    </w:p>
    <w:p w:rsidR="009B4B1B" w:rsidRDefault="009B4B1B" w:rsidP="009B4B1B">
      <w:pPr>
        <w:pStyle w:val="TOC3"/>
        <w:rPr>
          <w:rFonts w:hint="cs"/>
          <w:rtl/>
        </w:rPr>
      </w:pPr>
      <w:r>
        <w:rPr>
          <w:rFonts w:hint="cs"/>
          <w:rtl/>
        </w:rPr>
        <w:t>آيات الله في السّماء والأرض وعالم النّبات</w:t>
      </w:r>
      <w:r>
        <w:rPr>
          <w:rFonts w:hint="cs"/>
          <w:rtl/>
        </w:rPr>
        <w:tab/>
        <w:t>327</w:t>
      </w:r>
    </w:p>
    <w:p w:rsidR="009B4B1B" w:rsidRDefault="009B4B1B" w:rsidP="009B4B1B">
      <w:pPr>
        <w:pStyle w:val="TOC3"/>
        <w:rPr>
          <w:rFonts w:hint="cs"/>
          <w:rtl/>
        </w:rPr>
      </w:pPr>
      <w:r>
        <w:rPr>
          <w:rFonts w:hint="cs"/>
          <w:rtl/>
        </w:rPr>
        <w:t>هناك عدّة نقاط</w:t>
      </w:r>
      <w:r>
        <w:rPr>
          <w:rFonts w:hint="cs"/>
          <w:rtl/>
        </w:rPr>
        <w:tab/>
        <w:t>335</w:t>
      </w:r>
    </w:p>
    <w:p w:rsidR="009B4B1B" w:rsidRDefault="009B4B1B" w:rsidP="009B4B1B">
      <w:pPr>
        <w:pStyle w:val="TOC3"/>
        <w:rPr>
          <w:rFonts w:hint="cs"/>
          <w:rtl/>
        </w:rPr>
      </w:pPr>
      <w:r>
        <w:rPr>
          <w:rFonts w:hint="cs"/>
          <w:rtl/>
        </w:rPr>
        <w:t>1 ـ ما هي وجه العلاقة بين التوحيد والمعاد</w:t>
      </w:r>
      <w:r>
        <w:rPr>
          <w:rFonts w:hint="cs"/>
          <w:rtl/>
        </w:rPr>
        <w:tab/>
        <w:t>335</w:t>
      </w:r>
    </w:p>
    <w:p w:rsidR="009B4B1B" w:rsidRDefault="009B4B1B" w:rsidP="009B4B1B">
      <w:pPr>
        <w:pStyle w:val="TOC3"/>
        <w:rPr>
          <w:rFonts w:hint="cs"/>
          <w:rtl/>
        </w:rPr>
      </w:pPr>
      <w:r>
        <w:rPr>
          <w:rFonts w:hint="cs"/>
          <w:rtl/>
        </w:rPr>
        <w:t>2 ـ الإعجاز العلمي للقرآن</w:t>
      </w:r>
      <w:r>
        <w:rPr>
          <w:rFonts w:hint="cs"/>
          <w:rtl/>
        </w:rPr>
        <w:tab/>
        <w:t>336</w:t>
      </w:r>
    </w:p>
    <w:p w:rsidR="009B4B1B" w:rsidRDefault="009B4B1B" w:rsidP="009B4B1B">
      <w:pPr>
        <w:pStyle w:val="TOC3"/>
        <w:rPr>
          <w:rFonts w:hint="cs"/>
          <w:rtl/>
        </w:rPr>
      </w:pPr>
      <w:r>
        <w:rPr>
          <w:rFonts w:hint="cs"/>
          <w:rtl/>
        </w:rPr>
        <w:t>3 ـ تسخير الشمس والقمر</w:t>
      </w:r>
      <w:r>
        <w:rPr>
          <w:rFonts w:hint="cs"/>
          <w:rtl/>
        </w:rPr>
        <w:tab/>
        <w:t>336</w:t>
      </w:r>
    </w:p>
    <w:p w:rsidR="009B4B1B" w:rsidRDefault="009B4B1B" w:rsidP="009B4B1B">
      <w:pPr>
        <w:pStyle w:val="TOC2"/>
        <w:rPr>
          <w:rFonts w:hint="cs"/>
          <w:rtl/>
        </w:rPr>
      </w:pPr>
      <w:r>
        <w:rPr>
          <w:rFonts w:hint="cs"/>
          <w:rtl/>
        </w:rPr>
        <w:t>تفسير الأيتان : 5 ـ 6</w:t>
      </w:r>
      <w:r>
        <w:rPr>
          <w:rFonts w:hint="cs"/>
          <w:rtl/>
        </w:rPr>
        <w:tab/>
        <w:t>339</w:t>
      </w:r>
    </w:p>
    <w:p w:rsidR="009B4B1B" w:rsidRDefault="009B4B1B" w:rsidP="009B4B1B">
      <w:pPr>
        <w:pStyle w:val="TOC3"/>
        <w:rPr>
          <w:rFonts w:hint="cs"/>
          <w:rtl/>
        </w:rPr>
      </w:pPr>
      <w:r>
        <w:rPr>
          <w:rFonts w:hint="cs"/>
          <w:rtl/>
        </w:rPr>
        <w:t>تعجّب الكفّارمن المعاد</w:t>
      </w:r>
      <w:r>
        <w:rPr>
          <w:rFonts w:hint="cs"/>
          <w:rtl/>
        </w:rPr>
        <w:tab/>
        <w:t>339</w:t>
      </w:r>
    </w:p>
    <w:p w:rsidR="009B4B1B" w:rsidRDefault="009B4B1B" w:rsidP="009B4B1B">
      <w:pPr>
        <w:pStyle w:val="TOC1"/>
        <w:rPr>
          <w:rFonts w:hint="cs"/>
          <w:rtl/>
        </w:rPr>
      </w:pPr>
      <w:r>
        <w:rPr>
          <w:rFonts w:hint="cs"/>
          <w:rtl/>
        </w:rPr>
        <w:t>ملاحظتان</w:t>
      </w:r>
    </w:p>
    <w:p w:rsidR="009B4B1B" w:rsidRDefault="009B4B1B" w:rsidP="009B4B1B">
      <w:pPr>
        <w:pStyle w:val="TOC3"/>
        <w:rPr>
          <w:rFonts w:hint="cs"/>
          <w:rtl/>
        </w:rPr>
      </w:pPr>
      <w:r>
        <w:rPr>
          <w:rFonts w:hint="cs"/>
          <w:rtl/>
        </w:rPr>
        <w:t>1 ـ لماذا التعجّب في الخلق الجديد</w:t>
      </w:r>
      <w:r>
        <w:rPr>
          <w:rFonts w:hint="cs"/>
          <w:rtl/>
        </w:rPr>
        <w:tab/>
        <w:t>341</w:t>
      </w:r>
    </w:p>
    <w:p w:rsidR="009B4B1B" w:rsidRDefault="009B4B1B" w:rsidP="009B4B1B">
      <w:pPr>
        <w:pStyle w:val="TOC3"/>
        <w:rPr>
          <w:rFonts w:hint="cs"/>
          <w:rtl/>
        </w:rPr>
      </w:pPr>
      <w:r>
        <w:rPr>
          <w:rFonts w:hint="cs"/>
          <w:rtl/>
        </w:rPr>
        <w:t>2 ـ هل إنّ الله يعفو عن الظالمين</w:t>
      </w:r>
      <w:r>
        <w:rPr>
          <w:rFonts w:hint="cs"/>
          <w:rtl/>
        </w:rPr>
        <w:tab/>
        <w:t>342</w:t>
      </w:r>
    </w:p>
    <w:p w:rsidR="009B4B1B" w:rsidRDefault="009B4B1B" w:rsidP="009B4B1B">
      <w:pPr>
        <w:pStyle w:val="TOC2"/>
        <w:rPr>
          <w:rFonts w:hint="cs"/>
          <w:rtl/>
        </w:rPr>
      </w:pPr>
      <w:r>
        <w:rPr>
          <w:rFonts w:hint="cs"/>
          <w:rtl/>
        </w:rPr>
        <w:t>تفسير الآية : 7</w:t>
      </w:r>
      <w:r>
        <w:rPr>
          <w:rFonts w:hint="cs"/>
          <w:rtl/>
        </w:rPr>
        <w:tab/>
        <w:t>343</w:t>
      </w:r>
    </w:p>
    <w:p w:rsidR="009B4B1B" w:rsidRDefault="009B4B1B" w:rsidP="009B4B1B">
      <w:pPr>
        <w:pStyle w:val="TOC3"/>
        <w:rPr>
          <w:rFonts w:hint="cs"/>
          <w:rtl/>
        </w:rPr>
      </w:pPr>
      <w:r>
        <w:rPr>
          <w:rFonts w:hint="cs"/>
          <w:rtl/>
        </w:rPr>
        <w:t>ذريعة أُخرى</w:t>
      </w:r>
      <w:r>
        <w:rPr>
          <w:rFonts w:hint="cs"/>
          <w:rtl/>
        </w:rPr>
        <w:tab/>
        <w:t>343</w:t>
      </w:r>
    </w:p>
    <w:p w:rsidR="009B4B1B" w:rsidRDefault="009B4B1B" w:rsidP="009B4B1B">
      <w:pPr>
        <w:pStyle w:val="TOC1"/>
        <w:rPr>
          <w:rFonts w:hint="cs"/>
          <w:rtl/>
        </w:rPr>
      </w:pPr>
      <w:r>
        <w:rPr>
          <w:rFonts w:hint="cs"/>
          <w:rtl/>
        </w:rPr>
        <w:t>بحثان</w:t>
      </w:r>
    </w:p>
    <w:p w:rsidR="009B4B1B" w:rsidRDefault="009B4B1B" w:rsidP="009B4B1B">
      <w:pPr>
        <w:pStyle w:val="TOC3"/>
        <w:rPr>
          <w:rFonts w:hint="cs"/>
          <w:rtl/>
        </w:rPr>
      </w:pPr>
      <w:r>
        <w:rPr>
          <w:rFonts w:hint="cs"/>
          <w:rtl/>
        </w:rPr>
        <w:t>هنا يرد سؤالان</w:t>
      </w:r>
      <w:r>
        <w:rPr>
          <w:rFonts w:hint="cs"/>
          <w:rtl/>
        </w:rPr>
        <w:tab/>
        <w:t>344</w:t>
      </w:r>
    </w:p>
    <w:p w:rsidR="009B4B1B" w:rsidRDefault="009B4B1B" w:rsidP="009B4B1B">
      <w:pPr>
        <w:pStyle w:val="TOC3"/>
        <w:rPr>
          <w:rFonts w:hint="cs"/>
          <w:rtl/>
        </w:rPr>
      </w:pPr>
      <w:r>
        <w:rPr>
          <w:rFonts w:hint="cs"/>
          <w:rtl/>
        </w:rPr>
        <w:t>1 ـ هل ال</w:t>
      </w:r>
      <w:r>
        <w:rPr>
          <w:rFonts w:hint="cs"/>
          <w:rtl/>
          <w:lang w:bidi="fa-IR"/>
        </w:rPr>
        <w:t>آي</w:t>
      </w:r>
      <w:r>
        <w:rPr>
          <w:rFonts w:hint="cs"/>
          <w:rtl/>
        </w:rPr>
        <w:t>ة «إنّما أنت مذر ...» جواب للكفّار</w:t>
      </w:r>
      <w:r>
        <w:rPr>
          <w:rFonts w:hint="cs"/>
          <w:rtl/>
        </w:rPr>
        <w:tab/>
        <w:t>344</w:t>
      </w:r>
    </w:p>
    <w:p w:rsidR="009B4B1B" w:rsidRDefault="009B4B1B" w:rsidP="009B4B1B">
      <w:pPr>
        <w:pStyle w:val="TOC3"/>
        <w:rPr>
          <w:rFonts w:hint="cs"/>
          <w:rtl/>
        </w:rPr>
      </w:pPr>
      <w:r>
        <w:rPr>
          <w:rFonts w:hint="cs"/>
          <w:rtl/>
        </w:rPr>
        <w:t>2 ـ ما هوالمقصود من جملة (لكلّ قومٍ هاد)</w:t>
      </w:r>
      <w:r>
        <w:rPr>
          <w:rFonts w:hint="cs"/>
          <w:rtl/>
        </w:rPr>
        <w:tab/>
        <w:t>345</w:t>
      </w:r>
    </w:p>
    <w:p w:rsidR="009B4B1B" w:rsidRDefault="009B4B1B" w:rsidP="009B4B1B">
      <w:pPr>
        <w:pStyle w:val="TOC2"/>
        <w:rPr>
          <w:rFonts w:hint="cs"/>
          <w:rtl/>
        </w:rPr>
      </w:pPr>
      <w:r>
        <w:rPr>
          <w:rFonts w:hint="cs"/>
          <w:rtl/>
        </w:rPr>
        <w:t>تفسير الآيات : 8 ـ 10</w:t>
      </w:r>
      <w:r>
        <w:rPr>
          <w:rFonts w:hint="cs"/>
          <w:rtl/>
        </w:rPr>
        <w:tab/>
        <w:t>347</w:t>
      </w:r>
    </w:p>
    <w:p w:rsidR="009B4B1B" w:rsidRDefault="009B4B1B" w:rsidP="009B4B1B">
      <w:pPr>
        <w:pStyle w:val="TOC3"/>
        <w:rPr>
          <w:rFonts w:hint="cs"/>
          <w:rtl/>
        </w:rPr>
      </w:pPr>
      <w:r>
        <w:rPr>
          <w:rFonts w:hint="cs"/>
          <w:rtl/>
        </w:rPr>
        <w:t>عِلمِ الله المطلق</w:t>
      </w:r>
      <w:r>
        <w:rPr>
          <w:rFonts w:hint="cs"/>
          <w:rtl/>
        </w:rPr>
        <w:tab/>
        <w:t>347</w:t>
      </w:r>
    </w:p>
    <w:p w:rsidR="009B4B1B" w:rsidRDefault="009B4B1B" w:rsidP="009B4B1B">
      <w:pPr>
        <w:pStyle w:val="TOC3"/>
        <w:rPr>
          <w:rtl/>
        </w:rPr>
      </w:pPr>
      <w:r>
        <w:rPr>
          <w:rFonts w:hint="cs"/>
          <w:rtl/>
        </w:rPr>
        <w:t xml:space="preserve">في تفسيرهذه الجمل الثلاث هناك </w:t>
      </w:r>
      <w:r>
        <w:rPr>
          <w:rFonts w:hint="cs"/>
          <w:rtl/>
          <w:lang w:bidi="fa-IR"/>
        </w:rPr>
        <w:t>آرا</w:t>
      </w:r>
      <w:r>
        <w:rPr>
          <w:rFonts w:hint="cs"/>
          <w:rtl/>
        </w:rPr>
        <w:t>ء مختلفة بين المفسّرين</w:t>
      </w:r>
      <w:r>
        <w:rPr>
          <w:rFonts w:hint="cs"/>
          <w:rtl/>
        </w:rPr>
        <w:tab/>
        <w:t>348</w:t>
      </w:r>
    </w:p>
    <w:p w:rsidR="009B4B1B" w:rsidRDefault="009B4B1B" w:rsidP="009B4B1B">
      <w:pPr>
        <w:pStyle w:val="TOC1"/>
        <w:rPr>
          <w:rFonts w:hint="cs"/>
          <w:rtl/>
        </w:rPr>
      </w:pPr>
      <w:r>
        <w:rPr>
          <w:rtl/>
        </w:rPr>
        <w:br w:type="page"/>
      </w:r>
      <w:r>
        <w:rPr>
          <w:rFonts w:hint="cs"/>
          <w:rtl/>
        </w:rPr>
        <w:lastRenderedPageBreak/>
        <w:t>بحوث</w:t>
      </w:r>
    </w:p>
    <w:p w:rsidR="009B4B1B" w:rsidRDefault="009B4B1B" w:rsidP="009B4B1B">
      <w:pPr>
        <w:pStyle w:val="TOC3"/>
        <w:rPr>
          <w:rFonts w:hint="cs"/>
          <w:rtl/>
        </w:rPr>
      </w:pPr>
      <w:r>
        <w:rPr>
          <w:rFonts w:hint="cs"/>
          <w:rtl/>
        </w:rPr>
        <w:t>1 ـ القر</w:t>
      </w:r>
      <w:r>
        <w:rPr>
          <w:rFonts w:hint="cs"/>
          <w:rtl/>
          <w:lang w:bidi="fa-IR"/>
        </w:rPr>
        <w:t>آن وعلم الآجن</w:t>
      </w:r>
      <w:r>
        <w:rPr>
          <w:rFonts w:hint="cs"/>
          <w:rtl/>
        </w:rPr>
        <w:t>ّة</w:t>
      </w:r>
      <w:r>
        <w:rPr>
          <w:rFonts w:hint="cs"/>
          <w:rtl/>
        </w:rPr>
        <w:tab/>
        <w:t>349</w:t>
      </w:r>
    </w:p>
    <w:p w:rsidR="009B4B1B" w:rsidRDefault="009B4B1B" w:rsidP="009B4B1B">
      <w:pPr>
        <w:pStyle w:val="TOC3"/>
        <w:rPr>
          <w:rFonts w:hint="cs"/>
          <w:rtl/>
        </w:rPr>
      </w:pPr>
      <w:r>
        <w:rPr>
          <w:rFonts w:hint="cs"/>
          <w:rtl/>
        </w:rPr>
        <w:t>2 ـ كلّ شيء له مقدار</w:t>
      </w:r>
      <w:r>
        <w:rPr>
          <w:rFonts w:hint="cs"/>
          <w:rtl/>
        </w:rPr>
        <w:tab/>
        <w:t>350</w:t>
      </w:r>
    </w:p>
    <w:p w:rsidR="009B4B1B" w:rsidRDefault="009B4B1B" w:rsidP="009B4B1B">
      <w:pPr>
        <w:pStyle w:val="TOC3"/>
        <w:rPr>
          <w:rFonts w:hint="cs"/>
          <w:rtl/>
        </w:rPr>
      </w:pPr>
      <w:r>
        <w:rPr>
          <w:rFonts w:hint="cs"/>
          <w:rtl/>
        </w:rPr>
        <w:t>3 ـ الغيب والشهادة سواء عندالله</w:t>
      </w:r>
      <w:r>
        <w:rPr>
          <w:rFonts w:hint="cs"/>
          <w:rtl/>
        </w:rPr>
        <w:tab/>
        <w:t>351</w:t>
      </w:r>
    </w:p>
    <w:p w:rsidR="009B4B1B" w:rsidRDefault="009B4B1B" w:rsidP="009B4B1B">
      <w:pPr>
        <w:pStyle w:val="TOC3"/>
        <w:rPr>
          <w:rFonts w:hint="cs"/>
          <w:rtl/>
        </w:rPr>
      </w:pPr>
      <w:r>
        <w:rPr>
          <w:rFonts w:hint="cs"/>
          <w:rtl/>
        </w:rPr>
        <w:t>4 ـ ال</w:t>
      </w:r>
      <w:r>
        <w:rPr>
          <w:rFonts w:hint="cs"/>
          <w:rtl/>
          <w:lang w:bidi="fa-IR"/>
        </w:rPr>
        <w:t>آثار التربوي</w:t>
      </w:r>
      <w:r>
        <w:rPr>
          <w:rFonts w:hint="cs"/>
          <w:rtl/>
        </w:rPr>
        <w:t>ة في إدراكنا لعلم الله</w:t>
      </w:r>
      <w:r>
        <w:rPr>
          <w:rFonts w:hint="cs"/>
          <w:rtl/>
        </w:rPr>
        <w:tab/>
        <w:t>352</w:t>
      </w:r>
    </w:p>
    <w:p w:rsidR="009B4B1B" w:rsidRDefault="009B4B1B" w:rsidP="009B4B1B">
      <w:pPr>
        <w:pStyle w:val="TOC2"/>
        <w:rPr>
          <w:rFonts w:hint="cs"/>
          <w:rtl/>
        </w:rPr>
      </w:pPr>
      <w:r>
        <w:rPr>
          <w:rFonts w:hint="cs"/>
          <w:rtl/>
        </w:rPr>
        <w:t>تفسير الآية : 11</w:t>
      </w:r>
      <w:r>
        <w:rPr>
          <w:rFonts w:hint="cs"/>
          <w:rtl/>
        </w:rPr>
        <w:tab/>
        <w:t>353</w:t>
      </w:r>
    </w:p>
    <w:p w:rsidR="009B4B1B" w:rsidRDefault="009B4B1B" w:rsidP="009B4B1B">
      <w:pPr>
        <w:pStyle w:val="TOC3"/>
        <w:rPr>
          <w:rFonts w:hint="cs"/>
          <w:rtl/>
        </w:rPr>
      </w:pPr>
      <w:r>
        <w:rPr>
          <w:rFonts w:hint="cs"/>
          <w:rtl/>
        </w:rPr>
        <w:t>المعقّبات الغيبية</w:t>
      </w:r>
      <w:r>
        <w:rPr>
          <w:rFonts w:hint="cs"/>
          <w:rtl/>
        </w:rPr>
        <w:tab/>
        <w:t>353</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ماهي المعقّبات</w:t>
      </w:r>
      <w:r>
        <w:rPr>
          <w:rFonts w:hint="cs"/>
          <w:rtl/>
        </w:rPr>
        <w:tab/>
        <w:t>354</w:t>
      </w:r>
    </w:p>
    <w:p w:rsidR="009B4B1B" w:rsidRDefault="009B4B1B" w:rsidP="009B4B1B">
      <w:pPr>
        <w:pStyle w:val="TOC3"/>
        <w:rPr>
          <w:rFonts w:hint="cs"/>
          <w:rtl/>
        </w:rPr>
      </w:pPr>
      <w:r>
        <w:rPr>
          <w:rFonts w:hint="cs"/>
          <w:rtl/>
        </w:rPr>
        <w:t>2 ـ التغيير بدأ من النفس (قانون عام)</w:t>
      </w:r>
      <w:r>
        <w:rPr>
          <w:rtl/>
        </w:rPr>
        <w:tab/>
      </w:r>
      <w:r>
        <w:rPr>
          <w:rFonts w:hint="cs"/>
          <w:rtl/>
        </w:rPr>
        <w:t>355</w:t>
      </w:r>
    </w:p>
    <w:p w:rsidR="009B4B1B" w:rsidRDefault="009B4B1B" w:rsidP="009B4B1B">
      <w:pPr>
        <w:pStyle w:val="TOC3"/>
        <w:rPr>
          <w:rFonts w:hint="cs"/>
          <w:rtl/>
          <w:lang w:bidi="fa-IR"/>
        </w:rPr>
      </w:pPr>
      <w:r>
        <w:rPr>
          <w:rFonts w:hint="cs"/>
          <w:rtl/>
        </w:rPr>
        <w:t>تفسير ال</w:t>
      </w:r>
      <w:r>
        <w:rPr>
          <w:rFonts w:hint="cs"/>
          <w:rtl/>
          <w:lang w:bidi="fa-IR"/>
        </w:rPr>
        <w:t>آيات : 12 ـ 15</w:t>
      </w:r>
      <w:r>
        <w:rPr>
          <w:rFonts w:hint="cs"/>
          <w:rtl/>
          <w:lang w:bidi="fa-IR"/>
        </w:rPr>
        <w:tab/>
        <w:t>358</w:t>
      </w:r>
    </w:p>
    <w:p w:rsidR="009B4B1B" w:rsidRDefault="009B4B1B" w:rsidP="009B4B1B">
      <w:pPr>
        <w:pStyle w:val="TOC3"/>
        <w:rPr>
          <w:rFonts w:hint="cs"/>
          <w:rtl/>
        </w:rPr>
      </w:pPr>
      <w:r>
        <w:rPr>
          <w:rFonts w:hint="cs"/>
          <w:rtl/>
          <w:lang w:bidi="fa-IR"/>
        </w:rPr>
        <w:t>قسم</w:t>
      </w:r>
      <w:r>
        <w:rPr>
          <w:rFonts w:hint="cs"/>
          <w:rtl/>
        </w:rPr>
        <w:t>ُ</w:t>
      </w:r>
      <w:r>
        <w:rPr>
          <w:rFonts w:hint="cs"/>
          <w:rtl/>
          <w:lang w:bidi="fa-IR"/>
        </w:rPr>
        <w:t xml:space="preserve"> آخر من </w:t>
      </w:r>
      <w:r>
        <w:rPr>
          <w:rFonts w:hint="cs"/>
          <w:rtl/>
        </w:rPr>
        <w:t>دلائل عظمة الله</w:t>
      </w:r>
      <w:r>
        <w:rPr>
          <w:rFonts w:hint="cs"/>
          <w:rtl/>
        </w:rPr>
        <w:tab/>
        <w:t>358</w:t>
      </w:r>
    </w:p>
    <w:p w:rsidR="009B4B1B" w:rsidRDefault="009B4B1B" w:rsidP="009B4B1B">
      <w:pPr>
        <w:pStyle w:val="TOC3"/>
        <w:rPr>
          <w:rFonts w:hint="cs"/>
          <w:rtl/>
        </w:rPr>
      </w:pPr>
      <w:r>
        <w:rPr>
          <w:rFonts w:hint="cs"/>
          <w:rtl/>
        </w:rPr>
        <w:t>بركات الرعد والبرق</w:t>
      </w:r>
      <w:r>
        <w:rPr>
          <w:rFonts w:hint="cs"/>
          <w:rtl/>
        </w:rPr>
        <w:tab/>
        <w:t>359</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sidRPr="00944AF6">
        <w:rPr>
          <w:rtl/>
        </w:rPr>
        <w:t>1 ـ ما هو المقصود من سجود الكائنات</w:t>
      </w:r>
      <w:r>
        <w:rPr>
          <w:rFonts w:hint="cs"/>
          <w:rtl/>
        </w:rPr>
        <w:tab/>
        <w:t>363</w:t>
      </w:r>
    </w:p>
    <w:p w:rsidR="009B4B1B" w:rsidRDefault="009B4B1B" w:rsidP="009B4B1B">
      <w:pPr>
        <w:pStyle w:val="TOC3"/>
        <w:rPr>
          <w:rFonts w:hint="cs"/>
          <w:rtl/>
        </w:rPr>
      </w:pPr>
      <w:r>
        <w:rPr>
          <w:rFonts w:hint="cs"/>
          <w:rtl/>
        </w:rPr>
        <w:t>2 ـ ما هو معنى (طوعاً وكرهاً)</w:t>
      </w:r>
      <w:r>
        <w:rPr>
          <w:rFonts w:hint="cs"/>
          <w:rtl/>
        </w:rPr>
        <w:tab/>
        <w:t>364</w:t>
      </w:r>
    </w:p>
    <w:p w:rsidR="009B4B1B" w:rsidRDefault="009B4B1B" w:rsidP="009B4B1B">
      <w:pPr>
        <w:pStyle w:val="TOC3"/>
        <w:rPr>
          <w:rFonts w:hint="cs"/>
          <w:rtl/>
        </w:rPr>
      </w:pPr>
      <w:r>
        <w:rPr>
          <w:rFonts w:hint="cs"/>
          <w:rtl/>
        </w:rPr>
        <w:t>3 ـ ما هو معنى كلمة (الظلَّال)</w:t>
      </w:r>
      <w:r>
        <w:rPr>
          <w:rFonts w:hint="cs"/>
          <w:rtl/>
        </w:rPr>
        <w:tab/>
        <w:t>364</w:t>
      </w:r>
    </w:p>
    <w:p w:rsidR="009B4B1B" w:rsidRDefault="009B4B1B" w:rsidP="009B4B1B">
      <w:pPr>
        <w:pStyle w:val="TOC3"/>
        <w:rPr>
          <w:rFonts w:hint="cs"/>
          <w:rtl/>
          <w:lang w:bidi="fa-IR"/>
        </w:rPr>
      </w:pPr>
      <w:r>
        <w:rPr>
          <w:rFonts w:hint="cs"/>
          <w:rtl/>
        </w:rPr>
        <w:t>4 ـ ما هو معنى كلوة (ال</w:t>
      </w:r>
      <w:r>
        <w:rPr>
          <w:rFonts w:hint="cs"/>
          <w:rtl/>
          <w:lang w:bidi="fa-IR"/>
        </w:rPr>
        <w:t>آصلال)</w:t>
      </w:r>
      <w:r>
        <w:rPr>
          <w:rFonts w:hint="cs"/>
          <w:rtl/>
          <w:lang w:bidi="fa-IR"/>
        </w:rPr>
        <w:tab/>
        <w:t>365</w:t>
      </w:r>
    </w:p>
    <w:p w:rsidR="009B4B1B" w:rsidRDefault="009B4B1B" w:rsidP="009B4B1B">
      <w:pPr>
        <w:pStyle w:val="TOC2"/>
        <w:rPr>
          <w:rFonts w:hint="cs"/>
          <w:rtl/>
        </w:rPr>
      </w:pPr>
      <w:r>
        <w:rPr>
          <w:rFonts w:hint="cs"/>
          <w:rtl/>
        </w:rPr>
        <w:t>تفسير الآية : 16</w:t>
      </w:r>
      <w:r>
        <w:rPr>
          <w:rFonts w:hint="cs"/>
          <w:rtl/>
        </w:rPr>
        <w:tab/>
        <w:t>366</w:t>
      </w:r>
    </w:p>
    <w:p w:rsidR="009B4B1B" w:rsidRDefault="009B4B1B" w:rsidP="009B4B1B">
      <w:pPr>
        <w:pStyle w:val="TOC3"/>
        <w:rPr>
          <w:rFonts w:hint="cs"/>
          <w:rtl/>
        </w:rPr>
      </w:pPr>
      <w:r>
        <w:rPr>
          <w:rFonts w:hint="cs"/>
          <w:rtl/>
        </w:rPr>
        <w:t>لماذا عبادة الأصنام</w:t>
      </w:r>
      <w:r>
        <w:rPr>
          <w:rFonts w:hint="cs"/>
          <w:rtl/>
        </w:rPr>
        <w:tab/>
        <w:t>366</w:t>
      </w:r>
    </w:p>
    <w:p w:rsidR="009B4B1B" w:rsidRDefault="009B4B1B" w:rsidP="009B4B1B">
      <w:pPr>
        <w:pStyle w:val="TOC1"/>
        <w:rPr>
          <w:rtl/>
        </w:rPr>
      </w:pPr>
      <w:r>
        <w:rPr>
          <w:rFonts w:hint="cs"/>
          <w:rtl/>
        </w:rPr>
        <w:t>بحوث</w:t>
      </w:r>
    </w:p>
    <w:p w:rsidR="009B4B1B" w:rsidRDefault="009B4B1B" w:rsidP="009B4B1B">
      <w:pPr>
        <w:pStyle w:val="TOC3"/>
        <w:rPr>
          <w:rtl/>
        </w:rPr>
      </w:pPr>
      <w:r>
        <w:rPr>
          <w:rFonts w:hint="cs"/>
          <w:rtl/>
        </w:rPr>
        <w:t>1 ـ الخالقية والرّبوبية يتطلبّان العبادة</w:t>
      </w:r>
      <w:r>
        <w:rPr>
          <w:rFonts w:hint="cs"/>
          <w:rtl/>
        </w:rPr>
        <w:tab/>
        <w:t>368</w:t>
      </w:r>
    </w:p>
    <w:p w:rsidR="009B4B1B" w:rsidRDefault="009B4B1B" w:rsidP="009B4B1B">
      <w:pPr>
        <w:pStyle w:val="TOC3"/>
        <w:rPr>
          <w:rFonts w:hint="cs"/>
          <w:rtl/>
        </w:rPr>
      </w:pPr>
      <w:r>
        <w:rPr>
          <w:rtl/>
        </w:rPr>
        <w:br w:type="page"/>
      </w:r>
      <w:r>
        <w:rPr>
          <w:rFonts w:hint="cs"/>
          <w:rtl/>
        </w:rPr>
        <w:lastRenderedPageBreak/>
        <w:t>2 ـ كيف يسأل ويجيب بنفسه</w:t>
      </w:r>
      <w:r>
        <w:rPr>
          <w:rFonts w:hint="cs"/>
          <w:rtl/>
        </w:rPr>
        <w:tab/>
        <w:t>368</w:t>
      </w:r>
    </w:p>
    <w:p w:rsidR="009B4B1B" w:rsidRDefault="009B4B1B" w:rsidP="009B4B1B">
      <w:pPr>
        <w:pStyle w:val="TOC3"/>
        <w:rPr>
          <w:rFonts w:hint="cs"/>
          <w:rtl/>
        </w:rPr>
      </w:pPr>
      <w:r>
        <w:rPr>
          <w:rFonts w:hint="cs"/>
          <w:rtl/>
        </w:rPr>
        <w:t>3 ـ العين المبصرة ونورالشمس شرطان ضروريان</w:t>
      </w:r>
      <w:r>
        <w:rPr>
          <w:rFonts w:hint="cs"/>
          <w:rtl/>
        </w:rPr>
        <w:tab/>
        <w:t>369</w:t>
      </w:r>
    </w:p>
    <w:p w:rsidR="009B4B1B" w:rsidRDefault="009B4B1B" w:rsidP="009B4B1B">
      <w:pPr>
        <w:pStyle w:val="TOC3"/>
        <w:rPr>
          <w:rFonts w:hint="cs"/>
          <w:rtl/>
        </w:rPr>
      </w:pPr>
      <w:r>
        <w:rPr>
          <w:rFonts w:hint="cs"/>
          <w:rtl/>
        </w:rPr>
        <w:t>4 ـ هل أنّ خلق الله لكلّ شيء دليل على الجبر</w:t>
      </w:r>
      <w:r>
        <w:rPr>
          <w:rtl/>
        </w:rPr>
        <w:tab/>
      </w:r>
      <w:r>
        <w:rPr>
          <w:rFonts w:hint="cs"/>
          <w:rtl/>
        </w:rPr>
        <w:t>369</w:t>
      </w:r>
    </w:p>
    <w:p w:rsidR="009B4B1B" w:rsidRDefault="009B4B1B" w:rsidP="009B4B1B">
      <w:pPr>
        <w:pStyle w:val="TOC2"/>
        <w:rPr>
          <w:rFonts w:hint="cs"/>
          <w:rtl/>
        </w:rPr>
      </w:pPr>
      <w:r>
        <w:rPr>
          <w:rFonts w:hint="cs"/>
          <w:rtl/>
        </w:rPr>
        <w:t>تفسير الآية : 17</w:t>
      </w:r>
      <w:r>
        <w:rPr>
          <w:rFonts w:hint="cs"/>
          <w:rtl/>
        </w:rPr>
        <w:tab/>
        <w:t>371</w:t>
      </w:r>
    </w:p>
    <w:p w:rsidR="009B4B1B" w:rsidRDefault="009B4B1B" w:rsidP="009B4B1B">
      <w:pPr>
        <w:pStyle w:val="TOC3"/>
        <w:rPr>
          <w:rFonts w:hint="cs"/>
          <w:rtl/>
        </w:rPr>
      </w:pPr>
      <w:r>
        <w:rPr>
          <w:rFonts w:hint="cs"/>
          <w:rtl/>
        </w:rPr>
        <w:t>وصف دقيق لمنظرالحقّ والباطل</w:t>
      </w:r>
      <w:r>
        <w:rPr>
          <w:rFonts w:hint="cs"/>
          <w:rtl/>
        </w:rPr>
        <w:tab/>
        <w:t>371</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ما هي علائم معرفة الحق والباطل</w:t>
      </w:r>
      <w:r>
        <w:rPr>
          <w:rFonts w:hint="cs"/>
          <w:rtl/>
        </w:rPr>
        <w:tab/>
        <w:t>373</w:t>
      </w:r>
    </w:p>
    <w:p w:rsidR="009B4B1B" w:rsidRDefault="009B4B1B" w:rsidP="009B4B1B">
      <w:pPr>
        <w:pStyle w:val="TOC3"/>
        <w:rPr>
          <w:rFonts w:hint="cs"/>
          <w:rtl/>
        </w:rPr>
      </w:pPr>
      <w:r>
        <w:rPr>
          <w:rFonts w:hint="cs"/>
          <w:rtl/>
        </w:rPr>
        <w:t>2 ـ ما هو الزّبد</w:t>
      </w:r>
      <w:r>
        <w:rPr>
          <w:rFonts w:hint="cs"/>
          <w:rtl/>
        </w:rPr>
        <w:tab/>
        <w:t>374</w:t>
      </w:r>
    </w:p>
    <w:p w:rsidR="009B4B1B" w:rsidRDefault="009B4B1B" w:rsidP="009B4B1B">
      <w:pPr>
        <w:pStyle w:val="TOC3"/>
        <w:rPr>
          <w:rFonts w:hint="cs"/>
          <w:rtl/>
        </w:rPr>
      </w:pPr>
      <w:r>
        <w:rPr>
          <w:rFonts w:hint="cs"/>
          <w:rtl/>
        </w:rPr>
        <w:t>3 ـ الإستفادة تكون بقدرالإستعداد واللياقة</w:t>
      </w:r>
      <w:r>
        <w:rPr>
          <w:rFonts w:hint="cs"/>
          <w:rtl/>
        </w:rPr>
        <w:tab/>
        <w:t>374</w:t>
      </w:r>
    </w:p>
    <w:p w:rsidR="009B4B1B" w:rsidRDefault="009B4B1B" w:rsidP="009B4B1B">
      <w:pPr>
        <w:pStyle w:val="TOC3"/>
        <w:rPr>
          <w:rFonts w:hint="cs"/>
          <w:rtl/>
        </w:rPr>
      </w:pPr>
      <w:r>
        <w:rPr>
          <w:rFonts w:hint="cs"/>
          <w:rtl/>
        </w:rPr>
        <w:t>4 ـ الباطل والأوضاع المضطربة</w:t>
      </w:r>
      <w:r>
        <w:rPr>
          <w:rFonts w:hint="cs"/>
          <w:rtl/>
        </w:rPr>
        <w:tab/>
        <w:t>375</w:t>
      </w:r>
    </w:p>
    <w:p w:rsidR="009B4B1B" w:rsidRDefault="009B4B1B" w:rsidP="009B4B1B">
      <w:pPr>
        <w:pStyle w:val="TOC3"/>
        <w:rPr>
          <w:rFonts w:hint="cs"/>
          <w:rtl/>
        </w:rPr>
      </w:pPr>
      <w:r>
        <w:rPr>
          <w:rFonts w:hint="cs"/>
          <w:rtl/>
        </w:rPr>
        <w:t>5 ـ الباطل يتشكل باشكال مختلفة</w:t>
      </w:r>
      <w:r>
        <w:rPr>
          <w:rFonts w:hint="cs"/>
          <w:rtl/>
        </w:rPr>
        <w:tab/>
        <w:t>375</w:t>
      </w:r>
    </w:p>
    <w:p w:rsidR="009B4B1B" w:rsidRDefault="009B4B1B" w:rsidP="009B4B1B">
      <w:pPr>
        <w:pStyle w:val="TOC3"/>
        <w:rPr>
          <w:rFonts w:hint="cs"/>
          <w:rtl/>
        </w:rPr>
      </w:pPr>
      <w:r>
        <w:rPr>
          <w:rFonts w:hint="cs"/>
          <w:rtl/>
        </w:rPr>
        <w:t>6 ـ إرتباط البقاء بالنفع</w:t>
      </w:r>
      <w:r>
        <w:rPr>
          <w:rFonts w:hint="cs"/>
          <w:rtl/>
        </w:rPr>
        <w:tab/>
        <w:t>375</w:t>
      </w:r>
    </w:p>
    <w:p w:rsidR="009B4B1B" w:rsidRDefault="009B4B1B" w:rsidP="009B4B1B">
      <w:pPr>
        <w:pStyle w:val="TOC3"/>
        <w:rPr>
          <w:rFonts w:hint="cs"/>
          <w:rtl/>
        </w:rPr>
      </w:pPr>
      <w:r>
        <w:rPr>
          <w:rFonts w:hint="cs"/>
          <w:rtl/>
        </w:rPr>
        <w:t>7 ـ كيف يطرد الحقّ الباطل</w:t>
      </w:r>
      <w:r>
        <w:rPr>
          <w:rFonts w:hint="cs"/>
          <w:rtl/>
        </w:rPr>
        <w:tab/>
        <w:t>376</w:t>
      </w:r>
    </w:p>
    <w:p w:rsidR="009B4B1B" w:rsidRDefault="009B4B1B" w:rsidP="009B4B1B">
      <w:pPr>
        <w:pStyle w:val="TOC3"/>
        <w:rPr>
          <w:rFonts w:hint="cs"/>
          <w:rtl/>
        </w:rPr>
      </w:pPr>
      <w:r>
        <w:rPr>
          <w:rFonts w:hint="cs"/>
          <w:rtl/>
        </w:rPr>
        <w:t>8 ـ الباطل مدين للحق ببقائه</w:t>
      </w:r>
      <w:r>
        <w:rPr>
          <w:rFonts w:hint="cs"/>
          <w:rtl/>
        </w:rPr>
        <w:tab/>
        <w:t>376</w:t>
      </w:r>
    </w:p>
    <w:p w:rsidR="009B4B1B" w:rsidRDefault="009B4B1B" w:rsidP="009B4B1B">
      <w:pPr>
        <w:pStyle w:val="TOC3"/>
        <w:rPr>
          <w:rFonts w:hint="cs"/>
          <w:rtl/>
        </w:rPr>
      </w:pPr>
      <w:r>
        <w:rPr>
          <w:rFonts w:hint="cs"/>
          <w:rtl/>
        </w:rPr>
        <w:t>9 ـ صراع الحقّ والباطل مستمر</w:t>
      </w:r>
      <w:r>
        <w:rPr>
          <w:rFonts w:hint="cs"/>
          <w:rtl/>
        </w:rPr>
        <w:tab/>
        <w:t>376</w:t>
      </w:r>
    </w:p>
    <w:p w:rsidR="009B4B1B" w:rsidRDefault="009B4B1B" w:rsidP="009B4B1B">
      <w:pPr>
        <w:pStyle w:val="TOC3"/>
        <w:rPr>
          <w:rFonts w:hint="cs"/>
          <w:rtl/>
        </w:rPr>
      </w:pPr>
      <w:r>
        <w:rPr>
          <w:rFonts w:hint="cs"/>
          <w:rtl/>
        </w:rPr>
        <w:t>10 ـ تزامن الحياة مع السعي والجهاد</w:t>
      </w:r>
      <w:r>
        <w:rPr>
          <w:rFonts w:hint="cs"/>
          <w:rtl/>
        </w:rPr>
        <w:tab/>
        <w:t>377</w:t>
      </w:r>
    </w:p>
    <w:p w:rsidR="009B4B1B" w:rsidRDefault="009B4B1B" w:rsidP="009B4B1B">
      <w:pPr>
        <w:pStyle w:val="TOC3"/>
        <w:rPr>
          <w:rFonts w:hint="cs"/>
          <w:rtl/>
          <w:lang w:bidi="fa-IR"/>
        </w:rPr>
      </w:pPr>
      <w:r>
        <w:rPr>
          <w:rFonts w:hint="cs"/>
          <w:rtl/>
        </w:rPr>
        <w:t>الأمثال في القر</w:t>
      </w:r>
      <w:r>
        <w:rPr>
          <w:rFonts w:hint="cs"/>
          <w:rtl/>
          <w:lang w:bidi="fa-IR"/>
        </w:rPr>
        <w:t>آن</w:t>
      </w:r>
      <w:r>
        <w:rPr>
          <w:rFonts w:hint="cs"/>
          <w:rtl/>
          <w:lang w:bidi="fa-IR"/>
        </w:rPr>
        <w:tab/>
        <w:t>378</w:t>
      </w:r>
    </w:p>
    <w:p w:rsidR="009B4B1B" w:rsidRDefault="009B4B1B" w:rsidP="009B4B1B">
      <w:pPr>
        <w:pStyle w:val="TOC3"/>
        <w:rPr>
          <w:rFonts w:hint="cs"/>
          <w:rtl/>
        </w:rPr>
      </w:pPr>
      <w:r>
        <w:rPr>
          <w:rFonts w:hint="cs"/>
          <w:rtl/>
          <w:lang w:bidi="fa-IR"/>
        </w:rPr>
        <w:t>1 ـ المثال يجعل المسا</w:t>
      </w:r>
      <w:r>
        <w:rPr>
          <w:rFonts w:hint="cs"/>
          <w:rtl/>
        </w:rPr>
        <w:t>ئل محسوسة</w:t>
      </w:r>
      <w:r>
        <w:rPr>
          <w:rFonts w:hint="cs"/>
          <w:rtl/>
        </w:rPr>
        <w:tab/>
        <w:t>378</w:t>
      </w:r>
    </w:p>
    <w:p w:rsidR="009B4B1B" w:rsidRDefault="009B4B1B" w:rsidP="009B4B1B">
      <w:pPr>
        <w:pStyle w:val="TOC3"/>
        <w:rPr>
          <w:rFonts w:hint="cs"/>
          <w:rtl/>
        </w:rPr>
      </w:pPr>
      <w:r>
        <w:rPr>
          <w:rFonts w:hint="cs"/>
          <w:rtl/>
        </w:rPr>
        <w:t>2 ـ المثال يُقرب المعنى</w:t>
      </w:r>
      <w:r>
        <w:rPr>
          <w:rFonts w:hint="cs"/>
          <w:rtl/>
        </w:rPr>
        <w:tab/>
        <w:t>378</w:t>
      </w:r>
    </w:p>
    <w:p w:rsidR="009B4B1B" w:rsidRDefault="009B4B1B" w:rsidP="009B4B1B">
      <w:pPr>
        <w:pStyle w:val="TOC3"/>
        <w:rPr>
          <w:rFonts w:hint="cs"/>
          <w:rtl/>
        </w:rPr>
      </w:pPr>
      <w:r>
        <w:rPr>
          <w:rFonts w:hint="cs"/>
          <w:rtl/>
        </w:rPr>
        <w:t>3 ـ المثال يعمّم المفاهيم</w:t>
      </w:r>
      <w:r>
        <w:rPr>
          <w:rFonts w:hint="cs"/>
          <w:rtl/>
        </w:rPr>
        <w:tab/>
        <w:t>378</w:t>
      </w:r>
    </w:p>
    <w:p w:rsidR="009B4B1B" w:rsidRDefault="009B4B1B" w:rsidP="009B4B1B">
      <w:pPr>
        <w:pStyle w:val="TOC3"/>
        <w:rPr>
          <w:rtl/>
        </w:rPr>
      </w:pPr>
      <w:r>
        <w:rPr>
          <w:rFonts w:hint="cs"/>
          <w:rtl/>
        </w:rPr>
        <w:t>4 ـ المثال ، يزيدُ في درجة التصديق</w:t>
      </w:r>
      <w:r>
        <w:rPr>
          <w:rFonts w:hint="cs"/>
          <w:rtl/>
        </w:rPr>
        <w:tab/>
        <w:t>379</w:t>
      </w:r>
    </w:p>
    <w:p w:rsidR="009B4B1B" w:rsidRDefault="009B4B1B" w:rsidP="009B4B1B">
      <w:pPr>
        <w:pStyle w:val="TOC3"/>
        <w:rPr>
          <w:rFonts w:hint="cs"/>
          <w:rtl/>
        </w:rPr>
      </w:pPr>
      <w:r>
        <w:rPr>
          <w:rFonts w:hint="cs"/>
          <w:rtl/>
        </w:rPr>
        <w:t>5 ـ المثال يُخرس المعاندين</w:t>
      </w:r>
      <w:r>
        <w:rPr>
          <w:rFonts w:hint="cs"/>
          <w:rtl/>
        </w:rPr>
        <w:tab/>
        <w:t>379</w:t>
      </w:r>
    </w:p>
    <w:p w:rsidR="009B4B1B" w:rsidRDefault="009B4B1B" w:rsidP="009B4B1B">
      <w:pPr>
        <w:pStyle w:val="TOC2"/>
        <w:rPr>
          <w:rFonts w:hint="cs"/>
          <w:rtl/>
        </w:rPr>
      </w:pPr>
      <w:r>
        <w:rPr>
          <w:rFonts w:hint="cs"/>
          <w:rtl/>
        </w:rPr>
        <w:t>تفسير الآية : 18</w:t>
      </w:r>
      <w:r>
        <w:rPr>
          <w:rFonts w:hint="cs"/>
          <w:rtl/>
        </w:rPr>
        <w:tab/>
        <w:t>382</w:t>
      </w:r>
    </w:p>
    <w:p w:rsidR="009B4B1B" w:rsidRDefault="009B4B1B" w:rsidP="009B4B1B">
      <w:pPr>
        <w:pStyle w:val="TOC3"/>
        <w:rPr>
          <w:rtl/>
        </w:rPr>
      </w:pPr>
      <w:r>
        <w:rPr>
          <w:rFonts w:hint="cs"/>
          <w:rtl/>
        </w:rPr>
        <w:t>الذين استجابوا لدعوة الحقّ</w:t>
      </w:r>
      <w:r>
        <w:rPr>
          <w:rFonts w:hint="cs"/>
          <w:rtl/>
        </w:rPr>
        <w:tab/>
        <w:t>382</w:t>
      </w:r>
    </w:p>
    <w:p w:rsidR="009B4B1B" w:rsidRDefault="009B4B1B" w:rsidP="009B4B1B">
      <w:pPr>
        <w:pStyle w:val="TOC1"/>
        <w:rPr>
          <w:rFonts w:hint="cs"/>
          <w:rtl/>
        </w:rPr>
      </w:pPr>
      <w:r>
        <w:rPr>
          <w:rtl/>
        </w:rPr>
        <w:br w:type="page"/>
      </w:r>
      <w:r>
        <w:rPr>
          <w:rFonts w:hint="cs"/>
          <w:rtl/>
        </w:rPr>
        <w:lastRenderedPageBreak/>
        <w:t>بحث</w:t>
      </w:r>
    </w:p>
    <w:p w:rsidR="009B4B1B" w:rsidRDefault="009B4B1B" w:rsidP="009B4B1B">
      <w:pPr>
        <w:pStyle w:val="TOC2"/>
        <w:rPr>
          <w:rFonts w:hint="cs"/>
          <w:rtl/>
        </w:rPr>
      </w:pPr>
      <w:r>
        <w:rPr>
          <w:rFonts w:hint="cs"/>
          <w:rtl/>
        </w:rPr>
        <w:t>تفسير الآيات : 19 ـ 24</w:t>
      </w:r>
      <w:r>
        <w:rPr>
          <w:rFonts w:hint="cs"/>
          <w:rtl/>
        </w:rPr>
        <w:tab/>
        <w:t>386</w:t>
      </w:r>
    </w:p>
    <w:p w:rsidR="009B4B1B" w:rsidRDefault="009B4B1B" w:rsidP="009B4B1B">
      <w:pPr>
        <w:pStyle w:val="TOC3"/>
        <w:rPr>
          <w:rFonts w:hint="cs"/>
          <w:rtl/>
        </w:rPr>
      </w:pPr>
      <w:r>
        <w:rPr>
          <w:rFonts w:hint="cs"/>
          <w:rtl/>
          <w:lang w:bidi="fa-IR"/>
        </w:rPr>
        <w:t>الآبواب الث</w:t>
      </w:r>
      <w:r>
        <w:rPr>
          <w:rFonts w:hint="cs"/>
          <w:rtl/>
        </w:rPr>
        <w:t>ّمانية للجنّة وصفات أولى الألباب</w:t>
      </w:r>
      <w:r>
        <w:rPr>
          <w:rFonts w:hint="cs"/>
          <w:rtl/>
        </w:rPr>
        <w:tab/>
        <w:t>386</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لماذا ذكر الصبر فقط</w:t>
      </w:r>
      <w:r>
        <w:rPr>
          <w:rFonts w:hint="cs"/>
          <w:rtl/>
        </w:rPr>
        <w:tab/>
        <w:t>393</w:t>
      </w:r>
    </w:p>
    <w:p w:rsidR="009B4B1B" w:rsidRDefault="009B4B1B" w:rsidP="009B4B1B">
      <w:pPr>
        <w:pStyle w:val="TOC3"/>
        <w:rPr>
          <w:rFonts w:hint="cs"/>
          <w:rtl/>
        </w:rPr>
      </w:pPr>
      <w:r>
        <w:rPr>
          <w:rFonts w:hint="cs"/>
          <w:rtl/>
        </w:rPr>
        <w:t>2 ـ أبواب الجنّة</w:t>
      </w:r>
      <w:r>
        <w:rPr>
          <w:rFonts w:hint="cs"/>
          <w:rtl/>
        </w:rPr>
        <w:tab/>
        <w:t>394</w:t>
      </w:r>
    </w:p>
    <w:p w:rsidR="009B4B1B" w:rsidRDefault="009B4B1B" w:rsidP="009B4B1B">
      <w:pPr>
        <w:pStyle w:val="TOC3"/>
        <w:rPr>
          <w:rFonts w:hint="cs"/>
          <w:rtl/>
        </w:rPr>
      </w:pPr>
      <w:r>
        <w:rPr>
          <w:rFonts w:hint="cs"/>
          <w:rtl/>
        </w:rPr>
        <w:t>3 ـ يلحق بأهل الجنّة أقرباؤهم</w:t>
      </w:r>
      <w:r>
        <w:rPr>
          <w:rFonts w:hint="cs"/>
          <w:rtl/>
        </w:rPr>
        <w:tab/>
        <w:t>395</w:t>
      </w:r>
    </w:p>
    <w:p w:rsidR="009B4B1B" w:rsidRDefault="009B4B1B" w:rsidP="009B4B1B">
      <w:pPr>
        <w:pStyle w:val="TOC3"/>
        <w:rPr>
          <w:rFonts w:hint="cs"/>
          <w:rtl/>
        </w:rPr>
      </w:pPr>
      <w:r>
        <w:rPr>
          <w:rFonts w:hint="cs"/>
          <w:rtl/>
        </w:rPr>
        <w:t>4 ـ ما هي جنّات عدن</w:t>
      </w:r>
      <w:r>
        <w:rPr>
          <w:rFonts w:hint="cs"/>
          <w:rtl/>
        </w:rPr>
        <w:tab/>
        <w:t>395</w:t>
      </w:r>
    </w:p>
    <w:p w:rsidR="009B4B1B" w:rsidRDefault="009B4B1B" w:rsidP="009B4B1B">
      <w:pPr>
        <w:pStyle w:val="TOC3"/>
        <w:rPr>
          <w:rFonts w:hint="cs"/>
          <w:rtl/>
        </w:rPr>
      </w:pPr>
      <w:r>
        <w:rPr>
          <w:rFonts w:hint="cs"/>
          <w:rtl/>
        </w:rPr>
        <w:t xml:space="preserve">5 ـ التطهير من </w:t>
      </w:r>
      <w:r>
        <w:rPr>
          <w:rFonts w:hint="cs"/>
          <w:rtl/>
          <w:lang w:bidi="fa-IR"/>
        </w:rPr>
        <w:t xml:space="preserve">آثار </w:t>
      </w:r>
      <w:r>
        <w:rPr>
          <w:rFonts w:hint="cs"/>
          <w:rtl/>
        </w:rPr>
        <w:t>الذنوب</w:t>
      </w:r>
      <w:r>
        <w:rPr>
          <w:rFonts w:hint="cs"/>
          <w:rtl/>
        </w:rPr>
        <w:tab/>
        <w:t>395</w:t>
      </w:r>
    </w:p>
    <w:p w:rsidR="009B4B1B" w:rsidRDefault="009B4B1B" w:rsidP="009B4B1B">
      <w:pPr>
        <w:pStyle w:val="TOC2"/>
        <w:rPr>
          <w:rFonts w:hint="cs"/>
          <w:rtl/>
        </w:rPr>
      </w:pPr>
      <w:r>
        <w:rPr>
          <w:rFonts w:hint="cs"/>
          <w:rtl/>
        </w:rPr>
        <w:t>تفسير الآيتان : 25 ـ 26</w:t>
      </w:r>
      <w:r>
        <w:rPr>
          <w:rFonts w:hint="cs"/>
          <w:rtl/>
        </w:rPr>
        <w:tab/>
        <w:t>397</w:t>
      </w:r>
    </w:p>
    <w:p w:rsidR="009B4B1B" w:rsidRDefault="009B4B1B" w:rsidP="009B4B1B">
      <w:pPr>
        <w:pStyle w:val="TOC3"/>
        <w:rPr>
          <w:rFonts w:hint="cs"/>
          <w:rtl/>
        </w:rPr>
      </w:pPr>
      <w:r>
        <w:rPr>
          <w:rFonts w:hint="cs"/>
          <w:rtl/>
          <w:lang w:bidi="fa-IR"/>
        </w:rPr>
        <w:t>المفس</w:t>
      </w:r>
      <w:r>
        <w:rPr>
          <w:rFonts w:hint="cs"/>
          <w:rtl/>
        </w:rPr>
        <w:t>دون في الأرض</w:t>
      </w:r>
      <w:r>
        <w:rPr>
          <w:rFonts w:hint="cs"/>
          <w:rtl/>
        </w:rPr>
        <w:tab/>
        <w:t>397</w:t>
      </w:r>
    </w:p>
    <w:p w:rsidR="009B4B1B" w:rsidRDefault="009B4B1B" w:rsidP="009B4B1B">
      <w:pPr>
        <w:pStyle w:val="TOC1"/>
        <w:rPr>
          <w:rFonts w:hint="cs"/>
          <w:rtl/>
        </w:rPr>
      </w:pPr>
      <w:r>
        <w:rPr>
          <w:rFonts w:hint="cs"/>
          <w:rtl/>
        </w:rPr>
        <w:t>بحثان</w:t>
      </w:r>
    </w:p>
    <w:p w:rsidR="009B4B1B" w:rsidRDefault="009B4B1B" w:rsidP="009B4B1B">
      <w:pPr>
        <w:pStyle w:val="TOC3"/>
        <w:rPr>
          <w:rFonts w:hint="cs"/>
          <w:rtl/>
        </w:rPr>
      </w:pPr>
      <w:r>
        <w:rPr>
          <w:rFonts w:hint="cs"/>
          <w:rtl/>
        </w:rPr>
        <w:t>1 ـ من هو المفسد في الأرض</w:t>
      </w:r>
      <w:r>
        <w:rPr>
          <w:rtl/>
        </w:rPr>
        <w:tab/>
      </w:r>
      <w:r>
        <w:rPr>
          <w:rFonts w:hint="cs"/>
          <w:rtl/>
        </w:rPr>
        <w:t>399</w:t>
      </w:r>
    </w:p>
    <w:p w:rsidR="009B4B1B" w:rsidRDefault="009B4B1B" w:rsidP="009B4B1B">
      <w:pPr>
        <w:pStyle w:val="TOC3"/>
        <w:rPr>
          <w:rFonts w:hint="cs"/>
          <w:rtl/>
        </w:rPr>
      </w:pPr>
      <w:r>
        <w:rPr>
          <w:rFonts w:hint="cs"/>
          <w:rtl/>
        </w:rPr>
        <w:t>2 ـ الرزق بيدالله سبحانه وتعالى ولكن</w:t>
      </w:r>
      <w:r>
        <w:rPr>
          <w:rFonts w:hint="cs"/>
          <w:rtl/>
        </w:rPr>
        <w:tab/>
        <w:t>402</w:t>
      </w:r>
    </w:p>
    <w:p w:rsidR="009B4B1B" w:rsidRDefault="009B4B1B" w:rsidP="009B4B1B">
      <w:pPr>
        <w:pStyle w:val="TOC2"/>
        <w:rPr>
          <w:rFonts w:hint="cs"/>
          <w:rtl/>
        </w:rPr>
      </w:pPr>
      <w:r>
        <w:rPr>
          <w:rFonts w:hint="cs"/>
          <w:rtl/>
        </w:rPr>
        <w:t>تفسير الآيات : 27 ـ 29</w:t>
      </w:r>
      <w:r>
        <w:rPr>
          <w:rFonts w:hint="cs"/>
          <w:rtl/>
        </w:rPr>
        <w:tab/>
        <w:t>404</w:t>
      </w:r>
    </w:p>
    <w:p w:rsidR="009B4B1B" w:rsidRDefault="009B4B1B" w:rsidP="009B4B1B">
      <w:pPr>
        <w:pStyle w:val="TOC3"/>
        <w:rPr>
          <w:rFonts w:hint="cs"/>
          <w:rtl/>
        </w:rPr>
      </w:pPr>
      <w:r>
        <w:rPr>
          <w:rFonts w:hint="cs"/>
          <w:rtl/>
        </w:rPr>
        <w:t>ألا بذكرالله تطمنّ القلوب</w:t>
      </w:r>
      <w:r>
        <w:rPr>
          <w:rFonts w:hint="cs"/>
          <w:rtl/>
        </w:rPr>
        <w:tab/>
        <w:t>404</w:t>
      </w:r>
    </w:p>
    <w:p w:rsidR="009B4B1B" w:rsidRDefault="009B4B1B" w:rsidP="009B4B1B">
      <w:pPr>
        <w:pStyle w:val="TOC1"/>
        <w:rPr>
          <w:rtl/>
        </w:rPr>
      </w:pPr>
      <w:r>
        <w:rPr>
          <w:rFonts w:hint="cs"/>
          <w:rtl/>
        </w:rPr>
        <w:t>بحوث</w:t>
      </w:r>
    </w:p>
    <w:p w:rsidR="009B4B1B" w:rsidRDefault="009B4B1B" w:rsidP="009B4B1B">
      <w:pPr>
        <w:pStyle w:val="TOC3"/>
        <w:rPr>
          <w:rFonts w:hint="cs"/>
          <w:rtl/>
        </w:rPr>
      </w:pPr>
      <w:r>
        <w:rPr>
          <w:rFonts w:hint="cs"/>
          <w:rtl/>
        </w:rPr>
        <w:t>1 ـ كيف يطمئن القلب بذكرالله</w:t>
      </w:r>
      <w:r>
        <w:rPr>
          <w:rFonts w:hint="cs"/>
          <w:rtl/>
        </w:rPr>
        <w:tab/>
        <w:t>406</w:t>
      </w:r>
    </w:p>
    <w:p w:rsidR="009B4B1B" w:rsidRDefault="009B4B1B" w:rsidP="009B4B1B">
      <w:pPr>
        <w:pStyle w:val="TOC3"/>
        <w:rPr>
          <w:rFonts w:hint="cs"/>
          <w:rtl/>
        </w:rPr>
      </w:pPr>
      <w:r>
        <w:rPr>
          <w:rFonts w:hint="cs"/>
          <w:rtl/>
        </w:rPr>
        <w:t>2 ـ الطمأنية والخوف من الله</w:t>
      </w:r>
      <w:r>
        <w:rPr>
          <w:rFonts w:hint="cs"/>
          <w:rtl/>
        </w:rPr>
        <w:tab/>
        <w:t>410</w:t>
      </w:r>
    </w:p>
    <w:p w:rsidR="009B4B1B" w:rsidRDefault="009B4B1B" w:rsidP="009B4B1B">
      <w:pPr>
        <w:pStyle w:val="TOC3"/>
        <w:rPr>
          <w:rFonts w:hint="cs"/>
          <w:rtl/>
        </w:rPr>
      </w:pPr>
      <w:r>
        <w:rPr>
          <w:rFonts w:hint="cs"/>
          <w:rtl/>
        </w:rPr>
        <w:t>3 ـ ماهو ذكرالله ، وكيف يتمّ</w:t>
      </w:r>
      <w:r>
        <w:rPr>
          <w:rFonts w:hint="cs"/>
          <w:rtl/>
        </w:rPr>
        <w:tab/>
        <w:t>410</w:t>
      </w:r>
    </w:p>
    <w:p w:rsidR="009B4B1B" w:rsidRDefault="009B4B1B" w:rsidP="009B4B1B">
      <w:pPr>
        <w:pStyle w:val="TOC2"/>
        <w:rPr>
          <w:rFonts w:hint="cs"/>
          <w:rtl/>
        </w:rPr>
      </w:pPr>
      <w:r>
        <w:rPr>
          <w:rFonts w:hint="cs"/>
          <w:rtl/>
        </w:rPr>
        <w:t>تفسير الآيات : 30 ـ 32</w:t>
      </w:r>
      <w:r>
        <w:rPr>
          <w:rFonts w:hint="cs"/>
          <w:rtl/>
        </w:rPr>
        <w:tab/>
        <w:t>412</w:t>
      </w:r>
    </w:p>
    <w:p w:rsidR="009B4B1B" w:rsidRDefault="009B4B1B" w:rsidP="009B4B1B">
      <w:pPr>
        <w:pStyle w:val="TOC3"/>
        <w:rPr>
          <w:rtl/>
        </w:rPr>
      </w:pPr>
      <w:r>
        <w:rPr>
          <w:rFonts w:hint="cs"/>
          <w:rtl/>
        </w:rPr>
        <w:t>أسباب النّزول</w:t>
      </w:r>
      <w:r>
        <w:rPr>
          <w:rFonts w:hint="cs"/>
          <w:rtl/>
        </w:rPr>
        <w:tab/>
        <w:t>412</w:t>
      </w:r>
    </w:p>
    <w:p w:rsidR="009B4B1B" w:rsidRDefault="009B4B1B" w:rsidP="009B4B1B">
      <w:pPr>
        <w:pStyle w:val="TOC3"/>
        <w:rPr>
          <w:rFonts w:hint="cs"/>
          <w:rtl/>
        </w:rPr>
      </w:pPr>
      <w:r>
        <w:rPr>
          <w:rtl/>
        </w:rPr>
        <w:br w:type="page"/>
      </w:r>
      <w:r>
        <w:rPr>
          <w:rFonts w:hint="cs"/>
          <w:rtl/>
        </w:rPr>
        <w:lastRenderedPageBreak/>
        <w:t>لا أمل في إيمان أهل العناد</w:t>
      </w:r>
      <w:r>
        <w:rPr>
          <w:rFonts w:hint="cs"/>
          <w:rtl/>
        </w:rPr>
        <w:tab/>
        <w:t>414</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لماذا التركيز على كلمة «الرحمان»</w:t>
      </w:r>
      <w:r>
        <w:rPr>
          <w:rFonts w:hint="cs"/>
          <w:rtl/>
        </w:rPr>
        <w:tab/>
        <w:t>416</w:t>
      </w:r>
    </w:p>
    <w:p w:rsidR="009B4B1B" w:rsidRDefault="009B4B1B" w:rsidP="009B4B1B">
      <w:pPr>
        <w:pStyle w:val="TOC3"/>
        <w:rPr>
          <w:rFonts w:hint="cs"/>
          <w:rtl/>
        </w:rPr>
      </w:pPr>
      <w:r>
        <w:rPr>
          <w:rFonts w:hint="cs"/>
          <w:rtl/>
        </w:rPr>
        <w:t>2 ـ لماذا لم يستجب النّبي لمطاليبهم</w:t>
      </w:r>
      <w:r>
        <w:rPr>
          <w:rFonts w:hint="cs"/>
          <w:rtl/>
        </w:rPr>
        <w:tab/>
        <w:t>416</w:t>
      </w:r>
    </w:p>
    <w:p w:rsidR="009B4B1B" w:rsidRDefault="009B4B1B" w:rsidP="009B4B1B">
      <w:pPr>
        <w:pStyle w:val="TOC3"/>
        <w:rPr>
          <w:rFonts w:hint="cs"/>
          <w:rtl/>
        </w:rPr>
      </w:pPr>
      <w:r>
        <w:rPr>
          <w:rFonts w:hint="cs"/>
          <w:rtl/>
        </w:rPr>
        <w:t>3 ـ ما هي القارعة</w:t>
      </w:r>
      <w:r>
        <w:rPr>
          <w:rFonts w:hint="cs"/>
          <w:rtl/>
        </w:rPr>
        <w:tab/>
        <w:t>417</w:t>
      </w:r>
    </w:p>
    <w:p w:rsidR="009B4B1B" w:rsidRDefault="009B4B1B" w:rsidP="009B4B1B">
      <w:pPr>
        <w:pStyle w:val="TOC2"/>
        <w:rPr>
          <w:rFonts w:hint="cs"/>
          <w:rtl/>
        </w:rPr>
      </w:pPr>
      <w:r>
        <w:rPr>
          <w:rFonts w:hint="cs"/>
          <w:rtl/>
        </w:rPr>
        <w:t>تفسير الآيتان : 33 ـ 34</w:t>
      </w:r>
      <w:r>
        <w:rPr>
          <w:rFonts w:hint="cs"/>
          <w:rtl/>
        </w:rPr>
        <w:tab/>
        <w:t>419</w:t>
      </w:r>
    </w:p>
    <w:p w:rsidR="009B4B1B" w:rsidRDefault="009B4B1B" w:rsidP="009B4B1B">
      <w:pPr>
        <w:pStyle w:val="TOC3"/>
        <w:rPr>
          <w:rFonts w:hint="cs"/>
          <w:rtl/>
        </w:rPr>
      </w:pPr>
      <w:r>
        <w:rPr>
          <w:rFonts w:hint="cs"/>
          <w:rtl/>
          <w:lang w:bidi="fa-IR"/>
        </w:rPr>
        <w:t>کيف تجعلون ال</w:t>
      </w:r>
      <w:r>
        <w:rPr>
          <w:rFonts w:hint="cs"/>
          <w:rtl/>
        </w:rPr>
        <w:t>أصنام شركاء مع الله</w:t>
      </w:r>
      <w:r>
        <w:rPr>
          <w:rFonts w:hint="cs"/>
          <w:rtl/>
        </w:rPr>
        <w:tab/>
        <w:t>419</w:t>
      </w:r>
    </w:p>
    <w:p w:rsidR="009B4B1B" w:rsidRDefault="009B4B1B" w:rsidP="009B4B1B">
      <w:pPr>
        <w:pStyle w:val="TOC3"/>
        <w:rPr>
          <w:rFonts w:hint="cs"/>
          <w:rtl/>
        </w:rPr>
      </w:pPr>
      <w:r>
        <w:rPr>
          <w:rFonts w:hint="cs"/>
          <w:rtl/>
        </w:rPr>
        <w:t>تفسير الآية : 35</w:t>
      </w:r>
      <w:r>
        <w:rPr>
          <w:rFonts w:hint="cs"/>
          <w:rtl/>
        </w:rPr>
        <w:tab/>
        <w:t>422</w:t>
      </w:r>
    </w:p>
    <w:p w:rsidR="009B4B1B" w:rsidRDefault="009B4B1B" w:rsidP="009B4B1B">
      <w:pPr>
        <w:pStyle w:val="TOC3"/>
        <w:rPr>
          <w:rFonts w:hint="cs"/>
          <w:rtl/>
        </w:rPr>
      </w:pPr>
      <w:r>
        <w:rPr>
          <w:rFonts w:hint="cs"/>
          <w:rtl/>
        </w:rPr>
        <w:t>تفسير الآية : 36</w:t>
      </w:r>
      <w:r>
        <w:rPr>
          <w:rFonts w:hint="cs"/>
          <w:rtl/>
        </w:rPr>
        <w:tab/>
        <w:t>425</w:t>
      </w:r>
    </w:p>
    <w:p w:rsidR="009B4B1B" w:rsidRDefault="009B4B1B" w:rsidP="009B4B1B">
      <w:pPr>
        <w:pStyle w:val="TOC3"/>
        <w:rPr>
          <w:rFonts w:hint="cs"/>
          <w:rtl/>
        </w:rPr>
      </w:pPr>
      <w:r>
        <w:rPr>
          <w:rFonts w:hint="cs"/>
          <w:rtl/>
        </w:rPr>
        <w:t>المؤمنون والأحزاب</w:t>
      </w:r>
      <w:r>
        <w:rPr>
          <w:rFonts w:hint="cs"/>
          <w:rtl/>
        </w:rPr>
        <w:tab/>
        <w:t>425</w:t>
      </w:r>
    </w:p>
    <w:p w:rsidR="009B4B1B" w:rsidRDefault="009B4B1B" w:rsidP="009B4B1B">
      <w:pPr>
        <w:pStyle w:val="TOC1"/>
        <w:rPr>
          <w:rFonts w:hint="cs"/>
          <w:rtl/>
        </w:rPr>
      </w:pPr>
      <w:r>
        <w:rPr>
          <w:rFonts w:hint="cs"/>
          <w:rtl/>
        </w:rPr>
        <w:t>بحث</w:t>
      </w:r>
    </w:p>
    <w:p w:rsidR="009B4B1B" w:rsidRDefault="009B4B1B" w:rsidP="009B4B1B">
      <w:pPr>
        <w:pStyle w:val="TOC3"/>
        <w:rPr>
          <w:rFonts w:hint="cs"/>
          <w:rtl/>
        </w:rPr>
      </w:pPr>
      <w:r>
        <w:rPr>
          <w:rFonts w:hint="cs"/>
          <w:rtl/>
        </w:rPr>
        <w:t>الإيمان ولإئتلاف الحزبي</w:t>
      </w:r>
      <w:r>
        <w:rPr>
          <w:rFonts w:hint="cs"/>
          <w:rtl/>
        </w:rPr>
        <w:tab/>
        <w:t>427</w:t>
      </w:r>
    </w:p>
    <w:p w:rsidR="009B4B1B" w:rsidRDefault="009B4B1B" w:rsidP="009B4B1B">
      <w:pPr>
        <w:pStyle w:val="TOC2"/>
        <w:rPr>
          <w:rFonts w:hint="cs"/>
          <w:rtl/>
        </w:rPr>
      </w:pPr>
      <w:r>
        <w:rPr>
          <w:rFonts w:hint="cs"/>
          <w:rtl/>
        </w:rPr>
        <w:t>تفسير الآيات : 37 ـ 40</w:t>
      </w:r>
      <w:r>
        <w:rPr>
          <w:rFonts w:hint="cs"/>
          <w:rtl/>
        </w:rPr>
        <w:tab/>
        <w:t>429</w:t>
      </w:r>
    </w:p>
    <w:p w:rsidR="009B4B1B" w:rsidRDefault="009B4B1B" w:rsidP="009B4B1B">
      <w:pPr>
        <w:pStyle w:val="TOC3"/>
        <w:rPr>
          <w:rFonts w:hint="cs"/>
          <w:rtl/>
        </w:rPr>
      </w:pPr>
      <w:r>
        <w:rPr>
          <w:rFonts w:hint="cs"/>
          <w:rtl/>
          <w:lang w:bidi="fa-IR"/>
        </w:rPr>
        <w:t>الحوا</w:t>
      </w:r>
      <w:r>
        <w:rPr>
          <w:rFonts w:hint="cs"/>
          <w:rtl/>
        </w:rPr>
        <w:t>دث «الثّابتة» والمتغيّرة»</w:t>
      </w:r>
      <w:r>
        <w:rPr>
          <w:rFonts w:hint="cs"/>
          <w:rtl/>
        </w:rPr>
        <w:tab/>
        <w:t>429</w:t>
      </w:r>
    </w:p>
    <w:p w:rsidR="009B4B1B" w:rsidRDefault="009B4B1B" w:rsidP="009B4B1B">
      <w:pPr>
        <w:pStyle w:val="TOC3"/>
        <w:rPr>
          <w:rFonts w:hint="cs"/>
          <w:rtl/>
        </w:rPr>
      </w:pPr>
      <w:r>
        <w:rPr>
          <w:rFonts w:hint="cs"/>
          <w:rtl/>
        </w:rPr>
        <w:t>نقطتان</w:t>
      </w:r>
      <w:r>
        <w:rPr>
          <w:rFonts w:hint="cs"/>
          <w:rtl/>
        </w:rPr>
        <w:tab/>
        <w:t>432</w:t>
      </w:r>
    </w:p>
    <w:p w:rsidR="009B4B1B" w:rsidRDefault="009B4B1B" w:rsidP="009B4B1B">
      <w:pPr>
        <w:pStyle w:val="TOC3"/>
        <w:rPr>
          <w:rFonts w:hint="cs"/>
          <w:rtl/>
        </w:rPr>
      </w:pPr>
      <w:r>
        <w:rPr>
          <w:rFonts w:hint="cs"/>
          <w:rtl/>
        </w:rPr>
        <w:t>1 ـ لوح المحو والإثبات وأمّ الكتاب</w:t>
      </w:r>
      <w:r>
        <w:rPr>
          <w:rFonts w:hint="cs"/>
          <w:rtl/>
        </w:rPr>
        <w:tab/>
        <w:t>432</w:t>
      </w:r>
    </w:p>
    <w:p w:rsidR="009B4B1B" w:rsidRDefault="009B4B1B" w:rsidP="009B4B1B">
      <w:pPr>
        <w:pStyle w:val="TOC3"/>
        <w:rPr>
          <w:rFonts w:hint="cs"/>
          <w:rtl/>
        </w:rPr>
      </w:pPr>
      <w:r>
        <w:rPr>
          <w:rFonts w:hint="cs"/>
          <w:rtl/>
        </w:rPr>
        <w:t>2 ـ ما هو البداء</w:t>
      </w:r>
      <w:r>
        <w:rPr>
          <w:rFonts w:hint="cs"/>
          <w:rtl/>
        </w:rPr>
        <w:tab/>
        <w:t>435</w:t>
      </w:r>
    </w:p>
    <w:p w:rsidR="009B4B1B" w:rsidRDefault="009B4B1B" w:rsidP="009B4B1B">
      <w:pPr>
        <w:pStyle w:val="TOC2"/>
        <w:rPr>
          <w:rtl/>
        </w:rPr>
      </w:pPr>
      <w:r>
        <w:rPr>
          <w:rFonts w:hint="cs"/>
          <w:rtl/>
        </w:rPr>
        <w:t>تفسير الآيات : 41 ـ 43</w:t>
      </w:r>
      <w:r>
        <w:rPr>
          <w:rFonts w:hint="cs"/>
          <w:rtl/>
        </w:rPr>
        <w:tab/>
        <w:t>440</w:t>
      </w:r>
    </w:p>
    <w:p w:rsidR="009B4B1B" w:rsidRDefault="009B4B1B" w:rsidP="009B4B1B">
      <w:pPr>
        <w:pStyle w:val="TOC3"/>
        <w:rPr>
          <w:rFonts w:hint="cs"/>
          <w:rtl/>
        </w:rPr>
      </w:pPr>
      <w:r>
        <w:rPr>
          <w:rFonts w:hint="cs"/>
          <w:rtl/>
          <w:lang w:bidi="fa-IR"/>
        </w:rPr>
        <w:t>البشري</w:t>
      </w:r>
      <w:r>
        <w:rPr>
          <w:rFonts w:hint="cs"/>
          <w:rtl/>
        </w:rPr>
        <w:t>ة فانية ووجه الله باقٍ</w:t>
      </w:r>
      <w:r>
        <w:rPr>
          <w:rFonts w:hint="cs"/>
          <w:rtl/>
        </w:rPr>
        <w:tab/>
        <w:t>440</w:t>
      </w:r>
    </w:p>
    <w:p w:rsidR="009B4B1B" w:rsidRDefault="009B4B1B" w:rsidP="009B4B1B">
      <w:pPr>
        <w:pStyle w:val="TOC1"/>
        <w:rPr>
          <w:rFonts w:hint="cs"/>
          <w:rtl/>
        </w:rPr>
      </w:pPr>
      <w:r>
        <w:rPr>
          <w:rFonts w:hint="cs"/>
          <w:rtl/>
        </w:rPr>
        <w:t>سورة إبراهيم</w:t>
      </w:r>
    </w:p>
    <w:p w:rsidR="009B4B1B" w:rsidRDefault="009B4B1B" w:rsidP="009B4B1B">
      <w:pPr>
        <w:pStyle w:val="TOC3"/>
        <w:rPr>
          <w:rFonts w:hint="cs"/>
          <w:rtl/>
        </w:rPr>
      </w:pPr>
      <w:r>
        <w:rPr>
          <w:rFonts w:hint="cs"/>
          <w:rtl/>
        </w:rPr>
        <w:t>محتوى السورة</w:t>
      </w:r>
      <w:r>
        <w:rPr>
          <w:rFonts w:hint="cs"/>
          <w:rtl/>
        </w:rPr>
        <w:tab/>
        <w:t>447</w:t>
      </w:r>
    </w:p>
    <w:p w:rsidR="009B4B1B" w:rsidRDefault="009B4B1B" w:rsidP="009B4B1B">
      <w:pPr>
        <w:pStyle w:val="TOC3"/>
        <w:rPr>
          <w:rtl/>
        </w:rPr>
      </w:pPr>
      <w:r>
        <w:rPr>
          <w:rFonts w:hint="cs"/>
          <w:rtl/>
        </w:rPr>
        <w:t>فضيلة السورة</w:t>
      </w:r>
      <w:r>
        <w:rPr>
          <w:rFonts w:hint="cs"/>
          <w:rtl/>
        </w:rPr>
        <w:tab/>
        <w:t>448</w:t>
      </w:r>
    </w:p>
    <w:p w:rsidR="009B4B1B" w:rsidRDefault="009B4B1B" w:rsidP="009B4B1B">
      <w:pPr>
        <w:pStyle w:val="TOC2"/>
        <w:rPr>
          <w:rFonts w:hint="cs"/>
          <w:rtl/>
        </w:rPr>
      </w:pPr>
      <w:r>
        <w:rPr>
          <w:rtl/>
        </w:rPr>
        <w:br w:type="page"/>
      </w:r>
      <w:r>
        <w:rPr>
          <w:rFonts w:hint="cs"/>
          <w:rtl/>
        </w:rPr>
        <w:lastRenderedPageBreak/>
        <w:t>تفسير الآيات : 1 ـ 3</w:t>
      </w:r>
      <w:r>
        <w:rPr>
          <w:rFonts w:hint="cs"/>
          <w:rtl/>
        </w:rPr>
        <w:tab/>
        <w:t>449</w:t>
      </w:r>
    </w:p>
    <w:p w:rsidR="009B4B1B" w:rsidRDefault="009B4B1B" w:rsidP="009B4B1B">
      <w:pPr>
        <w:pStyle w:val="TOC3"/>
        <w:rPr>
          <w:rFonts w:hint="cs"/>
          <w:rtl/>
        </w:rPr>
      </w:pPr>
      <w:r>
        <w:rPr>
          <w:rFonts w:hint="cs"/>
          <w:rtl/>
          <w:lang w:bidi="fa-IR"/>
        </w:rPr>
        <w:t>الخروج من ال</w:t>
      </w:r>
      <w:r>
        <w:rPr>
          <w:rFonts w:hint="cs"/>
          <w:rtl/>
        </w:rPr>
        <w:t>ظّلمات إلى النّور</w:t>
      </w:r>
      <w:r>
        <w:rPr>
          <w:rFonts w:hint="cs"/>
          <w:rtl/>
        </w:rPr>
        <w:tab/>
        <w:t>449</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مثل الإيمان وطريق الله مثل النّور</w:t>
      </w:r>
      <w:r>
        <w:rPr>
          <w:rFonts w:hint="cs"/>
          <w:rtl/>
        </w:rPr>
        <w:tab/>
        <w:t>452</w:t>
      </w:r>
    </w:p>
    <w:p w:rsidR="009B4B1B" w:rsidRDefault="009B4B1B" w:rsidP="009B4B1B">
      <w:pPr>
        <w:pStyle w:val="TOC2"/>
        <w:rPr>
          <w:rFonts w:hint="cs"/>
          <w:rtl/>
        </w:rPr>
      </w:pPr>
      <w:r>
        <w:rPr>
          <w:rFonts w:hint="cs"/>
          <w:rtl/>
        </w:rPr>
        <w:t>تفسير الآيات : 4 ـ 7</w:t>
      </w:r>
      <w:r>
        <w:rPr>
          <w:rFonts w:hint="cs"/>
          <w:rtl/>
        </w:rPr>
        <w:tab/>
        <w:t>454</w:t>
      </w:r>
    </w:p>
    <w:p w:rsidR="009B4B1B" w:rsidRDefault="009B4B1B" w:rsidP="009B4B1B">
      <w:pPr>
        <w:pStyle w:val="TOC3"/>
        <w:rPr>
          <w:rFonts w:hint="cs"/>
          <w:rtl/>
        </w:rPr>
      </w:pPr>
      <w:r>
        <w:rPr>
          <w:rFonts w:hint="cs"/>
          <w:rtl/>
          <w:lang w:bidi="fa-IR"/>
        </w:rPr>
        <w:t>الآي</w:t>
      </w:r>
      <w:r>
        <w:rPr>
          <w:rFonts w:hint="cs"/>
          <w:rtl/>
        </w:rPr>
        <w:t>ام الحسّاسة في الحياة</w:t>
      </w:r>
      <w:r>
        <w:rPr>
          <w:rFonts w:hint="cs"/>
          <w:rtl/>
        </w:rPr>
        <w:tab/>
        <w:t>454</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التذّكر لأيام الله</w:t>
      </w:r>
      <w:r>
        <w:rPr>
          <w:rFonts w:hint="cs"/>
          <w:rtl/>
        </w:rPr>
        <w:tab/>
        <w:t>459</w:t>
      </w:r>
    </w:p>
    <w:p w:rsidR="009B4B1B" w:rsidRDefault="009B4B1B" w:rsidP="009B4B1B">
      <w:pPr>
        <w:pStyle w:val="TOC3"/>
        <w:rPr>
          <w:rFonts w:hint="cs"/>
          <w:rtl/>
        </w:rPr>
      </w:pPr>
      <w:r>
        <w:rPr>
          <w:rFonts w:hint="cs"/>
          <w:rtl/>
        </w:rPr>
        <w:t>2 ـ طريقة الجبّارين في التعامل</w:t>
      </w:r>
      <w:r>
        <w:rPr>
          <w:rtl/>
        </w:rPr>
        <w:tab/>
      </w:r>
      <w:r>
        <w:rPr>
          <w:rFonts w:hint="cs"/>
          <w:rtl/>
        </w:rPr>
        <w:t>460</w:t>
      </w:r>
    </w:p>
    <w:p w:rsidR="009B4B1B" w:rsidRDefault="009B4B1B" w:rsidP="009B4B1B">
      <w:pPr>
        <w:pStyle w:val="TOC3"/>
        <w:rPr>
          <w:rFonts w:hint="cs"/>
          <w:rtl/>
        </w:rPr>
      </w:pPr>
      <w:r>
        <w:rPr>
          <w:rFonts w:hint="cs"/>
          <w:rtl/>
        </w:rPr>
        <w:t>3 ـ الحرية من أفضل النعم</w:t>
      </w:r>
      <w:r>
        <w:rPr>
          <w:rFonts w:hint="cs"/>
          <w:rtl/>
        </w:rPr>
        <w:tab/>
        <w:t>461</w:t>
      </w:r>
    </w:p>
    <w:p w:rsidR="009B4B1B" w:rsidRDefault="009B4B1B" w:rsidP="009B4B1B">
      <w:pPr>
        <w:pStyle w:val="TOC3"/>
        <w:rPr>
          <w:rFonts w:hint="cs"/>
          <w:rtl/>
        </w:rPr>
      </w:pPr>
      <w:r>
        <w:rPr>
          <w:rFonts w:hint="cs"/>
          <w:rtl/>
        </w:rPr>
        <w:t>4 ـ الشكر سبب لزيادة النعم والكفرسبب للفناء</w:t>
      </w:r>
      <w:r>
        <w:rPr>
          <w:rFonts w:hint="cs"/>
          <w:rtl/>
        </w:rPr>
        <w:tab/>
        <w:t>461</w:t>
      </w:r>
    </w:p>
    <w:p w:rsidR="009B4B1B" w:rsidRDefault="009B4B1B" w:rsidP="009B4B1B">
      <w:pPr>
        <w:pStyle w:val="TOC2"/>
        <w:rPr>
          <w:rFonts w:hint="cs"/>
          <w:rtl/>
        </w:rPr>
      </w:pPr>
      <w:r>
        <w:rPr>
          <w:rFonts w:hint="cs"/>
          <w:rtl/>
        </w:rPr>
        <w:t>تفسير الآيات : 8 ـ 10</w:t>
      </w:r>
      <w:r>
        <w:rPr>
          <w:rFonts w:hint="cs"/>
          <w:rtl/>
        </w:rPr>
        <w:tab/>
        <w:t>466</w:t>
      </w:r>
    </w:p>
    <w:p w:rsidR="009B4B1B" w:rsidRDefault="009B4B1B" w:rsidP="009B4B1B">
      <w:pPr>
        <w:pStyle w:val="TOC3"/>
        <w:rPr>
          <w:rFonts w:hint="cs"/>
          <w:rtl/>
        </w:rPr>
      </w:pPr>
      <w:r>
        <w:rPr>
          <w:rFonts w:hint="cs"/>
          <w:rtl/>
        </w:rPr>
        <w:t>أفي الله شكّ</w:t>
      </w:r>
      <w:r>
        <w:rPr>
          <w:rFonts w:hint="cs"/>
          <w:rtl/>
        </w:rPr>
        <w:tab/>
        <w:t>466</w:t>
      </w:r>
    </w:p>
    <w:p w:rsidR="009B4B1B" w:rsidRDefault="009B4B1B" w:rsidP="009B4B1B">
      <w:pPr>
        <w:pStyle w:val="TOC2"/>
        <w:rPr>
          <w:rFonts w:hint="cs"/>
          <w:rtl/>
        </w:rPr>
      </w:pPr>
      <w:r>
        <w:rPr>
          <w:rFonts w:hint="cs"/>
          <w:rtl/>
        </w:rPr>
        <w:t>تفسير الآيتان : 11 ـ 12</w:t>
      </w:r>
      <w:r>
        <w:rPr>
          <w:rFonts w:hint="cs"/>
          <w:rtl/>
        </w:rPr>
        <w:tab/>
        <w:t>471</w:t>
      </w:r>
    </w:p>
    <w:p w:rsidR="009B4B1B" w:rsidRDefault="009B4B1B" w:rsidP="009B4B1B">
      <w:pPr>
        <w:pStyle w:val="TOC3"/>
        <w:rPr>
          <w:rFonts w:hint="cs"/>
          <w:rtl/>
        </w:rPr>
      </w:pPr>
      <w:r>
        <w:rPr>
          <w:rFonts w:hint="cs"/>
          <w:rtl/>
          <w:lang w:bidi="fa-IR"/>
        </w:rPr>
        <w:t>التوک</w:t>
      </w:r>
      <w:r>
        <w:rPr>
          <w:rFonts w:hint="cs"/>
          <w:rtl/>
        </w:rPr>
        <w:t>ّل على لله وحده</w:t>
      </w:r>
      <w:r>
        <w:rPr>
          <w:rFonts w:hint="cs"/>
          <w:rtl/>
        </w:rPr>
        <w:tab/>
        <w:t>471</w:t>
      </w:r>
    </w:p>
    <w:p w:rsidR="009B4B1B" w:rsidRDefault="009B4B1B" w:rsidP="009B4B1B">
      <w:pPr>
        <w:pStyle w:val="TOC1"/>
        <w:rPr>
          <w:rtl/>
        </w:rPr>
      </w:pPr>
      <w:r>
        <w:rPr>
          <w:rFonts w:hint="cs"/>
          <w:rtl/>
        </w:rPr>
        <w:t>ملاحظات</w:t>
      </w:r>
    </w:p>
    <w:p w:rsidR="009B4B1B" w:rsidRDefault="009B4B1B" w:rsidP="009B4B1B">
      <w:pPr>
        <w:pStyle w:val="TOC3"/>
        <w:rPr>
          <w:rFonts w:hint="cs"/>
          <w:rtl/>
        </w:rPr>
      </w:pPr>
      <w:r>
        <w:rPr>
          <w:rFonts w:hint="cs"/>
          <w:rtl/>
        </w:rPr>
        <w:t>1 ـ ما هو معنى التوكّل</w:t>
      </w:r>
      <w:r>
        <w:rPr>
          <w:rFonts w:hint="cs"/>
          <w:rtl/>
        </w:rPr>
        <w:tab/>
        <w:t>473</w:t>
      </w:r>
    </w:p>
    <w:p w:rsidR="009B4B1B" w:rsidRDefault="009B4B1B" w:rsidP="009B4B1B">
      <w:pPr>
        <w:pStyle w:val="TOC3"/>
        <w:rPr>
          <w:rFonts w:hint="cs"/>
          <w:rtl/>
        </w:rPr>
      </w:pPr>
      <w:r>
        <w:rPr>
          <w:rFonts w:hint="cs"/>
          <w:rtl/>
        </w:rPr>
        <w:t>2 ـ المعاجز بيد الله تعالى</w:t>
      </w:r>
      <w:r>
        <w:rPr>
          <w:rFonts w:hint="cs"/>
          <w:rtl/>
        </w:rPr>
        <w:tab/>
        <w:t>473</w:t>
      </w:r>
    </w:p>
    <w:p w:rsidR="009B4B1B" w:rsidRDefault="009B4B1B" w:rsidP="009B4B1B">
      <w:pPr>
        <w:pStyle w:val="TOC3"/>
        <w:rPr>
          <w:rFonts w:hint="cs"/>
          <w:rtl/>
        </w:rPr>
      </w:pPr>
      <w:r>
        <w:rPr>
          <w:rFonts w:hint="cs"/>
          <w:rtl/>
        </w:rPr>
        <w:t>3 ـ ما هي حقيقة وفلسفة التوكّل</w:t>
      </w:r>
      <w:r>
        <w:rPr>
          <w:rFonts w:hint="cs"/>
          <w:rtl/>
        </w:rPr>
        <w:tab/>
        <w:t>473</w:t>
      </w:r>
    </w:p>
    <w:p w:rsidR="009B4B1B" w:rsidRDefault="009B4B1B" w:rsidP="009B4B1B">
      <w:pPr>
        <w:pStyle w:val="TOC3"/>
        <w:rPr>
          <w:rFonts w:hint="cs"/>
          <w:rtl/>
        </w:rPr>
      </w:pPr>
      <w:r>
        <w:rPr>
          <w:rFonts w:hint="cs"/>
          <w:rtl/>
        </w:rPr>
        <w:t>فلسفة التوكّل</w:t>
      </w:r>
      <w:r>
        <w:rPr>
          <w:rFonts w:hint="cs"/>
          <w:rtl/>
        </w:rPr>
        <w:tab/>
        <w:t>474</w:t>
      </w:r>
    </w:p>
    <w:p w:rsidR="009B4B1B" w:rsidRDefault="009B4B1B" w:rsidP="009B4B1B">
      <w:pPr>
        <w:pStyle w:val="TOC2"/>
        <w:rPr>
          <w:rFonts w:hint="cs"/>
          <w:rtl/>
        </w:rPr>
      </w:pPr>
      <w:r>
        <w:rPr>
          <w:rFonts w:hint="cs"/>
          <w:rtl/>
        </w:rPr>
        <w:t>تفسير الآيات : 13 ـ 17</w:t>
      </w:r>
      <w:r>
        <w:rPr>
          <w:rFonts w:hint="cs"/>
          <w:rtl/>
        </w:rPr>
        <w:tab/>
        <w:t>477</w:t>
      </w:r>
    </w:p>
    <w:p w:rsidR="009B4B1B" w:rsidRDefault="009B4B1B" w:rsidP="009B4B1B">
      <w:pPr>
        <w:pStyle w:val="TOC3"/>
        <w:rPr>
          <w:rtl/>
        </w:rPr>
      </w:pPr>
      <w:r>
        <w:rPr>
          <w:rFonts w:hint="cs"/>
          <w:rtl/>
          <w:lang w:bidi="fa-IR"/>
        </w:rPr>
        <w:t>خ</w:t>
      </w:r>
      <w:r>
        <w:rPr>
          <w:rFonts w:hint="cs"/>
          <w:rtl/>
        </w:rPr>
        <w:t>طط الجبّارين المعاندين ومصيرهم</w:t>
      </w:r>
      <w:r>
        <w:rPr>
          <w:rFonts w:hint="cs"/>
          <w:rtl/>
        </w:rPr>
        <w:tab/>
        <w:t>477</w:t>
      </w:r>
    </w:p>
    <w:p w:rsidR="009B4B1B" w:rsidRDefault="009B4B1B" w:rsidP="009B4B1B">
      <w:pPr>
        <w:pStyle w:val="TOC1"/>
        <w:rPr>
          <w:rFonts w:hint="cs"/>
          <w:rtl/>
        </w:rPr>
      </w:pPr>
      <w:r>
        <w:rPr>
          <w:rtl/>
        </w:rPr>
        <w:br w:type="page"/>
      </w:r>
      <w:r>
        <w:rPr>
          <w:rFonts w:hint="cs"/>
          <w:rtl/>
        </w:rPr>
        <w:lastRenderedPageBreak/>
        <w:t>بحوث</w:t>
      </w:r>
    </w:p>
    <w:p w:rsidR="009B4B1B" w:rsidRDefault="009B4B1B" w:rsidP="009B4B1B">
      <w:pPr>
        <w:pStyle w:val="TOC3"/>
        <w:rPr>
          <w:rFonts w:hint="cs"/>
          <w:rtl/>
        </w:rPr>
      </w:pPr>
      <w:r>
        <w:rPr>
          <w:rFonts w:hint="cs"/>
          <w:rtl/>
        </w:rPr>
        <w:t>1 ـ ماذا يعني مقام الربّ</w:t>
      </w:r>
      <w:r>
        <w:rPr>
          <w:rFonts w:hint="cs"/>
          <w:rtl/>
        </w:rPr>
        <w:tab/>
        <w:t>481</w:t>
      </w:r>
    </w:p>
    <w:p w:rsidR="009B4B1B" w:rsidRDefault="009B4B1B" w:rsidP="009B4B1B">
      <w:pPr>
        <w:pStyle w:val="TOC2"/>
        <w:rPr>
          <w:rFonts w:hint="cs"/>
          <w:rtl/>
        </w:rPr>
      </w:pPr>
      <w:r>
        <w:rPr>
          <w:rFonts w:hint="cs"/>
          <w:rtl/>
        </w:rPr>
        <w:t>تفسير الآية : 18</w:t>
      </w:r>
      <w:r>
        <w:rPr>
          <w:rFonts w:hint="cs"/>
          <w:rtl/>
        </w:rPr>
        <w:tab/>
        <w:t>483</w:t>
      </w:r>
    </w:p>
    <w:p w:rsidR="009B4B1B" w:rsidRDefault="009B4B1B" w:rsidP="009B4B1B">
      <w:pPr>
        <w:pStyle w:val="TOC3"/>
        <w:rPr>
          <w:rFonts w:hint="cs"/>
          <w:rtl/>
        </w:rPr>
      </w:pPr>
      <w:r>
        <w:rPr>
          <w:rFonts w:hint="cs"/>
          <w:rtl/>
        </w:rPr>
        <w:t>رماد إشتدت به الريح</w:t>
      </w:r>
      <w:r>
        <w:rPr>
          <w:rFonts w:hint="cs"/>
          <w:rtl/>
        </w:rPr>
        <w:tab/>
        <w:t>483</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لماذا شبّهت أعمالهم كرماد إشتدّت به الريح</w:t>
      </w:r>
      <w:r>
        <w:rPr>
          <w:rFonts w:hint="cs"/>
          <w:rtl/>
        </w:rPr>
        <w:tab/>
        <w:t>484</w:t>
      </w:r>
    </w:p>
    <w:p w:rsidR="009B4B1B" w:rsidRDefault="009B4B1B" w:rsidP="009B4B1B">
      <w:pPr>
        <w:pStyle w:val="TOC3"/>
        <w:rPr>
          <w:rFonts w:hint="cs"/>
          <w:rtl/>
        </w:rPr>
      </w:pPr>
      <w:r>
        <w:rPr>
          <w:rFonts w:hint="cs"/>
          <w:rtl/>
        </w:rPr>
        <w:t>الجواب</w:t>
      </w:r>
      <w:r>
        <w:rPr>
          <w:rFonts w:hint="cs"/>
          <w:rtl/>
        </w:rPr>
        <w:tab/>
        <w:t>484</w:t>
      </w:r>
    </w:p>
    <w:p w:rsidR="009B4B1B" w:rsidRDefault="009B4B1B" w:rsidP="009B4B1B">
      <w:pPr>
        <w:pStyle w:val="TOC3"/>
        <w:rPr>
          <w:rFonts w:hint="cs"/>
          <w:rtl/>
        </w:rPr>
      </w:pPr>
      <w:r>
        <w:rPr>
          <w:rFonts w:hint="cs"/>
          <w:rtl/>
        </w:rPr>
        <w:t>2 ـ لماذا فرغت أعمالهم من المحتوى</w:t>
      </w:r>
      <w:r>
        <w:rPr>
          <w:rFonts w:hint="cs"/>
          <w:rtl/>
        </w:rPr>
        <w:tab/>
        <w:t>485</w:t>
      </w:r>
    </w:p>
    <w:p w:rsidR="009B4B1B" w:rsidRDefault="009B4B1B" w:rsidP="009B4B1B">
      <w:pPr>
        <w:pStyle w:val="TOC3"/>
        <w:rPr>
          <w:rFonts w:hint="cs"/>
          <w:rtl/>
        </w:rPr>
      </w:pPr>
      <w:r>
        <w:rPr>
          <w:rFonts w:hint="cs"/>
          <w:rtl/>
        </w:rPr>
        <w:t>3 ـ مسألة الإحباط</w:t>
      </w:r>
      <w:r>
        <w:rPr>
          <w:rFonts w:hint="cs"/>
          <w:rtl/>
        </w:rPr>
        <w:tab/>
        <w:t>486</w:t>
      </w:r>
    </w:p>
    <w:p w:rsidR="009B4B1B" w:rsidRDefault="009B4B1B" w:rsidP="009B4B1B">
      <w:pPr>
        <w:pStyle w:val="TOC3"/>
        <w:rPr>
          <w:rFonts w:hint="cs"/>
          <w:rtl/>
        </w:rPr>
      </w:pPr>
      <w:r>
        <w:rPr>
          <w:rFonts w:hint="cs"/>
          <w:rtl/>
        </w:rPr>
        <w:t>4 ـ هل للمخترعين والمكتشفين ثواب إلهي</w:t>
      </w:r>
      <w:r>
        <w:rPr>
          <w:rFonts w:hint="cs"/>
          <w:rtl/>
        </w:rPr>
        <w:tab/>
        <w:t>487</w:t>
      </w:r>
    </w:p>
    <w:p w:rsidR="009B4B1B" w:rsidRDefault="009B4B1B" w:rsidP="009B4B1B">
      <w:pPr>
        <w:pStyle w:val="TOC2"/>
        <w:rPr>
          <w:rFonts w:hint="cs"/>
          <w:rtl/>
        </w:rPr>
      </w:pPr>
      <w:r>
        <w:rPr>
          <w:rFonts w:hint="cs"/>
          <w:rtl/>
        </w:rPr>
        <w:t>تفسير الآيتان : 19 ـ 20</w:t>
      </w:r>
      <w:r>
        <w:rPr>
          <w:rFonts w:hint="cs"/>
          <w:rtl/>
        </w:rPr>
        <w:tab/>
        <w:t>491</w:t>
      </w:r>
    </w:p>
    <w:p w:rsidR="009B4B1B" w:rsidRDefault="009B4B1B" w:rsidP="009B4B1B">
      <w:pPr>
        <w:pStyle w:val="TOC3"/>
        <w:rPr>
          <w:rFonts w:hint="cs"/>
          <w:rtl/>
        </w:rPr>
      </w:pPr>
      <w:r>
        <w:rPr>
          <w:rFonts w:hint="cs"/>
          <w:rtl/>
        </w:rPr>
        <w:t>الخلق على أساس الحقّ</w:t>
      </w:r>
      <w:r>
        <w:rPr>
          <w:rFonts w:hint="cs"/>
          <w:rtl/>
        </w:rPr>
        <w:tab/>
        <w:t>491</w:t>
      </w:r>
    </w:p>
    <w:p w:rsidR="009B4B1B" w:rsidRDefault="009B4B1B" w:rsidP="009B4B1B">
      <w:pPr>
        <w:pStyle w:val="TOC2"/>
        <w:rPr>
          <w:rFonts w:hint="cs"/>
          <w:rtl/>
        </w:rPr>
      </w:pPr>
      <w:r>
        <w:rPr>
          <w:rFonts w:hint="cs"/>
          <w:rtl/>
        </w:rPr>
        <w:t>تفسير الآيات : 21 ـ 23</w:t>
      </w:r>
      <w:r>
        <w:rPr>
          <w:rFonts w:hint="cs"/>
          <w:rtl/>
        </w:rPr>
        <w:tab/>
        <w:t>493</w:t>
      </w:r>
    </w:p>
    <w:p w:rsidR="009B4B1B" w:rsidRDefault="009B4B1B" w:rsidP="009B4B1B">
      <w:pPr>
        <w:pStyle w:val="TOC3"/>
        <w:rPr>
          <w:rtl/>
        </w:rPr>
      </w:pPr>
      <w:r>
        <w:rPr>
          <w:rFonts w:hint="cs"/>
          <w:rtl/>
          <w:lang w:bidi="fa-IR"/>
        </w:rPr>
        <w:t>المحا</w:t>
      </w:r>
      <w:r>
        <w:rPr>
          <w:rFonts w:hint="cs"/>
          <w:rtl/>
        </w:rPr>
        <w:t>دثة الصريحة بين الشيطان وأتباعه</w:t>
      </w:r>
      <w:r>
        <w:rPr>
          <w:rFonts w:hint="cs"/>
          <w:rtl/>
        </w:rPr>
        <w:tab/>
        <w:t>493</w:t>
      </w:r>
    </w:p>
    <w:p w:rsidR="009B4B1B" w:rsidRDefault="009B4B1B" w:rsidP="009B4B1B">
      <w:pPr>
        <w:pStyle w:val="TOC1"/>
        <w:rPr>
          <w:rFonts w:hint="cs"/>
          <w:rtl/>
        </w:rPr>
      </w:pPr>
      <w:r>
        <w:rPr>
          <w:rFonts w:hint="cs"/>
          <w:rtl/>
        </w:rPr>
        <w:t>ملاحظات</w:t>
      </w:r>
    </w:p>
    <w:p w:rsidR="009B4B1B" w:rsidRDefault="009B4B1B" w:rsidP="009B4B1B">
      <w:pPr>
        <w:pStyle w:val="TOC3"/>
        <w:rPr>
          <w:rFonts w:hint="cs"/>
          <w:rtl/>
        </w:rPr>
      </w:pPr>
      <w:r>
        <w:rPr>
          <w:rFonts w:hint="cs"/>
          <w:rtl/>
        </w:rPr>
        <w:t>1 ـ ما هوالمراد من (وبرزوالله جميعا)</w:t>
      </w:r>
      <w:r>
        <w:rPr>
          <w:rFonts w:hint="cs"/>
          <w:rtl/>
        </w:rPr>
        <w:tab/>
        <w:t>494</w:t>
      </w:r>
    </w:p>
    <w:p w:rsidR="009B4B1B" w:rsidRDefault="009B4B1B" w:rsidP="009B4B1B">
      <w:pPr>
        <w:pStyle w:val="TOC3"/>
        <w:rPr>
          <w:rFonts w:hint="cs"/>
          <w:rtl/>
        </w:rPr>
      </w:pPr>
      <w:r>
        <w:rPr>
          <w:rFonts w:hint="cs"/>
          <w:rtl/>
        </w:rPr>
        <w:t>2 ـ ما هو المقصود من جملة (لو هدانا الله لهديناكم)</w:t>
      </w:r>
      <w:r>
        <w:rPr>
          <w:rFonts w:hint="cs"/>
          <w:rtl/>
        </w:rPr>
        <w:tab/>
        <w:t>495</w:t>
      </w:r>
    </w:p>
    <w:p w:rsidR="009B4B1B" w:rsidRDefault="009B4B1B" w:rsidP="009B4B1B">
      <w:pPr>
        <w:pStyle w:val="TOC3"/>
        <w:rPr>
          <w:rFonts w:hint="cs"/>
          <w:rtl/>
        </w:rPr>
      </w:pPr>
      <w:r>
        <w:rPr>
          <w:rFonts w:hint="cs"/>
          <w:rtl/>
        </w:rPr>
        <w:t>3 ـ أوضح بيان في ذم التقليد الأعمى</w:t>
      </w:r>
      <w:r>
        <w:rPr>
          <w:rFonts w:hint="cs"/>
          <w:rtl/>
        </w:rPr>
        <w:tab/>
        <w:t>495</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rPr>
        <w:t>1 ـ جواب الشيطان الحاسم لأتباعه</w:t>
      </w:r>
      <w:r>
        <w:rPr>
          <w:rFonts w:hint="cs"/>
          <w:rtl/>
        </w:rPr>
        <w:tab/>
        <w:t>496</w:t>
      </w:r>
    </w:p>
    <w:p w:rsidR="009B4B1B" w:rsidRDefault="009B4B1B" w:rsidP="009B4B1B">
      <w:pPr>
        <w:pStyle w:val="TOC2"/>
        <w:rPr>
          <w:rFonts w:hint="cs"/>
          <w:rtl/>
        </w:rPr>
      </w:pPr>
      <w:r>
        <w:rPr>
          <w:rFonts w:hint="cs"/>
          <w:rtl/>
        </w:rPr>
        <w:t>تفسير الآيات24 ـ 27</w:t>
      </w:r>
      <w:r>
        <w:rPr>
          <w:rFonts w:hint="cs"/>
          <w:rtl/>
        </w:rPr>
        <w:tab/>
        <w:t>499</w:t>
      </w:r>
    </w:p>
    <w:p w:rsidR="009B4B1B" w:rsidRDefault="009B4B1B" w:rsidP="009B4B1B">
      <w:pPr>
        <w:pStyle w:val="TOC3"/>
        <w:rPr>
          <w:rtl/>
        </w:rPr>
      </w:pPr>
      <w:r>
        <w:rPr>
          <w:rFonts w:hint="cs"/>
          <w:rtl/>
        </w:rPr>
        <w:t>الشّجرة الطيّبة والشّجرة الخبيثة</w:t>
      </w:r>
      <w:r>
        <w:rPr>
          <w:rFonts w:hint="cs"/>
          <w:rtl/>
        </w:rPr>
        <w:tab/>
        <w:t>499</w:t>
      </w:r>
    </w:p>
    <w:p w:rsidR="009B4B1B" w:rsidRDefault="009B4B1B" w:rsidP="009B4B1B">
      <w:pPr>
        <w:pStyle w:val="TOC1"/>
        <w:rPr>
          <w:rFonts w:hint="cs"/>
          <w:rtl/>
        </w:rPr>
      </w:pPr>
      <w:r>
        <w:rPr>
          <w:rtl/>
        </w:rPr>
        <w:br w:type="page"/>
      </w:r>
      <w:r>
        <w:rPr>
          <w:rFonts w:hint="cs"/>
          <w:rtl/>
        </w:rPr>
        <w:lastRenderedPageBreak/>
        <w:t>بحوث</w:t>
      </w:r>
    </w:p>
    <w:p w:rsidR="009B4B1B" w:rsidRDefault="009B4B1B" w:rsidP="009B4B1B">
      <w:pPr>
        <w:pStyle w:val="TOC3"/>
        <w:rPr>
          <w:rFonts w:hint="cs"/>
          <w:rtl/>
        </w:rPr>
      </w:pPr>
      <w:r>
        <w:rPr>
          <w:rFonts w:hint="cs"/>
          <w:rtl/>
        </w:rPr>
        <w:t>1 ـ هل القصد من ال</w:t>
      </w:r>
      <w:r>
        <w:rPr>
          <w:rFonts w:hint="cs"/>
          <w:rtl/>
          <w:lang w:bidi="fa-IR"/>
        </w:rPr>
        <w:t>آخر</w:t>
      </w:r>
      <w:r>
        <w:rPr>
          <w:rFonts w:hint="cs"/>
          <w:rtl/>
        </w:rPr>
        <w:t>ة في الآية هوالقبر</w:t>
      </w:r>
      <w:r>
        <w:rPr>
          <w:rFonts w:hint="cs"/>
          <w:rtl/>
        </w:rPr>
        <w:tab/>
        <w:t>504</w:t>
      </w:r>
    </w:p>
    <w:p w:rsidR="009B4B1B" w:rsidRDefault="009B4B1B" w:rsidP="009B4B1B">
      <w:pPr>
        <w:pStyle w:val="TOC3"/>
        <w:rPr>
          <w:rFonts w:hint="cs"/>
          <w:rtl/>
        </w:rPr>
      </w:pPr>
      <w:r>
        <w:rPr>
          <w:rFonts w:hint="cs"/>
          <w:rtl/>
        </w:rPr>
        <w:t>2 ـ دور الثبات والإستقامة</w:t>
      </w:r>
      <w:r>
        <w:rPr>
          <w:rFonts w:hint="cs"/>
          <w:rtl/>
        </w:rPr>
        <w:tab/>
        <w:t>505</w:t>
      </w:r>
    </w:p>
    <w:p w:rsidR="009B4B1B" w:rsidRDefault="009B4B1B" w:rsidP="009B4B1B">
      <w:pPr>
        <w:pStyle w:val="TOC3"/>
        <w:rPr>
          <w:rFonts w:hint="cs"/>
          <w:rtl/>
        </w:rPr>
      </w:pPr>
      <w:r>
        <w:rPr>
          <w:rFonts w:hint="cs"/>
          <w:rtl/>
        </w:rPr>
        <w:t>3 ـ الشجرة الطيبّة والخبيثة في الرّوايات الإسلامية</w:t>
      </w:r>
      <w:r>
        <w:rPr>
          <w:rFonts w:hint="cs"/>
          <w:rtl/>
        </w:rPr>
        <w:tab/>
        <w:t>506</w:t>
      </w:r>
    </w:p>
    <w:p w:rsidR="009B4B1B" w:rsidRDefault="009B4B1B" w:rsidP="009B4B1B">
      <w:pPr>
        <w:pStyle w:val="TOC2"/>
        <w:rPr>
          <w:rFonts w:hint="cs"/>
          <w:rtl/>
        </w:rPr>
      </w:pPr>
      <w:r>
        <w:rPr>
          <w:rFonts w:hint="cs"/>
          <w:rtl/>
        </w:rPr>
        <w:t>تفسير الآيات : 28 ـ 30</w:t>
      </w:r>
      <w:r>
        <w:rPr>
          <w:rFonts w:hint="cs"/>
          <w:rtl/>
        </w:rPr>
        <w:tab/>
        <w:t>507</w:t>
      </w:r>
    </w:p>
    <w:p w:rsidR="009B4B1B" w:rsidRDefault="009B4B1B" w:rsidP="009B4B1B">
      <w:pPr>
        <w:pStyle w:val="TOC3"/>
        <w:rPr>
          <w:rFonts w:hint="cs"/>
          <w:rtl/>
        </w:rPr>
      </w:pPr>
      <w:r>
        <w:rPr>
          <w:rFonts w:hint="cs"/>
          <w:rtl/>
        </w:rPr>
        <w:t>نهاية كفران النعم</w:t>
      </w:r>
      <w:r>
        <w:rPr>
          <w:rFonts w:hint="cs"/>
          <w:rtl/>
        </w:rPr>
        <w:tab/>
        <w:t>507</w:t>
      </w:r>
    </w:p>
    <w:p w:rsidR="009B4B1B" w:rsidRDefault="009B4B1B" w:rsidP="009B4B1B">
      <w:pPr>
        <w:pStyle w:val="TOC1"/>
        <w:rPr>
          <w:rFonts w:hint="cs"/>
          <w:rtl/>
        </w:rPr>
      </w:pPr>
      <w:r>
        <w:rPr>
          <w:rFonts w:hint="cs"/>
          <w:rtl/>
        </w:rPr>
        <w:t>بحوث</w:t>
      </w:r>
    </w:p>
    <w:p w:rsidR="009B4B1B" w:rsidRDefault="009B4B1B" w:rsidP="009B4B1B">
      <w:pPr>
        <w:pStyle w:val="TOC2"/>
        <w:rPr>
          <w:rFonts w:hint="cs"/>
          <w:rtl/>
        </w:rPr>
      </w:pPr>
      <w:r>
        <w:rPr>
          <w:rFonts w:hint="cs"/>
          <w:rtl/>
        </w:rPr>
        <w:t>تفسير الأيات : 31 ـ 34</w:t>
      </w:r>
      <w:r>
        <w:rPr>
          <w:rFonts w:hint="cs"/>
          <w:rtl/>
        </w:rPr>
        <w:tab/>
        <w:t>511</w:t>
      </w:r>
    </w:p>
    <w:p w:rsidR="009B4B1B" w:rsidRDefault="009B4B1B" w:rsidP="009B4B1B">
      <w:pPr>
        <w:pStyle w:val="TOC3"/>
        <w:rPr>
          <w:rFonts w:hint="cs"/>
          <w:rtl/>
          <w:lang w:bidi="fa-IR"/>
        </w:rPr>
      </w:pPr>
      <w:r>
        <w:rPr>
          <w:rFonts w:hint="cs"/>
          <w:rtl/>
        </w:rPr>
        <w:t>عظمة الإنسان من وجهة نظر الق</w:t>
      </w:r>
      <w:r>
        <w:rPr>
          <w:rFonts w:hint="cs"/>
          <w:rtl/>
          <w:lang w:bidi="fa-IR"/>
        </w:rPr>
        <w:t>رآن</w:t>
      </w:r>
      <w:r>
        <w:rPr>
          <w:rFonts w:hint="cs"/>
          <w:rtl/>
          <w:lang w:bidi="fa-IR"/>
        </w:rPr>
        <w:tab/>
        <w:t>511</w:t>
      </w:r>
    </w:p>
    <w:p w:rsidR="009B4B1B" w:rsidRDefault="009B4B1B" w:rsidP="009B4B1B">
      <w:pPr>
        <w:pStyle w:val="TOC1"/>
        <w:rPr>
          <w:rFonts w:hint="cs"/>
          <w:rtl/>
        </w:rPr>
      </w:pPr>
      <w:r>
        <w:rPr>
          <w:rFonts w:hint="cs"/>
          <w:rtl/>
        </w:rPr>
        <w:t>بحوث</w:t>
      </w:r>
    </w:p>
    <w:p w:rsidR="009B4B1B" w:rsidRDefault="009B4B1B" w:rsidP="009B4B1B">
      <w:pPr>
        <w:pStyle w:val="TOC3"/>
        <w:rPr>
          <w:rFonts w:hint="cs"/>
          <w:rtl/>
        </w:rPr>
      </w:pPr>
      <w:r>
        <w:rPr>
          <w:rFonts w:hint="cs"/>
          <w:rtl/>
          <w:lang w:bidi="fa-IR"/>
        </w:rPr>
        <w:t>1 ـ الصل</w:t>
      </w:r>
      <w:r>
        <w:rPr>
          <w:rFonts w:hint="cs"/>
          <w:rtl/>
        </w:rPr>
        <w:t>ة بالخالق والصلة بالخلق</w:t>
      </w:r>
      <w:r>
        <w:rPr>
          <w:rFonts w:hint="cs"/>
          <w:rtl/>
        </w:rPr>
        <w:tab/>
        <w:t>513</w:t>
      </w:r>
    </w:p>
    <w:p w:rsidR="009B4B1B" w:rsidRDefault="009B4B1B" w:rsidP="009B4B1B">
      <w:pPr>
        <w:pStyle w:val="TOC3"/>
        <w:rPr>
          <w:rFonts w:hint="cs"/>
          <w:rtl/>
        </w:rPr>
      </w:pPr>
      <w:r>
        <w:rPr>
          <w:rFonts w:hint="cs"/>
          <w:rtl/>
        </w:rPr>
        <w:t>2 ـ لماذا السرّ والعلانية</w:t>
      </w:r>
      <w:r>
        <w:rPr>
          <w:rFonts w:hint="cs"/>
          <w:rtl/>
        </w:rPr>
        <w:tab/>
        <w:t>514</w:t>
      </w:r>
    </w:p>
    <w:p w:rsidR="009B4B1B" w:rsidRDefault="009B4B1B" w:rsidP="009B4B1B">
      <w:pPr>
        <w:pStyle w:val="TOC3"/>
        <w:rPr>
          <w:rFonts w:hint="cs"/>
          <w:rtl/>
        </w:rPr>
      </w:pPr>
      <w:r>
        <w:rPr>
          <w:rFonts w:hint="cs"/>
          <w:rtl/>
        </w:rPr>
        <w:t>3 ـ يوم لابيع فيه ولا خلال</w:t>
      </w:r>
      <w:r>
        <w:rPr>
          <w:rFonts w:hint="cs"/>
          <w:rtl/>
        </w:rPr>
        <w:tab/>
        <w:t>515</w:t>
      </w:r>
    </w:p>
    <w:p w:rsidR="009B4B1B" w:rsidRDefault="009B4B1B" w:rsidP="009B4B1B">
      <w:pPr>
        <w:pStyle w:val="TOC3"/>
        <w:rPr>
          <w:rFonts w:hint="cs"/>
          <w:rtl/>
        </w:rPr>
      </w:pPr>
      <w:r>
        <w:rPr>
          <w:rFonts w:hint="cs"/>
          <w:rtl/>
        </w:rPr>
        <w:t>4 ـ كلّ الموجودات تحت إمرة الإنسان</w:t>
      </w:r>
      <w:r>
        <w:rPr>
          <w:rFonts w:hint="cs"/>
          <w:rtl/>
        </w:rPr>
        <w:tab/>
        <w:t>515</w:t>
      </w:r>
    </w:p>
    <w:p w:rsidR="009B4B1B" w:rsidRDefault="009B4B1B" w:rsidP="009B4B1B">
      <w:pPr>
        <w:pStyle w:val="TOC3"/>
        <w:rPr>
          <w:rFonts w:hint="cs"/>
          <w:rtl/>
        </w:rPr>
      </w:pPr>
      <w:r>
        <w:rPr>
          <w:rFonts w:hint="cs"/>
          <w:rtl/>
        </w:rPr>
        <w:t xml:space="preserve">5 ـ </w:t>
      </w:r>
      <w:r w:rsidRPr="002B1651">
        <w:rPr>
          <w:rtl/>
        </w:rPr>
        <w:t>دائبين</w:t>
      </w:r>
      <w:r>
        <w:rPr>
          <w:rtl/>
        </w:rPr>
        <w:tab/>
      </w:r>
      <w:r>
        <w:rPr>
          <w:rFonts w:hint="cs"/>
          <w:rtl/>
        </w:rPr>
        <w:t>517</w:t>
      </w:r>
    </w:p>
    <w:p w:rsidR="009B4B1B" w:rsidRDefault="009B4B1B" w:rsidP="009B4B1B">
      <w:pPr>
        <w:pStyle w:val="TOC3"/>
        <w:rPr>
          <w:rFonts w:hint="cs"/>
          <w:rtl/>
        </w:rPr>
      </w:pPr>
      <w:r>
        <w:rPr>
          <w:rFonts w:hint="cs"/>
          <w:rtl/>
        </w:rPr>
        <w:t>6 ـ هل يُعطينا الله كلّ ما نطلب منه</w:t>
      </w:r>
      <w:r>
        <w:rPr>
          <w:rFonts w:hint="cs"/>
          <w:rtl/>
        </w:rPr>
        <w:tab/>
        <w:t>518</w:t>
      </w:r>
    </w:p>
    <w:p w:rsidR="009B4B1B" w:rsidRDefault="009B4B1B" w:rsidP="009B4B1B">
      <w:pPr>
        <w:pStyle w:val="TOC3"/>
        <w:rPr>
          <w:rFonts w:hint="cs"/>
          <w:rtl/>
        </w:rPr>
      </w:pPr>
      <w:r>
        <w:rPr>
          <w:rFonts w:hint="cs"/>
          <w:rtl/>
        </w:rPr>
        <w:t>7 ـ لماذا لا تُحصى نعماؤه</w:t>
      </w:r>
      <w:r>
        <w:rPr>
          <w:rFonts w:hint="cs"/>
          <w:rtl/>
        </w:rPr>
        <w:tab/>
        <w:t>518</w:t>
      </w:r>
    </w:p>
    <w:p w:rsidR="009B4B1B" w:rsidRDefault="009B4B1B" w:rsidP="009B4B1B">
      <w:pPr>
        <w:pStyle w:val="TOC3"/>
        <w:rPr>
          <w:rFonts w:hint="cs"/>
          <w:rtl/>
        </w:rPr>
      </w:pPr>
      <w:r>
        <w:rPr>
          <w:rFonts w:hint="cs"/>
          <w:rtl/>
        </w:rPr>
        <w:t>8 ـ أسفاً..إنّ الإنسان ظلوم وكفّار</w:t>
      </w:r>
      <w:r>
        <w:rPr>
          <w:rFonts w:hint="cs"/>
          <w:rtl/>
        </w:rPr>
        <w:tab/>
        <w:t>519</w:t>
      </w:r>
    </w:p>
    <w:p w:rsidR="009B4B1B" w:rsidRDefault="009B4B1B" w:rsidP="009B4B1B">
      <w:pPr>
        <w:pStyle w:val="TOC2"/>
        <w:rPr>
          <w:rFonts w:hint="cs"/>
          <w:rtl/>
        </w:rPr>
      </w:pPr>
      <w:r>
        <w:rPr>
          <w:rFonts w:hint="cs"/>
          <w:rtl/>
        </w:rPr>
        <w:t>تفسير الآيات : 35 ـ 41</w:t>
      </w:r>
      <w:r>
        <w:rPr>
          <w:rFonts w:hint="cs"/>
          <w:rtl/>
        </w:rPr>
        <w:tab/>
        <w:t>520</w:t>
      </w:r>
    </w:p>
    <w:p w:rsidR="009B4B1B" w:rsidRDefault="009B4B1B" w:rsidP="009B4B1B">
      <w:pPr>
        <w:pStyle w:val="TOC3"/>
        <w:rPr>
          <w:rFonts w:hint="cs"/>
          <w:rtl/>
        </w:rPr>
      </w:pPr>
      <w:r>
        <w:rPr>
          <w:rFonts w:hint="cs"/>
          <w:rtl/>
        </w:rPr>
        <w:t>دعاء إبراهيم عليه السلام</w:t>
      </w:r>
      <w:r>
        <w:rPr>
          <w:rFonts w:hint="cs"/>
          <w:rtl/>
        </w:rPr>
        <w:tab/>
        <w:t>521</w:t>
      </w:r>
    </w:p>
    <w:p w:rsidR="009B4B1B" w:rsidRDefault="009B4B1B" w:rsidP="009B4B1B">
      <w:pPr>
        <w:pStyle w:val="TOC1"/>
        <w:rPr>
          <w:rFonts w:hint="cs"/>
          <w:rtl/>
        </w:rPr>
      </w:pPr>
      <w:r>
        <w:rPr>
          <w:rFonts w:hint="cs"/>
          <w:rtl/>
        </w:rPr>
        <w:t>بحوث</w:t>
      </w:r>
    </w:p>
    <w:p w:rsidR="009B4B1B" w:rsidRDefault="009B4B1B" w:rsidP="009B4B1B">
      <w:pPr>
        <w:pStyle w:val="TOC2"/>
        <w:rPr>
          <w:rtl/>
        </w:rPr>
      </w:pPr>
      <w:r>
        <w:rPr>
          <w:rFonts w:hint="cs"/>
          <w:rtl/>
        </w:rPr>
        <w:t>1 ـ هل كانت مكّة في ذلك الوقت مدينة</w:t>
      </w:r>
      <w:r>
        <w:rPr>
          <w:rFonts w:hint="cs"/>
          <w:rtl/>
        </w:rPr>
        <w:tab/>
        <w:t>523</w:t>
      </w:r>
    </w:p>
    <w:p w:rsidR="009B4B1B" w:rsidRDefault="009B4B1B" w:rsidP="009B4B1B">
      <w:pPr>
        <w:pStyle w:val="TOC3"/>
        <w:rPr>
          <w:rFonts w:hint="cs"/>
          <w:rtl/>
        </w:rPr>
      </w:pPr>
      <w:r>
        <w:rPr>
          <w:rtl/>
        </w:rPr>
        <w:br w:type="page"/>
      </w:r>
      <w:r>
        <w:rPr>
          <w:rFonts w:hint="cs"/>
          <w:rtl/>
        </w:rPr>
        <w:lastRenderedPageBreak/>
        <w:t>2 ـ أمان أرض مكّة</w:t>
      </w:r>
      <w:r>
        <w:rPr>
          <w:rFonts w:hint="cs"/>
          <w:rtl/>
        </w:rPr>
        <w:tab/>
        <w:t>524</w:t>
      </w:r>
    </w:p>
    <w:p w:rsidR="009B4B1B" w:rsidRDefault="009B4B1B" w:rsidP="009B4B1B">
      <w:pPr>
        <w:pStyle w:val="TOC3"/>
        <w:rPr>
          <w:rFonts w:hint="cs"/>
          <w:rtl/>
        </w:rPr>
      </w:pPr>
      <w:r>
        <w:rPr>
          <w:rFonts w:hint="cs"/>
          <w:rtl/>
        </w:rPr>
        <w:t>3 ـ دعاء إبراهيم لإجتناب عبادة الأصنام</w:t>
      </w:r>
      <w:r>
        <w:rPr>
          <w:rFonts w:hint="cs"/>
          <w:rtl/>
        </w:rPr>
        <w:tab/>
        <w:t>524</w:t>
      </w:r>
    </w:p>
    <w:p w:rsidR="009B4B1B" w:rsidRDefault="009B4B1B" w:rsidP="009B4B1B">
      <w:pPr>
        <w:pStyle w:val="TOC3"/>
        <w:rPr>
          <w:rFonts w:hint="cs"/>
          <w:rtl/>
        </w:rPr>
      </w:pPr>
      <w:r>
        <w:rPr>
          <w:rFonts w:hint="cs"/>
          <w:rtl/>
        </w:rPr>
        <w:t>4 ـ من هم أتباع إبراهيم</w:t>
      </w:r>
      <w:r>
        <w:rPr>
          <w:rFonts w:hint="cs"/>
          <w:rtl/>
        </w:rPr>
        <w:tab/>
        <w:t>525</w:t>
      </w:r>
    </w:p>
    <w:p w:rsidR="009B4B1B" w:rsidRDefault="009B4B1B" w:rsidP="009B4B1B">
      <w:pPr>
        <w:pStyle w:val="TOC3"/>
        <w:rPr>
          <w:rFonts w:hint="cs"/>
          <w:rtl/>
        </w:rPr>
      </w:pPr>
      <w:r>
        <w:rPr>
          <w:rFonts w:hint="cs"/>
          <w:rtl/>
        </w:rPr>
        <w:t>5 ـ وادٍ غيرذي زرع والحرم الأمن</w:t>
      </w:r>
      <w:r>
        <w:rPr>
          <w:rFonts w:hint="cs"/>
          <w:rtl/>
        </w:rPr>
        <w:tab/>
        <w:t>526</w:t>
      </w:r>
    </w:p>
    <w:p w:rsidR="009B4B1B" w:rsidRDefault="009B4B1B" w:rsidP="009B4B1B">
      <w:pPr>
        <w:pStyle w:val="TOC3"/>
        <w:rPr>
          <w:rFonts w:hint="cs"/>
          <w:rtl/>
        </w:rPr>
      </w:pPr>
      <w:r>
        <w:rPr>
          <w:rFonts w:hint="cs"/>
          <w:rtl/>
        </w:rPr>
        <w:t>6 ـ الدعوات السبعة لإبراهيم</w:t>
      </w:r>
      <w:r>
        <w:rPr>
          <w:rFonts w:hint="cs"/>
          <w:rtl/>
        </w:rPr>
        <w:tab/>
        <w:t>527</w:t>
      </w:r>
    </w:p>
    <w:p w:rsidR="009B4B1B" w:rsidRDefault="009B4B1B" w:rsidP="009B4B1B">
      <w:pPr>
        <w:pStyle w:val="TOC3"/>
        <w:rPr>
          <w:rFonts w:hint="cs"/>
          <w:rtl/>
        </w:rPr>
      </w:pPr>
      <w:r>
        <w:rPr>
          <w:rFonts w:hint="cs"/>
          <w:rtl/>
        </w:rPr>
        <w:t>7 ـ هل يدعو إبراهيم لأبيه</w:t>
      </w:r>
      <w:r>
        <w:rPr>
          <w:rFonts w:hint="cs"/>
          <w:rtl/>
        </w:rPr>
        <w:tab/>
        <w:t>528</w:t>
      </w:r>
    </w:p>
    <w:p w:rsidR="009B4B1B" w:rsidRDefault="009B4B1B" w:rsidP="009B4B1B">
      <w:pPr>
        <w:pStyle w:val="TOC2"/>
        <w:rPr>
          <w:rFonts w:hint="cs"/>
          <w:rtl/>
        </w:rPr>
      </w:pPr>
      <w:r>
        <w:rPr>
          <w:rFonts w:hint="cs"/>
          <w:rtl/>
        </w:rPr>
        <w:t>تفسير الآيات : 42 ـ 45</w:t>
      </w:r>
      <w:r>
        <w:rPr>
          <w:rFonts w:hint="cs"/>
          <w:rtl/>
        </w:rPr>
        <w:tab/>
        <w:t>529</w:t>
      </w:r>
    </w:p>
    <w:p w:rsidR="009B4B1B" w:rsidRDefault="009B4B1B" w:rsidP="009B4B1B">
      <w:pPr>
        <w:pStyle w:val="TOC3"/>
        <w:rPr>
          <w:rFonts w:hint="cs"/>
          <w:rtl/>
        </w:rPr>
      </w:pPr>
      <w:r>
        <w:rPr>
          <w:rFonts w:hint="cs"/>
          <w:rtl/>
          <w:lang w:bidi="fa-IR"/>
        </w:rPr>
        <w:t>اليوم ال</w:t>
      </w:r>
      <w:r>
        <w:rPr>
          <w:rFonts w:hint="cs"/>
          <w:rtl/>
        </w:rPr>
        <w:t>ذي تشخّص فيه الإبصار</w:t>
      </w:r>
      <w:r>
        <w:rPr>
          <w:rFonts w:hint="cs"/>
          <w:rtl/>
        </w:rPr>
        <w:tab/>
        <w:t>529</w:t>
      </w:r>
    </w:p>
    <w:p w:rsidR="009B4B1B" w:rsidRPr="004B541A" w:rsidRDefault="009B4B1B" w:rsidP="009B4B1B">
      <w:pPr>
        <w:pStyle w:val="TOC1"/>
        <w:rPr>
          <w:rtl/>
        </w:rPr>
      </w:pPr>
      <w:r w:rsidRPr="004B541A">
        <w:rPr>
          <w:rFonts w:hint="cs"/>
          <w:rtl/>
        </w:rPr>
        <w:t>بحوث</w:t>
      </w:r>
    </w:p>
    <w:p w:rsidR="009B4B1B" w:rsidRDefault="009B4B1B" w:rsidP="009B4B1B">
      <w:pPr>
        <w:pStyle w:val="TOC3"/>
        <w:rPr>
          <w:rFonts w:hint="cs"/>
          <w:rtl/>
        </w:rPr>
      </w:pPr>
      <w:r>
        <w:rPr>
          <w:rFonts w:hint="cs"/>
          <w:rtl/>
        </w:rPr>
        <w:t>1 ـ لماذا وجّه الخطاب هنا إلى الرسول الأكرم</w:t>
      </w:r>
      <w:r>
        <w:rPr>
          <w:rFonts w:hint="cs"/>
          <w:rtl/>
        </w:rPr>
        <w:tab/>
        <w:t>531</w:t>
      </w:r>
    </w:p>
    <w:p w:rsidR="009B4B1B" w:rsidRDefault="009B4B1B" w:rsidP="009B4B1B">
      <w:pPr>
        <w:pStyle w:val="TOC3"/>
        <w:rPr>
          <w:rFonts w:hint="cs"/>
          <w:rtl/>
        </w:rPr>
      </w:pPr>
      <w:r>
        <w:rPr>
          <w:rFonts w:hint="cs"/>
          <w:rtl/>
        </w:rPr>
        <w:t>2 ـ ما هو المقصود من (يوم يأتيهم العذاب)</w:t>
      </w:r>
      <w:r>
        <w:rPr>
          <w:rFonts w:hint="cs"/>
          <w:rtl/>
        </w:rPr>
        <w:tab/>
        <w:t>532</w:t>
      </w:r>
    </w:p>
    <w:p w:rsidR="009B4B1B" w:rsidRDefault="009B4B1B" w:rsidP="009B4B1B">
      <w:pPr>
        <w:pStyle w:val="TOC3"/>
        <w:rPr>
          <w:rFonts w:hint="cs"/>
          <w:rtl/>
        </w:rPr>
      </w:pPr>
      <w:r>
        <w:rPr>
          <w:rFonts w:hint="cs"/>
          <w:rtl/>
        </w:rPr>
        <w:t>3 ـ لماذا لا تُقبل المهلة</w:t>
      </w:r>
      <w:r>
        <w:rPr>
          <w:rFonts w:hint="cs"/>
          <w:rtl/>
        </w:rPr>
        <w:tab/>
        <w:t>533</w:t>
      </w:r>
    </w:p>
    <w:p w:rsidR="009B4B1B" w:rsidRPr="004B541A" w:rsidRDefault="009B4B1B" w:rsidP="009B4B1B">
      <w:pPr>
        <w:pStyle w:val="TOC2"/>
        <w:rPr>
          <w:rFonts w:hint="cs"/>
          <w:rtl/>
        </w:rPr>
      </w:pPr>
      <w:r>
        <w:rPr>
          <w:rFonts w:hint="cs"/>
          <w:rtl/>
        </w:rPr>
        <w:t>تفسير ال</w:t>
      </w:r>
      <w:r w:rsidRPr="004B541A">
        <w:rPr>
          <w:rFonts w:hint="cs"/>
          <w:rtl/>
        </w:rPr>
        <w:t>آ</w:t>
      </w:r>
      <w:r>
        <w:rPr>
          <w:rFonts w:hint="cs"/>
          <w:rtl/>
        </w:rPr>
        <w:t>ي</w:t>
      </w:r>
      <w:r w:rsidRPr="004B541A">
        <w:rPr>
          <w:rFonts w:hint="cs"/>
          <w:rtl/>
        </w:rPr>
        <w:t>ات</w:t>
      </w:r>
      <w:r>
        <w:rPr>
          <w:rFonts w:hint="cs"/>
          <w:rtl/>
        </w:rPr>
        <w:t xml:space="preserve"> : </w:t>
      </w:r>
      <w:r w:rsidRPr="004B541A">
        <w:rPr>
          <w:rFonts w:hint="cs"/>
          <w:rtl/>
        </w:rPr>
        <w:t>46</w:t>
      </w:r>
      <w:r>
        <w:rPr>
          <w:rFonts w:hint="cs"/>
          <w:rtl/>
        </w:rPr>
        <w:t xml:space="preserve"> ـ </w:t>
      </w:r>
      <w:r w:rsidRPr="004B541A">
        <w:rPr>
          <w:rFonts w:hint="cs"/>
          <w:rtl/>
        </w:rPr>
        <w:t>52</w:t>
      </w:r>
      <w:r w:rsidRPr="004B541A">
        <w:rPr>
          <w:rFonts w:hint="cs"/>
          <w:rtl/>
        </w:rPr>
        <w:tab/>
        <w:t>535</w:t>
      </w:r>
    </w:p>
    <w:p w:rsidR="009B4B1B" w:rsidRDefault="009B4B1B" w:rsidP="009B4B1B">
      <w:pPr>
        <w:pStyle w:val="TOC3"/>
        <w:rPr>
          <w:rFonts w:hint="cs"/>
          <w:rtl/>
        </w:rPr>
      </w:pPr>
      <w:r>
        <w:rPr>
          <w:rFonts w:hint="cs"/>
          <w:rtl/>
          <w:lang w:bidi="fa-IR"/>
        </w:rPr>
        <w:t>لاف</w:t>
      </w:r>
      <w:r>
        <w:rPr>
          <w:rFonts w:hint="cs"/>
          <w:rtl/>
        </w:rPr>
        <w:t>ائدة من مكرهم</w:t>
      </w:r>
      <w:r>
        <w:rPr>
          <w:rFonts w:hint="cs"/>
          <w:rtl/>
        </w:rPr>
        <w:tab/>
        <w:t>535</w:t>
      </w:r>
    </w:p>
    <w:p w:rsidR="009B4B1B" w:rsidRPr="004B541A" w:rsidRDefault="009B4B1B" w:rsidP="009B4B1B">
      <w:pPr>
        <w:pStyle w:val="TOC1"/>
        <w:rPr>
          <w:rFonts w:hint="cs"/>
          <w:rtl/>
        </w:rPr>
      </w:pPr>
      <w:r w:rsidRPr="004B541A">
        <w:rPr>
          <w:rFonts w:hint="cs"/>
          <w:rtl/>
        </w:rPr>
        <w:t>بحوث</w:t>
      </w:r>
    </w:p>
    <w:p w:rsidR="009B4B1B" w:rsidRDefault="009B4B1B" w:rsidP="009B4B1B">
      <w:pPr>
        <w:pStyle w:val="TOC3"/>
        <w:rPr>
          <w:rFonts w:hint="cs"/>
          <w:rtl/>
        </w:rPr>
      </w:pPr>
      <w:r>
        <w:rPr>
          <w:rFonts w:hint="cs"/>
          <w:rtl/>
        </w:rPr>
        <w:t>1 ـ تبديل الأرض غير الأرض والسماوات</w:t>
      </w:r>
      <w:r>
        <w:rPr>
          <w:rFonts w:hint="cs"/>
          <w:rtl/>
        </w:rPr>
        <w:tab/>
        <w:t>540</w:t>
      </w:r>
    </w:p>
    <w:p w:rsidR="009B4B1B" w:rsidRDefault="009B4B1B" w:rsidP="009B4B1B">
      <w:pPr>
        <w:pStyle w:val="TOC3"/>
        <w:rPr>
          <w:rFonts w:hint="cs"/>
          <w:rtl/>
        </w:rPr>
      </w:pPr>
      <w:r>
        <w:rPr>
          <w:rFonts w:hint="cs"/>
          <w:rtl/>
        </w:rPr>
        <w:t>2 ـ بداية وختام سورة إبراهيم</w:t>
      </w:r>
      <w:r>
        <w:rPr>
          <w:rFonts w:hint="cs"/>
          <w:rtl/>
        </w:rPr>
        <w:tab/>
        <w:t>542</w:t>
      </w:r>
    </w:p>
    <w:p w:rsidR="009B4B1B" w:rsidRDefault="009B4B1B" w:rsidP="009B4B1B">
      <w:pPr>
        <w:pStyle w:val="TOC3"/>
        <w:rPr>
          <w:rFonts w:hint="cs"/>
          <w:rtl/>
        </w:rPr>
      </w:pPr>
      <w:r>
        <w:rPr>
          <w:rFonts w:hint="cs"/>
          <w:rtl/>
        </w:rPr>
        <w:t>3 ـ التوحيد هوالبداية والنهاية</w:t>
      </w:r>
      <w:r>
        <w:rPr>
          <w:rtl/>
        </w:rPr>
        <w:tab/>
      </w:r>
      <w:r>
        <w:rPr>
          <w:rFonts w:hint="cs"/>
          <w:rtl/>
        </w:rPr>
        <w:t>543</w:t>
      </w:r>
    </w:p>
    <w:p w:rsidR="009B4B1B" w:rsidRDefault="009B4B1B" w:rsidP="009B4B1B">
      <w:pPr>
        <w:pStyle w:val="TOC3"/>
        <w:rPr>
          <w:rFonts w:hint="cs"/>
          <w:rtl/>
        </w:rPr>
      </w:pPr>
      <w:r>
        <w:rPr>
          <w:rFonts w:hint="cs"/>
          <w:rtl/>
        </w:rPr>
        <w:t>حياة النبّي إبراهيم عليه السلام</w:t>
      </w:r>
      <w:r>
        <w:rPr>
          <w:rFonts w:hint="cs"/>
          <w:rtl/>
        </w:rPr>
        <w:tab/>
        <w:t>544</w:t>
      </w:r>
    </w:p>
    <w:p w:rsidR="009B4B1B" w:rsidRDefault="009B4B1B" w:rsidP="009B4B1B">
      <w:pPr>
        <w:pStyle w:val="TOC3"/>
        <w:rPr>
          <w:rFonts w:hint="cs"/>
          <w:rtl/>
        </w:rPr>
      </w:pPr>
      <w:r>
        <w:rPr>
          <w:rFonts w:hint="cs"/>
          <w:rtl/>
        </w:rPr>
        <w:t>ولادته وطفولته</w:t>
      </w:r>
      <w:r>
        <w:rPr>
          <w:rFonts w:hint="cs"/>
          <w:rtl/>
        </w:rPr>
        <w:tab/>
        <w:t>544</w:t>
      </w:r>
    </w:p>
    <w:p w:rsidR="009B4B1B" w:rsidRDefault="009B4B1B" w:rsidP="009B4B1B">
      <w:pPr>
        <w:pStyle w:val="TOC3"/>
        <w:rPr>
          <w:rFonts w:hint="cs"/>
          <w:rtl/>
        </w:rPr>
      </w:pPr>
      <w:r>
        <w:rPr>
          <w:rFonts w:hint="cs"/>
          <w:rtl/>
        </w:rPr>
        <w:t>محاربته للمجاميع المختلفة من الوثنين</w:t>
      </w:r>
      <w:r>
        <w:rPr>
          <w:rFonts w:hint="cs"/>
          <w:rtl/>
        </w:rPr>
        <w:tab/>
        <w:t>545</w:t>
      </w:r>
    </w:p>
    <w:p w:rsidR="009B4B1B" w:rsidRDefault="009B4B1B" w:rsidP="009B4B1B">
      <w:pPr>
        <w:pStyle w:val="TOC3"/>
        <w:rPr>
          <w:rFonts w:hint="cs"/>
          <w:rtl/>
        </w:rPr>
      </w:pPr>
      <w:r>
        <w:rPr>
          <w:rFonts w:hint="cs"/>
          <w:rtl/>
        </w:rPr>
        <w:t>الجهاد المنطقي مع الوثنيين</w:t>
      </w:r>
      <w:r>
        <w:rPr>
          <w:rFonts w:hint="cs"/>
          <w:rtl/>
        </w:rPr>
        <w:tab/>
        <w:t>545</w:t>
      </w:r>
    </w:p>
    <w:p w:rsidR="009B4B1B" w:rsidRDefault="009B4B1B" w:rsidP="009B4B1B">
      <w:pPr>
        <w:pStyle w:val="TOC3"/>
        <w:rPr>
          <w:rtl/>
          <w:lang w:bidi="fa-IR"/>
        </w:rPr>
      </w:pPr>
      <w:r>
        <w:rPr>
          <w:rFonts w:hint="cs"/>
          <w:rtl/>
        </w:rPr>
        <w:t xml:space="preserve">الحديث مع </w:t>
      </w:r>
      <w:r>
        <w:rPr>
          <w:rFonts w:hint="cs"/>
          <w:rtl/>
          <w:lang w:bidi="fa-IR"/>
        </w:rPr>
        <w:t>آزر</w:t>
      </w:r>
      <w:r>
        <w:rPr>
          <w:rFonts w:hint="cs"/>
          <w:rtl/>
          <w:lang w:bidi="fa-IR"/>
        </w:rPr>
        <w:tab/>
        <w:t>546</w:t>
      </w:r>
    </w:p>
    <w:p w:rsidR="009B4B1B" w:rsidRDefault="009B4B1B" w:rsidP="009B4B1B">
      <w:pPr>
        <w:pStyle w:val="TOC3"/>
        <w:rPr>
          <w:rFonts w:hint="cs"/>
          <w:rtl/>
        </w:rPr>
      </w:pPr>
      <w:r>
        <w:rPr>
          <w:rtl/>
        </w:rPr>
        <w:br w:type="page"/>
      </w:r>
      <w:r>
        <w:rPr>
          <w:rFonts w:hint="cs"/>
          <w:rtl/>
        </w:rPr>
        <w:lastRenderedPageBreak/>
        <w:t>نبوّة إبراهيم عليه السلام</w:t>
      </w:r>
      <w:r>
        <w:rPr>
          <w:rFonts w:hint="cs"/>
          <w:rtl/>
        </w:rPr>
        <w:tab/>
        <w:t>547</w:t>
      </w:r>
    </w:p>
    <w:p w:rsidR="009B4B1B" w:rsidRDefault="009B4B1B" w:rsidP="009B4B1B">
      <w:pPr>
        <w:pStyle w:val="TOC3"/>
        <w:rPr>
          <w:rFonts w:hint="cs"/>
          <w:rtl/>
        </w:rPr>
      </w:pPr>
      <w:r>
        <w:rPr>
          <w:rFonts w:hint="cs"/>
          <w:rtl/>
        </w:rPr>
        <w:t>الجهاد العملي مع الوثنيين</w:t>
      </w:r>
      <w:r>
        <w:rPr>
          <w:rFonts w:hint="cs"/>
          <w:rtl/>
        </w:rPr>
        <w:tab/>
        <w:t>547</w:t>
      </w:r>
    </w:p>
    <w:p w:rsidR="009B4B1B" w:rsidRDefault="009B4B1B" w:rsidP="009B4B1B">
      <w:pPr>
        <w:pStyle w:val="TOC3"/>
        <w:rPr>
          <w:rFonts w:hint="cs"/>
          <w:rtl/>
        </w:rPr>
      </w:pPr>
      <w:r>
        <w:rPr>
          <w:rFonts w:hint="cs"/>
          <w:rtl/>
        </w:rPr>
        <w:t>الحديث مع الحاكم المتجبّر</w:t>
      </w:r>
      <w:r>
        <w:rPr>
          <w:rFonts w:hint="cs"/>
          <w:rtl/>
        </w:rPr>
        <w:tab/>
        <w:t>547</w:t>
      </w:r>
    </w:p>
    <w:p w:rsidR="009B4B1B" w:rsidRDefault="009B4B1B" w:rsidP="009B4B1B">
      <w:pPr>
        <w:pStyle w:val="TOC3"/>
        <w:rPr>
          <w:rFonts w:hint="cs"/>
          <w:rtl/>
        </w:rPr>
      </w:pPr>
      <w:r>
        <w:rPr>
          <w:rFonts w:hint="cs"/>
          <w:rtl/>
        </w:rPr>
        <w:t>هجرة إبراهيم</w:t>
      </w:r>
      <w:r>
        <w:rPr>
          <w:rFonts w:hint="cs"/>
          <w:rtl/>
        </w:rPr>
        <w:tab/>
        <w:t>548</w:t>
      </w:r>
    </w:p>
    <w:p w:rsidR="009B4B1B" w:rsidRDefault="009B4B1B" w:rsidP="009B4B1B">
      <w:pPr>
        <w:pStyle w:val="TOC3"/>
        <w:rPr>
          <w:rFonts w:hint="cs"/>
          <w:rtl/>
        </w:rPr>
      </w:pPr>
      <w:r>
        <w:rPr>
          <w:rFonts w:hint="cs"/>
          <w:rtl/>
        </w:rPr>
        <w:t>المرحلة الأخيرة للرسالة</w:t>
      </w:r>
      <w:r>
        <w:rPr>
          <w:rFonts w:hint="cs"/>
          <w:rtl/>
        </w:rPr>
        <w:tab/>
        <w:t>548</w:t>
      </w:r>
    </w:p>
    <w:p w:rsidR="009B4B1B" w:rsidRDefault="009B4B1B" w:rsidP="009B4B1B">
      <w:pPr>
        <w:pStyle w:val="TOC3"/>
        <w:rPr>
          <w:rFonts w:hint="cs"/>
          <w:rtl/>
        </w:rPr>
      </w:pPr>
      <w:r>
        <w:rPr>
          <w:rFonts w:hint="cs"/>
          <w:rtl/>
        </w:rPr>
        <w:t>منزلته عليه السلام في القرآن</w:t>
      </w:r>
      <w:r>
        <w:rPr>
          <w:rtl/>
        </w:rPr>
        <w:tab/>
      </w:r>
      <w:r>
        <w:rPr>
          <w:rFonts w:hint="cs"/>
          <w:rtl/>
        </w:rPr>
        <w:t>550</w:t>
      </w:r>
    </w:p>
    <w:p w:rsidR="009B4B1B" w:rsidRDefault="009B4B1B" w:rsidP="009B4B1B">
      <w:pPr>
        <w:pStyle w:val="TOC3"/>
        <w:rPr>
          <w:rFonts w:hint="cs"/>
          <w:rtl/>
          <w:lang w:bidi="ar-IQ"/>
        </w:rPr>
      </w:pPr>
      <w:r>
        <w:rPr>
          <w:rFonts w:hint="cs"/>
          <w:rtl/>
        </w:rPr>
        <w:t>فهرس موضوعات</w:t>
      </w:r>
      <w:r>
        <w:rPr>
          <w:rFonts w:hint="cs"/>
          <w:rtl/>
        </w:rPr>
        <w:tab/>
        <w:t>553</w:t>
      </w: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A5" w:rsidRDefault="00B32BA5">
      <w:r>
        <w:separator/>
      </w:r>
    </w:p>
  </w:endnote>
  <w:endnote w:type="continuationSeparator" w:id="0">
    <w:p w:rsidR="00B32BA5" w:rsidRDefault="00B32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BF" w:rsidRPr="00460435" w:rsidRDefault="001050B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21BD6">
      <w:rPr>
        <w:rFonts w:ascii="Traditional Arabic" w:hAnsi="Traditional Arabic"/>
        <w:noProof/>
        <w:sz w:val="28"/>
        <w:szCs w:val="28"/>
        <w:rtl/>
      </w:rPr>
      <w:t>482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BF" w:rsidRPr="00460435" w:rsidRDefault="001050B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571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BF" w:rsidRPr="00460435" w:rsidRDefault="001050B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A5" w:rsidRDefault="00B32BA5">
      <w:r>
        <w:separator/>
      </w:r>
    </w:p>
  </w:footnote>
  <w:footnote w:type="continuationSeparator" w:id="0">
    <w:p w:rsidR="00B32BA5" w:rsidRDefault="00B32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E057A69"/>
    <w:multiLevelType w:val="hybridMultilevel"/>
    <w:tmpl w:val="165E5738"/>
    <w:lvl w:ilvl="0" w:tplc="A476D9C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DC703EC"/>
    <w:multiLevelType w:val="hybridMultilevel"/>
    <w:tmpl w:val="7730E6DC"/>
    <w:lvl w:ilvl="0" w:tplc="CEFC1CA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17E6D44"/>
    <w:multiLevelType w:val="hybridMultilevel"/>
    <w:tmpl w:val="C0A87EDA"/>
    <w:lvl w:ilvl="0" w:tplc="2CC291B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9650D7A"/>
    <w:multiLevelType w:val="hybridMultilevel"/>
    <w:tmpl w:val="1A0229AA"/>
    <w:lvl w:ilvl="0" w:tplc="76CA93A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8"/>
  </w:num>
  <w:num w:numId="16">
    <w:abstractNumId w:val="17"/>
  </w:num>
  <w:num w:numId="17">
    <w:abstractNumId w:val="14"/>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692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0BF"/>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5FE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3692"/>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4B1B"/>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1BD6"/>
    <w:rsid w:val="00B241CE"/>
    <w:rsid w:val="00B24ABA"/>
    <w:rsid w:val="00B325FE"/>
    <w:rsid w:val="00B329DF"/>
    <w:rsid w:val="00B32BA5"/>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CCF"/>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1F83"/>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924"/>
    <w:rsid w:val="00E470B1"/>
    <w:rsid w:val="00E50890"/>
    <w:rsid w:val="00E5110E"/>
    <w:rsid w:val="00E51F94"/>
    <w:rsid w:val="00E5512D"/>
    <w:rsid w:val="00E574E5"/>
    <w:rsid w:val="00E63C51"/>
    <w:rsid w:val="00E6671A"/>
    <w:rsid w:val="00E70BDA"/>
    <w:rsid w:val="00E71139"/>
    <w:rsid w:val="00E717A6"/>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B1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9B4B1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B4B1B"/>
    <w:rPr>
      <w:rFonts w:cs="Traditional Arabic"/>
      <w:color w:val="000000"/>
      <w:sz w:val="26"/>
      <w:szCs w:val="26"/>
      <w:lang w:bidi="ar-IQ"/>
    </w:rPr>
  </w:style>
  <w:style w:type="paragraph" w:styleId="Header">
    <w:name w:val="header"/>
    <w:basedOn w:val="Normal"/>
    <w:link w:val="HeaderChar"/>
    <w:rsid w:val="009B4B1B"/>
    <w:pPr>
      <w:tabs>
        <w:tab w:val="center" w:pos="4153"/>
        <w:tab w:val="right" w:pos="8306"/>
      </w:tabs>
      <w:ind w:firstLine="0"/>
    </w:pPr>
    <w:rPr>
      <w:sz w:val="26"/>
      <w:szCs w:val="26"/>
    </w:rPr>
  </w:style>
  <w:style w:type="character" w:customStyle="1" w:styleId="HeaderChar">
    <w:name w:val="Header Char"/>
    <w:basedOn w:val="DefaultParagraphFont"/>
    <w:link w:val="Header"/>
    <w:rsid w:val="009B4B1B"/>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2C38-0D38-41A9-A046-9BCBA21A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52</TotalTime>
  <Pages>572</Pages>
  <Words>103445</Words>
  <Characters>589638</Characters>
  <Application>Microsoft Office Word</Application>
  <DocSecurity>0</DocSecurity>
  <Lines>4913</Lines>
  <Paragraphs>1383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2017-03-04T08:52:00Z</dcterms:created>
  <dcterms:modified xsi:type="dcterms:W3CDTF">2017-03-04T09:44:00Z</dcterms:modified>
</cp:coreProperties>
</file>